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AD" w:rsidRDefault="00C109AD" w:rsidP="00C109AD">
      <w:r>
        <w:rPr>
          <w:rFonts w:cs="Vrinda"/>
          <w:cs/>
        </w:rPr>
        <w:t>অন্ধকারে বসত করে যায়না দেখা দেয়াল চিড়ে</w:t>
      </w:r>
    </w:p>
    <w:p w:rsidR="00C109AD" w:rsidRDefault="00C109AD" w:rsidP="00C109AD">
      <w:r>
        <w:rPr>
          <w:rFonts w:cs="Vrinda"/>
          <w:cs/>
        </w:rPr>
        <w:t>দূরের ঐ নীল আসমান</w:t>
      </w:r>
    </w:p>
    <w:p w:rsidR="00C109AD" w:rsidRDefault="00C109AD" w:rsidP="00C109AD">
      <w:r>
        <w:rPr>
          <w:rFonts w:cs="Vrinda"/>
          <w:cs/>
        </w:rPr>
        <w:t>একটি বার দুচোখ মেলে</w:t>
      </w:r>
    </w:p>
    <w:p w:rsidR="00C109AD" w:rsidRDefault="00C109AD" w:rsidP="00C109AD">
      <w:r>
        <w:rPr>
          <w:rFonts w:cs="Vrinda"/>
          <w:cs/>
        </w:rPr>
        <w:t>হৃদয় পথে দুপা ফেলে</w:t>
      </w:r>
    </w:p>
    <w:p w:rsidR="00C109AD" w:rsidRDefault="00C109AD" w:rsidP="00C109AD">
      <w:r>
        <w:rPr>
          <w:rFonts w:cs="Vrinda"/>
          <w:cs/>
        </w:rPr>
        <w:t>দেখ হৃদয় আকাশের সমান</w:t>
      </w:r>
    </w:p>
    <w:p w:rsidR="00C109AD" w:rsidRDefault="00C109AD" w:rsidP="00C109AD"/>
    <w:p w:rsidR="00C109AD" w:rsidRDefault="00C109AD" w:rsidP="00C109AD">
      <w:r>
        <w:rPr>
          <w:rFonts w:cs="Vrinda"/>
          <w:cs/>
        </w:rPr>
        <w:t>ঘরের চালে জোছনা ঝড়ে</w:t>
      </w:r>
    </w:p>
    <w:p w:rsidR="00C109AD" w:rsidRDefault="00C109AD" w:rsidP="00C109AD">
      <w:r>
        <w:rPr>
          <w:rFonts w:cs="Vrinda"/>
          <w:cs/>
        </w:rPr>
        <w:t>সারা নিশি ভর</w:t>
      </w:r>
    </w:p>
    <w:p w:rsidR="00C109AD" w:rsidRDefault="00C109AD" w:rsidP="00C109AD">
      <w:r>
        <w:rPr>
          <w:rFonts w:cs="Vrinda"/>
          <w:cs/>
        </w:rPr>
        <w:t>চোখেরই জল যায় যে ছুয়ে আমারই অধর</w:t>
      </w:r>
    </w:p>
    <w:p w:rsidR="00C109AD" w:rsidRDefault="00C109AD" w:rsidP="00C109AD">
      <w:r>
        <w:rPr>
          <w:rFonts w:cs="Vrinda"/>
          <w:cs/>
        </w:rPr>
        <w:t>কোথায় তুমি যাও হারিয়ে</w:t>
      </w:r>
    </w:p>
    <w:p w:rsidR="00C109AD" w:rsidRDefault="00C109AD" w:rsidP="00C109AD">
      <w:r>
        <w:rPr>
          <w:rFonts w:cs="Vrinda"/>
          <w:cs/>
        </w:rPr>
        <w:t>দেখ দেখ এ জল একবার ছুয়ে</w:t>
      </w:r>
    </w:p>
    <w:p w:rsidR="00C109AD" w:rsidRDefault="00C109AD" w:rsidP="00C109AD">
      <w:r>
        <w:rPr>
          <w:rFonts w:cs="Vrinda"/>
          <w:cs/>
        </w:rPr>
        <w:t>এযে আমার আবেগ ভরা বান</w:t>
      </w:r>
    </w:p>
    <w:p w:rsidR="00C109AD" w:rsidRDefault="00C109AD" w:rsidP="00C109AD"/>
    <w:p w:rsidR="00C109AD" w:rsidRDefault="00C109AD" w:rsidP="00C109AD">
      <w:r>
        <w:rPr>
          <w:rFonts w:cs="Vrinda"/>
          <w:cs/>
        </w:rPr>
        <w:t>রং এর তোড়ে রং হারিয়ে</w:t>
      </w:r>
    </w:p>
    <w:p w:rsidR="00C109AD" w:rsidRDefault="00C109AD" w:rsidP="00C109AD">
      <w:r>
        <w:rPr>
          <w:rFonts w:cs="Vrinda"/>
          <w:cs/>
        </w:rPr>
        <w:t>ফেলে আপন ঘর</w:t>
      </w:r>
    </w:p>
    <w:p w:rsidR="00C109AD" w:rsidRDefault="00C109AD" w:rsidP="00C109AD">
      <w:r>
        <w:rPr>
          <w:rFonts w:cs="Vrinda"/>
          <w:cs/>
        </w:rPr>
        <w:t>ধুলির শহর দিচ্ছ পাড়ি</w:t>
      </w:r>
    </w:p>
    <w:p w:rsidR="00C109AD" w:rsidRDefault="00C109AD" w:rsidP="00C109AD">
      <w:r>
        <w:rPr>
          <w:rFonts w:cs="Vrinda"/>
          <w:cs/>
        </w:rPr>
        <w:t>আমায় করে পর</w:t>
      </w:r>
    </w:p>
    <w:p w:rsidR="00C109AD" w:rsidRDefault="00C109AD" w:rsidP="00C109AD">
      <w:r>
        <w:rPr>
          <w:rFonts w:cs="Vrinda"/>
          <w:cs/>
        </w:rPr>
        <w:t>যেওনা গো তুমি চলে</w:t>
      </w:r>
    </w:p>
    <w:p w:rsidR="00C109AD" w:rsidRDefault="00C109AD" w:rsidP="00C109AD">
      <w:r>
        <w:rPr>
          <w:rFonts w:cs="Vrinda"/>
          <w:cs/>
        </w:rPr>
        <w:t>বারে বারে এই হৃদয় বলে</w:t>
      </w:r>
    </w:p>
    <w:p w:rsidR="004454A5" w:rsidRDefault="00C109AD" w:rsidP="00C109AD">
      <w:r>
        <w:rPr>
          <w:rFonts w:cs="Vrinda"/>
          <w:cs/>
        </w:rPr>
        <w:t>তুমি যে মোর পবিত্র বিধান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5C25"/>
    <w:rsid w:val="004454A5"/>
    <w:rsid w:val="00C109AD"/>
    <w:rsid w:val="00DF5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FF019-B2E4-462C-8DFB-1D3B8BEB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2018-06-21T08:34:00Z</dcterms:created>
  <dcterms:modified xsi:type="dcterms:W3CDTF">2018-06-21T08:34:00Z</dcterms:modified>
</cp:coreProperties>
</file>