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D04" w:rsidRDefault="00DD0D04" w:rsidP="00DD0D04">
      <w:r>
        <w:rPr>
          <w:rFonts w:cs="Vrinda"/>
          <w:cs/>
        </w:rPr>
        <w:t>দীর্ঘশ্বাস তোমার রুক্ষ দেয়াল ছুঁয়ে</w:t>
      </w:r>
    </w:p>
    <w:p w:rsidR="00DD0D04" w:rsidRDefault="00DD0D04" w:rsidP="00DD0D04">
      <w:r>
        <w:rPr>
          <w:rFonts w:cs="Vrinda"/>
          <w:cs/>
        </w:rPr>
        <w:t>বিবর্ণ রাত্রি কাটে বিমূর্ত সময়</w:t>
      </w:r>
    </w:p>
    <w:p w:rsidR="00DD0D04" w:rsidRDefault="00DD0D04" w:rsidP="00DD0D04">
      <w:r>
        <w:rPr>
          <w:rFonts w:cs="Vrinda"/>
          <w:cs/>
        </w:rPr>
        <w:t>প্রার্থনা তোমার হারিয়ে যায় অন্ধকারে</w:t>
      </w:r>
    </w:p>
    <w:p w:rsidR="00DD0D04" w:rsidRDefault="00DD0D04" w:rsidP="00DD0D04">
      <w:r>
        <w:rPr>
          <w:rFonts w:cs="Vrinda"/>
          <w:cs/>
        </w:rPr>
        <w:t>স্তব্ধ এই বদ্ধঘরে অস্পষ্ট স্বরে</w:t>
      </w:r>
    </w:p>
    <w:p w:rsidR="00DD0D04" w:rsidRDefault="00DD0D04" w:rsidP="00DD0D04"/>
    <w:p w:rsidR="00DD0D04" w:rsidRDefault="00DD0D04" w:rsidP="00DD0D04">
      <w:r>
        <w:rPr>
          <w:rFonts w:cs="Vrinda"/>
          <w:cs/>
        </w:rPr>
        <w:t>নিঃসঙ্গ একা তুমি</w:t>
      </w:r>
    </w:p>
    <w:p w:rsidR="00DD0D04" w:rsidRDefault="00DD0D04" w:rsidP="00DD0D04">
      <w:r>
        <w:rPr>
          <w:rFonts w:cs="Vrinda"/>
          <w:cs/>
        </w:rPr>
        <w:t>ক্লান্ত… জীর্ন তুমি</w:t>
      </w:r>
    </w:p>
    <w:p w:rsidR="00DD0D04" w:rsidRDefault="00DD0D04" w:rsidP="00DD0D04">
      <w:r>
        <w:rPr>
          <w:rFonts w:cs="Vrinda"/>
          <w:cs/>
        </w:rPr>
        <w:t>অন্ধ দেয়াল জুড়ে</w:t>
      </w:r>
    </w:p>
    <w:p w:rsidR="00DD0D04" w:rsidRDefault="00DD0D04" w:rsidP="00DD0D04">
      <w:r>
        <w:rPr>
          <w:rFonts w:cs="Vrinda"/>
          <w:cs/>
        </w:rPr>
        <w:t>দুঃস্বপ্ন আছড়ে পড়ে।</w:t>
      </w:r>
    </w:p>
    <w:p w:rsidR="00DD0D04" w:rsidRDefault="00DD0D04" w:rsidP="00DD0D04"/>
    <w:p w:rsidR="00DD0D04" w:rsidRDefault="00DD0D04" w:rsidP="00DD0D04">
      <w:r>
        <w:rPr>
          <w:rFonts w:cs="Vrinda"/>
          <w:cs/>
        </w:rPr>
        <w:t>পারবে কি ভেঙে দিতে এই দেয়াল</w:t>
      </w:r>
      <w:r>
        <w:t>?</w:t>
      </w:r>
    </w:p>
    <w:p w:rsidR="00DD0D04" w:rsidRDefault="00DD0D04" w:rsidP="00DD0D04">
      <w:r>
        <w:rPr>
          <w:rFonts w:cs="Vrinda"/>
          <w:cs/>
        </w:rPr>
        <w:t>পারবে কি ছেড়ে যেতে এই বাঁধন</w:t>
      </w:r>
      <w:r>
        <w:t>?</w:t>
      </w:r>
    </w:p>
    <w:p w:rsidR="00DD0D04" w:rsidRDefault="00DD0D04" w:rsidP="00DD0D04">
      <w:r>
        <w:rPr>
          <w:rFonts w:cs="Vrinda"/>
          <w:cs/>
        </w:rPr>
        <w:t>ধূলোমাখা জানালার আলো ছাড়িয়ে</w:t>
      </w:r>
    </w:p>
    <w:p w:rsidR="00DD0D04" w:rsidRDefault="00DD0D04" w:rsidP="00DD0D04">
      <w:r>
        <w:rPr>
          <w:rFonts w:cs="Vrinda"/>
          <w:cs/>
        </w:rPr>
        <w:t>পারবে কি ফিরে যেতে আবার</w:t>
      </w:r>
      <w:r>
        <w:t>?</w:t>
      </w:r>
    </w:p>
    <w:p w:rsidR="00DD0D04" w:rsidRDefault="00DD0D04" w:rsidP="00DD0D04"/>
    <w:p w:rsidR="00DD0D04" w:rsidRDefault="00DD0D04" w:rsidP="00DD0D04">
      <w:r>
        <w:rPr>
          <w:rFonts w:cs="Vrinda"/>
          <w:cs/>
        </w:rPr>
        <w:t>আর্তনাদ তোমার বিদগ্ধ এ মন জুড়ে</w:t>
      </w:r>
    </w:p>
    <w:p w:rsidR="00DD0D04" w:rsidRDefault="00DD0D04" w:rsidP="00DD0D04">
      <w:r>
        <w:rPr>
          <w:rFonts w:cs="Vrinda"/>
          <w:cs/>
        </w:rPr>
        <w:t>প্রতিধ্বনি করে চুপিসারে</w:t>
      </w:r>
    </w:p>
    <w:p w:rsidR="00DD0D04" w:rsidRDefault="00DD0D04" w:rsidP="00DD0D04">
      <w:r>
        <w:rPr>
          <w:rFonts w:cs="Vrinda"/>
          <w:cs/>
        </w:rPr>
        <w:t>স্বপ্নগুলো কেন জড়িয়ে যায়ে এ মায়াজালে</w:t>
      </w:r>
    </w:p>
    <w:p w:rsidR="00DD0D04" w:rsidRDefault="00DD0D04" w:rsidP="00DD0D04">
      <w:r>
        <w:rPr>
          <w:rFonts w:cs="Vrinda"/>
          <w:cs/>
        </w:rPr>
        <w:t>দুঃসহ যন্ত্রনাতে</w:t>
      </w:r>
      <w:r>
        <w:t xml:space="preserve">, </w:t>
      </w:r>
      <w:r>
        <w:rPr>
          <w:rFonts w:cs="Vrinda"/>
          <w:cs/>
        </w:rPr>
        <w:t>অশান্ত ঝড়ে</w:t>
      </w:r>
    </w:p>
    <w:p w:rsidR="00DD0D04" w:rsidRDefault="00DD0D04" w:rsidP="00DD0D04"/>
    <w:p w:rsidR="00DD0D04" w:rsidRDefault="00DD0D04" w:rsidP="00DD0D04">
      <w:r>
        <w:rPr>
          <w:rFonts w:cs="Vrinda"/>
          <w:cs/>
        </w:rPr>
        <w:t>নিঃসঙ্গ একা তুমি</w:t>
      </w:r>
    </w:p>
    <w:p w:rsidR="00DD0D04" w:rsidRDefault="00DD0D04" w:rsidP="00DD0D04">
      <w:r>
        <w:rPr>
          <w:rFonts w:cs="Vrinda"/>
          <w:cs/>
        </w:rPr>
        <w:t>ক্লান্ত… জীর্ন তুমি</w:t>
      </w:r>
    </w:p>
    <w:p w:rsidR="00DD0D04" w:rsidRDefault="00DD0D04" w:rsidP="00DD0D04">
      <w:r>
        <w:rPr>
          <w:rFonts w:cs="Vrinda"/>
          <w:cs/>
        </w:rPr>
        <w:t>অন্ধ দেয়াল জুড়ে</w:t>
      </w:r>
    </w:p>
    <w:p w:rsidR="004454A5" w:rsidRDefault="00DD0D04" w:rsidP="00DD0D04">
      <w:r>
        <w:rPr>
          <w:rFonts w:cs="Vrinda"/>
          <w:cs/>
        </w:rPr>
        <w:lastRenderedPageBreak/>
        <w:t>দুঃস্বপ্ন আছড়ে পড়ে।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21C1"/>
    <w:rsid w:val="004454A5"/>
    <w:rsid w:val="00AA21C1"/>
    <w:rsid w:val="00DD0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7985-A209-463A-9589-6986BC21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2018-06-25T19:18:00Z</dcterms:created>
  <dcterms:modified xsi:type="dcterms:W3CDTF">2018-06-25T19:18:00Z</dcterms:modified>
</cp:coreProperties>
</file>