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B6" w:rsidRDefault="005148B6" w:rsidP="005148B6">
      <w:r>
        <w:rPr>
          <w:rFonts w:cs="Vrinda"/>
          <w:cs/>
        </w:rPr>
        <w:t>পড়ন্ত বিকেল ক্যাফেটেরিয়া</w:t>
      </w:r>
    </w:p>
    <w:p w:rsidR="005148B6" w:rsidRDefault="005148B6" w:rsidP="005148B6">
      <w:r>
        <w:rPr>
          <w:rFonts w:cs="Vrinda"/>
          <w:cs/>
        </w:rPr>
        <w:t>উঁকি দিয়ে দেখি</w:t>
      </w:r>
      <w:r>
        <w:t>,</w:t>
      </w:r>
    </w:p>
    <w:p w:rsidR="005148B6" w:rsidRDefault="005148B6" w:rsidP="005148B6">
      <w:r>
        <w:rPr>
          <w:rFonts w:cs="Vrinda"/>
          <w:cs/>
        </w:rPr>
        <w:t>এক কাপ চা</w:t>
      </w:r>
      <w:r>
        <w:t xml:space="preserve">, </w:t>
      </w:r>
      <w:r>
        <w:rPr>
          <w:rFonts w:cs="Vrinda"/>
          <w:cs/>
        </w:rPr>
        <w:t>গরম তৃষ্ণায়</w:t>
      </w:r>
    </w:p>
    <w:p w:rsidR="005148B6" w:rsidRDefault="005148B6" w:rsidP="005148B6">
      <w:r>
        <w:rPr>
          <w:rFonts w:cs="Vrinda"/>
          <w:cs/>
        </w:rPr>
        <w:t>অজস্র এলোমেলো শব্দের ভীড়ে</w:t>
      </w:r>
    </w:p>
    <w:p w:rsidR="005148B6" w:rsidRDefault="005148B6" w:rsidP="005148B6"/>
    <w:p w:rsidR="005148B6" w:rsidRDefault="005148B6" w:rsidP="005148B6">
      <w:r>
        <w:rPr>
          <w:rFonts w:cs="Vrinda"/>
          <w:cs/>
        </w:rPr>
        <w:t>তোমার শীতল চোখ ভিজিয়ে যায় আমায়।</w:t>
      </w:r>
    </w:p>
    <w:p w:rsidR="005148B6" w:rsidRDefault="005148B6" w:rsidP="005148B6"/>
    <w:p w:rsidR="005148B6" w:rsidRDefault="005148B6" w:rsidP="005148B6">
      <w:r>
        <w:rPr>
          <w:rFonts w:cs="Vrinda"/>
          <w:cs/>
        </w:rPr>
        <w:t>যেখানে তোমার ঠোঁট ভালবাসা</w:t>
      </w:r>
    </w:p>
    <w:p w:rsidR="005148B6" w:rsidRDefault="005148B6" w:rsidP="005148B6">
      <w:r>
        <w:rPr>
          <w:rFonts w:cs="Vrinda"/>
          <w:cs/>
        </w:rPr>
        <w:t>আমি বুড়ো কবিতার মত চুপচাপ।</w:t>
      </w:r>
    </w:p>
    <w:p w:rsidR="005148B6" w:rsidRDefault="005148B6" w:rsidP="005148B6">
      <w:r>
        <w:rPr>
          <w:rFonts w:cs="Vrinda"/>
          <w:cs/>
        </w:rPr>
        <w:t>যেখানে তোমার চোখ খুনী</w:t>
      </w:r>
    </w:p>
    <w:p w:rsidR="004454A5" w:rsidRDefault="005148B6" w:rsidP="005148B6">
      <w:r>
        <w:rPr>
          <w:rFonts w:cs="Vrinda"/>
          <w:cs/>
        </w:rPr>
        <w:t>আমি খুন হই…… প্রতিদিন।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58F3"/>
    <w:rsid w:val="004454A5"/>
    <w:rsid w:val="005148B6"/>
    <w:rsid w:val="00F75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AA962-6491-43A4-B4C7-8805C25D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2018-06-25T19:26:00Z</dcterms:created>
  <dcterms:modified xsi:type="dcterms:W3CDTF">2018-06-25T19:26:00Z</dcterms:modified>
</cp:coreProperties>
</file>