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12" w:rsidRDefault="000E2612" w:rsidP="000E2612">
      <w:r>
        <w:rPr>
          <w:rFonts w:cs="Vrinda"/>
          <w:cs/>
        </w:rPr>
        <w:t>আবার হবে দেখা</w:t>
      </w:r>
      <w:r>
        <w:t>,</w:t>
      </w:r>
    </w:p>
    <w:p w:rsidR="000E2612" w:rsidRDefault="000E2612" w:rsidP="000E2612">
      <w:r>
        <w:rPr>
          <w:rFonts w:cs="Vrinda"/>
          <w:cs/>
        </w:rPr>
        <w:t>তোমাদের এই অচিন নগরে</w:t>
      </w:r>
    </w:p>
    <w:p w:rsidR="000E2612" w:rsidRDefault="000E2612" w:rsidP="000E2612">
      <w:r>
        <w:rPr>
          <w:rFonts w:cs="Vrinda"/>
          <w:cs/>
        </w:rPr>
        <w:t>সহসা ধূসর ধুলোর ভীড়ে</w:t>
      </w:r>
    </w:p>
    <w:p w:rsidR="000E2612" w:rsidRDefault="000E2612" w:rsidP="000E2612">
      <w:r>
        <w:rPr>
          <w:rFonts w:cs="Vrinda"/>
          <w:cs/>
        </w:rPr>
        <w:t>অচেনা রূপসী নগরে……</w:t>
      </w:r>
    </w:p>
    <w:p w:rsidR="000E2612" w:rsidRDefault="000E2612" w:rsidP="000E2612">
      <w:r>
        <w:rPr>
          <w:rFonts w:cs="Vrinda"/>
          <w:cs/>
        </w:rPr>
        <w:t>আবার হতে পারে দেখা।</w:t>
      </w:r>
    </w:p>
    <w:p w:rsidR="000E2612" w:rsidRDefault="000E2612" w:rsidP="000E2612"/>
    <w:p w:rsidR="000E2612" w:rsidRDefault="000E2612" w:rsidP="000E2612">
      <w:r>
        <w:rPr>
          <w:rFonts w:cs="Vrinda"/>
          <w:cs/>
        </w:rPr>
        <w:t>আবার হবে কথা</w:t>
      </w:r>
      <w:r>
        <w:t>,</w:t>
      </w:r>
    </w:p>
    <w:p w:rsidR="000E2612" w:rsidRDefault="000E2612" w:rsidP="000E2612">
      <w:r>
        <w:rPr>
          <w:rFonts w:cs="Vrinda"/>
          <w:cs/>
        </w:rPr>
        <w:t>অনেকের এই প্রিয় নগরে</w:t>
      </w:r>
    </w:p>
    <w:p w:rsidR="000E2612" w:rsidRDefault="000E2612" w:rsidP="000E2612">
      <w:r>
        <w:rPr>
          <w:rFonts w:cs="Vrinda"/>
          <w:cs/>
        </w:rPr>
        <w:t>অনেক হারাবার প্রান্তরে</w:t>
      </w:r>
    </w:p>
    <w:p w:rsidR="000E2612" w:rsidRDefault="000E2612" w:rsidP="000E2612">
      <w:r>
        <w:rPr>
          <w:rFonts w:cs="Vrinda"/>
          <w:cs/>
        </w:rPr>
        <w:t>অজানা রূপসী নগরে……</w:t>
      </w:r>
    </w:p>
    <w:p w:rsidR="000E2612" w:rsidRDefault="000E2612" w:rsidP="000E2612">
      <w:r>
        <w:rPr>
          <w:rFonts w:cs="Vrinda"/>
          <w:cs/>
        </w:rPr>
        <w:t>আবার হতে পারে দেখা।</w:t>
      </w:r>
    </w:p>
    <w:p w:rsidR="000E2612" w:rsidRDefault="000E2612" w:rsidP="000E2612"/>
    <w:p w:rsidR="000E2612" w:rsidRDefault="000E2612" w:rsidP="000E2612">
      <w:r>
        <w:rPr>
          <w:rFonts w:cs="Vrinda"/>
          <w:cs/>
        </w:rPr>
        <w:t>রূপসী উষ্ণ এ পথে</w:t>
      </w:r>
      <w:r>
        <w:t>,</w:t>
      </w:r>
    </w:p>
    <w:p w:rsidR="000E2612" w:rsidRDefault="000E2612" w:rsidP="000E2612">
      <w:r>
        <w:rPr>
          <w:rFonts w:cs="Vrinda"/>
          <w:cs/>
        </w:rPr>
        <w:t>নির্বাক সব কথার ভীড়ে</w:t>
      </w:r>
    </w:p>
    <w:p w:rsidR="000E2612" w:rsidRDefault="000E2612" w:rsidP="000E2612">
      <w:r>
        <w:rPr>
          <w:rFonts w:cs="Vrinda"/>
          <w:cs/>
        </w:rPr>
        <w:t>ধূলোয় ধুলো প্রান্তরে</w:t>
      </w:r>
      <w:r>
        <w:t>,</w:t>
      </w:r>
    </w:p>
    <w:p w:rsidR="000E2612" w:rsidRDefault="000E2612" w:rsidP="000E2612">
      <w:r>
        <w:rPr>
          <w:rFonts w:cs="Vrinda"/>
          <w:cs/>
        </w:rPr>
        <w:t>দেখা আবার হতে পারে</w:t>
      </w:r>
    </w:p>
    <w:p w:rsidR="000E2612" w:rsidRDefault="000E2612" w:rsidP="000E2612">
      <w:r>
        <w:rPr>
          <w:rFonts w:cs="Vrinda"/>
          <w:cs/>
        </w:rPr>
        <w:t>হেঁটে যাই আমি।</w:t>
      </w:r>
    </w:p>
    <w:p w:rsidR="000E2612" w:rsidRDefault="000E2612" w:rsidP="000E2612">
      <w:r>
        <w:rPr>
          <w:rFonts w:cs="Vrinda"/>
          <w:cs/>
        </w:rPr>
        <w:t>ধূসর ছাড়িয়ে।</w:t>
      </w:r>
    </w:p>
    <w:p w:rsidR="004454A5" w:rsidRDefault="000E2612" w:rsidP="000E2612">
      <w:r>
        <w:rPr>
          <w:rFonts w:cs="Vrinda"/>
          <w:cs/>
        </w:rPr>
        <w:t>দেখা হবে সবুজ আশায়……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11EA"/>
    <w:rsid w:val="000E2612"/>
    <w:rsid w:val="001B11E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7BF51-70B4-4BFE-B1B4-DD043536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2018-06-25T19:33:00Z</dcterms:created>
  <dcterms:modified xsi:type="dcterms:W3CDTF">2018-06-25T19:33:00Z</dcterms:modified>
</cp:coreProperties>
</file>