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bannerbanner text needs to be change at home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showMore showLess at used car toyota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readMore is not at live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