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181DD" w14:textId="77777777" w:rsidR="002A19C3" w:rsidRDefault="00000000">
      <w:pPr>
        <w:spacing w:before="2600"/>
        <w:jc w:val="center"/>
      </w:pPr>
      <w:r>
        <w:rPr>
          <w:b/>
          <w:bCs/>
          <w:color w:val="1F3864"/>
          <w:sz w:val="64"/>
          <w:szCs w:val="64"/>
        </w:rPr>
        <w:t>PLUMBLINE</w:t>
      </w:r>
    </w:p>
    <w:p w14:paraId="6F9FDB6A" w14:textId="77777777" w:rsidR="002A19C3" w:rsidRDefault="00000000">
      <w:pPr>
        <w:spacing w:after="240"/>
        <w:jc w:val="center"/>
      </w:pPr>
      <w:r>
        <w:rPr>
          <w:color w:val="44546A"/>
          <w:sz w:val="32"/>
          <w:szCs w:val="32"/>
        </w:rPr>
        <w:t>Build and Developer Onboarding Guide</w:t>
      </w:r>
    </w:p>
    <w:p w14:paraId="62B1736F" w14:textId="77777777" w:rsidR="002A19C3" w:rsidRDefault="00000000">
      <w:pPr>
        <w:spacing w:after="80"/>
        <w:jc w:val="center"/>
      </w:pPr>
      <w:r>
        <w:rPr>
          <w:rFonts w:ascii="Consolas" w:eastAsia="Consolas" w:hAnsi="Consolas" w:cs="Consolas"/>
          <w:sz w:val="20"/>
          <w:szCs w:val="20"/>
        </w:rPr>
        <w:t>Repository: github.com/rmsamuel2/Plumbline</w:t>
      </w:r>
      <w:proofErr w:type="gramStart"/>
      <w:r>
        <w:rPr>
          <w:rFonts w:ascii="Consolas" w:eastAsia="Consolas" w:hAnsi="Consolas" w:cs="Consolas"/>
          <w:sz w:val="20"/>
          <w:szCs w:val="20"/>
        </w:rPr>
        <w:t>2  (</w:t>
      </w:r>
      <w:proofErr w:type="gramEnd"/>
      <w:r>
        <w:rPr>
          <w:rFonts w:ascii="Consolas" w:eastAsia="Consolas" w:hAnsi="Consolas" w:cs="Consolas"/>
          <w:sz w:val="20"/>
          <w:szCs w:val="20"/>
        </w:rPr>
        <w:t>branch: master)</w:t>
      </w:r>
    </w:p>
    <w:p w14:paraId="4CA641F7" w14:textId="77777777" w:rsidR="002A19C3" w:rsidRDefault="00000000">
      <w:pPr>
        <w:spacing w:after="1400"/>
        <w:jc w:val="center"/>
      </w:pPr>
      <w:r>
        <w:rPr>
          <w:color w:val="808080"/>
          <w:sz w:val="20"/>
          <w:szCs w:val="20"/>
        </w:rPr>
        <w:t xml:space="preserve">Applies to schema 002 + </w:t>
      </w:r>
      <w:proofErr w:type="gramStart"/>
      <w:r>
        <w:rPr>
          <w:color w:val="808080"/>
          <w:sz w:val="20"/>
          <w:szCs w:val="20"/>
        </w:rPr>
        <w:t>003  ·</w:t>
      </w:r>
      <w:proofErr w:type="gramEnd"/>
      <w:r>
        <w:rPr>
          <w:color w:val="808080"/>
          <w:sz w:val="20"/>
          <w:szCs w:val="20"/>
        </w:rPr>
        <w:t xml:space="preserve">  Node 18</w:t>
      </w:r>
      <w:proofErr w:type="gramStart"/>
      <w:r>
        <w:rPr>
          <w:color w:val="808080"/>
          <w:sz w:val="20"/>
          <w:szCs w:val="20"/>
        </w:rPr>
        <w:t>+  ·</w:t>
      </w:r>
      <w:proofErr w:type="gramEnd"/>
      <w:r>
        <w:rPr>
          <w:color w:val="808080"/>
          <w:sz w:val="20"/>
          <w:szCs w:val="20"/>
        </w:rPr>
        <w:t xml:space="preserve">  Python 3.6+</w:t>
      </w:r>
    </w:p>
    <w:p w14:paraId="213D7600" w14:textId="77777777" w:rsidR="002A19C3" w:rsidRDefault="00000000">
      <w:r>
        <w:br w:type="page"/>
      </w:r>
    </w:p>
    <w:p w14:paraId="4DE4AC99" w14:textId="77777777" w:rsidR="002A19C3" w:rsidRDefault="00000000">
      <w:pPr>
        <w:pStyle w:val="Heading1"/>
      </w:pPr>
      <w:bookmarkStart w:id="0" w:name="_Toc235347611"/>
      <w:r>
        <w:lastRenderedPageBreak/>
        <w:t>Contents</w:t>
      </w:r>
      <w:bookmarkEnd w:id="0"/>
    </w:p>
    <w:sdt>
      <w:sdtPr>
        <w:alias w:val="Contents"/>
        <w:id w:val="1617562488"/>
      </w:sdtPr>
      <w:sdtContent>
        <w:p w14:paraId="58BE582D" w14:textId="77777777" w:rsidR="00CA421B" w:rsidRDefault="00000000">
          <w:pPr>
            <w:pStyle w:val="TOC1"/>
            <w:tabs>
              <w:tab w:val="right" w:leader="dot" w:pos="9350"/>
            </w:tabs>
            <w:rPr>
              <w:noProof/>
            </w:rPr>
          </w:pPr>
          <w:r>
            <w:fldChar w:fldCharType="begin"/>
          </w:r>
          <w:r>
            <w:instrText>TOC \h \o "1-3"</w:instrText>
          </w:r>
          <w:r>
            <w:fldChar w:fldCharType="separate"/>
          </w:r>
          <w:hyperlink w:anchor="_Toc235347611" w:history="1">
            <w:r w:rsidR="00CA421B" w:rsidRPr="004C28AF">
              <w:rPr>
                <w:rStyle w:val="Hyperlink"/>
                <w:noProof/>
              </w:rPr>
              <w:t>Contents</w:t>
            </w:r>
            <w:r w:rsidR="00CA421B">
              <w:rPr>
                <w:noProof/>
              </w:rPr>
              <w:tab/>
            </w:r>
            <w:r w:rsidR="00CA421B">
              <w:rPr>
                <w:noProof/>
              </w:rPr>
              <w:fldChar w:fldCharType="begin"/>
            </w:r>
            <w:r w:rsidR="00CA421B">
              <w:rPr>
                <w:noProof/>
              </w:rPr>
              <w:instrText xml:space="preserve"> PAGEREF _Toc235347611 \h </w:instrText>
            </w:r>
            <w:r w:rsidR="00CA421B">
              <w:rPr>
                <w:noProof/>
              </w:rPr>
            </w:r>
            <w:r w:rsidR="00CA421B">
              <w:rPr>
                <w:noProof/>
              </w:rPr>
              <w:fldChar w:fldCharType="separate"/>
            </w:r>
            <w:r w:rsidR="00CA421B">
              <w:rPr>
                <w:noProof/>
              </w:rPr>
              <w:t>2</w:t>
            </w:r>
            <w:r w:rsidR="00CA421B">
              <w:rPr>
                <w:noProof/>
              </w:rPr>
              <w:fldChar w:fldCharType="end"/>
            </w:r>
          </w:hyperlink>
        </w:p>
        <w:p w14:paraId="19499416" w14:textId="77777777" w:rsidR="00CA421B" w:rsidRDefault="00CA421B">
          <w:pPr>
            <w:pStyle w:val="TOC1"/>
            <w:tabs>
              <w:tab w:val="right" w:leader="dot" w:pos="9350"/>
            </w:tabs>
            <w:rPr>
              <w:noProof/>
            </w:rPr>
          </w:pPr>
          <w:hyperlink w:anchor="_Toc235347612" w:history="1">
            <w:r w:rsidRPr="004C28AF">
              <w:rPr>
                <w:rStyle w:val="Hyperlink"/>
                <w:noProof/>
              </w:rPr>
              <w:t>Section 1 — New Clone and Build</w:t>
            </w:r>
            <w:r>
              <w:rPr>
                <w:noProof/>
              </w:rPr>
              <w:tab/>
            </w:r>
            <w:r>
              <w:rPr>
                <w:noProof/>
              </w:rPr>
              <w:fldChar w:fldCharType="begin"/>
            </w:r>
            <w:r>
              <w:rPr>
                <w:noProof/>
              </w:rPr>
              <w:instrText xml:space="preserve"> PAGEREF _Toc235347612 \h </w:instrText>
            </w:r>
            <w:r>
              <w:rPr>
                <w:noProof/>
              </w:rPr>
            </w:r>
            <w:r>
              <w:rPr>
                <w:noProof/>
              </w:rPr>
              <w:fldChar w:fldCharType="separate"/>
            </w:r>
            <w:r>
              <w:rPr>
                <w:noProof/>
              </w:rPr>
              <w:t>3</w:t>
            </w:r>
            <w:r>
              <w:rPr>
                <w:noProof/>
              </w:rPr>
              <w:fldChar w:fldCharType="end"/>
            </w:r>
          </w:hyperlink>
        </w:p>
        <w:p w14:paraId="36C2CC63" w14:textId="77777777" w:rsidR="00CA421B" w:rsidRDefault="00CA421B">
          <w:pPr>
            <w:pStyle w:val="TOC2"/>
            <w:tabs>
              <w:tab w:val="right" w:leader="dot" w:pos="9350"/>
            </w:tabs>
            <w:rPr>
              <w:noProof/>
            </w:rPr>
          </w:pPr>
          <w:hyperlink w:anchor="_Toc235347613" w:history="1">
            <w:r w:rsidRPr="004C28AF">
              <w:rPr>
                <w:rStyle w:val="Hyperlink"/>
                <w:noProof/>
              </w:rPr>
              <w:t>1.1  Prerequisites</w:t>
            </w:r>
            <w:r>
              <w:rPr>
                <w:noProof/>
              </w:rPr>
              <w:tab/>
            </w:r>
            <w:r>
              <w:rPr>
                <w:noProof/>
              </w:rPr>
              <w:fldChar w:fldCharType="begin"/>
            </w:r>
            <w:r>
              <w:rPr>
                <w:noProof/>
              </w:rPr>
              <w:instrText xml:space="preserve"> PAGEREF _Toc235347613 \h </w:instrText>
            </w:r>
            <w:r>
              <w:rPr>
                <w:noProof/>
              </w:rPr>
            </w:r>
            <w:r>
              <w:rPr>
                <w:noProof/>
              </w:rPr>
              <w:fldChar w:fldCharType="separate"/>
            </w:r>
            <w:r>
              <w:rPr>
                <w:noProof/>
              </w:rPr>
              <w:t>3</w:t>
            </w:r>
            <w:r>
              <w:rPr>
                <w:noProof/>
              </w:rPr>
              <w:fldChar w:fldCharType="end"/>
            </w:r>
          </w:hyperlink>
        </w:p>
        <w:p w14:paraId="6A27B4E0" w14:textId="77777777" w:rsidR="00CA421B" w:rsidRDefault="00CA421B">
          <w:pPr>
            <w:pStyle w:val="TOC2"/>
            <w:tabs>
              <w:tab w:val="right" w:leader="dot" w:pos="9350"/>
            </w:tabs>
            <w:rPr>
              <w:noProof/>
            </w:rPr>
          </w:pPr>
          <w:hyperlink w:anchor="_Toc235347614" w:history="1">
            <w:r w:rsidRPr="004C28AF">
              <w:rPr>
                <w:rStyle w:val="Hyperlink"/>
                <w:noProof/>
              </w:rPr>
              <w:t>1.2  Choose the working folder</w:t>
            </w:r>
            <w:r>
              <w:rPr>
                <w:noProof/>
              </w:rPr>
              <w:tab/>
            </w:r>
            <w:r>
              <w:rPr>
                <w:noProof/>
              </w:rPr>
              <w:fldChar w:fldCharType="begin"/>
            </w:r>
            <w:r>
              <w:rPr>
                <w:noProof/>
              </w:rPr>
              <w:instrText xml:space="preserve"> PAGEREF _Toc235347614 \h </w:instrText>
            </w:r>
            <w:r>
              <w:rPr>
                <w:noProof/>
              </w:rPr>
            </w:r>
            <w:r>
              <w:rPr>
                <w:noProof/>
              </w:rPr>
              <w:fldChar w:fldCharType="separate"/>
            </w:r>
            <w:r>
              <w:rPr>
                <w:noProof/>
              </w:rPr>
              <w:t>3</w:t>
            </w:r>
            <w:r>
              <w:rPr>
                <w:noProof/>
              </w:rPr>
              <w:fldChar w:fldCharType="end"/>
            </w:r>
          </w:hyperlink>
        </w:p>
        <w:p w14:paraId="1052D716" w14:textId="77777777" w:rsidR="00CA421B" w:rsidRDefault="00CA421B">
          <w:pPr>
            <w:pStyle w:val="TOC2"/>
            <w:tabs>
              <w:tab w:val="right" w:leader="dot" w:pos="9350"/>
            </w:tabs>
            <w:rPr>
              <w:noProof/>
            </w:rPr>
          </w:pPr>
          <w:hyperlink w:anchor="_Toc235347615" w:history="1">
            <w:r w:rsidRPr="004C28AF">
              <w:rPr>
                <w:rStyle w:val="Hyperlink"/>
                <w:noProof/>
              </w:rPr>
              <w:t>1.3  Clone the repository</w:t>
            </w:r>
            <w:r>
              <w:rPr>
                <w:noProof/>
              </w:rPr>
              <w:tab/>
            </w:r>
            <w:r>
              <w:rPr>
                <w:noProof/>
              </w:rPr>
              <w:fldChar w:fldCharType="begin"/>
            </w:r>
            <w:r>
              <w:rPr>
                <w:noProof/>
              </w:rPr>
              <w:instrText xml:space="preserve"> PAGEREF _Toc235347615 \h </w:instrText>
            </w:r>
            <w:r>
              <w:rPr>
                <w:noProof/>
              </w:rPr>
            </w:r>
            <w:r>
              <w:rPr>
                <w:noProof/>
              </w:rPr>
              <w:fldChar w:fldCharType="separate"/>
            </w:r>
            <w:r>
              <w:rPr>
                <w:noProof/>
              </w:rPr>
              <w:t>4</w:t>
            </w:r>
            <w:r>
              <w:rPr>
                <w:noProof/>
              </w:rPr>
              <w:fldChar w:fldCharType="end"/>
            </w:r>
          </w:hyperlink>
        </w:p>
        <w:p w14:paraId="55121512" w14:textId="77777777" w:rsidR="00CA421B" w:rsidRDefault="00CA421B">
          <w:pPr>
            <w:pStyle w:val="TOC2"/>
            <w:tabs>
              <w:tab w:val="right" w:leader="dot" w:pos="9350"/>
            </w:tabs>
            <w:rPr>
              <w:noProof/>
            </w:rPr>
          </w:pPr>
          <w:hyperlink w:anchor="_Toc235347616" w:history="1">
            <w:r w:rsidRPr="004C28AF">
              <w:rPr>
                <w:rStyle w:val="Hyperlink"/>
                <w:noProof/>
              </w:rPr>
              <w:t>1.4  Create server\.env</w:t>
            </w:r>
            <w:r>
              <w:rPr>
                <w:noProof/>
              </w:rPr>
              <w:tab/>
            </w:r>
            <w:r>
              <w:rPr>
                <w:noProof/>
              </w:rPr>
              <w:fldChar w:fldCharType="begin"/>
            </w:r>
            <w:r>
              <w:rPr>
                <w:noProof/>
              </w:rPr>
              <w:instrText xml:space="preserve"> PAGEREF _Toc235347616 \h </w:instrText>
            </w:r>
            <w:r>
              <w:rPr>
                <w:noProof/>
              </w:rPr>
            </w:r>
            <w:r>
              <w:rPr>
                <w:noProof/>
              </w:rPr>
              <w:fldChar w:fldCharType="separate"/>
            </w:r>
            <w:r>
              <w:rPr>
                <w:noProof/>
              </w:rPr>
              <w:t>4</w:t>
            </w:r>
            <w:r>
              <w:rPr>
                <w:noProof/>
              </w:rPr>
              <w:fldChar w:fldCharType="end"/>
            </w:r>
          </w:hyperlink>
        </w:p>
        <w:p w14:paraId="31BF4894" w14:textId="77777777" w:rsidR="00CA421B" w:rsidRDefault="00CA421B">
          <w:pPr>
            <w:pStyle w:val="TOC2"/>
            <w:tabs>
              <w:tab w:val="right" w:leader="dot" w:pos="9350"/>
            </w:tabs>
            <w:rPr>
              <w:noProof/>
            </w:rPr>
          </w:pPr>
          <w:hyperlink w:anchor="_Toc235347617" w:history="1">
            <w:r w:rsidRPr="004C28AF">
              <w:rPr>
                <w:rStyle w:val="Hyperlink"/>
                <w:noProof/>
              </w:rPr>
              <w:t>1.5  Run the setup script</w:t>
            </w:r>
            <w:r>
              <w:rPr>
                <w:noProof/>
              </w:rPr>
              <w:tab/>
            </w:r>
            <w:r>
              <w:rPr>
                <w:noProof/>
              </w:rPr>
              <w:fldChar w:fldCharType="begin"/>
            </w:r>
            <w:r>
              <w:rPr>
                <w:noProof/>
              </w:rPr>
              <w:instrText xml:space="preserve"> PAGEREF _Toc235347617 \h </w:instrText>
            </w:r>
            <w:r>
              <w:rPr>
                <w:noProof/>
              </w:rPr>
            </w:r>
            <w:r>
              <w:rPr>
                <w:noProof/>
              </w:rPr>
              <w:fldChar w:fldCharType="separate"/>
            </w:r>
            <w:r>
              <w:rPr>
                <w:noProof/>
              </w:rPr>
              <w:t>5</w:t>
            </w:r>
            <w:r>
              <w:rPr>
                <w:noProof/>
              </w:rPr>
              <w:fldChar w:fldCharType="end"/>
            </w:r>
          </w:hyperlink>
        </w:p>
        <w:p w14:paraId="125024F8" w14:textId="77777777" w:rsidR="00CA421B" w:rsidRDefault="00CA421B">
          <w:pPr>
            <w:pStyle w:val="TOC2"/>
            <w:tabs>
              <w:tab w:val="right" w:leader="dot" w:pos="9350"/>
            </w:tabs>
            <w:rPr>
              <w:noProof/>
            </w:rPr>
          </w:pPr>
          <w:hyperlink w:anchor="_Toc235347618" w:history="1">
            <w:r w:rsidRPr="004C28AF">
              <w:rPr>
                <w:rStyle w:val="Hyperlink"/>
                <w:noProof/>
              </w:rPr>
              <w:t>1.6  Verify the installation</w:t>
            </w:r>
            <w:r>
              <w:rPr>
                <w:noProof/>
              </w:rPr>
              <w:tab/>
            </w:r>
            <w:r>
              <w:rPr>
                <w:noProof/>
              </w:rPr>
              <w:fldChar w:fldCharType="begin"/>
            </w:r>
            <w:r>
              <w:rPr>
                <w:noProof/>
              </w:rPr>
              <w:instrText xml:space="preserve"> PAGEREF _Toc235347618 \h </w:instrText>
            </w:r>
            <w:r>
              <w:rPr>
                <w:noProof/>
              </w:rPr>
            </w:r>
            <w:r>
              <w:rPr>
                <w:noProof/>
              </w:rPr>
              <w:fldChar w:fldCharType="separate"/>
            </w:r>
            <w:r>
              <w:rPr>
                <w:noProof/>
              </w:rPr>
              <w:t>6</w:t>
            </w:r>
            <w:r>
              <w:rPr>
                <w:noProof/>
              </w:rPr>
              <w:fldChar w:fldCharType="end"/>
            </w:r>
          </w:hyperlink>
        </w:p>
        <w:p w14:paraId="27A6F159" w14:textId="77777777" w:rsidR="00CA421B" w:rsidRDefault="00CA421B">
          <w:pPr>
            <w:pStyle w:val="TOC3"/>
            <w:tabs>
              <w:tab w:val="right" w:leader="dot" w:pos="9350"/>
            </w:tabs>
            <w:rPr>
              <w:noProof/>
            </w:rPr>
          </w:pPr>
          <w:hyperlink w:anchor="_Toc235347619" w:history="1">
            <w:r w:rsidRPr="004C28AF">
              <w:rPr>
                <w:rStyle w:val="Hyperlink"/>
                <w:noProof/>
              </w:rPr>
              <w:t>1.6.1  API process</w:t>
            </w:r>
            <w:r>
              <w:rPr>
                <w:noProof/>
              </w:rPr>
              <w:tab/>
            </w:r>
            <w:r>
              <w:rPr>
                <w:noProof/>
              </w:rPr>
              <w:fldChar w:fldCharType="begin"/>
            </w:r>
            <w:r>
              <w:rPr>
                <w:noProof/>
              </w:rPr>
              <w:instrText xml:space="preserve"> PAGEREF _Toc235347619 \h </w:instrText>
            </w:r>
            <w:r>
              <w:rPr>
                <w:noProof/>
              </w:rPr>
            </w:r>
            <w:r>
              <w:rPr>
                <w:noProof/>
              </w:rPr>
              <w:fldChar w:fldCharType="separate"/>
            </w:r>
            <w:r>
              <w:rPr>
                <w:noProof/>
              </w:rPr>
              <w:t>6</w:t>
            </w:r>
            <w:r>
              <w:rPr>
                <w:noProof/>
              </w:rPr>
              <w:fldChar w:fldCharType="end"/>
            </w:r>
          </w:hyperlink>
        </w:p>
        <w:p w14:paraId="4A85A019" w14:textId="77777777" w:rsidR="00CA421B" w:rsidRDefault="00CA421B">
          <w:pPr>
            <w:pStyle w:val="TOC3"/>
            <w:tabs>
              <w:tab w:val="right" w:leader="dot" w:pos="9350"/>
            </w:tabs>
            <w:rPr>
              <w:noProof/>
            </w:rPr>
          </w:pPr>
          <w:hyperlink w:anchor="_Toc235347620" w:history="1">
            <w:r w:rsidRPr="004C28AF">
              <w:rPr>
                <w:rStyle w:val="Hyperlink"/>
                <w:noProof/>
              </w:rPr>
              <w:t>1.6.2  Build artifact</w:t>
            </w:r>
            <w:r>
              <w:rPr>
                <w:noProof/>
              </w:rPr>
              <w:tab/>
            </w:r>
            <w:r>
              <w:rPr>
                <w:noProof/>
              </w:rPr>
              <w:fldChar w:fldCharType="begin"/>
            </w:r>
            <w:r>
              <w:rPr>
                <w:noProof/>
              </w:rPr>
              <w:instrText xml:space="preserve"> PAGEREF _Toc235347620 \h </w:instrText>
            </w:r>
            <w:r>
              <w:rPr>
                <w:noProof/>
              </w:rPr>
            </w:r>
            <w:r>
              <w:rPr>
                <w:noProof/>
              </w:rPr>
              <w:fldChar w:fldCharType="separate"/>
            </w:r>
            <w:r>
              <w:rPr>
                <w:noProof/>
              </w:rPr>
              <w:t>6</w:t>
            </w:r>
            <w:r>
              <w:rPr>
                <w:noProof/>
              </w:rPr>
              <w:fldChar w:fldCharType="end"/>
            </w:r>
          </w:hyperlink>
        </w:p>
        <w:p w14:paraId="035BC4D7" w14:textId="77777777" w:rsidR="00CA421B" w:rsidRDefault="00CA421B">
          <w:pPr>
            <w:pStyle w:val="TOC3"/>
            <w:tabs>
              <w:tab w:val="right" w:leader="dot" w:pos="9350"/>
            </w:tabs>
            <w:rPr>
              <w:noProof/>
            </w:rPr>
          </w:pPr>
          <w:hyperlink w:anchor="_Toc235347621" w:history="1">
            <w:r w:rsidRPr="004C28AF">
              <w:rPr>
                <w:rStyle w:val="Hyperlink"/>
                <w:noProof/>
              </w:rPr>
              <w:t>1.6.3  Database schema</w:t>
            </w:r>
            <w:r>
              <w:rPr>
                <w:noProof/>
              </w:rPr>
              <w:tab/>
            </w:r>
            <w:r>
              <w:rPr>
                <w:noProof/>
              </w:rPr>
              <w:fldChar w:fldCharType="begin"/>
            </w:r>
            <w:r>
              <w:rPr>
                <w:noProof/>
              </w:rPr>
              <w:instrText xml:space="preserve"> PAGEREF _Toc235347621 \h </w:instrText>
            </w:r>
            <w:r>
              <w:rPr>
                <w:noProof/>
              </w:rPr>
            </w:r>
            <w:r>
              <w:rPr>
                <w:noProof/>
              </w:rPr>
              <w:fldChar w:fldCharType="separate"/>
            </w:r>
            <w:r>
              <w:rPr>
                <w:noProof/>
              </w:rPr>
              <w:t>6</w:t>
            </w:r>
            <w:r>
              <w:rPr>
                <w:noProof/>
              </w:rPr>
              <w:fldChar w:fldCharType="end"/>
            </w:r>
          </w:hyperlink>
        </w:p>
        <w:p w14:paraId="729B12D7" w14:textId="77777777" w:rsidR="00CA421B" w:rsidRDefault="00CA421B">
          <w:pPr>
            <w:pStyle w:val="TOC3"/>
            <w:tabs>
              <w:tab w:val="right" w:leader="dot" w:pos="9350"/>
            </w:tabs>
            <w:rPr>
              <w:noProof/>
            </w:rPr>
          </w:pPr>
          <w:hyperlink w:anchor="_Toc235347622" w:history="1">
            <w:r w:rsidRPr="004C28AF">
              <w:rPr>
                <w:rStyle w:val="Hyperlink"/>
                <w:noProof/>
              </w:rPr>
              <w:t>1.6.4  End-to-end sign-in</w:t>
            </w:r>
            <w:r>
              <w:rPr>
                <w:noProof/>
              </w:rPr>
              <w:tab/>
            </w:r>
            <w:r>
              <w:rPr>
                <w:noProof/>
              </w:rPr>
              <w:fldChar w:fldCharType="begin"/>
            </w:r>
            <w:r>
              <w:rPr>
                <w:noProof/>
              </w:rPr>
              <w:instrText xml:space="preserve"> PAGEREF _Toc235347622 \h </w:instrText>
            </w:r>
            <w:r>
              <w:rPr>
                <w:noProof/>
              </w:rPr>
            </w:r>
            <w:r>
              <w:rPr>
                <w:noProof/>
              </w:rPr>
              <w:fldChar w:fldCharType="separate"/>
            </w:r>
            <w:r>
              <w:rPr>
                <w:noProof/>
              </w:rPr>
              <w:t>7</w:t>
            </w:r>
            <w:r>
              <w:rPr>
                <w:noProof/>
              </w:rPr>
              <w:fldChar w:fldCharType="end"/>
            </w:r>
          </w:hyperlink>
        </w:p>
        <w:p w14:paraId="422EBEC9" w14:textId="77777777" w:rsidR="00CA421B" w:rsidRDefault="00CA421B">
          <w:pPr>
            <w:pStyle w:val="TOC2"/>
            <w:tabs>
              <w:tab w:val="right" w:leader="dot" w:pos="9350"/>
            </w:tabs>
            <w:rPr>
              <w:noProof/>
            </w:rPr>
          </w:pPr>
          <w:hyperlink w:anchor="_Toc235347623" w:history="1">
            <w:r w:rsidRPr="004C28AF">
              <w:rPr>
                <w:rStyle w:val="Hyperlink"/>
                <w:noProof/>
              </w:rPr>
              <w:t>1.7  Day-to-day operation</w:t>
            </w:r>
            <w:r>
              <w:rPr>
                <w:noProof/>
              </w:rPr>
              <w:tab/>
            </w:r>
            <w:r>
              <w:rPr>
                <w:noProof/>
              </w:rPr>
              <w:fldChar w:fldCharType="begin"/>
            </w:r>
            <w:r>
              <w:rPr>
                <w:noProof/>
              </w:rPr>
              <w:instrText xml:space="preserve"> PAGEREF _Toc235347623 \h </w:instrText>
            </w:r>
            <w:r>
              <w:rPr>
                <w:noProof/>
              </w:rPr>
            </w:r>
            <w:r>
              <w:rPr>
                <w:noProof/>
              </w:rPr>
              <w:fldChar w:fldCharType="separate"/>
            </w:r>
            <w:r>
              <w:rPr>
                <w:noProof/>
              </w:rPr>
              <w:t>7</w:t>
            </w:r>
            <w:r>
              <w:rPr>
                <w:noProof/>
              </w:rPr>
              <w:fldChar w:fldCharType="end"/>
            </w:r>
          </w:hyperlink>
        </w:p>
        <w:p w14:paraId="165A0874" w14:textId="77777777" w:rsidR="00CA421B" w:rsidRDefault="00CA421B">
          <w:pPr>
            <w:pStyle w:val="TOC2"/>
            <w:tabs>
              <w:tab w:val="right" w:leader="dot" w:pos="9350"/>
            </w:tabs>
            <w:rPr>
              <w:noProof/>
            </w:rPr>
          </w:pPr>
          <w:hyperlink w:anchor="_Toc235347624" w:history="1">
            <w:r w:rsidRPr="004C28AF">
              <w:rPr>
                <w:rStyle w:val="Hyperlink"/>
                <w:noProof/>
              </w:rPr>
              <w:t>1.8  Troubleshooting</w:t>
            </w:r>
            <w:r>
              <w:rPr>
                <w:noProof/>
              </w:rPr>
              <w:tab/>
            </w:r>
            <w:r>
              <w:rPr>
                <w:noProof/>
              </w:rPr>
              <w:fldChar w:fldCharType="begin"/>
            </w:r>
            <w:r>
              <w:rPr>
                <w:noProof/>
              </w:rPr>
              <w:instrText xml:space="preserve"> PAGEREF _Toc235347624 \h </w:instrText>
            </w:r>
            <w:r>
              <w:rPr>
                <w:noProof/>
              </w:rPr>
            </w:r>
            <w:r>
              <w:rPr>
                <w:noProof/>
              </w:rPr>
              <w:fldChar w:fldCharType="separate"/>
            </w:r>
            <w:r>
              <w:rPr>
                <w:noProof/>
              </w:rPr>
              <w:t>7</w:t>
            </w:r>
            <w:r>
              <w:rPr>
                <w:noProof/>
              </w:rPr>
              <w:fldChar w:fldCharType="end"/>
            </w:r>
          </w:hyperlink>
        </w:p>
        <w:p w14:paraId="1702FF0B" w14:textId="77777777" w:rsidR="00CA421B" w:rsidRDefault="00CA421B">
          <w:pPr>
            <w:pStyle w:val="TOC1"/>
            <w:tabs>
              <w:tab w:val="right" w:leader="dot" w:pos="9350"/>
            </w:tabs>
            <w:rPr>
              <w:noProof/>
            </w:rPr>
          </w:pPr>
          <w:hyperlink w:anchor="_Toc235347625" w:history="1">
            <w:r w:rsidRPr="004C28AF">
              <w:rPr>
                <w:rStyle w:val="Hyperlink"/>
                <w:noProof/>
              </w:rPr>
              <w:t>Section 2 — Onboarding the Second Developer</w:t>
            </w:r>
            <w:r>
              <w:rPr>
                <w:noProof/>
              </w:rPr>
              <w:tab/>
            </w:r>
            <w:r>
              <w:rPr>
                <w:noProof/>
              </w:rPr>
              <w:fldChar w:fldCharType="begin"/>
            </w:r>
            <w:r>
              <w:rPr>
                <w:noProof/>
              </w:rPr>
              <w:instrText xml:space="preserve"> PAGEREF _Toc235347625 \h </w:instrText>
            </w:r>
            <w:r>
              <w:rPr>
                <w:noProof/>
              </w:rPr>
            </w:r>
            <w:r>
              <w:rPr>
                <w:noProof/>
              </w:rPr>
              <w:fldChar w:fldCharType="separate"/>
            </w:r>
            <w:r>
              <w:rPr>
                <w:noProof/>
              </w:rPr>
              <w:t>9</w:t>
            </w:r>
            <w:r>
              <w:rPr>
                <w:noProof/>
              </w:rPr>
              <w:fldChar w:fldCharType="end"/>
            </w:r>
          </w:hyperlink>
        </w:p>
        <w:p w14:paraId="68FF059C" w14:textId="77777777" w:rsidR="00CA421B" w:rsidRDefault="00CA421B">
          <w:pPr>
            <w:pStyle w:val="TOC2"/>
            <w:tabs>
              <w:tab w:val="right" w:leader="dot" w:pos="9350"/>
            </w:tabs>
            <w:rPr>
              <w:noProof/>
            </w:rPr>
          </w:pPr>
          <w:hyperlink w:anchor="_Toc235347626" w:history="1">
            <w:r w:rsidRPr="004C28AF">
              <w:rPr>
                <w:rStyle w:val="Hyperlink"/>
                <w:noProof/>
              </w:rPr>
              <w:t>2.1  Grant repository access</w:t>
            </w:r>
            <w:r>
              <w:rPr>
                <w:noProof/>
              </w:rPr>
              <w:tab/>
            </w:r>
            <w:r>
              <w:rPr>
                <w:noProof/>
              </w:rPr>
              <w:fldChar w:fldCharType="begin"/>
            </w:r>
            <w:r>
              <w:rPr>
                <w:noProof/>
              </w:rPr>
              <w:instrText xml:space="preserve"> PAGEREF _Toc235347626 \h </w:instrText>
            </w:r>
            <w:r>
              <w:rPr>
                <w:noProof/>
              </w:rPr>
            </w:r>
            <w:r>
              <w:rPr>
                <w:noProof/>
              </w:rPr>
              <w:fldChar w:fldCharType="separate"/>
            </w:r>
            <w:r>
              <w:rPr>
                <w:noProof/>
              </w:rPr>
              <w:t>9</w:t>
            </w:r>
            <w:r>
              <w:rPr>
                <w:noProof/>
              </w:rPr>
              <w:fldChar w:fldCharType="end"/>
            </w:r>
          </w:hyperlink>
        </w:p>
        <w:p w14:paraId="1A872FDB" w14:textId="77777777" w:rsidR="00CA421B" w:rsidRDefault="00CA421B">
          <w:pPr>
            <w:pStyle w:val="TOC2"/>
            <w:tabs>
              <w:tab w:val="right" w:leader="dot" w:pos="9350"/>
            </w:tabs>
            <w:rPr>
              <w:noProof/>
            </w:rPr>
          </w:pPr>
          <w:hyperlink w:anchor="_Toc235347627" w:history="1">
            <w:r w:rsidRPr="004C28AF">
              <w:rPr>
                <w:rStyle w:val="Hyperlink"/>
                <w:noProof/>
              </w:rPr>
              <w:t>2.2  Transmit the environment secrets</w:t>
            </w:r>
            <w:r>
              <w:rPr>
                <w:noProof/>
              </w:rPr>
              <w:tab/>
            </w:r>
            <w:r>
              <w:rPr>
                <w:noProof/>
              </w:rPr>
              <w:fldChar w:fldCharType="begin"/>
            </w:r>
            <w:r>
              <w:rPr>
                <w:noProof/>
              </w:rPr>
              <w:instrText xml:space="preserve"> PAGEREF _Toc235347627 \h </w:instrText>
            </w:r>
            <w:r>
              <w:rPr>
                <w:noProof/>
              </w:rPr>
            </w:r>
            <w:r>
              <w:rPr>
                <w:noProof/>
              </w:rPr>
              <w:fldChar w:fldCharType="separate"/>
            </w:r>
            <w:r>
              <w:rPr>
                <w:noProof/>
              </w:rPr>
              <w:t>9</w:t>
            </w:r>
            <w:r>
              <w:rPr>
                <w:noProof/>
              </w:rPr>
              <w:fldChar w:fldCharType="end"/>
            </w:r>
          </w:hyperlink>
        </w:p>
        <w:p w14:paraId="4F43938A" w14:textId="77777777" w:rsidR="00CA421B" w:rsidRDefault="00CA421B">
          <w:pPr>
            <w:pStyle w:val="TOC2"/>
            <w:tabs>
              <w:tab w:val="right" w:leader="dot" w:pos="9350"/>
            </w:tabs>
            <w:rPr>
              <w:noProof/>
            </w:rPr>
          </w:pPr>
          <w:hyperlink w:anchor="_Toc235347628" w:history="1">
            <w:r w:rsidRPr="004C28AF">
              <w:rPr>
                <w:rStyle w:val="Hyperlink"/>
                <w:noProof/>
              </w:rPr>
              <w:t>2.3  Create the developer's application account</w:t>
            </w:r>
            <w:r>
              <w:rPr>
                <w:noProof/>
              </w:rPr>
              <w:tab/>
            </w:r>
            <w:r>
              <w:rPr>
                <w:noProof/>
              </w:rPr>
              <w:fldChar w:fldCharType="begin"/>
            </w:r>
            <w:r>
              <w:rPr>
                <w:noProof/>
              </w:rPr>
              <w:instrText xml:space="preserve"> PAGEREF _Toc235347628 \h </w:instrText>
            </w:r>
            <w:r>
              <w:rPr>
                <w:noProof/>
              </w:rPr>
            </w:r>
            <w:r>
              <w:rPr>
                <w:noProof/>
              </w:rPr>
              <w:fldChar w:fldCharType="separate"/>
            </w:r>
            <w:r>
              <w:rPr>
                <w:noProof/>
              </w:rPr>
              <w:t>10</w:t>
            </w:r>
            <w:r>
              <w:rPr>
                <w:noProof/>
              </w:rPr>
              <w:fldChar w:fldCharType="end"/>
            </w:r>
          </w:hyperlink>
        </w:p>
        <w:p w14:paraId="6E7FEAB3" w14:textId="77777777" w:rsidR="00CA421B" w:rsidRDefault="00CA421B">
          <w:pPr>
            <w:pStyle w:val="TOC3"/>
            <w:tabs>
              <w:tab w:val="right" w:leader="dot" w:pos="9350"/>
            </w:tabs>
            <w:rPr>
              <w:noProof/>
            </w:rPr>
          </w:pPr>
          <w:hyperlink w:anchor="_Toc235347629" w:history="1">
            <w:r w:rsidRPr="004C28AF">
              <w:rPr>
                <w:rStyle w:val="Hyperlink"/>
                <w:noProof/>
              </w:rPr>
              <w:t>2.3.1  Create the account through the API</w:t>
            </w:r>
            <w:r>
              <w:rPr>
                <w:noProof/>
              </w:rPr>
              <w:tab/>
            </w:r>
            <w:r>
              <w:rPr>
                <w:noProof/>
              </w:rPr>
              <w:fldChar w:fldCharType="begin"/>
            </w:r>
            <w:r>
              <w:rPr>
                <w:noProof/>
              </w:rPr>
              <w:instrText xml:space="preserve"> PAGEREF _Toc235347629 \h </w:instrText>
            </w:r>
            <w:r>
              <w:rPr>
                <w:noProof/>
              </w:rPr>
            </w:r>
            <w:r>
              <w:rPr>
                <w:noProof/>
              </w:rPr>
              <w:fldChar w:fldCharType="separate"/>
            </w:r>
            <w:r>
              <w:rPr>
                <w:noProof/>
              </w:rPr>
              <w:t>10</w:t>
            </w:r>
            <w:r>
              <w:rPr>
                <w:noProof/>
              </w:rPr>
              <w:fldChar w:fldCharType="end"/>
            </w:r>
          </w:hyperlink>
        </w:p>
        <w:p w14:paraId="3C5BBF80" w14:textId="77777777" w:rsidR="00CA421B" w:rsidRDefault="00CA421B">
          <w:pPr>
            <w:pStyle w:val="TOC3"/>
            <w:tabs>
              <w:tab w:val="right" w:leader="dot" w:pos="9350"/>
            </w:tabs>
            <w:rPr>
              <w:noProof/>
            </w:rPr>
          </w:pPr>
          <w:hyperlink w:anchor="_Toc235347630" w:history="1">
            <w:r w:rsidRPr="004C28AF">
              <w:rPr>
                <w:rStyle w:val="Hyperlink"/>
                <w:noProof/>
              </w:rPr>
              <w:t>2.3.2  Set the account type</w:t>
            </w:r>
            <w:r>
              <w:rPr>
                <w:noProof/>
              </w:rPr>
              <w:tab/>
            </w:r>
            <w:r>
              <w:rPr>
                <w:noProof/>
              </w:rPr>
              <w:fldChar w:fldCharType="begin"/>
            </w:r>
            <w:r>
              <w:rPr>
                <w:noProof/>
              </w:rPr>
              <w:instrText xml:space="preserve"> PAGEREF _Toc235347630 \h </w:instrText>
            </w:r>
            <w:r>
              <w:rPr>
                <w:noProof/>
              </w:rPr>
            </w:r>
            <w:r>
              <w:rPr>
                <w:noProof/>
              </w:rPr>
              <w:fldChar w:fldCharType="separate"/>
            </w:r>
            <w:r>
              <w:rPr>
                <w:noProof/>
              </w:rPr>
              <w:t>10</w:t>
            </w:r>
            <w:r>
              <w:rPr>
                <w:noProof/>
              </w:rPr>
              <w:fldChar w:fldCharType="end"/>
            </w:r>
          </w:hyperlink>
        </w:p>
        <w:p w14:paraId="26CE6FB0" w14:textId="77777777" w:rsidR="00CA421B" w:rsidRDefault="00CA421B">
          <w:pPr>
            <w:pStyle w:val="TOC2"/>
            <w:tabs>
              <w:tab w:val="right" w:leader="dot" w:pos="9350"/>
            </w:tabs>
            <w:rPr>
              <w:noProof/>
            </w:rPr>
          </w:pPr>
          <w:hyperlink w:anchor="_Toc235347631" w:history="1">
            <w:r w:rsidRPr="004C28AF">
              <w:rPr>
                <w:rStyle w:val="Hyperlink"/>
                <w:noProof/>
              </w:rPr>
              <w:t>2.4  Summary of what the owner sends</w:t>
            </w:r>
            <w:r>
              <w:rPr>
                <w:noProof/>
              </w:rPr>
              <w:tab/>
            </w:r>
            <w:r>
              <w:rPr>
                <w:noProof/>
              </w:rPr>
              <w:fldChar w:fldCharType="begin"/>
            </w:r>
            <w:r>
              <w:rPr>
                <w:noProof/>
              </w:rPr>
              <w:instrText xml:space="preserve"> PAGEREF _Toc235347631 \h </w:instrText>
            </w:r>
            <w:r>
              <w:rPr>
                <w:noProof/>
              </w:rPr>
            </w:r>
            <w:r>
              <w:rPr>
                <w:noProof/>
              </w:rPr>
              <w:fldChar w:fldCharType="separate"/>
            </w:r>
            <w:r>
              <w:rPr>
                <w:noProof/>
              </w:rPr>
              <w:t>11</w:t>
            </w:r>
            <w:r>
              <w:rPr>
                <w:noProof/>
              </w:rPr>
              <w:fldChar w:fldCharType="end"/>
            </w:r>
          </w:hyperlink>
        </w:p>
        <w:p w14:paraId="589F72C6" w14:textId="77777777" w:rsidR="00CA421B" w:rsidRDefault="00CA421B">
          <w:pPr>
            <w:pStyle w:val="TOC2"/>
            <w:tabs>
              <w:tab w:val="right" w:leader="dot" w:pos="9350"/>
            </w:tabs>
            <w:rPr>
              <w:noProof/>
            </w:rPr>
          </w:pPr>
          <w:hyperlink w:anchor="_Toc235347632" w:history="1">
            <w:r w:rsidRPr="004C28AF">
              <w:rPr>
                <w:rStyle w:val="Hyperlink"/>
                <w:noProof/>
              </w:rPr>
              <w:t>2.5  Steps the developer performs</w:t>
            </w:r>
            <w:r>
              <w:rPr>
                <w:noProof/>
              </w:rPr>
              <w:tab/>
            </w:r>
            <w:r>
              <w:rPr>
                <w:noProof/>
              </w:rPr>
              <w:fldChar w:fldCharType="begin"/>
            </w:r>
            <w:r>
              <w:rPr>
                <w:noProof/>
              </w:rPr>
              <w:instrText xml:space="preserve"> PAGEREF _Toc235347632 \h </w:instrText>
            </w:r>
            <w:r>
              <w:rPr>
                <w:noProof/>
              </w:rPr>
            </w:r>
            <w:r>
              <w:rPr>
                <w:noProof/>
              </w:rPr>
              <w:fldChar w:fldCharType="separate"/>
            </w:r>
            <w:r>
              <w:rPr>
                <w:noProof/>
              </w:rPr>
              <w:t>11</w:t>
            </w:r>
            <w:r>
              <w:rPr>
                <w:noProof/>
              </w:rPr>
              <w:fldChar w:fldCharType="end"/>
            </w:r>
          </w:hyperlink>
        </w:p>
        <w:p w14:paraId="78030CD6" w14:textId="77777777" w:rsidR="00CA421B" w:rsidRDefault="00CA421B">
          <w:pPr>
            <w:pStyle w:val="TOC2"/>
            <w:tabs>
              <w:tab w:val="right" w:leader="dot" w:pos="9350"/>
            </w:tabs>
            <w:rPr>
              <w:noProof/>
            </w:rPr>
          </w:pPr>
          <w:hyperlink w:anchor="_Toc235347633" w:history="1">
            <w:r w:rsidRPr="004C28AF">
              <w:rPr>
                <w:rStyle w:val="Hyperlink"/>
                <w:noProof/>
              </w:rPr>
              <w:t>2.6  Known pitfalls specific to shared use</w:t>
            </w:r>
            <w:r>
              <w:rPr>
                <w:noProof/>
              </w:rPr>
              <w:tab/>
            </w:r>
            <w:r>
              <w:rPr>
                <w:noProof/>
              </w:rPr>
              <w:fldChar w:fldCharType="begin"/>
            </w:r>
            <w:r>
              <w:rPr>
                <w:noProof/>
              </w:rPr>
              <w:instrText xml:space="preserve"> PAGEREF _Toc235347633 \h </w:instrText>
            </w:r>
            <w:r>
              <w:rPr>
                <w:noProof/>
              </w:rPr>
            </w:r>
            <w:r>
              <w:rPr>
                <w:noProof/>
              </w:rPr>
              <w:fldChar w:fldCharType="separate"/>
            </w:r>
            <w:r>
              <w:rPr>
                <w:noProof/>
              </w:rPr>
              <w:t>12</w:t>
            </w:r>
            <w:r>
              <w:rPr>
                <w:noProof/>
              </w:rPr>
              <w:fldChar w:fldCharType="end"/>
            </w:r>
          </w:hyperlink>
        </w:p>
        <w:p w14:paraId="28107810" w14:textId="77777777" w:rsidR="00CA421B" w:rsidRDefault="00CA421B">
          <w:pPr>
            <w:pStyle w:val="TOC3"/>
            <w:tabs>
              <w:tab w:val="right" w:leader="dot" w:pos="9350"/>
            </w:tabs>
            <w:rPr>
              <w:noProof/>
            </w:rPr>
          </w:pPr>
          <w:hyperlink w:anchor="_Toc235347634" w:history="1">
            <w:r w:rsidRPr="004C28AF">
              <w:rPr>
                <w:rStyle w:val="Hyperlink"/>
                <w:noProof/>
              </w:rPr>
              <w:t>2.6.1  Usernames are lowercased by the user interface</w:t>
            </w:r>
            <w:r>
              <w:rPr>
                <w:noProof/>
              </w:rPr>
              <w:tab/>
            </w:r>
            <w:r>
              <w:rPr>
                <w:noProof/>
              </w:rPr>
              <w:fldChar w:fldCharType="begin"/>
            </w:r>
            <w:r>
              <w:rPr>
                <w:noProof/>
              </w:rPr>
              <w:instrText xml:space="preserve"> PAGEREF _Toc235347634 \h </w:instrText>
            </w:r>
            <w:r>
              <w:rPr>
                <w:noProof/>
              </w:rPr>
            </w:r>
            <w:r>
              <w:rPr>
                <w:noProof/>
              </w:rPr>
              <w:fldChar w:fldCharType="separate"/>
            </w:r>
            <w:r>
              <w:rPr>
                <w:noProof/>
              </w:rPr>
              <w:t>12</w:t>
            </w:r>
            <w:r>
              <w:rPr>
                <w:noProof/>
              </w:rPr>
              <w:fldChar w:fldCharType="end"/>
            </w:r>
          </w:hyperlink>
        </w:p>
        <w:p w14:paraId="1ADABD48" w14:textId="77777777" w:rsidR="00CA421B" w:rsidRDefault="00CA421B">
          <w:pPr>
            <w:pStyle w:val="TOC3"/>
            <w:tabs>
              <w:tab w:val="right" w:leader="dot" w:pos="9350"/>
            </w:tabs>
            <w:rPr>
              <w:noProof/>
            </w:rPr>
          </w:pPr>
          <w:hyperlink w:anchor="_Toc235347635" w:history="1">
            <w:r w:rsidRPr="004C28AF">
              <w:rPr>
                <w:rStyle w:val="Hyperlink"/>
                <w:noProof/>
              </w:rPr>
              <w:t>2.6.2  SESSION_SECRET must match</w:t>
            </w:r>
            <w:r>
              <w:rPr>
                <w:noProof/>
              </w:rPr>
              <w:tab/>
            </w:r>
            <w:r>
              <w:rPr>
                <w:noProof/>
              </w:rPr>
              <w:fldChar w:fldCharType="begin"/>
            </w:r>
            <w:r>
              <w:rPr>
                <w:noProof/>
              </w:rPr>
              <w:instrText xml:space="preserve"> PAGEREF _Toc235347635 \h </w:instrText>
            </w:r>
            <w:r>
              <w:rPr>
                <w:noProof/>
              </w:rPr>
            </w:r>
            <w:r>
              <w:rPr>
                <w:noProof/>
              </w:rPr>
              <w:fldChar w:fldCharType="separate"/>
            </w:r>
            <w:r>
              <w:rPr>
                <w:noProof/>
              </w:rPr>
              <w:t>12</w:t>
            </w:r>
            <w:r>
              <w:rPr>
                <w:noProof/>
              </w:rPr>
              <w:fldChar w:fldCharType="end"/>
            </w:r>
          </w:hyperlink>
        </w:p>
        <w:p w14:paraId="549C20DD" w14:textId="77777777" w:rsidR="00CA421B" w:rsidRDefault="00CA421B">
          <w:pPr>
            <w:pStyle w:val="TOC3"/>
            <w:tabs>
              <w:tab w:val="right" w:leader="dot" w:pos="9350"/>
            </w:tabs>
            <w:rPr>
              <w:noProof/>
            </w:rPr>
          </w:pPr>
          <w:hyperlink w:anchor="_Toc235347636" w:history="1">
            <w:r w:rsidRPr="004C28AF">
              <w:rPr>
                <w:rStyle w:val="Hyperlink"/>
                <w:noProof/>
              </w:rPr>
              <w:t>2.6.3  Concurrent edits</w:t>
            </w:r>
            <w:r>
              <w:rPr>
                <w:noProof/>
              </w:rPr>
              <w:tab/>
            </w:r>
            <w:r>
              <w:rPr>
                <w:noProof/>
              </w:rPr>
              <w:fldChar w:fldCharType="begin"/>
            </w:r>
            <w:r>
              <w:rPr>
                <w:noProof/>
              </w:rPr>
              <w:instrText xml:space="preserve"> PAGEREF _Toc235347636 \h </w:instrText>
            </w:r>
            <w:r>
              <w:rPr>
                <w:noProof/>
              </w:rPr>
            </w:r>
            <w:r>
              <w:rPr>
                <w:noProof/>
              </w:rPr>
              <w:fldChar w:fldCharType="separate"/>
            </w:r>
            <w:r>
              <w:rPr>
                <w:noProof/>
              </w:rPr>
              <w:t>13</w:t>
            </w:r>
            <w:r>
              <w:rPr>
                <w:noProof/>
              </w:rPr>
              <w:fldChar w:fldCharType="end"/>
            </w:r>
          </w:hyperlink>
        </w:p>
        <w:p w14:paraId="04A5907C" w14:textId="77777777" w:rsidR="00CA421B" w:rsidRDefault="00CA421B">
          <w:pPr>
            <w:pStyle w:val="TOC3"/>
            <w:tabs>
              <w:tab w:val="right" w:leader="dot" w:pos="9350"/>
            </w:tabs>
            <w:rPr>
              <w:noProof/>
            </w:rPr>
          </w:pPr>
          <w:hyperlink w:anchor="_Toc235347637" w:history="1">
            <w:r w:rsidRPr="004C28AF">
              <w:rPr>
                <w:rStyle w:val="Hyperlink"/>
                <w:noProof/>
              </w:rPr>
              <w:t>2.6.4  Password changes</w:t>
            </w:r>
            <w:r>
              <w:rPr>
                <w:noProof/>
              </w:rPr>
              <w:tab/>
            </w:r>
            <w:r>
              <w:rPr>
                <w:noProof/>
              </w:rPr>
              <w:fldChar w:fldCharType="begin"/>
            </w:r>
            <w:r>
              <w:rPr>
                <w:noProof/>
              </w:rPr>
              <w:instrText xml:space="preserve"> PAGEREF _Toc235347637 \h </w:instrText>
            </w:r>
            <w:r>
              <w:rPr>
                <w:noProof/>
              </w:rPr>
            </w:r>
            <w:r>
              <w:rPr>
                <w:noProof/>
              </w:rPr>
              <w:fldChar w:fldCharType="separate"/>
            </w:r>
            <w:r>
              <w:rPr>
                <w:noProof/>
              </w:rPr>
              <w:t>13</w:t>
            </w:r>
            <w:r>
              <w:rPr>
                <w:noProof/>
              </w:rPr>
              <w:fldChar w:fldCharType="end"/>
            </w:r>
          </w:hyperlink>
        </w:p>
        <w:p w14:paraId="5EA4A27D" w14:textId="77777777" w:rsidR="00CA421B" w:rsidRDefault="00CA421B">
          <w:pPr>
            <w:pStyle w:val="TOC2"/>
            <w:tabs>
              <w:tab w:val="right" w:leader="dot" w:pos="9350"/>
            </w:tabs>
            <w:rPr>
              <w:noProof/>
            </w:rPr>
          </w:pPr>
          <w:hyperlink w:anchor="_Toc235347638" w:history="1">
            <w:r w:rsidRPr="004C28AF">
              <w:rPr>
                <w:rStyle w:val="Hyperlink"/>
                <w:noProof/>
              </w:rPr>
              <w:t>2.7  Completion checklist</w:t>
            </w:r>
            <w:r>
              <w:rPr>
                <w:noProof/>
              </w:rPr>
              <w:tab/>
            </w:r>
            <w:r>
              <w:rPr>
                <w:noProof/>
              </w:rPr>
              <w:fldChar w:fldCharType="begin"/>
            </w:r>
            <w:r>
              <w:rPr>
                <w:noProof/>
              </w:rPr>
              <w:instrText xml:space="preserve"> PAGEREF _Toc235347638 \h </w:instrText>
            </w:r>
            <w:r>
              <w:rPr>
                <w:noProof/>
              </w:rPr>
            </w:r>
            <w:r>
              <w:rPr>
                <w:noProof/>
              </w:rPr>
              <w:fldChar w:fldCharType="separate"/>
            </w:r>
            <w:r>
              <w:rPr>
                <w:noProof/>
              </w:rPr>
              <w:t>13</w:t>
            </w:r>
            <w:r>
              <w:rPr>
                <w:noProof/>
              </w:rPr>
              <w:fldChar w:fldCharType="end"/>
            </w:r>
          </w:hyperlink>
        </w:p>
        <w:p w14:paraId="6CFA6D26" w14:textId="77777777" w:rsidR="002A19C3" w:rsidRDefault="00000000">
          <w:r>
            <w:fldChar w:fldCharType="end"/>
          </w:r>
        </w:p>
      </w:sdtContent>
    </w:sdt>
    <w:p w14:paraId="5E3A3F8B" w14:textId="77777777" w:rsidR="002A19C3" w:rsidRDefault="00000000">
      <w:r>
        <w:br w:type="page"/>
      </w:r>
    </w:p>
    <w:p w14:paraId="7BA49155" w14:textId="77777777" w:rsidR="002A19C3" w:rsidRDefault="00000000">
      <w:pPr>
        <w:pStyle w:val="Heading1"/>
      </w:pPr>
      <w:bookmarkStart w:id="1" w:name="_Toc235347612"/>
      <w:r>
        <w:lastRenderedPageBreak/>
        <w:t>Section 1 — New Clone and Build</w:t>
      </w:r>
      <w:bookmarkEnd w:id="1"/>
    </w:p>
    <w:p w14:paraId="736861E9" w14:textId="77777777" w:rsidR="002A19C3" w:rsidRDefault="00000000">
      <w:pPr>
        <w:spacing w:after="120" w:line="276" w:lineRule="auto"/>
      </w:pPr>
      <w:r>
        <w:t>This section takes a machine with nothing installed to a running Plumbline instance. Every command is given verbatim. Each phase ends with a verification step whose expected output is stated explicitly; do not continue past a failed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9C3" w14:paraId="23D70219" w14:textId="77777777">
        <w:tblPrEx>
          <w:tblCellMar>
            <w:top w:w="0" w:type="dxa"/>
            <w:bottom w:w="0" w:type="dxa"/>
          </w:tblCellMar>
        </w:tblPrEx>
        <w:tc>
          <w:tcPr>
            <w:tcW w:w="9360" w:type="dxa"/>
            <w:shd w:val="clear" w:color="auto" w:fill="EEF2F8"/>
            <w:tcMar>
              <w:top w:w="120" w:type="dxa"/>
              <w:left w:w="160" w:type="dxa"/>
              <w:bottom w:w="120" w:type="dxa"/>
              <w:right w:w="160" w:type="dxa"/>
            </w:tcMar>
          </w:tcPr>
          <w:p w14:paraId="0681278D" w14:textId="77777777" w:rsidR="002A19C3" w:rsidRDefault="00000000">
            <w:pPr>
              <w:spacing w:line="276" w:lineRule="auto"/>
            </w:pPr>
            <w:r>
              <w:rPr>
                <w:b/>
                <w:bCs/>
              </w:rPr>
              <w:t xml:space="preserve">Terminology.  </w:t>
            </w:r>
            <w:r>
              <w:t xml:space="preserve">PS&gt; means a Windows PowerShell prompt. CMD&gt; means a Command Prompt (cmd.exe) prompt. SQL&gt; means the </w:t>
            </w:r>
            <w:proofErr w:type="spellStart"/>
            <w:r>
              <w:t>Supabase</w:t>
            </w:r>
            <w:proofErr w:type="spellEnd"/>
            <w:r>
              <w:t xml:space="preserve"> SQL Editor. Where it matters which shell is used, it is stated.</w:t>
            </w:r>
          </w:p>
        </w:tc>
      </w:tr>
    </w:tbl>
    <w:p w14:paraId="0A784390" w14:textId="77777777" w:rsidR="002A19C3" w:rsidRDefault="002A19C3">
      <w:pPr>
        <w:spacing w:after="120"/>
      </w:pPr>
    </w:p>
    <w:p w14:paraId="42C4B3EB" w14:textId="77777777" w:rsidR="002A19C3" w:rsidRDefault="00000000">
      <w:pPr>
        <w:pStyle w:val="Heading2"/>
      </w:pPr>
      <w:bookmarkStart w:id="2" w:name="_Toc235347613"/>
      <w:proofErr w:type="gramStart"/>
      <w:r>
        <w:t>1.1  Prerequisites</w:t>
      </w:r>
      <w:bookmarkEnd w:id="2"/>
      <w:proofErr w:type="gramEnd"/>
    </w:p>
    <w:p w14:paraId="0F371897" w14:textId="77777777" w:rsidR="002A19C3" w:rsidRDefault="00000000">
      <w:pPr>
        <w:spacing w:after="120" w:line="276" w:lineRule="auto"/>
      </w:pPr>
      <w:r>
        <w:t>Install the following before doing anything else. Versions matter; older ones fail in non-obvious 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5860"/>
      </w:tblGrid>
      <w:tr w:rsidR="002A19C3" w14:paraId="09F101A2" w14:textId="77777777">
        <w:tblPrEx>
          <w:tblCellMar>
            <w:top w:w="0" w:type="dxa"/>
            <w:bottom w:w="0" w:type="dxa"/>
          </w:tblCellMar>
        </w:tblPrEx>
        <w:trPr>
          <w:tblHeader/>
        </w:trPr>
        <w:tc>
          <w:tcPr>
            <w:tcW w:w="2100" w:type="dxa"/>
            <w:shd w:val="clear" w:color="auto" w:fill="1F3864"/>
            <w:tcMar>
              <w:top w:w="80" w:type="dxa"/>
              <w:left w:w="120" w:type="dxa"/>
              <w:bottom w:w="80" w:type="dxa"/>
              <w:right w:w="120" w:type="dxa"/>
            </w:tcMar>
          </w:tcPr>
          <w:p w14:paraId="4FB700A4" w14:textId="77777777" w:rsidR="002A19C3" w:rsidRDefault="00000000">
            <w:r>
              <w:rPr>
                <w:b/>
                <w:bCs/>
                <w:color w:val="FFFFFF"/>
                <w:sz w:val="20"/>
                <w:szCs w:val="20"/>
              </w:rPr>
              <w:t>Component</w:t>
            </w:r>
          </w:p>
        </w:tc>
        <w:tc>
          <w:tcPr>
            <w:tcW w:w="1400" w:type="dxa"/>
            <w:shd w:val="clear" w:color="auto" w:fill="1F3864"/>
            <w:tcMar>
              <w:top w:w="80" w:type="dxa"/>
              <w:left w:w="120" w:type="dxa"/>
              <w:bottom w:w="80" w:type="dxa"/>
              <w:right w:w="120" w:type="dxa"/>
            </w:tcMar>
          </w:tcPr>
          <w:p w14:paraId="3AA07EBA" w14:textId="77777777" w:rsidR="002A19C3" w:rsidRDefault="00000000">
            <w:r>
              <w:rPr>
                <w:b/>
                <w:bCs/>
                <w:color w:val="FFFFFF"/>
                <w:sz w:val="20"/>
                <w:szCs w:val="20"/>
              </w:rPr>
              <w:t>Minimum</w:t>
            </w:r>
          </w:p>
        </w:tc>
        <w:tc>
          <w:tcPr>
            <w:tcW w:w="5860" w:type="dxa"/>
            <w:shd w:val="clear" w:color="auto" w:fill="1F3864"/>
            <w:tcMar>
              <w:top w:w="80" w:type="dxa"/>
              <w:left w:w="120" w:type="dxa"/>
              <w:bottom w:w="80" w:type="dxa"/>
              <w:right w:w="120" w:type="dxa"/>
            </w:tcMar>
          </w:tcPr>
          <w:p w14:paraId="3A2A75AB" w14:textId="77777777" w:rsidR="002A19C3" w:rsidRDefault="00000000">
            <w:r>
              <w:rPr>
                <w:b/>
                <w:bCs/>
                <w:color w:val="FFFFFF"/>
                <w:sz w:val="20"/>
                <w:szCs w:val="20"/>
              </w:rPr>
              <w:t>Notes</w:t>
            </w:r>
          </w:p>
        </w:tc>
      </w:tr>
      <w:tr w:rsidR="002A19C3" w14:paraId="6ABACB30"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7DD85587" w14:textId="77777777" w:rsidR="002A19C3" w:rsidRDefault="00000000">
            <w:r>
              <w:rPr>
                <w:sz w:val="20"/>
                <w:szCs w:val="20"/>
              </w:rPr>
              <w:t>Node.js</w:t>
            </w:r>
          </w:p>
        </w:tc>
        <w:tc>
          <w:tcPr>
            <w:tcW w:w="1400" w:type="dxa"/>
            <w:shd w:val="clear" w:color="auto" w:fill="FFFFFF"/>
            <w:tcMar>
              <w:top w:w="80" w:type="dxa"/>
              <w:left w:w="120" w:type="dxa"/>
              <w:bottom w:w="80" w:type="dxa"/>
              <w:right w:w="120" w:type="dxa"/>
            </w:tcMar>
          </w:tcPr>
          <w:p w14:paraId="6F56064A" w14:textId="77777777" w:rsidR="002A19C3" w:rsidRDefault="00000000">
            <w:r>
              <w:rPr>
                <w:sz w:val="20"/>
                <w:szCs w:val="20"/>
              </w:rPr>
              <w:t>18.0</w:t>
            </w:r>
          </w:p>
        </w:tc>
        <w:tc>
          <w:tcPr>
            <w:tcW w:w="5860" w:type="dxa"/>
            <w:shd w:val="clear" w:color="auto" w:fill="FFFFFF"/>
            <w:tcMar>
              <w:top w:w="80" w:type="dxa"/>
              <w:left w:w="120" w:type="dxa"/>
              <w:bottom w:w="80" w:type="dxa"/>
              <w:right w:w="120" w:type="dxa"/>
            </w:tcMar>
          </w:tcPr>
          <w:p w14:paraId="523C349A" w14:textId="77777777" w:rsidR="002A19C3" w:rsidRDefault="00000000">
            <w:r>
              <w:rPr>
                <w:sz w:val="20"/>
                <w:szCs w:val="20"/>
              </w:rPr>
              <w:t xml:space="preserve">Provides node and </w:t>
            </w:r>
            <w:proofErr w:type="spellStart"/>
            <w:r>
              <w:rPr>
                <w:sz w:val="20"/>
                <w:szCs w:val="20"/>
              </w:rPr>
              <w:t>npm</w:t>
            </w:r>
            <w:proofErr w:type="spellEnd"/>
            <w:r>
              <w:rPr>
                <w:sz w:val="20"/>
                <w:szCs w:val="20"/>
              </w:rPr>
              <w:t>. The project is tested on Node 24.</w:t>
            </w:r>
          </w:p>
        </w:tc>
      </w:tr>
      <w:tr w:rsidR="002A19C3" w14:paraId="1B976A54" w14:textId="77777777">
        <w:tblPrEx>
          <w:tblCellMar>
            <w:top w:w="0" w:type="dxa"/>
            <w:bottom w:w="0" w:type="dxa"/>
          </w:tblCellMar>
        </w:tblPrEx>
        <w:tc>
          <w:tcPr>
            <w:tcW w:w="2100" w:type="dxa"/>
            <w:shd w:val="clear" w:color="auto" w:fill="F7F9FC"/>
            <w:tcMar>
              <w:top w:w="80" w:type="dxa"/>
              <w:left w:w="120" w:type="dxa"/>
              <w:bottom w:w="80" w:type="dxa"/>
              <w:right w:w="120" w:type="dxa"/>
            </w:tcMar>
          </w:tcPr>
          <w:p w14:paraId="1B11E913" w14:textId="77777777" w:rsidR="002A19C3" w:rsidRDefault="00000000">
            <w:r>
              <w:rPr>
                <w:sz w:val="20"/>
                <w:szCs w:val="20"/>
              </w:rPr>
              <w:t>Python</w:t>
            </w:r>
          </w:p>
        </w:tc>
        <w:tc>
          <w:tcPr>
            <w:tcW w:w="1400" w:type="dxa"/>
            <w:shd w:val="clear" w:color="auto" w:fill="F7F9FC"/>
            <w:tcMar>
              <w:top w:w="80" w:type="dxa"/>
              <w:left w:w="120" w:type="dxa"/>
              <w:bottom w:w="80" w:type="dxa"/>
              <w:right w:w="120" w:type="dxa"/>
            </w:tcMar>
          </w:tcPr>
          <w:p w14:paraId="19274251" w14:textId="77777777" w:rsidR="002A19C3" w:rsidRDefault="00000000">
            <w:r>
              <w:rPr>
                <w:sz w:val="20"/>
                <w:szCs w:val="20"/>
              </w:rPr>
              <w:t>3.6</w:t>
            </w:r>
          </w:p>
        </w:tc>
        <w:tc>
          <w:tcPr>
            <w:tcW w:w="5860" w:type="dxa"/>
            <w:shd w:val="clear" w:color="auto" w:fill="F7F9FC"/>
            <w:tcMar>
              <w:top w:w="80" w:type="dxa"/>
              <w:left w:w="120" w:type="dxa"/>
              <w:bottom w:w="80" w:type="dxa"/>
              <w:right w:w="120" w:type="dxa"/>
            </w:tcMar>
          </w:tcPr>
          <w:p w14:paraId="1227CAB0" w14:textId="77777777" w:rsidR="002A19C3" w:rsidRDefault="00000000">
            <w:r>
              <w:rPr>
                <w:sz w:val="20"/>
                <w:szCs w:val="20"/>
              </w:rPr>
              <w:t xml:space="preserve">Used only by build.py. Either python or </w:t>
            </w:r>
            <w:proofErr w:type="spellStart"/>
            <w:r>
              <w:rPr>
                <w:sz w:val="20"/>
                <w:szCs w:val="20"/>
              </w:rPr>
              <w:t>py</w:t>
            </w:r>
            <w:proofErr w:type="spellEnd"/>
            <w:r>
              <w:rPr>
                <w:sz w:val="20"/>
                <w:szCs w:val="20"/>
              </w:rPr>
              <w:t xml:space="preserve"> on PATH is acceptable.</w:t>
            </w:r>
          </w:p>
        </w:tc>
      </w:tr>
      <w:tr w:rsidR="002A19C3" w14:paraId="147C4DA1"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1AD6C853" w14:textId="77777777" w:rsidR="002A19C3" w:rsidRDefault="00000000">
            <w:r>
              <w:rPr>
                <w:sz w:val="20"/>
                <w:szCs w:val="20"/>
              </w:rPr>
              <w:t>Git</w:t>
            </w:r>
          </w:p>
        </w:tc>
        <w:tc>
          <w:tcPr>
            <w:tcW w:w="1400" w:type="dxa"/>
            <w:shd w:val="clear" w:color="auto" w:fill="FFFFFF"/>
            <w:tcMar>
              <w:top w:w="80" w:type="dxa"/>
              <w:left w:w="120" w:type="dxa"/>
              <w:bottom w:w="80" w:type="dxa"/>
              <w:right w:w="120" w:type="dxa"/>
            </w:tcMar>
          </w:tcPr>
          <w:p w14:paraId="3CCFC748" w14:textId="77777777" w:rsidR="002A19C3" w:rsidRDefault="00000000">
            <w:r>
              <w:rPr>
                <w:sz w:val="20"/>
                <w:szCs w:val="20"/>
              </w:rPr>
              <w:t>any</w:t>
            </w:r>
          </w:p>
        </w:tc>
        <w:tc>
          <w:tcPr>
            <w:tcW w:w="5860" w:type="dxa"/>
            <w:shd w:val="clear" w:color="auto" w:fill="FFFFFF"/>
            <w:tcMar>
              <w:top w:w="80" w:type="dxa"/>
              <w:left w:w="120" w:type="dxa"/>
              <w:bottom w:w="80" w:type="dxa"/>
              <w:right w:w="120" w:type="dxa"/>
            </w:tcMar>
          </w:tcPr>
          <w:p w14:paraId="0A1CF8AA" w14:textId="77777777" w:rsidR="002A19C3" w:rsidRDefault="00000000">
            <w:r>
              <w:rPr>
                <w:sz w:val="20"/>
                <w:szCs w:val="20"/>
              </w:rPr>
              <w:t>Required to clone and to push changes.</w:t>
            </w:r>
          </w:p>
        </w:tc>
      </w:tr>
      <w:tr w:rsidR="002A19C3" w14:paraId="258511E2" w14:textId="77777777">
        <w:tblPrEx>
          <w:tblCellMar>
            <w:top w:w="0" w:type="dxa"/>
            <w:bottom w:w="0" w:type="dxa"/>
          </w:tblCellMar>
        </w:tblPrEx>
        <w:tc>
          <w:tcPr>
            <w:tcW w:w="2100" w:type="dxa"/>
            <w:shd w:val="clear" w:color="auto" w:fill="F7F9FC"/>
            <w:tcMar>
              <w:top w:w="80" w:type="dxa"/>
              <w:left w:w="120" w:type="dxa"/>
              <w:bottom w:w="80" w:type="dxa"/>
              <w:right w:w="120" w:type="dxa"/>
            </w:tcMar>
          </w:tcPr>
          <w:p w14:paraId="7FBAD1FB" w14:textId="77777777" w:rsidR="002A19C3" w:rsidRDefault="00000000">
            <w:proofErr w:type="spellStart"/>
            <w:r>
              <w:rPr>
                <w:sz w:val="20"/>
                <w:szCs w:val="20"/>
              </w:rPr>
              <w:t>Supabase</w:t>
            </w:r>
            <w:proofErr w:type="spellEnd"/>
            <w:r>
              <w:rPr>
                <w:sz w:val="20"/>
                <w:szCs w:val="20"/>
              </w:rPr>
              <w:t xml:space="preserve"> access</w:t>
            </w:r>
          </w:p>
        </w:tc>
        <w:tc>
          <w:tcPr>
            <w:tcW w:w="1400" w:type="dxa"/>
            <w:shd w:val="clear" w:color="auto" w:fill="F7F9FC"/>
            <w:tcMar>
              <w:top w:w="80" w:type="dxa"/>
              <w:left w:w="120" w:type="dxa"/>
              <w:bottom w:w="80" w:type="dxa"/>
              <w:right w:w="120" w:type="dxa"/>
            </w:tcMar>
          </w:tcPr>
          <w:p w14:paraId="3D1688BD" w14:textId="77777777" w:rsidR="002A19C3" w:rsidRDefault="00000000">
            <w:r>
              <w:rPr>
                <w:sz w:val="20"/>
                <w:szCs w:val="20"/>
              </w:rPr>
              <w:t>—</w:t>
            </w:r>
          </w:p>
        </w:tc>
        <w:tc>
          <w:tcPr>
            <w:tcW w:w="5860" w:type="dxa"/>
            <w:shd w:val="clear" w:color="auto" w:fill="F7F9FC"/>
            <w:tcMar>
              <w:top w:w="80" w:type="dxa"/>
              <w:left w:w="120" w:type="dxa"/>
              <w:bottom w:w="80" w:type="dxa"/>
              <w:right w:w="120" w:type="dxa"/>
            </w:tcMar>
          </w:tcPr>
          <w:p w14:paraId="24888C8F" w14:textId="77777777" w:rsidR="002A19C3" w:rsidRDefault="00000000">
            <w:r>
              <w:rPr>
                <w:sz w:val="20"/>
                <w:szCs w:val="20"/>
              </w:rPr>
              <w:t>Credentials for the shared Plumbline project, supplied by the project owner.</w:t>
            </w:r>
          </w:p>
        </w:tc>
      </w:tr>
    </w:tbl>
    <w:p w14:paraId="7D0BCCF6" w14:textId="77777777" w:rsidR="002A19C3" w:rsidRDefault="002A19C3">
      <w:pPr>
        <w:spacing w:after="120"/>
      </w:pPr>
    </w:p>
    <w:p w14:paraId="48C2EC9B" w14:textId="77777777" w:rsidR="002A19C3" w:rsidRDefault="00000000">
      <w:pPr>
        <w:spacing w:after="120" w:line="276" w:lineRule="auto"/>
      </w:pPr>
      <w:r>
        <w:rPr>
          <w:b/>
          <w:bCs/>
        </w:rPr>
        <w:t>Verification — run each command and confirm a version number is printed:</w:t>
      </w:r>
    </w:p>
    <w:p w14:paraId="78FBDE3B" w14:textId="77777777" w:rsidR="002A19C3" w:rsidRDefault="00000000">
      <w:pPr>
        <w:shd w:val="clear" w:color="auto" w:fill="F4F4F4"/>
        <w:spacing w:before="80"/>
        <w:ind w:left="360"/>
      </w:pPr>
      <w:r>
        <w:rPr>
          <w:rFonts w:ascii="Consolas" w:eastAsia="Consolas" w:hAnsi="Consolas" w:cs="Consolas"/>
          <w:sz w:val="19"/>
          <w:szCs w:val="19"/>
        </w:rPr>
        <w:t>PS&gt; node --version      # expect v18.0.0 or higher</w:t>
      </w:r>
    </w:p>
    <w:p w14:paraId="71897B29" w14:textId="77777777" w:rsidR="002A19C3" w:rsidRDefault="00000000">
      <w:pPr>
        <w:shd w:val="clear" w:color="auto" w:fill="F4F4F4"/>
        <w:ind w:left="360"/>
      </w:pPr>
      <w:r>
        <w:rPr>
          <w:rFonts w:ascii="Consolas" w:eastAsia="Consolas" w:hAnsi="Consolas" w:cs="Consolas"/>
          <w:sz w:val="19"/>
          <w:szCs w:val="19"/>
        </w:rPr>
        <w:t xml:space="preserve">PS&gt;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--version</w:t>
      </w:r>
    </w:p>
    <w:p w14:paraId="4246CC4E" w14:textId="77777777" w:rsidR="002A19C3" w:rsidRDefault="00000000">
      <w:pPr>
        <w:shd w:val="clear" w:color="auto" w:fill="F4F4F4"/>
        <w:ind w:left="360"/>
      </w:pPr>
      <w:r>
        <w:rPr>
          <w:rFonts w:ascii="Consolas" w:eastAsia="Consolas" w:hAnsi="Consolas" w:cs="Consolas"/>
          <w:sz w:val="19"/>
          <w:szCs w:val="19"/>
        </w:rPr>
        <w:t>PS&gt; python --version    # or</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py</w:t>
      </w:r>
      <w:proofErr w:type="spellEnd"/>
      <w:proofErr w:type="gramEnd"/>
      <w:r>
        <w:rPr>
          <w:rFonts w:ascii="Consolas" w:eastAsia="Consolas" w:hAnsi="Consolas" w:cs="Consolas"/>
          <w:sz w:val="19"/>
          <w:szCs w:val="19"/>
        </w:rPr>
        <w:t xml:space="preserve"> --version</w:t>
      </w:r>
    </w:p>
    <w:p w14:paraId="3118A248" w14:textId="77777777" w:rsidR="002A19C3" w:rsidRDefault="00000000">
      <w:pPr>
        <w:shd w:val="clear" w:color="auto" w:fill="F4F4F4"/>
        <w:spacing w:after="160"/>
        <w:ind w:left="360"/>
      </w:pPr>
      <w:r>
        <w:rPr>
          <w:rFonts w:ascii="Consolas" w:eastAsia="Consolas" w:hAnsi="Consolas" w:cs="Consolas"/>
          <w:sz w:val="19"/>
          <w:szCs w:val="19"/>
        </w:rPr>
        <w:t>PS&gt; git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9C3" w14:paraId="0B23BCE5" w14:textId="77777777">
        <w:tblPrEx>
          <w:tblCellMar>
            <w:top w:w="0" w:type="dxa"/>
            <w:bottom w:w="0" w:type="dxa"/>
          </w:tblCellMar>
        </w:tblPrEx>
        <w:tc>
          <w:tcPr>
            <w:tcW w:w="9360" w:type="dxa"/>
            <w:shd w:val="clear" w:color="auto" w:fill="FFF6E5"/>
            <w:tcMar>
              <w:top w:w="120" w:type="dxa"/>
              <w:left w:w="160" w:type="dxa"/>
              <w:bottom w:w="120" w:type="dxa"/>
              <w:right w:w="160" w:type="dxa"/>
            </w:tcMar>
          </w:tcPr>
          <w:p w14:paraId="191664BF" w14:textId="77777777" w:rsidR="002A19C3" w:rsidRDefault="00000000">
            <w:pPr>
              <w:spacing w:line="276" w:lineRule="auto"/>
            </w:pPr>
            <w:r>
              <w:rPr>
                <w:b/>
                <w:bCs/>
              </w:rPr>
              <w:t xml:space="preserve">Execution policy.  </w:t>
            </w:r>
            <w:r>
              <w:t xml:space="preserve">If PowerShell reports "npm.ps1 cannot be loaded because running scripts is disabled", either use npm.cmd instead of </w:t>
            </w:r>
            <w:proofErr w:type="spellStart"/>
            <w:r>
              <w:t>npm</w:t>
            </w:r>
            <w:proofErr w:type="spellEnd"/>
            <w:r>
              <w:t xml:space="preserve">, or </w:t>
            </w:r>
            <w:proofErr w:type="gramStart"/>
            <w:r>
              <w:t>run:</w:t>
            </w:r>
            <w:proofErr w:type="gramEnd"/>
            <w:r>
              <w:t xml:space="preserve"> Set-</w:t>
            </w:r>
            <w:proofErr w:type="spellStart"/>
            <w:r>
              <w:t>ExecutionPolicy</w:t>
            </w:r>
            <w:proofErr w:type="spellEnd"/>
            <w:r>
              <w:t xml:space="preserve"> -Scope </w:t>
            </w:r>
            <w:proofErr w:type="spellStart"/>
            <w:r>
              <w:t>CurrentUser</w:t>
            </w:r>
            <w:proofErr w:type="spellEnd"/>
            <w:r>
              <w:t xml:space="preserve"> </w:t>
            </w:r>
            <w:proofErr w:type="spellStart"/>
            <w:r>
              <w:t>RemoteSigned</w:t>
            </w:r>
            <w:proofErr w:type="spellEnd"/>
            <w:r>
              <w:t>. The setup script is unaffected because it is invoked with -</w:t>
            </w:r>
            <w:proofErr w:type="spellStart"/>
            <w:r>
              <w:t>ExecutionPolicy</w:t>
            </w:r>
            <w:proofErr w:type="spellEnd"/>
            <w:r>
              <w:t xml:space="preserve"> Bypass.</w:t>
            </w:r>
          </w:p>
        </w:tc>
      </w:tr>
    </w:tbl>
    <w:p w14:paraId="751257EF" w14:textId="77777777" w:rsidR="002A19C3" w:rsidRDefault="002A19C3">
      <w:pPr>
        <w:spacing w:after="120"/>
      </w:pPr>
    </w:p>
    <w:p w14:paraId="5BC4553F" w14:textId="77777777" w:rsidR="002A19C3" w:rsidRDefault="00000000">
      <w:pPr>
        <w:pStyle w:val="Heading2"/>
      </w:pPr>
      <w:bookmarkStart w:id="3" w:name="_Toc235347614"/>
      <w:proofErr w:type="gramStart"/>
      <w:r>
        <w:t>1.2  Choose</w:t>
      </w:r>
      <w:proofErr w:type="gramEnd"/>
      <w:r>
        <w:t xml:space="preserve"> the working folder</w:t>
      </w:r>
      <w:bookmarkEnd w:id="3"/>
    </w:p>
    <w:p w14:paraId="1607419C" w14:textId="77777777" w:rsidR="002A19C3" w:rsidRDefault="00000000">
      <w:pPr>
        <w:spacing w:after="120" w:line="276" w:lineRule="auto"/>
      </w:pPr>
      <w:r>
        <w:t>The working folder must be on a real local disk. This is a hard requirement, not a preference.</w:t>
      </w:r>
    </w:p>
    <w:p w14:paraId="2F6CAA7B" w14:textId="77777777" w:rsidR="002A19C3" w:rsidRDefault="00000000">
      <w:pPr>
        <w:spacing w:after="120" w:line="276" w:lineRule="auto"/>
      </w:pPr>
      <w:proofErr w:type="spellStart"/>
      <w:r>
        <w:rPr>
          <w:rFonts w:ascii="Consolas" w:eastAsia="Consolas" w:hAnsi="Consolas" w:cs="Consolas"/>
          <w:sz w:val="20"/>
          <w:szCs w:val="20"/>
          <w:shd w:val="clear" w:color="auto" w:fill="F2F2F2"/>
        </w:rPr>
        <w:t>node_modules</w:t>
      </w:r>
      <w:proofErr w:type="spellEnd"/>
      <w:r>
        <w:t xml:space="preserve"> cannot be created on a Google Drive or OneDrive virtual filesystem. </w:t>
      </w:r>
      <w:proofErr w:type="spellStart"/>
      <w:r>
        <w:t>npm</w:t>
      </w:r>
      <w:proofErr w:type="spellEnd"/>
      <w:r>
        <w:t xml:space="preserve"> extracts package </w:t>
      </w:r>
      <w:proofErr w:type="spellStart"/>
      <w:r>
        <w:t>tarballs</w:t>
      </w:r>
      <w:proofErr w:type="spellEnd"/>
      <w:r>
        <w:t xml:space="preserve"> using rapid write-then-rename operations, </w:t>
      </w:r>
      <w:proofErr w:type="spellStart"/>
      <w:r>
        <w:t>hardlinks</w:t>
      </w:r>
      <w:proofErr w:type="spellEnd"/>
      <w:r>
        <w:t xml:space="preserve">, and many simultaneous file handles; those filesystems support none of them. The result is silent corruption: </w:t>
      </w:r>
      <w:r>
        <w:rPr>
          <w:rFonts w:ascii="Consolas" w:eastAsia="Consolas" w:hAnsi="Consolas" w:cs="Consolas"/>
          <w:sz w:val="20"/>
          <w:szCs w:val="20"/>
          <w:shd w:val="clear" w:color="auto" w:fill="F2F2F2"/>
        </w:rPr>
        <w:t>TAR_ENTRY_ERROR</w:t>
      </w:r>
      <w:r>
        <w:t xml:space="preserve"> warnings during install, followed at run time by </w:t>
      </w:r>
      <w:r>
        <w:rPr>
          <w:rFonts w:ascii="Consolas" w:eastAsia="Consolas" w:hAnsi="Consolas" w:cs="Consolas"/>
          <w:sz w:val="20"/>
          <w:szCs w:val="20"/>
          <w:shd w:val="clear" w:color="auto" w:fill="F2F2F2"/>
        </w:rPr>
        <w:t>ERR_INVALID_PACKAGE_CONFIG</w:t>
      </w:r>
      <w:r>
        <w:t xml:space="preserve"> naming a different package on each run.</w:t>
      </w:r>
    </w:p>
    <w:p w14:paraId="76D4FBFC" w14:textId="77777777" w:rsidR="002A19C3" w:rsidRDefault="00000000">
      <w:pPr>
        <w:spacing w:after="120" w:line="276" w:lineRule="auto"/>
      </w:pPr>
      <w:r>
        <w:t>Three facts that follow, all verified empirically:</w:t>
      </w:r>
    </w:p>
    <w:p w14:paraId="63D3E170" w14:textId="77777777" w:rsidR="002A19C3" w:rsidRDefault="00000000">
      <w:pPr>
        <w:pStyle w:val="ListParagraph"/>
        <w:numPr>
          <w:ilvl w:val="0"/>
          <w:numId w:val="2"/>
        </w:numPr>
        <w:spacing w:after="80" w:line="276" w:lineRule="auto"/>
      </w:pPr>
      <w:r>
        <w:lastRenderedPageBreak/>
        <w:t>Pausing Google Drive sync does not help. The virtual filesystem driver is the cause, not the sync agent.</w:t>
      </w:r>
    </w:p>
    <w:p w14:paraId="527C7F4C" w14:textId="77777777" w:rsidR="002A19C3" w:rsidRDefault="00000000">
      <w:pPr>
        <w:pStyle w:val="ListParagraph"/>
        <w:numPr>
          <w:ilvl w:val="0"/>
          <w:numId w:val="2"/>
        </w:numPr>
        <w:spacing w:after="80" w:line="276" w:lineRule="auto"/>
      </w:pPr>
      <w:r>
        <w:t>The entire G: mount is affected, not only the My Drive subfolder.</w:t>
      </w:r>
    </w:p>
    <w:p w14:paraId="0D2C58E2" w14:textId="77777777" w:rsidR="002A19C3" w:rsidRDefault="00000000">
      <w:pPr>
        <w:pStyle w:val="ListParagraph"/>
        <w:numPr>
          <w:ilvl w:val="0"/>
          <w:numId w:val="2"/>
        </w:numPr>
        <w:spacing w:after="80" w:line="276" w:lineRule="auto"/>
      </w:pPr>
      <w:r>
        <w:t xml:space="preserve">Redirecting </w:t>
      </w:r>
      <w:proofErr w:type="spellStart"/>
      <w:r>
        <w:t>node_modules</w:t>
      </w:r>
      <w:proofErr w:type="spellEnd"/>
      <w:r>
        <w:t xml:space="preserve"> elsewhere with a directory junction is not possible; the driver refuses reparse points and returns "Incorrect function".</w:t>
      </w:r>
    </w:p>
    <w:p w14:paraId="795A9A82" w14:textId="77777777" w:rsidR="002A19C3" w:rsidRDefault="00000000">
      <w:pPr>
        <w:spacing w:after="120" w:line="276" w:lineRule="auto"/>
      </w:pPr>
      <w:r>
        <w:t xml:space="preserve">Use any local path — </w:t>
      </w:r>
      <w:r>
        <w:rPr>
          <w:rFonts w:ascii="Consolas" w:eastAsia="Consolas" w:hAnsi="Consolas" w:cs="Consolas"/>
          <w:sz w:val="20"/>
          <w:szCs w:val="20"/>
          <w:shd w:val="clear" w:color="auto" w:fill="F2F2F2"/>
        </w:rPr>
        <w:t>C:\dev\Plumbline2</w:t>
      </w:r>
      <w:r>
        <w:t xml:space="preserve"> is the convention in this document. GitHub is the source of truth, so the working folder is disposable and can be deleted and re-cloned at any time.</w:t>
      </w:r>
    </w:p>
    <w:p w14:paraId="23E66736" w14:textId="77777777" w:rsidR="002A19C3" w:rsidRDefault="00000000">
      <w:pPr>
        <w:spacing w:after="120" w:line="276" w:lineRule="auto"/>
      </w:pPr>
      <w:r>
        <w:rPr>
          <w:b/>
          <w:bCs/>
        </w:rPr>
        <w:t>Verification — this must succeed, and is exactly the probe setup-plumbline.ps1 performs:</w:t>
      </w:r>
    </w:p>
    <w:p w14:paraId="5912515E" w14:textId="77777777" w:rsidR="002A19C3" w:rsidRDefault="00000000">
      <w:pPr>
        <w:shd w:val="clear" w:color="auto" w:fill="F4F4F4"/>
        <w:spacing w:before="80"/>
        <w:ind w:left="360"/>
      </w:pPr>
      <w:r>
        <w:rPr>
          <w:rFonts w:ascii="Consolas" w:eastAsia="Consolas" w:hAnsi="Consolas" w:cs="Consolas"/>
          <w:sz w:val="19"/>
          <w:szCs w:val="19"/>
        </w:rPr>
        <w:t>PS&gt; $t = Join-Path $</w:t>
      </w:r>
      <w:proofErr w:type="spellStart"/>
      <w:proofErr w:type="gramStart"/>
      <w:r>
        <w:rPr>
          <w:rFonts w:ascii="Consolas" w:eastAsia="Consolas" w:hAnsi="Consolas" w:cs="Consolas"/>
          <w:sz w:val="19"/>
          <w:szCs w:val="19"/>
        </w:rPr>
        <w:t>env:TEMP</w:t>
      </w:r>
      <w:proofErr w:type="spellEnd"/>
      <w:proofErr w:type="gramEnd"/>
      <w:r>
        <w:rPr>
          <w:rFonts w:ascii="Consolas" w:eastAsia="Consolas" w:hAnsi="Consolas" w:cs="Consolas"/>
          <w:sz w:val="19"/>
          <w:szCs w:val="19"/>
        </w:rPr>
        <w:t xml:space="preserve"> 'probe-target'</w:t>
      </w:r>
    </w:p>
    <w:p w14:paraId="2EC85951" w14:textId="77777777" w:rsidR="002A19C3" w:rsidRDefault="00000000">
      <w:pPr>
        <w:shd w:val="clear" w:color="auto" w:fill="F4F4F4"/>
        <w:ind w:left="360"/>
      </w:pPr>
      <w:r>
        <w:rPr>
          <w:rFonts w:ascii="Consolas" w:eastAsia="Consolas" w:hAnsi="Consolas" w:cs="Consolas"/>
          <w:sz w:val="19"/>
          <w:szCs w:val="19"/>
        </w:rPr>
        <w:t>PS&gt; $l = Join-Path 'C:\dev' 'probe-link'</w:t>
      </w:r>
    </w:p>
    <w:p w14:paraId="57174DEB" w14:textId="77777777" w:rsidR="002A19C3" w:rsidRDefault="00000000">
      <w:pPr>
        <w:shd w:val="clear" w:color="auto" w:fill="F4F4F4"/>
        <w:ind w:left="360"/>
      </w:pPr>
      <w:r>
        <w:rPr>
          <w:rFonts w:ascii="Consolas" w:eastAsia="Consolas" w:hAnsi="Consolas" w:cs="Consolas"/>
          <w:sz w:val="19"/>
          <w:szCs w:val="19"/>
        </w:rPr>
        <w:t>PS&gt; New-Item -ItemType Directory -Force -Path $t | Out-Null</w:t>
      </w:r>
    </w:p>
    <w:p w14:paraId="341513E0" w14:textId="77777777" w:rsidR="002A19C3" w:rsidRDefault="00000000">
      <w:pPr>
        <w:shd w:val="clear" w:color="auto" w:fill="F4F4F4"/>
        <w:ind w:left="360"/>
      </w:pPr>
      <w:r>
        <w:rPr>
          <w:rFonts w:ascii="Consolas" w:eastAsia="Consolas" w:hAnsi="Consolas" w:cs="Consolas"/>
          <w:sz w:val="19"/>
          <w:szCs w:val="19"/>
        </w:rPr>
        <w:t>PS&gt; New-Item -ItemType Junction -Path $l -Target $t</w:t>
      </w:r>
    </w:p>
    <w:p w14:paraId="27A85A9C" w14:textId="77777777" w:rsidR="002A19C3" w:rsidRDefault="00000000">
      <w:pPr>
        <w:shd w:val="clear" w:color="auto" w:fill="F4F4F4"/>
        <w:ind w:left="360"/>
      </w:pPr>
      <w:r>
        <w:rPr>
          <w:rFonts w:ascii="Consolas" w:eastAsia="Consolas" w:hAnsi="Consolas" w:cs="Consolas"/>
          <w:sz w:val="19"/>
          <w:szCs w:val="19"/>
        </w:rPr>
        <w:t xml:space="preserve"> </w:t>
      </w:r>
    </w:p>
    <w:p w14:paraId="00A8CB2C" w14:textId="77777777" w:rsidR="002A19C3" w:rsidRDefault="00000000">
      <w:pPr>
        <w:shd w:val="clear" w:color="auto" w:fill="F4F4F4"/>
        <w:ind w:left="360"/>
      </w:pPr>
      <w:r>
        <w:rPr>
          <w:rFonts w:ascii="Consolas" w:eastAsia="Consolas" w:hAnsi="Consolas" w:cs="Consolas"/>
          <w:sz w:val="19"/>
          <w:szCs w:val="19"/>
        </w:rPr>
        <w:t># Expected: prints the new junction.</w:t>
      </w:r>
    </w:p>
    <w:p w14:paraId="668708CF" w14:textId="77777777" w:rsidR="002A19C3" w:rsidRDefault="00000000">
      <w:pPr>
        <w:shd w:val="clear" w:color="auto" w:fill="F4F4F4"/>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Failure  :</w:t>
      </w:r>
      <w:proofErr w:type="gramEnd"/>
      <w:r>
        <w:rPr>
          <w:rFonts w:ascii="Consolas" w:eastAsia="Consolas" w:hAnsi="Consolas" w:cs="Consolas"/>
          <w:sz w:val="19"/>
          <w:szCs w:val="19"/>
        </w:rPr>
        <w:t xml:space="preserve"> 'New-</w:t>
      </w:r>
      <w:proofErr w:type="gramStart"/>
      <w:r>
        <w:rPr>
          <w:rFonts w:ascii="Consolas" w:eastAsia="Consolas" w:hAnsi="Consolas" w:cs="Consolas"/>
          <w:sz w:val="19"/>
          <w:szCs w:val="19"/>
        </w:rPr>
        <w:t>Item :</w:t>
      </w:r>
      <w:proofErr w:type="gramEnd"/>
      <w:r>
        <w:rPr>
          <w:rFonts w:ascii="Consolas" w:eastAsia="Consolas" w:hAnsi="Consolas" w:cs="Consolas"/>
          <w:sz w:val="19"/>
          <w:szCs w:val="19"/>
        </w:rPr>
        <w:t xml:space="preserve"> Incorrect function' -&gt; the location is unusable.</w:t>
      </w:r>
    </w:p>
    <w:p w14:paraId="6569E562" w14:textId="77777777" w:rsidR="002A19C3" w:rsidRDefault="00000000">
      <w:pPr>
        <w:shd w:val="clear" w:color="auto" w:fill="F4F4F4"/>
        <w:ind w:left="360"/>
      </w:pPr>
      <w:r>
        <w:rPr>
          <w:rFonts w:ascii="Consolas" w:eastAsia="Consolas" w:hAnsi="Consolas" w:cs="Consolas"/>
          <w:sz w:val="19"/>
          <w:szCs w:val="19"/>
        </w:rPr>
        <w:t xml:space="preserve"> </w:t>
      </w:r>
    </w:p>
    <w:p w14:paraId="2A91D365" w14:textId="77777777" w:rsidR="002A19C3" w:rsidRDefault="00000000">
      <w:pPr>
        <w:shd w:val="clear" w:color="auto" w:fill="F4F4F4"/>
        <w:ind w:left="360"/>
      </w:pPr>
      <w:r>
        <w:rPr>
          <w:rFonts w:ascii="Consolas" w:eastAsia="Consolas" w:hAnsi="Consolas" w:cs="Consolas"/>
          <w:sz w:val="19"/>
          <w:szCs w:val="19"/>
        </w:rPr>
        <w:t>PS&gt; [</w:t>
      </w:r>
      <w:proofErr w:type="spellStart"/>
      <w:r>
        <w:rPr>
          <w:rFonts w:ascii="Consolas" w:eastAsia="Consolas" w:hAnsi="Consolas" w:cs="Consolas"/>
          <w:sz w:val="19"/>
          <w:szCs w:val="19"/>
        </w:rPr>
        <w:t>System.IO.Directory</w:t>
      </w:r>
      <w:proofErr w:type="spellEnd"/>
      <w:proofErr w:type="gramStart"/>
      <w:r>
        <w:rPr>
          <w:rFonts w:ascii="Consolas" w:eastAsia="Consolas" w:hAnsi="Consolas" w:cs="Consolas"/>
          <w:sz w:val="19"/>
          <w:szCs w:val="19"/>
        </w:rPr>
        <w:t>]::Delete(</w:t>
      </w:r>
      <w:proofErr w:type="gramEnd"/>
      <w:r>
        <w:rPr>
          <w:rFonts w:ascii="Consolas" w:eastAsia="Consolas" w:hAnsi="Consolas" w:cs="Consolas"/>
          <w:sz w:val="19"/>
          <w:szCs w:val="19"/>
        </w:rPr>
        <w:t>$l, $</w:t>
      </w:r>
      <w:proofErr w:type="gramStart"/>
      <w:r>
        <w:rPr>
          <w:rFonts w:ascii="Consolas" w:eastAsia="Consolas" w:hAnsi="Consolas" w:cs="Consolas"/>
          <w:sz w:val="19"/>
          <w:szCs w:val="19"/>
        </w:rPr>
        <w:t xml:space="preserve">false)   </w:t>
      </w:r>
      <w:proofErr w:type="gramEnd"/>
      <w:r>
        <w:rPr>
          <w:rFonts w:ascii="Consolas" w:eastAsia="Consolas" w:hAnsi="Consolas" w:cs="Consolas"/>
          <w:sz w:val="19"/>
          <w:szCs w:val="19"/>
        </w:rPr>
        <w:t># clean up (removes link only)</w:t>
      </w:r>
    </w:p>
    <w:p w14:paraId="376787A8" w14:textId="77777777" w:rsidR="002A19C3" w:rsidRDefault="00000000">
      <w:pPr>
        <w:shd w:val="clear" w:color="auto" w:fill="F4F4F4"/>
        <w:spacing w:after="160"/>
        <w:ind w:left="360"/>
      </w:pPr>
      <w:r>
        <w:rPr>
          <w:rFonts w:ascii="Consolas" w:eastAsia="Consolas" w:hAnsi="Consolas" w:cs="Consolas"/>
          <w:sz w:val="19"/>
          <w:szCs w:val="19"/>
        </w:rPr>
        <w:t>PS&gt; Remove-Item $t -Recurse -Force</w:t>
      </w:r>
    </w:p>
    <w:p w14:paraId="19CC1A31" w14:textId="77777777" w:rsidR="002A19C3" w:rsidRDefault="00000000">
      <w:pPr>
        <w:pStyle w:val="Heading2"/>
      </w:pPr>
      <w:bookmarkStart w:id="4" w:name="_Toc235347615"/>
      <w:proofErr w:type="gramStart"/>
      <w:r>
        <w:t>1.3  Clone</w:t>
      </w:r>
      <w:proofErr w:type="gramEnd"/>
      <w:r>
        <w:t xml:space="preserve"> the repository</w:t>
      </w:r>
      <w:bookmarkEnd w:id="4"/>
    </w:p>
    <w:p w14:paraId="46157B54" w14:textId="77777777" w:rsidR="002A19C3" w:rsidRDefault="00000000">
      <w:pPr>
        <w:shd w:val="clear" w:color="auto" w:fill="F4F4F4"/>
        <w:spacing w:before="80"/>
        <w:ind w:left="360"/>
      </w:pPr>
      <w:r>
        <w:rPr>
          <w:rFonts w:ascii="Consolas" w:eastAsia="Consolas" w:hAnsi="Consolas" w:cs="Consolas"/>
          <w:sz w:val="19"/>
          <w:szCs w:val="19"/>
        </w:rPr>
        <w:t>PS&gt; git clone https://github.com/rmsamuel2/Plumbline2.git C:\dev\Plumbline2</w:t>
      </w:r>
    </w:p>
    <w:p w14:paraId="412921D4" w14:textId="77777777" w:rsidR="002A19C3" w:rsidRDefault="00000000">
      <w:pPr>
        <w:shd w:val="clear" w:color="auto" w:fill="F4F4F4"/>
        <w:spacing w:after="160"/>
        <w:ind w:left="360"/>
      </w:pPr>
      <w:r>
        <w:rPr>
          <w:rFonts w:ascii="Consolas" w:eastAsia="Consolas" w:hAnsi="Consolas" w:cs="Consolas"/>
          <w:sz w:val="19"/>
          <w:szCs w:val="19"/>
        </w:rPr>
        <w:t>PS&gt; cd C:\dev\Plumbline2</w:t>
      </w:r>
    </w:p>
    <w:p w14:paraId="62039376" w14:textId="77777777" w:rsidR="002A19C3" w:rsidRDefault="00000000">
      <w:pPr>
        <w:spacing w:after="120" w:line="276" w:lineRule="auto"/>
      </w:pPr>
      <w:r>
        <w:t xml:space="preserve">The default branch is </w:t>
      </w:r>
      <w:r>
        <w:rPr>
          <w:rFonts w:ascii="Consolas" w:eastAsia="Consolas" w:hAnsi="Consolas" w:cs="Consolas"/>
          <w:sz w:val="20"/>
          <w:szCs w:val="20"/>
          <w:shd w:val="clear" w:color="auto" w:fill="F2F2F2"/>
        </w:rPr>
        <w:t>master</w:t>
      </w:r>
      <w:r>
        <w:t xml:space="preserve">, not </w:t>
      </w:r>
      <w:r>
        <w:rPr>
          <w:rFonts w:ascii="Consolas" w:eastAsia="Consolas" w:hAnsi="Consolas" w:cs="Consolas"/>
          <w:sz w:val="20"/>
          <w:szCs w:val="20"/>
          <w:shd w:val="clear" w:color="auto" w:fill="F2F2F2"/>
        </w:rPr>
        <w:t>main</w:t>
      </w:r>
      <w:r>
        <w:t xml:space="preserve">. Scripts and CI referencing the branch by name must </w:t>
      </w:r>
      <w:proofErr w:type="gramStart"/>
      <w:r>
        <w:t>use</w:t>
      </w:r>
      <w:proofErr w:type="gramEnd"/>
      <w:r>
        <w:t xml:space="preserve"> </w:t>
      </w:r>
      <w:r>
        <w:rPr>
          <w:rFonts w:ascii="Consolas" w:eastAsia="Consolas" w:hAnsi="Consolas" w:cs="Consolas"/>
          <w:sz w:val="20"/>
          <w:szCs w:val="20"/>
          <w:shd w:val="clear" w:color="auto" w:fill="F2F2F2"/>
        </w:rPr>
        <w:t>master</w:t>
      </w:r>
      <w:r>
        <w:t>.</w:t>
      </w:r>
    </w:p>
    <w:p w14:paraId="3E3D00B7" w14:textId="77777777" w:rsidR="002A19C3" w:rsidRDefault="00000000">
      <w:pPr>
        <w:spacing w:after="120" w:line="276" w:lineRule="auto"/>
      </w:pPr>
      <w:r>
        <w:rPr>
          <w:b/>
          <w:bCs/>
        </w:rPr>
        <w:t>Verification:</w:t>
      </w:r>
    </w:p>
    <w:p w14:paraId="45514712" w14:textId="77777777" w:rsidR="002A19C3" w:rsidRDefault="00000000">
      <w:pPr>
        <w:shd w:val="clear" w:color="auto" w:fill="F4F4F4"/>
        <w:spacing w:before="80"/>
        <w:ind w:left="360"/>
      </w:pPr>
      <w:r>
        <w:rPr>
          <w:rFonts w:ascii="Consolas" w:eastAsia="Consolas" w:hAnsi="Consolas" w:cs="Consolas"/>
          <w:sz w:val="19"/>
          <w:szCs w:val="19"/>
        </w:rPr>
        <w:t xml:space="preserve">PS&gt; </w:t>
      </w:r>
      <w:proofErr w:type="gramStart"/>
      <w:r>
        <w:rPr>
          <w:rFonts w:ascii="Consolas" w:eastAsia="Consolas" w:hAnsi="Consolas" w:cs="Consolas"/>
          <w:sz w:val="19"/>
          <w:szCs w:val="19"/>
        </w:rPr>
        <w:t>git</w:t>
      </w:r>
      <w:proofErr w:type="gramEnd"/>
      <w:r>
        <w:rPr>
          <w:rFonts w:ascii="Consolas" w:eastAsia="Consolas" w:hAnsi="Consolas" w:cs="Consolas"/>
          <w:sz w:val="19"/>
          <w:szCs w:val="19"/>
        </w:rPr>
        <w:t xml:space="preserve"> status</w:t>
      </w:r>
    </w:p>
    <w:p w14:paraId="5A20482B" w14:textId="77777777" w:rsidR="002A19C3" w:rsidRDefault="00000000">
      <w:pPr>
        <w:shd w:val="clear" w:color="auto" w:fill="F4F4F4"/>
        <w:ind w:left="360"/>
      </w:pPr>
      <w:r>
        <w:rPr>
          <w:rFonts w:ascii="Consolas" w:eastAsia="Consolas" w:hAnsi="Consolas" w:cs="Consolas"/>
          <w:sz w:val="19"/>
          <w:szCs w:val="19"/>
        </w:rPr>
        <w:t># Expected: 'On branch master' and 'nothing to commit, working tree clean'</w:t>
      </w:r>
    </w:p>
    <w:p w14:paraId="237D702A" w14:textId="77777777" w:rsidR="002A19C3" w:rsidRDefault="00000000">
      <w:pPr>
        <w:shd w:val="clear" w:color="auto" w:fill="F4F4F4"/>
        <w:ind w:left="360"/>
      </w:pPr>
      <w:r>
        <w:rPr>
          <w:rFonts w:ascii="Consolas" w:eastAsia="Consolas" w:hAnsi="Consolas" w:cs="Consolas"/>
          <w:sz w:val="19"/>
          <w:szCs w:val="19"/>
        </w:rPr>
        <w:t xml:space="preserve"> </w:t>
      </w:r>
    </w:p>
    <w:p w14:paraId="1E44CD3B" w14:textId="77777777" w:rsidR="002A19C3" w:rsidRDefault="00000000">
      <w:pPr>
        <w:shd w:val="clear" w:color="auto" w:fill="F4F4F4"/>
        <w:ind w:left="360"/>
      </w:pPr>
      <w:r>
        <w:rPr>
          <w:rFonts w:ascii="Consolas" w:eastAsia="Consolas" w:hAnsi="Consolas" w:cs="Consolas"/>
          <w:sz w:val="19"/>
          <w:szCs w:val="19"/>
        </w:rPr>
        <w:t xml:space="preserve">PS&gt; </w:t>
      </w:r>
      <w:proofErr w:type="spellStart"/>
      <w:r>
        <w:rPr>
          <w:rFonts w:ascii="Consolas" w:eastAsia="Consolas" w:hAnsi="Consolas" w:cs="Consolas"/>
          <w:sz w:val="19"/>
          <w:szCs w:val="19"/>
        </w:rPr>
        <w:t>dir</w:t>
      </w:r>
      <w:proofErr w:type="spellEnd"/>
      <w:r>
        <w:rPr>
          <w:rFonts w:ascii="Consolas" w:eastAsia="Consolas" w:hAnsi="Consolas" w:cs="Consolas"/>
          <w:sz w:val="19"/>
          <w:szCs w:val="19"/>
        </w:rPr>
        <w:t xml:space="preserve"> build.py, setup-plumbline.ps1, SETUP.md</w:t>
      </w:r>
    </w:p>
    <w:p w14:paraId="50821F55" w14:textId="77777777" w:rsidR="002A19C3" w:rsidRDefault="00000000">
      <w:pPr>
        <w:shd w:val="clear" w:color="auto" w:fill="F4F4F4"/>
        <w:spacing w:after="160"/>
        <w:ind w:left="360"/>
      </w:pPr>
      <w:r>
        <w:rPr>
          <w:rFonts w:ascii="Consolas" w:eastAsia="Consolas" w:hAnsi="Consolas" w:cs="Consolas"/>
          <w:sz w:val="19"/>
          <w:szCs w:val="19"/>
        </w:rPr>
        <w:t># Expected: all three exist in the repository 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9C3" w14:paraId="294F07CD" w14:textId="77777777">
        <w:tblPrEx>
          <w:tblCellMar>
            <w:top w:w="0" w:type="dxa"/>
            <w:bottom w:w="0" w:type="dxa"/>
          </w:tblCellMar>
        </w:tblPrEx>
        <w:tc>
          <w:tcPr>
            <w:tcW w:w="9360" w:type="dxa"/>
            <w:shd w:val="clear" w:color="auto" w:fill="FFF6E5"/>
            <w:tcMar>
              <w:top w:w="120" w:type="dxa"/>
              <w:left w:w="160" w:type="dxa"/>
              <w:bottom w:w="120" w:type="dxa"/>
              <w:right w:w="160" w:type="dxa"/>
            </w:tcMar>
          </w:tcPr>
          <w:p w14:paraId="2AF8E3FC" w14:textId="77777777" w:rsidR="002A19C3" w:rsidRDefault="00000000">
            <w:pPr>
              <w:spacing w:line="276" w:lineRule="auto"/>
            </w:pPr>
            <w:r>
              <w:rPr>
                <w:b/>
                <w:bCs/>
              </w:rPr>
              <w:t xml:space="preserve">First-time git identity.  </w:t>
            </w:r>
            <w:r>
              <w:t xml:space="preserve">On a machine that has never used git, the first commit fails with "Author identity unknown". Set it once: git config --global user.name "&lt;name&gt;" and git config --global </w:t>
            </w:r>
            <w:proofErr w:type="spellStart"/>
            <w:proofErr w:type="gramStart"/>
            <w:r>
              <w:t>user.email</w:t>
            </w:r>
            <w:proofErr w:type="spellEnd"/>
            <w:proofErr w:type="gramEnd"/>
            <w:r>
              <w:t xml:space="preserve"> "&lt;email&gt;". Use the GitHub no-reply address (Settings -&gt; Emails) to keep a private address out of public history.</w:t>
            </w:r>
          </w:p>
        </w:tc>
      </w:tr>
    </w:tbl>
    <w:p w14:paraId="57EB015D" w14:textId="77777777" w:rsidR="002A19C3" w:rsidRDefault="002A19C3">
      <w:pPr>
        <w:spacing w:after="120"/>
      </w:pPr>
    </w:p>
    <w:p w14:paraId="6DA027F8" w14:textId="77777777" w:rsidR="002A19C3" w:rsidRDefault="00000000">
      <w:pPr>
        <w:pStyle w:val="Heading2"/>
      </w:pPr>
      <w:bookmarkStart w:id="5" w:name="_Toc235347616"/>
      <w:r>
        <w:t>1.</w:t>
      </w:r>
      <w:proofErr w:type="gramStart"/>
      <w:r>
        <w:t>4  Create</w:t>
      </w:r>
      <w:proofErr w:type="gramEnd"/>
      <w:r>
        <w:t xml:space="preserve"> server</w:t>
      </w:r>
      <w:proofErr w:type="gramStart"/>
      <w:r>
        <w:t>\.env</w:t>
      </w:r>
      <w:bookmarkEnd w:id="5"/>
      <w:proofErr w:type="gramEnd"/>
    </w:p>
    <w:p w14:paraId="342A5778" w14:textId="77777777" w:rsidR="002A19C3" w:rsidRDefault="00000000">
      <w:pPr>
        <w:spacing w:after="120" w:line="276" w:lineRule="auto"/>
      </w:pPr>
      <w:r>
        <w:rPr>
          <w:rFonts w:ascii="Consolas" w:eastAsia="Consolas" w:hAnsi="Consolas" w:cs="Consolas"/>
          <w:sz w:val="20"/>
          <w:szCs w:val="20"/>
          <w:shd w:val="clear" w:color="auto" w:fill="F2F2F2"/>
        </w:rPr>
        <w:t>server</w:t>
      </w:r>
      <w:proofErr w:type="gramStart"/>
      <w:r>
        <w:rPr>
          <w:rFonts w:ascii="Consolas" w:eastAsia="Consolas" w:hAnsi="Consolas" w:cs="Consolas"/>
          <w:sz w:val="20"/>
          <w:szCs w:val="20"/>
          <w:shd w:val="clear" w:color="auto" w:fill="F2F2F2"/>
        </w:rPr>
        <w:t>\.env</w:t>
      </w:r>
      <w:proofErr w:type="gramEnd"/>
      <w:r>
        <w:t xml:space="preserve"> holds all secrets and is excluded </w:t>
      </w:r>
      <w:proofErr w:type="gramStart"/>
      <w:r>
        <w:t xml:space="preserve">by </w:t>
      </w:r>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gitignore</w:t>
      </w:r>
      <w:proofErr w:type="spellEnd"/>
      <w:proofErr w:type="gramEnd"/>
      <w:r>
        <w:t>. It is never present in a fresh clone and must never be committed. Create it from the template:</w:t>
      </w:r>
    </w:p>
    <w:p w14:paraId="576A7288" w14:textId="77777777" w:rsidR="002A19C3" w:rsidRDefault="00000000">
      <w:pPr>
        <w:shd w:val="clear" w:color="auto" w:fill="F4F4F4"/>
        <w:spacing w:before="80"/>
        <w:ind w:left="360"/>
      </w:pPr>
      <w:r>
        <w:rPr>
          <w:rFonts w:ascii="Consolas" w:eastAsia="Consolas" w:hAnsi="Consolas" w:cs="Consolas"/>
          <w:sz w:val="19"/>
          <w:szCs w:val="19"/>
        </w:rPr>
        <w:t>PS&gt; Copy-Item server</w:t>
      </w:r>
      <w:proofErr w:type="gramStart"/>
      <w:r>
        <w:rPr>
          <w:rFonts w:ascii="Consolas" w:eastAsia="Consolas" w:hAnsi="Consolas" w:cs="Consolas"/>
          <w:sz w:val="19"/>
          <w:szCs w:val="19"/>
        </w:rPr>
        <w:t>\.</w:t>
      </w:r>
      <w:proofErr w:type="spellStart"/>
      <w:r>
        <w:rPr>
          <w:rFonts w:ascii="Consolas" w:eastAsia="Consolas" w:hAnsi="Consolas" w:cs="Consolas"/>
          <w:sz w:val="19"/>
          <w:szCs w:val="19"/>
        </w:rPr>
        <w:t>env</w:t>
      </w:r>
      <w:proofErr w:type="gramEnd"/>
      <w:r>
        <w:rPr>
          <w:rFonts w:ascii="Consolas" w:eastAsia="Consolas" w:hAnsi="Consolas" w:cs="Consolas"/>
          <w:sz w:val="19"/>
          <w:szCs w:val="19"/>
        </w:rPr>
        <w:t>.example</w:t>
      </w:r>
      <w:proofErr w:type="spellEnd"/>
      <w:r>
        <w:rPr>
          <w:rFonts w:ascii="Consolas" w:eastAsia="Consolas" w:hAnsi="Consolas" w:cs="Consolas"/>
          <w:sz w:val="19"/>
          <w:szCs w:val="19"/>
        </w:rPr>
        <w:t xml:space="preserve"> server</w:t>
      </w:r>
      <w:proofErr w:type="gramStart"/>
      <w:r>
        <w:rPr>
          <w:rFonts w:ascii="Consolas" w:eastAsia="Consolas" w:hAnsi="Consolas" w:cs="Consolas"/>
          <w:sz w:val="19"/>
          <w:szCs w:val="19"/>
        </w:rPr>
        <w:t>\.env</w:t>
      </w:r>
      <w:proofErr w:type="gramEnd"/>
    </w:p>
    <w:p w14:paraId="29B8A060" w14:textId="77777777" w:rsidR="002A19C3" w:rsidRDefault="00000000">
      <w:pPr>
        <w:shd w:val="clear" w:color="auto" w:fill="F4F4F4"/>
        <w:spacing w:after="160"/>
        <w:ind w:left="360"/>
      </w:pPr>
      <w:r>
        <w:rPr>
          <w:rFonts w:ascii="Consolas" w:eastAsia="Consolas" w:hAnsi="Consolas" w:cs="Consolas"/>
          <w:sz w:val="19"/>
          <w:szCs w:val="19"/>
        </w:rPr>
        <w:t>PS&gt; notepad server</w:t>
      </w:r>
      <w:proofErr w:type="gramStart"/>
      <w:r>
        <w:rPr>
          <w:rFonts w:ascii="Consolas" w:eastAsia="Consolas" w:hAnsi="Consolas" w:cs="Consolas"/>
          <w:sz w:val="19"/>
          <w:szCs w:val="19"/>
        </w:rPr>
        <w:t>\.env</w:t>
      </w:r>
      <w:proofErr w:type="gramEnd"/>
    </w:p>
    <w:p w14:paraId="2AED5BF7" w14:textId="77777777" w:rsidR="002A19C3" w:rsidRDefault="00000000">
      <w:pPr>
        <w:spacing w:after="120" w:line="276" w:lineRule="auto"/>
      </w:pPr>
      <w:r>
        <w:t>Required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1000"/>
        <w:gridCol w:w="6437"/>
      </w:tblGrid>
      <w:tr w:rsidR="002A19C3" w14:paraId="04851749" w14:textId="77777777">
        <w:tblPrEx>
          <w:tblCellMar>
            <w:top w:w="0" w:type="dxa"/>
            <w:bottom w:w="0" w:type="dxa"/>
          </w:tblCellMar>
        </w:tblPrEx>
        <w:trPr>
          <w:tblHeader/>
        </w:trPr>
        <w:tc>
          <w:tcPr>
            <w:tcW w:w="1900" w:type="dxa"/>
            <w:shd w:val="clear" w:color="auto" w:fill="1F3864"/>
            <w:tcMar>
              <w:top w:w="80" w:type="dxa"/>
              <w:left w:w="120" w:type="dxa"/>
              <w:bottom w:w="80" w:type="dxa"/>
              <w:right w:w="120" w:type="dxa"/>
            </w:tcMar>
          </w:tcPr>
          <w:p w14:paraId="6EEDEB71" w14:textId="77777777" w:rsidR="002A19C3" w:rsidRDefault="00000000">
            <w:r>
              <w:rPr>
                <w:b/>
                <w:bCs/>
                <w:color w:val="FFFFFF"/>
                <w:sz w:val="20"/>
                <w:szCs w:val="20"/>
              </w:rPr>
              <w:lastRenderedPageBreak/>
              <w:t>Key</w:t>
            </w:r>
          </w:p>
        </w:tc>
        <w:tc>
          <w:tcPr>
            <w:tcW w:w="1000" w:type="dxa"/>
            <w:shd w:val="clear" w:color="auto" w:fill="1F3864"/>
            <w:tcMar>
              <w:top w:w="80" w:type="dxa"/>
              <w:left w:w="120" w:type="dxa"/>
              <w:bottom w:w="80" w:type="dxa"/>
              <w:right w:w="120" w:type="dxa"/>
            </w:tcMar>
          </w:tcPr>
          <w:p w14:paraId="386E50A7" w14:textId="77777777" w:rsidR="002A19C3" w:rsidRDefault="00000000">
            <w:r>
              <w:rPr>
                <w:b/>
                <w:bCs/>
                <w:color w:val="FFFFFF"/>
                <w:sz w:val="20"/>
                <w:szCs w:val="20"/>
              </w:rPr>
              <w:t>Required</w:t>
            </w:r>
          </w:p>
        </w:tc>
        <w:tc>
          <w:tcPr>
            <w:tcW w:w="6460" w:type="dxa"/>
            <w:shd w:val="clear" w:color="auto" w:fill="1F3864"/>
            <w:tcMar>
              <w:top w:w="80" w:type="dxa"/>
              <w:left w:w="120" w:type="dxa"/>
              <w:bottom w:w="80" w:type="dxa"/>
              <w:right w:w="120" w:type="dxa"/>
            </w:tcMar>
          </w:tcPr>
          <w:p w14:paraId="7B18E138" w14:textId="77777777" w:rsidR="002A19C3" w:rsidRDefault="00000000">
            <w:r>
              <w:rPr>
                <w:b/>
                <w:bCs/>
                <w:color w:val="FFFFFF"/>
                <w:sz w:val="20"/>
                <w:szCs w:val="20"/>
              </w:rPr>
              <w:t>Value and constraints</w:t>
            </w:r>
          </w:p>
        </w:tc>
      </w:tr>
      <w:tr w:rsidR="002A19C3" w14:paraId="73897075"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00DAFB67" w14:textId="77777777" w:rsidR="002A19C3" w:rsidRDefault="00000000">
            <w:r>
              <w:rPr>
                <w:rFonts w:ascii="Consolas" w:eastAsia="Consolas" w:hAnsi="Consolas" w:cs="Consolas"/>
                <w:sz w:val="18"/>
                <w:szCs w:val="18"/>
              </w:rPr>
              <w:t>DATABASE_URL</w:t>
            </w:r>
          </w:p>
        </w:tc>
        <w:tc>
          <w:tcPr>
            <w:tcW w:w="1000" w:type="dxa"/>
            <w:shd w:val="clear" w:color="auto" w:fill="FFFFFF"/>
            <w:tcMar>
              <w:top w:w="80" w:type="dxa"/>
              <w:left w:w="120" w:type="dxa"/>
              <w:bottom w:w="80" w:type="dxa"/>
              <w:right w:w="120" w:type="dxa"/>
            </w:tcMar>
          </w:tcPr>
          <w:p w14:paraId="6BEB5484" w14:textId="77777777" w:rsidR="002A19C3" w:rsidRDefault="00000000">
            <w:r>
              <w:rPr>
                <w:sz w:val="20"/>
                <w:szCs w:val="20"/>
              </w:rPr>
              <w:t>Yes</w:t>
            </w:r>
          </w:p>
        </w:tc>
        <w:tc>
          <w:tcPr>
            <w:tcW w:w="6460" w:type="dxa"/>
            <w:shd w:val="clear" w:color="auto" w:fill="FFFFFF"/>
            <w:tcMar>
              <w:top w:w="80" w:type="dxa"/>
              <w:left w:w="120" w:type="dxa"/>
              <w:bottom w:w="80" w:type="dxa"/>
              <w:right w:w="120" w:type="dxa"/>
            </w:tcMar>
          </w:tcPr>
          <w:p w14:paraId="3E162B57" w14:textId="77777777" w:rsidR="002A19C3" w:rsidRDefault="00000000">
            <w:proofErr w:type="spellStart"/>
            <w:r>
              <w:rPr>
                <w:sz w:val="20"/>
                <w:szCs w:val="20"/>
              </w:rPr>
              <w:t>Supabase</w:t>
            </w:r>
            <w:proofErr w:type="spellEnd"/>
            <w:r>
              <w:rPr>
                <w:sz w:val="20"/>
                <w:szCs w:val="20"/>
              </w:rPr>
              <w:t xml:space="preserve"> -&gt; Project Settings -&gt; Database -&gt; Connection string. Must use the session pooler hostname (</w:t>
            </w:r>
            <w:proofErr w:type="gramStart"/>
            <w:r>
              <w:rPr>
                <w:sz w:val="20"/>
                <w:szCs w:val="20"/>
              </w:rPr>
              <w:t>contains .</w:t>
            </w:r>
            <w:proofErr w:type="gramEnd"/>
            <w:r>
              <w:rPr>
                <w:sz w:val="20"/>
                <w:szCs w:val="20"/>
              </w:rPr>
              <w:t>pooler.supabase.com). The direct hostname is IPv6-only and fails DNS on most Windows networks. A password containing % must be percent-encoded as %25.</w:t>
            </w:r>
          </w:p>
        </w:tc>
      </w:tr>
      <w:tr w:rsidR="002A19C3" w14:paraId="241976DD" w14:textId="77777777">
        <w:tblPrEx>
          <w:tblCellMar>
            <w:top w:w="0" w:type="dxa"/>
            <w:bottom w:w="0" w:type="dxa"/>
          </w:tblCellMar>
        </w:tblPrEx>
        <w:tc>
          <w:tcPr>
            <w:tcW w:w="1900" w:type="dxa"/>
            <w:shd w:val="clear" w:color="auto" w:fill="F7F9FC"/>
            <w:tcMar>
              <w:top w:w="80" w:type="dxa"/>
              <w:left w:w="120" w:type="dxa"/>
              <w:bottom w:w="80" w:type="dxa"/>
              <w:right w:w="120" w:type="dxa"/>
            </w:tcMar>
          </w:tcPr>
          <w:p w14:paraId="7AAC401F" w14:textId="77777777" w:rsidR="002A19C3" w:rsidRDefault="00000000">
            <w:r>
              <w:rPr>
                <w:rFonts w:ascii="Consolas" w:eastAsia="Consolas" w:hAnsi="Consolas" w:cs="Consolas"/>
                <w:sz w:val="18"/>
                <w:szCs w:val="18"/>
              </w:rPr>
              <w:t>SESSION_SECRET</w:t>
            </w:r>
          </w:p>
        </w:tc>
        <w:tc>
          <w:tcPr>
            <w:tcW w:w="1000" w:type="dxa"/>
            <w:shd w:val="clear" w:color="auto" w:fill="F7F9FC"/>
            <w:tcMar>
              <w:top w:w="80" w:type="dxa"/>
              <w:left w:w="120" w:type="dxa"/>
              <w:bottom w:w="80" w:type="dxa"/>
              <w:right w:w="120" w:type="dxa"/>
            </w:tcMar>
          </w:tcPr>
          <w:p w14:paraId="3D24DCC6" w14:textId="77777777" w:rsidR="002A19C3" w:rsidRDefault="00000000">
            <w:r>
              <w:rPr>
                <w:sz w:val="20"/>
                <w:szCs w:val="20"/>
              </w:rPr>
              <w:t>Yes</w:t>
            </w:r>
          </w:p>
        </w:tc>
        <w:tc>
          <w:tcPr>
            <w:tcW w:w="6460" w:type="dxa"/>
            <w:shd w:val="clear" w:color="auto" w:fill="F7F9FC"/>
            <w:tcMar>
              <w:top w:w="80" w:type="dxa"/>
              <w:left w:w="120" w:type="dxa"/>
              <w:bottom w:w="80" w:type="dxa"/>
              <w:right w:w="120" w:type="dxa"/>
            </w:tcMar>
          </w:tcPr>
          <w:p w14:paraId="4A3666FB" w14:textId="77777777" w:rsidR="002A19C3" w:rsidRDefault="00000000">
            <w:r>
              <w:rPr>
                <w:sz w:val="20"/>
                <w:szCs w:val="20"/>
              </w:rPr>
              <w:t>Any long random string; it signs the session cookie. Must be byte-identical on every machine sharing one database, otherwise a session issued by one server is rejected by another.</w:t>
            </w:r>
          </w:p>
        </w:tc>
      </w:tr>
      <w:tr w:rsidR="002A19C3" w14:paraId="2CB051EF"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7FF1C14A" w14:textId="77777777" w:rsidR="002A19C3" w:rsidRDefault="00000000">
            <w:r>
              <w:rPr>
                <w:rFonts w:ascii="Consolas" w:eastAsia="Consolas" w:hAnsi="Consolas" w:cs="Consolas"/>
                <w:sz w:val="18"/>
                <w:szCs w:val="18"/>
              </w:rPr>
              <w:t>ANTHROPIC_API_KEY</w:t>
            </w:r>
          </w:p>
        </w:tc>
        <w:tc>
          <w:tcPr>
            <w:tcW w:w="1000" w:type="dxa"/>
            <w:shd w:val="clear" w:color="auto" w:fill="FFFFFF"/>
            <w:tcMar>
              <w:top w:w="80" w:type="dxa"/>
              <w:left w:w="120" w:type="dxa"/>
              <w:bottom w:w="80" w:type="dxa"/>
              <w:right w:w="120" w:type="dxa"/>
            </w:tcMar>
          </w:tcPr>
          <w:p w14:paraId="78913F3F" w14:textId="77777777" w:rsidR="002A19C3" w:rsidRDefault="00000000">
            <w:r>
              <w:rPr>
                <w:sz w:val="20"/>
                <w:szCs w:val="20"/>
              </w:rPr>
              <w:t>No</w:t>
            </w:r>
          </w:p>
        </w:tc>
        <w:tc>
          <w:tcPr>
            <w:tcW w:w="6460" w:type="dxa"/>
            <w:shd w:val="clear" w:color="auto" w:fill="FFFFFF"/>
            <w:tcMar>
              <w:top w:w="80" w:type="dxa"/>
              <w:left w:w="120" w:type="dxa"/>
              <w:bottom w:w="80" w:type="dxa"/>
              <w:right w:w="120" w:type="dxa"/>
            </w:tcMar>
          </w:tcPr>
          <w:p w14:paraId="77344E64" w14:textId="77777777" w:rsidR="002A19C3" w:rsidRDefault="00000000">
            <w:r>
              <w:rPr>
                <w:sz w:val="20"/>
                <w:szCs w:val="20"/>
              </w:rPr>
              <w:t>Only required for LLM features. Stays server-side; never sent to the browser. Leave the placeholder if unused.</w:t>
            </w:r>
          </w:p>
        </w:tc>
      </w:tr>
      <w:tr w:rsidR="002A19C3" w14:paraId="30C213FC" w14:textId="77777777">
        <w:tblPrEx>
          <w:tblCellMar>
            <w:top w:w="0" w:type="dxa"/>
            <w:bottom w:w="0" w:type="dxa"/>
          </w:tblCellMar>
        </w:tblPrEx>
        <w:tc>
          <w:tcPr>
            <w:tcW w:w="1900" w:type="dxa"/>
            <w:shd w:val="clear" w:color="auto" w:fill="F7F9FC"/>
            <w:tcMar>
              <w:top w:w="80" w:type="dxa"/>
              <w:left w:w="120" w:type="dxa"/>
              <w:bottom w:w="80" w:type="dxa"/>
              <w:right w:w="120" w:type="dxa"/>
            </w:tcMar>
          </w:tcPr>
          <w:p w14:paraId="0343FE31" w14:textId="77777777" w:rsidR="002A19C3" w:rsidRDefault="00000000">
            <w:r>
              <w:rPr>
                <w:rFonts w:ascii="Consolas" w:eastAsia="Consolas" w:hAnsi="Consolas" w:cs="Consolas"/>
                <w:sz w:val="18"/>
                <w:szCs w:val="18"/>
              </w:rPr>
              <w:t>ANTHROPIC_MODEL</w:t>
            </w:r>
          </w:p>
        </w:tc>
        <w:tc>
          <w:tcPr>
            <w:tcW w:w="1000" w:type="dxa"/>
            <w:shd w:val="clear" w:color="auto" w:fill="F7F9FC"/>
            <w:tcMar>
              <w:top w:w="80" w:type="dxa"/>
              <w:left w:w="120" w:type="dxa"/>
              <w:bottom w:w="80" w:type="dxa"/>
              <w:right w:w="120" w:type="dxa"/>
            </w:tcMar>
          </w:tcPr>
          <w:p w14:paraId="627B5266" w14:textId="77777777" w:rsidR="002A19C3" w:rsidRDefault="00000000">
            <w:r>
              <w:rPr>
                <w:sz w:val="20"/>
                <w:szCs w:val="20"/>
              </w:rPr>
              <w:t>No</w:t>
            </w:r>
          </w:p>
        </w:tc>
        <w:tc>
          <w:tcPr>
            <w:tcW w:w="6460" w:type="dxa"/>
            <w:shd w:val="clear" w:color="auto" w:fill="F7F9FC"/>
            <w:tcMar>
              <w:top w:w="80" w:type="dxa"/>
              <w:left w:w="120" w:type="dxa"/>
              <w:bottom w:w="80" w:type="dxa"/>
              <w:right w:w="120" w:type="dxa"/>
            </w:tcMar>
          </w:tcPr>
          <w:p w14:paraId="30150087" w14:textId="77777777" w:rsidR="002A19C3" w:rsidRDefault="00000000">
            <w:r>
              <w:rPr>
                <w:sz w:val="20"/>
                <w:szCs w:val="20"/>
              </w:rPr>
              <w:t>Defaults to claude-opus-4-8.</w:t>
            </w:r>
          </w:p>
        </w:tc>
      </w:tr>
      <w:tr w:rsidR="002A19C3" w14:paraId="72E430C6"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20857554" w14:textId="77777777" w:rsidR="002A19C3" w:rsidRDefault="00000000">
            <w:r>
              <w:rPr>
                <w:rFonts w:ascii="Consolas" w:eastAsia="Consolas" w:hAnsi="Consolas" w:cs="Consolas"/>
                <w:sz w:val="18"/>
                <w:szCs w:val="18"/>
              </w:rPr>
              <w:t>PORT</w:t>
            </w:r>
          </w:p>
        </w:tc>
        <w:tc>
          <w:tcPr>
            <w:tcW w:w="1000" w:type="dxa"/>
            <w:shd w:val="clear" w:color="auto" w:fill="FFFFFF"/>
            <w:tcMar>
              <w:top w:w="80" w:type="dxa"/>
              <w:left w:w="120" w:type="dxa"/>
              <w:bottom w:w="80" w:type="dxa"/>
              <w:right w:w="120" w:type="dxa"/>
            </w:tcMar>
          </w:tcPr>
          <w:p w14:paraId="3AF2D5A2" w14:textId="77777777" w:rsidR="002A19C3" w:rsidRDefault="00000000">
            <w:r>
              <w:rPr>
                <w:sz w:val="20"/>
                <w:szCs w:val="20"/>
              </w:rPr>
              <w:t>No</w:t>
            </w:r>
          </w:p>
        </w:tc>
        <w:tc>
          <w:tcPr>
            <w:tcW w:w="6460" w:type="dxa"/>
            <w:shd w:val="clear" w:color="auto" w:fill="FFFFFF"/>
            <w:tcMar>
              <w:top w:w="80" w:type="dxa"/>
              <w:left w:w="120" w:type="dxa"/>
              <w:bottom w:w="80" w:type="dxa"/>
              <w:right w:w="120" w:type="dxa"/>
            </w:tcMar>
          </w:tcPr>
          <w:p w14:paraId="10FA7196" w14:textId="77777777" w:rsidR="002A19C3" w:rsidRDefault="00000000">
            <w:r>
              <w:rPr>
                <w:sz w:val="20"/>
                <w:szCs w:val="20"/>
              </w:rPr>
              <w:t>Defaults to 8080. If changed, pass the same value to setup-plumbline.ps1 -Port.</w:t>
            </w:r>
          </w:p>
        </w:tc>
      </w:tr>
      <w:tr w:rsidR="002A19C3" w14:paraId="327CA4C4" w14:textId="77777777">
        <w:tblPrEx>
          <w:tblCellMar>
            <w:top w:w="0" w:type="dxa"/>
            <w:bottom w:w="0" w:type="dxa"/>
          </w:tblCellMar>
        </w:tblPrEx>
        <w:tc>
          <w:tcPr>
            <w:tcW w:w="1900" w:type="dxa"/>
            <w:shd w:val="clear" w:color="auto" w:fill="F7F9FC"/>
            <w:tcMar>
              <w:top w:w="80" w:type="dxa"/>
              <w:left w:w="120" w:type="dxa"/>
              <w:bottom w:w="80" w:type="dxa"/>
              <w:right w:w="120" w:type="dxa"/>
            </w:tcMar>
          </w:tcPr>
          <w:p w14:paraId="37301F5B" w14:textId="77777777" w:rsidR="002A19C3" w:rsidRDefault="00000000">
            <w:r>
              <w:rPr>
                <w:rFonts w:ascii="Consolas" w:eastAsia="Consolas" w:hAnsi="Consolas" w:cs="Consolas"/>
                <w:sz w:val="18"/>
                <w:szCs w:val="18"/>
              </w:rPr>
              <w:t>PGSSL</w:t>
            </w:r>
          </w:p>
        </w:tc>
        <w:tc>
          <w:tcPr>
            <w:tcW w:w="1000" w:type="dxa"/>
            <w:shd w:val="clear" w:color="auto" w:fill="F7F9FC"/>
            <w:tcMar>
              <w:top w:w="80" w:type="dxa"/>
              <w:left w:w="120" w:type="dxa"/>
              <w:bottom w:w="80" w:type="dxa"/>
              <w:right w:w="120" w:type="dxa"/>
            </w:tcMar>
          </w:tcPr>
          <w:p w14:paraId="4C2FB09D" w14:textId="77777777" w:rsidR="002A19C3" w:rsidRDefault="00000000">
            <w:r>
              <w:rPr>
                <w:sz w:val="20"/>
                <w:szCs w:val="20"/>
              </w:rPr>
              <w:t>No</w:t>
            </w:r>
          </w:p>
        </w:tc>
        <w:tc>
          <w:tcPr>
            <w:tcW w:w="6460" w:type="dxa"/>
            <w:shd w:val="clear" w:color="auto" w:fill="F7F9FC"/>
            <w:tcMar>
              <w:top w:w="80" w:type="dxa"/>
              <w:left w:w="120" w:type="dxa"/>
              <w:bottom w:w="80" w:type="dxa"/>
              <w:right w:w="120" w:type="dxa"/>
            </w:tcMar>
          </w:tcPr>
          <w:p w14:paraId="5C97469C" w14:textId="77777777" w:rsidR="002A19C3" w:rsidRDefault="00000000">
            <w:r>
              <w:rPr>
                <w:sz w:val="20"/>
                <w:szCs w:val="20"/>
              </w:rPr>
              <w:t>Set to disable only for a local Postgres without TLS.</w:t>
            </w:r>
          </w:p>
        </w:tc>
      </w:tr>
      <w:tr w:rsidR="002A19C3" w14:paraId="4E5F6611"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72C9C1BA" w14:textId="77777777" w:rsidR="002A19C3" w:rsidRDefault="00000000">
            <w:r>
              <w:rPr>
                <w:rFonts w:ascii="Consolas" w:eastAsia="Consolas" w:hAnsi="Consolas" w:cs="Consolas"/>
                <w:sz w:val="18"/>
                <w:szCs w:val="18"/>
              </w:rPr>
              <w:t>NODE_ENV</w:t>
            </w:r>
          </w:p>
        </w:tc>
        <w:tc>
          <w:tcPr>
            <w:tcW w:w="1000" w:type="dxa"/>
            <w:shd w:val="clear" w:color="auto" w:fill="FFFFFF"/>
            <w:tcMar>
              <w:top w:w="80" w:type="dxa"/>
              <w:left w:w="120" w:type="dxa"/>
              <w:bottom w:w="80" w:type="dxa"/>
              <w:right w:w="120" w:type="dxa"/>
            </w:tcMar>
          </w:tcPr>
          <w:p w14:paraId="4119E432" w14:textId="77777777" w:rsidR="002A19C3" w:rsidRDefault="00000000">
            <w:r>
              <w:rPr>
                <w:sz w:val="20"/>
                <w:szCs w:val="20"/>
              </w:rPr>
              <w:t>No</w:t>
            </w:r>
          </w:p>
        </w:tc>
        <w:tc>
          <w:tcPr>
            <w:tcW w:w="6460" w:type="dxa"/>
            <w:shd w:val="clear" w:color="auto" w:fill="FFFFFF"/>
            <w:tcMar>
              <w:top w:w="80" w:type="dxa"/>
              <w:left w:w="120" w:type="dxa"/>
              <w:bottom w:w="80" w:type="dxa"/>
              <w:right w:w="120" w:type="dxa"/>
            </w:tcMar>
          </w:tcPr>
          <w:p w14:paraId="19543419" w14:textId="77777777" w:rsidR="002A19C3" w:rsidRDefault="00000000">
            <w:r>
              <w:rPr>
                <w:sz w:val="20"/>
                <w:szCs w:val="20"/>
              </w:rPr>
              <w:t>Set to production to enable Secure cookies.</w:t>
            </w:r>
          </w:p>
        </w:tc>
      </w:tr>
    </w:tbl>
    <w:p w14:paraId="3CDB82DA" w14:textId="77777777" w:rsidR="002A19C3" w:rsidRDefault="002A1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9C3" w14:paraId="103B7E5E" w14:textId="77777777">
        <w:tblPrEx>
          <w:tblCellMar>
            <w:top w:w="0" w:type="dxa"/>
            <w:bottom w:w="0" w:type="dxa"/>
          </w:tblCellMar>
        </w:tblPrEx>
        <w:tc>
          <w:tcPr>
            <w:tcW w:w="9360" w:type="dxa"/>
            <w:shd w:val="clear" w:color="auto" w:fill="FFE9E9"/>
            <w:tcMar>
              <w:top w:w="120" w:type="dxa"/>
              <w:left w:w="160" w:type="dxa"/>
              <w:bottom w:w="120" w:type="dxa"/>
              <w:right w:w="160" w:type="dxa"/>
            </w:tcMar>
          </w:tcPr>
          <w:p w14:paraId="4C37B585" w14:textId="77777777" w:rsidR="002A19C3" w:rsidRDefault="00000000">
            <w:pPr>
              <w:spacing w:line="276" w:lineRule="auto"/>
            </w:pPr>
            <w:r>
              <w:rPr>
                <w:b/>
                <w:bCs/>
              </w:rPr>
              <w:t xml:space="preserve">PowerShell and the dollar sign.  </w:t>
            </w:r>
            <w:r>
              <w:t xml:space="preserve">Never </w:t>
            </w:r>
            <w:proofErr w:type="gramStart"/>
            <w:r>
              <w:t>edit .env</w:t>
            </w:r>
            <w:proofErr w:type="gramEnd"/>
            <w:r>
              <w:t xml:space="preserve"> by echoing a double-quoted string from PowerShell. Inside double quotes PowerShell expands $word to nothing, silently corrupting any password containing $. Use Notepad, or single quotes.</w:t>
            </w:r>
          </w:p>
        </w:tc>
      </w:tr>
    </w:tbl>
    <w:p w14:paraId="556BA7D3" w14:textId="77777777" w:rsidR="002A19C3" w:rsidRDefault="002A19C3">
      <w:pPr>
        <w:spacing w:after="120"/>
      </w:pPr>
    </w:p>
    <w:p w14:paraId="1E123507" w14:textId="77777777" w:rsidR="002A19C3" w:rsidRDefault="00000000">
      <w:pPr>
        <w:spacing w:after="120" w:line="276" w:lineRule="auto"/>
      </w:pPr>
      <w:r>
        <w:rPr>
          <w:b/>
          <w:bCs/>
        </w:rPr>
        <w:t>Verification — confirm the file exists and has no placeholder left in it:</w:t>
      </w:r>
    </w:p>
    <w:p w14:paraId="3B890C2F" w14:textId="77777777" w:rsidR="002A19C3" w:rsidRDefault="00000000">
      <w:pPr>
        <w:shd w:val="clear" w:color="auto" w:fill="F4F4F4"/>
        <w:spacing w:before="80"/>
        <w:ind w:left="360"/>
      </w:pPr>
      <w:r>
        <w:rPr>
          <w:rFonts w:ascii="Consolas" w:eastAsia="Consolas" w:hAnsi="Consolas" w:cs="Consolas"/>
          <w:sz w:val="19"/>
          <w:szCs w:val="19"/>
        </w:rPr>
        <w:t>PS&gt; Select-String server</w:t>
      </w:r>
      <w:proofErr w:type="gramStart"/>
      <w:r>
        <w:rPr>
          <w:rFonts w:ascii="Consolas" w:eastAsia="Consolas" w:hAnsi="Consolas" w:cs="Consolas"/>
          <w:sz w:val="19"/>
          <w:szCs w:val="19"/>
        </w:rPr>
        <w:t>\.env</w:t>
      </w:r>
      <w:proofErr w:type="gramEnd"/>
      <w:r>
        <w:rPr>
          <w:rFonts w:ascii="Consolas" w:eastAsia="Consolas" w:hAnsi="Consolas" w:cs="Consolas"/>
          <w:sz w:val="19"/>
          <w:szCs w:val="19"/>
        </w:rPr>
        <w:t xml:space="preserve"> -Pattern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w:t>
      </w:r>
      <w:proofErr w:type="spellStart"/>
      <w:r>
        <w:rPr>
          <w:rFonts w:ascii="Consolas" w:eastAsia="Consolas" w:hAnsi="Consolas" w:cs="Consolas"/>
          <w:sz w:val="19"/>
          <w:szCs w:val="19"/>
        </w:rPr>
        <w:t>user:password@host</w:t>
      </w:r>
      <w:proofErr w:type="spellEnd"/>
      <w:r>
        <w:rPr>
          <w:rFonts w:ascii="Consolas" w:eastAsia="Consolas" w:hAnsi="Consolas" w:cs="Consolas"/>
          <w:sz w:val="19"/>
          <w:szCs w:val="19"/>
        </w:rPr>
        <w:t>'</w:t>
      </w:r>
    </w:p>
    <w:p w14:paraId="13A53B39" w14:textId="77777777" w:rsidR="002A19C3" w:rsidRDefault="00000000">
      <w:pPr>
        <w:shd w:val="clear" w:color="auto" w:fill="F4F4F4"/>
        <w:ind w:left="360"/>
      </w:pPr>
      <w:r>
        <w:rPr>
          <w:rFonts w:ascii="Consolas" w:eastAsia="Consolas" w:hAnsi="Consolas" w:cs="Consolas"/>
          <w:sz w:val="19"/>
          <w:szCs w:val="19"/>
        </w:rPr>
        <w:t># Expected: no output. Any match means DATABASE_URL is still the template value.</w:t>
      </w:r>
    </w:p>
    <w:p w14:paraId="44DDAC82" w14:textId="77777777" w:rsidR="002A19C3" w:rsidRDefault="00000000">
      <w:pPr>
        <w:shd w:val="clear" w:color="auto" w:fill="F4F4F4"/>
        <w:ind w:left="360"/>
      </w:pPr>
      <w:r>
        <w:rPr>
          <w:rFonts w:ascii="Consolas" w:eastAsia="Consolas" w:hAnsi="Consolas" w:cs="Consolas"/>
          <w:sz w:val="19"/>
          <w:szCs w:val="19"/>
        </w:rPr>
        <w:t xml:space="preserve"> </w:t>
      </w:r>
    </w:p>
    <w:p w14:paraId="072FD6EA" w14:textId="77777777" w:rsidR="002A19C3" w:rsidRDefault="00000000">
      <w:pPr>
        <w:shd w:val="clear" w:color="auto" w:fill="F4F4F4"/>
        <w:ind w:left="360"/>
      </w:pPr>
      <w:r>
        <w:rPr>
          <w:rFonts w:ascii="Consolas" w:eastAsia="Consolas" w:hAnsi="Consolas" w:cs="Consolas"/>
          <w:sz w:val="19"/>
          <w:szCs w:val="19"/>
        </w:rPr>
        <w:t>PS&gt; Select-String server</w:t>
      </w:r>
      <w:proofErr w:type="gramStart"/>
      <w:r>
        <w:rPr>
          <w:rFonts w:ascii="Consolas" w:eastAsia="Consolas" w:hAnsi="Consolas" w:cs="Consolas"/>
          <w:sz w:val="19"/>
          <w:szCs w:val="19"/>
        </w:rPr>
        <w:t>\.env</w:t>
      </w:r>
      <w:proofErr w:type="gramEnd"/>
      <w:r>
        <w:rPr>
          <w:rFonts w:ascii="Consolas" w:eastAsia="Consolas" w:hAnsi="Consolas" w:cs="Consolas"/>
          <w:sz w:val="19"/>
          <w:szCs w:val="19"/>
        </w:rPr>
        <w:t xml:space="preserve"> -Pattern 'pooler\.</w:t>
      </w:r>
      <w:proofErr w:type="spellStart"/>
      <w:r>
        <w:rPr>
          <w:rFonts w:ascii="Consolas" w:eastAsia="Consolas" w:hAnsi="Consolas" w:cs="Consolas"/>
          <w:sz w:val="19"/>
          <w:szCs w:val="19"/>
        </w:rPr>
        <w:t>supabase</w:t>
      </w:r>
      <w:proofErr w:type="spellEnd"/>
      <w:r>
        <w:rPr>
          <w:rFonts w:ascii="Consolas" w:eastAsia="Consolas" w:hAnsi="Consolas" w:cs="Consolas"/>
          <w:sz w:val="19"/>
          <w:szCs w:val="19"/>
        </w:rPr>
        <w:t>\.com'</w:t>
      </w:r>
    </w:p>
    <w:p w14:paraId="515480C2" w14:textId="77777777" w:rsidR="002A19C3" w:rsidRDefault="00000000">
      <w:pPr>
        <w:shd w:val="clear" w:color="auto" w:fill="F4F4F4"/>
        <w:spacing w:after="160"/>
        <w:ind w:left="360"/>
      </w:pPr>
      <w:r>
        <w:rPr>
          <w:rFonts w:ascii="Consolas" w:eastAsia="Consolas" w:hAnsi="Consolas" w:cs="Consolas"/>
          <w:sz w:val="19"/>
          <w:szCs w:val="19"/>
        </w:rPr>
        <w:t># Expected: one match on the DATABASE_URL line.</w:t>
      </w:r>
    </w:p>
    <w:p w14:paraId="31DC83B2" w14:textId="77777777" w:rsidR="002A19C3" w:rsidRDefault="00000000">
      <w:pPr>
        <w:pStyle w:val="Heading2"/>
      </w:pPr>
      <w:bookmarkStart w:id="6" w:name="_Toc235347617"/>
      <w:proofErr w:type="gramStart"/>
      <w:r>
        <w:t>1.5  Run</w:t>
      </w:r>
      <w:proofErr w:type="gramEnd"/>
      <w:r>
        <w:t xml:space="preserve"> the setup script</w:t>
      </w:r>
      <w:bookmarkEnd w:id="6"/>
    </w:p>
    <w:p w14:paraId="73B508BF" w14:textId="77777777" w:rsidR="002A19C3" w:rsidRDefault="00000000">
      <w:pPr>
        <w:shd w:val="clear" w:color="auto" w:fill="F4F4F4"/>
        <w:spacing w:before="80"/>
        <w:ind w:left="360"/>
      </w:pPr>
      <w:r>
        <w:rPr>
          <w:rFonts w:ascii="Consolas" w:eastAsia="Consolas" w:hAnsi="Consolas" w:cs="Consolas"/>
          <w:sz w:val="19"/>
          <w:szCs w:val="19"/>
        </w:rPr>
        <w:t>PS&gt; cd C:\dev\Plumbline2</w:t>
      </w:r>
    </w:p>
    <w:p w14:paraId="031D735D" w14:textId="77777777" w:rsidR="002A19C3" w:rsidRDefault="00000000">
      <w:pPr>
        <w:shd w:val="clear" w:color="auto" w:fill="F4F4F4"/>
        <w:spacing w:after="160"/>
        <w:ind w:left="360"/>
      </w:pPr>
      <w:r>
        <w:rPr>
          <w:rFonts w:ascii="Consolas" w:eastAsia="Consolas" w:hAnsi="Consolas" w:cs="Consolas"/>
          <w:sz w:val="19"/>
          <w:szCs w:val="19"/>
        </w:rPr>
        <w:t xml:space="preserve">PS&gt; </w:t>
      </w:r>
      <w:proofErr w:type="spellStart"/>
      <w:r>
        <w:rPr>
          <w:rFonts w:ascii="Consolas" w:eastAsia="Consolas" w:hAnsi="Consolas" w:cs="Consolas"/>
          <w:sz w:val="19"/>
          <w:szCs w:val="19"/>
        </w:rPr>
        <w:t>powershell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ExecutionPolicy</w:t>
      </w:r>
      <w:proofErr w:type="spellEnd"/>
      <w:r>
        <w:rPr>
          <w:rFonts w:ascii="Consolas" w:eastAsia="Consolas" w:hAnsi="Consolas" w:cs="Consolas"/>
          <w:sz w:val="19"/>
          <w:szCs w:val="19"/>
        </w:rPr>
        <w:t xml:space="preserve"> Bypass -File .\setup-plumbline.ps1</w:t>
      </w:r>
    </w:p>
    <w:p w14:paraId="1BDF6086" w14:textId="77777777" w:rsidR="002A19C3" w:rsidRDefault="00000000">
      <w:pPr>
        <w:spacing w:after="120" w:line="276" w:lineRule="auto"/>
      </w:pPr>
      <w:r>
        <w:t xml:space="preserve">The script performs these phases in order. Each </w:t>
      </w:r>
      <w:proofErr w:type="gramStart"/>
      <w:r>
        <w:t>aborts</w:t>
      </w:r>
      <w:proofErr w:type="gramEnd"/>
      <w:r>
        <w:t xml:space="preserve"> on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6160"/>
      </w:tblGrid>
      <w:tr w:rsidR="002A19C3" w14:paraId="581EA2DC"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tcPr>
          <w:p w14:paraId="6386AED3" w14:textId="77777777" w:rsidR="002A19C3" w:rsidRDefault="00000000">
            <w:r>
              <w:rPr>
                <w:b/>
                <w:bCs/>
                <w:color w:val="FFFFFF"/>
                <w:sz w:val="20"/>
                <w:szCs w:val="20"/>
              </w:rPr>
              <w:t>#</w:t>
            </w:r>
          </w:p>
        </w:tc>
        <w:tc>
          <w:tcPr>
            <w:tcW w:w="2500" w:type="dxa"/>
            <w:shd w:val="clear" w:color="auto" w:fill="1F3864"/>
            <w:tcMar>
              <w:top w:w="80" w:type="dxa"/>
              <w:left w:w="120" w:type="dxa"/>
              <w:bottom w:w="80" w:type="dxa"/>
              <w:right w:w="120" w:type="dxa"/>
            </w:tcMar>
          </w:tcPr>
          <w:p w14:paraId="40EDC3B2" w14:textId="77777777" w:rsidR="002A19C3" w:rsidRDefault="00000000">
            <w:r>
              <w:rPr>
                <w:b/>
                <w:bCs/>
                <w:color w:val="FFFFFF"/>
                <w:sz w:val="20"/>
                <w:szCs w:val="20"/>
              </w:rPr>
              <w:t>Phase</w:t>
            </w:r>
          </w:p>
        </w:tc>
        <w:tc>
          <w:tcPr>
            <w:tcW w:w="6160" w:type="dxa"/>
            <w:shd w:val="clear" w:color="auto" w:fill="1F3864"/>
            <w:tcMar>
              <w:top w:w="80" w:type="dxa"/>
              <w:left w:w="120" w:type="dxa"/>
              <w:bottom w:w="80" w:type="dxa"/>
              <w:right w:w="120" w:type="dxa"/>
            </w:tcMar>
          </w:tcPr>
          <w:p w14:paraId="7C7964D8" w14:textId="77777777" w:rsidR="002A19C3" w:rsidRDefault="00000000">
            <w:r>
              <w:rPr>
                <w:b/>
                <w:bCs/>
                <w:color w:val="FFFFFF"/>
                <w:sz w:val="20"/>
                <w:szCs w:val="20"/>
              </w:rPr>
              <w:t>What it does and what to look for</w:t>
            </w:r>
          </w:p>
        </w:tc>
      </w:tr>
      <w:tr w:rsidR="002A19C3" w14:paraId="4035DE56"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2A5ABD72" w14:textId="77777777" w:rsidR="002A19C3" w:rsidRDefault="00000000">
            <w:r>
              <w:rPr>
                <w:sz w:val="20"/>
                <w:szCs w:val="20"/>
              </w:rPr>
              <w:t>1</w:t>
            </w:r>
          </w:p>
        </w:tc>
        <w:tc>
          <w:tcPr>
            <w:tcW w:w="2500" w:type="dxa"/>
            <w:shd w:val="clear" w:color="auto" w:fill="FFFFFF"/>
            <w:tcMar>
              <w:top w:w="80" w:type="dxa"/>
              <w:left w:w="120" w:type="dxa"/>
              <w:bottom w:w="80" w:type="dxa"/>
              <w:right w:w="120" w:type="dxa"/>
            </w:tcMar>
          </w:tcPr>
          <w:p w14:paraId="76228AFD" w14:textId="77777777" w:rsidR="002A19C3" w:rsidRDefault="00000000">
            <w:r>
              <w:rPr>
                <w:sz w:val="20"/>
                <w:szCs w:val="20"/>
              </w:rPr>
              <w:t>Prerequisites</w:t>
            </w:r>
          </w:p>
        </w:tc>
        <w:tc>
          <w:tcPr>
            <w:tcW w:w="6160" w:type="dxa"/>
            <w:shd w:val="clear" w:color="auto" w:fill="FFFFFF"/>
            <w:tcMar>
              <w:top w:w="80" w:type="dxa"/>
              <w:left w:w="120" w:type="dxa"/>
              <w:bottom w:w="80" w:type="dxa"/>
              <w:right w:w="120" w:type="dxa"/>
            </w:tcMar>
          </w:tcPr>
          <w:p w14:paraId="263AFE2D" w14:textId="77777777" w:rsidR="002A19C3" w:rsidRDefault="00000000">
            <w:r>
              <w:rPr>
                <w:sz w:val="20"/>
                <w:szCs w:val="20"/>
              </w:rPr>
              <w:t xml:space="preserve">Checks node &gt;= 18, </w:t>
            </w:r>
            <w:proofErr w:type="spellStart"/>
            <w:r>
              <w:rPr>
                <w:sz w:val="20"/>
                <w:szCs w:val="20"/>
              </w:rPr>
              <w:t>npm</w:t>
            </w:r>
            <w:proofErr w:type="spellEnd"/>
            <w:r>
              <w:rPr>
                <w:sz w:val="20"/>
                <w:szCs w:val="20"/>
              </w:rPr>
              <w:t xml:space="preserve">, and python or </w:t>
            </w:r>
            <w:proofErr w:type="spellStart"/>
            <w:r>
              <w:rPr>
                <w:sz w:val="20"/>
                <w:szCs w:val="20"/>
              </w:rPr>
              <w:t>py</w:t>
            </w:r>
            <w:proofErr w:type="spellEnd"/>
            <w:r>
              <w:rPr>
                <w:sz w:val="20"/>
                <w:szCs w:val="20"/>
              </w:rPr>
              <w:t>. Prints "Prerequisites OK".</w:t>
            </w:r>
          </w:p>
        </w:tc>
      </w:tr>
      <w:tr w:rsidR="002A19C3" w14:paraId="23F8927F"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6D9F68D9" w14:textId="77777777" w:rsidR="002A19C3" w:rsidRDefault="00000000">
            <w:r>
              <w:rPr>
                <w:sz w:val="20"/>
                <w:szCs w:val="20"/>
              </w:rPr>
              <w:t>1b</w:t>
            </w:r>
          </w:p>
        </w:tc>
        <w:tc>
          <w:tcPr>
            <w:tcW w:w="2500" w:type="dxa"/>
            <w:shd w:val="clear" w:color="auto" w:fill="F7F9FC"/>
            <w:tcMar>
              <w:top w:w="80" w:type="dxa"/>
              <w:left w:w="120" w:type="dxa"/>
              <w:bottom w:w="80" w:type="dxa"/>
              <w:right w:w="120" w:type="dxa"/>
            </w:tcMar>
          </w:tcPr>
          <w:p w14:paraId="17864458" w14:textId="77777777" w:rsidR="002A19C3" w:rsidRDefault="00000000">
            <w:r>
              <w:rPr>
                <w:sz w:val="20"/>
                <w:szCs w:val="20"/>
              </w:rPr>
              <w:t>Filesystem probe</w:t>
            </w:r>
          </w:p>
        </w:tc>
        <w:tc>
          <w:tcPr>
            <w:tcW w:w="6160" w:type="dxa"/>
            <w:shd w:val="clear" w:color="auto" w:fill="F7F9FC"/>
            <w:tcMar>
              <w:top w:w="80" w:type="dxa"/>
              <w:left w:w="120" w:type="dxa"/>
              <w:bottom w:w="80" w:type="dxa"/>
              <w:right w:w="120" w:type="dxa"/>
            </w:tcMar>
          </w:tcPr>
          <w:p w14:paraId="14F8B305" w14:textId="77777777" w:rsidR="002A19C3" w:rsidRDefault="00000000">
            <w:r>
              <w:rPr>
                <w:sz w:val="20"/>
                <w:szCs w:val="20"/>
              </w:rPr>
              <w:t xml:space="preserve">Attempts to create a junction in the repository root. Prints "Filesystem OK (supports </w:t>
            </w:r>
            <w:proofErr w:type="spellStart"/>
            <w:r>
              <w:rPr>
                <w:sz w:val="20"/>
                <w:szCs w:val="20"/>
              </w:rPr>
              <w:t>node_modules</w:t>
            </w:r>
            <w:proofErr w:type="spellEnd"/>
            <w:r>
              <w:rPr>
                <w:sz w:val="20"/>
                <w:szCs w:val="20"/>
              </w:rPr>
              <w:t>)". If it throws, the folder is on a synced or virtual filesystem — move the clone to a local disk.</w:t>
            </w:r>
          </w:p>
        </w:tc>
      </w:tr>
      <w:tr w:rsidR="002A19C3" w14:paraId="4B340F1D"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1218D726" w14:textId="77777777" w:rsidR="002A19C3" w:rsidRDefault="00000000">
            <w:r>
              <w:rPr>
                <w:sz w:val="20"/>
                <w:szCs w:val="20"/>
              </w:rPr>
              <w:t>2</w:t>
            </w:r>
          </w:p>
        </w:tc>
        <w:tc>
          <w:tcPr>
            <w:tcW w:w="2500" w:type="dxa"/>
            <w:shd w:val="clear" w:color="auto" w:fill="FFFFFF"/>
            <w:tcMar>
              <w:top w:w="80" w:type="dxa"/>
              <w:left w:w="120" w:type="dxa"/>
              <w:bottom w:w="80" w:type="dxa"/>
              <w:right w:w="120" w:type="dxa"/>
            </w:tcMar>
          </w:tcPr>
          <w:p w14:paraId="5E028B71" w14:textId="77777777" w:rsidR="002A19C3" w:rsidRDefault="00000000">
            <w:r>
              <w:rPr>
                <w:sz w:val="20"/>
                <w:szCs w:val="20"/>
              </w:rPr>
              <w:t>server</w:t>
            </w:r>
            <w:proofErr w:type="gramStart"/>
            <w:r>
              <w:rPr>
                <w:sz w:val="20"/>
                <w:szCs w:val="20"/>
              </w:rPr>
              <w:t>\.env</w:t>
            </w:r>
            <w:proofErr w:type="gramEnd"/>
          </w:p>
        </w:tc>
        <w:tc>
          <w:tcPr>
            <w:tcW w:w="6160" w:type="dxa"/>
            <w:shd w:val="clear" w:color="auto" w:fill="FFFFFF"/>
            <w:tcMar>
              <w:top w:w="80" w:type="dxa"/>
              <w:left w:w="120" w:type="dxa"/>
              <w:bottom w:w="80" w:type="dxa"/>
              <w:right w:w="120" w:type="dxa"/>
            </w:tcMar>
          </w:tcPr>
          <w:p w14:paraId="22AC6890" w14:textId="77777777" w:rsidR="002A19C3" w:rsidRDefault="00000000">
            <w:r>
              <w:rPr>
                <w:sz w:val="20"/>
                <w:szCs w:val="20"/>
              </w:rPr>
              <w:t>If absent, copies the template, opens Notepad, and exits 0 so you can fill it in. If DATABASE_URL is still the placeholder, throws.</w:t>
            </w:r>
          </w:p>
        </w:tc>
      </w:tr>
      <w:tr w:rsidR="002A19C3" w14:paraId="0AC7E64B"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2734AB38" w14:textId="77777777" w:rsidR="002A19C3" w:rsidRDefault="00000000">
            <w:r>
              <w:rPr>
                <w:sz w:val="20"/>
                <w:szCs w:val="20"/>
              </w:rPr>
              <w:t>3</w:t>
            </w:r>
          </w:p>
        </w:tc>
        <w:tc>
          <w:tcPr>
            <w:tcW w:w="2500" w:type="dxa"/>
            <w:shd w:val="clear" w:color="auto" w:fill="F7F9FC"/>
            <w:tcMar>
              <w:top w:w="80" w:type="dxa"/>
              <w:left w:w="120" w:type="dxa"/>
              <w:bottom w:w="80" w:type="dxa"/>
              <w:right w:w="120" w:type="dxa"/>
            </w:tcMar>
          </w:tcPr>
          <w:p w14:paraId="2A995B76" w14:textId="77777777" w:rsidR="002A19C3" w:rsidRDefault="00000000">
            <w:proofErr w:type="spellStart"/>
            <w:r>
              <w:rPr>
                <w:sz w:val="20"/>
                <w:szCs w:val="20"/>
              </w:rPr>
              <w:t>npm</w:t>
            </w:r>
            <w:proofErr w:type="spellEnd"/>
            <w:r>
              <w:rPr>
                <w:sz w:val="20"/>
                <w:szCs w:val="20"/>
              </w:rPr>
              <w:t xml:space="preserve"> install</w:t>
            </w:r>
          </w:p>
        </w:tc>
        <w:tc>
          <w:tcPr>
            <w:tcW w:w="6160" w:type="dxa"/>
            <w:shd w:val="clear" w:color="auto" w:fill="F7F9FC"/>
            <w:tcMar>
              <w:top w:w="80" w:type="dxa"/>
              <w:left w:w="120" w:type="dxa"/>
              <w:bottom w:w="80" w:type="dxa"/>
              <w:right w:w="120" w:type="dxa"/>
            </w:tcMar>
          </w:tcPr>
          <w:p w14:paraId="585688B8" w14:textId="77777777" w:rsidR="002A19C3" w:rsidRDefault="00000000">
            <w:r>
              <w:rPr>
                <w:sz w:val="20"/>
                <w:szCs w:val="20"/>
              </w:rPr>
              <w:t>Runs only when server\</w:t>
            </w:r>
            <w:proofErr w:type="spellStart"/>
            <w:r>
              <w:rPr>
                <w:sz w:val="20"/>
                <w:szCs w:val="20"/>
              </w:rPr>
              <w:t>node_modules</w:t>
            </w:r>
            <w:proofErr w:type="spellEnd"/>
            <w:r>
              <w:rPr>
                <w:sz w:val="20"/>
                <w:szCs w:val="20"/>
              </w:rPr>
              <w:t xml:space="preserve"> is absent. Exit code is checked; </w:t>
            </w:r>
            <w:proofErr w:type="gramStart"/>
            <w:r>
              <w:rPr>
                <w:sz w:val="20"/>
                <w:szCs w:val="20"/>
              </w:rPr>
              <w:t>a non</w:t>
            </w:r>
            <w:proofErr w:type="gramEnd"/>
            <w:r>
              <w:rPr>
                <w:sz w:val="20"/>
                <w:szCs w:val="20"/>
              </w:rPr>
              <w:t>-zero exit throws.</w:t>
            </w:r>
          </w:p>
        </w:tc>
      </w:tr>
      <w:tr w:rsidR="002A19C3" w14:paraId="3F110E49"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31DA90DB" w14:textId="77777777" w:rsidR="002A19C3" w:rsidRDefault="00000000">
            <w:r>
              <w:rPr>
                <w:sz w:val="20"/>
                <w:szCs w:val="20"/>
              </w:rPr>
              <w:lastRenderedPageBreak/>
              <w:t>4</w:t>
            </w:r>
          </w:p>
        </w:tc>
        <w:tc>
          <w:tcPr>
            <w:tcW w:w="2500" w:type="dxa"/>
            <w:shd w:val="clear" w:color="auto" w:fill="FFFFFF"/>
            <w:tcMar>
              <w:top w:w="80" w:type="dxa"/>
              <w:left w:w="120" w:type="dxa"/>
              <w:bottom w:w="80" w:type="dxa"/>
              <w:right w:w="120" w:type="dxa"/>
            </w:tcMar>
          </w:tcPr>
          <w:p w14:paraId="28F3F195" w14:textId="77777777" w:rsidR="002A19C3" w:rsidRDefault="00000000">
            <w:proofErr w:type="spellStart"/>
            <w:r>
              <w:rPr>
                <w:sz w:val="20"/>
                <w:szCs w:val="20"/>
              </w:rPr>
              <w:t>npm</w:t>
            </w:r>
            <w:proofErr w:type="spellEnd"/>
            <w:r>
              <w:rPr>
                <w:sz w:val="20"/>
                <w:szCs w:val="20"/>
              </w:rPr>
              <w:t xml:space="preserve"> run migrate</w:t>
            </w:r>
          </w:p>
        </w:tc>
        <w:tc>
          <w:tcPr>
            <w:tcW w:w="6160" w:type="dxa"/>
            <w:shd w:val="clear" w:color="auto" w:fill="FFFFFF"/>
            <w:tcMar>
              <w:top w:w="80" w:type="dxa"/>
              <w:left w:w="120" w:type="dxa"/>
              <w:bottom w:w="80" w:type="dxa"/>
              <w:right w:w="120" w:type="dxa"/>
            </w:tcMar>
          </w:tcPr>
          <w:p w14:paraId="3187BAAB" w14:textId="77777777" w:rsidR="002A19C3" w:rsidRDefault="00000000">
            <w:r>
              <w:rPr>
                <w:sz w:val="20"/>
                <w:szCs w:val="20"/>
              </w:rPr>
              <w:t>Applies migrations 001, 002, 003. Idempotent. Exit code is checked; a failed migration throws instead of reporting success.</w:t>
            </w:r>
          </w:p>
        </w:tc>
      </w:tr>
      <w:tr w:rsidR="002A19C3" w14:paraId="504920F9"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0C5DCA09" w14:textId="77777777" w:rsidR="002A19C3" w:rsidRDefault="00000000">
            <w:r>
              <w:rPr>
                <w:sz w:val="20"/>
                <w:szCs w:val="20"/>
              </w:rPr>
              <w:t>5</w:t>
            </w:r>
          </w:p>
        </w:tc>
        <w:tc>
          <w:tcPr>
            <w:tcW w:w="2500" w:type="dxa"/>
            <w:shd w:val="clear" w:color="auto" w:fill="F7F9FC"/>
            <w:tcMar>
              <w:top w:w="80" w:type="dxa"/>
              <w:left w:w="120" w:type="dxa"/>
              <w:bottom w:w="80" w:type="dxa"/>
              <w:right w:w="120" w:type="dxa"/>
            </w:tcMar>
          </w:tcPr>
          <w:p w14:paraId="051C61A3" w14:textId="77777777" w:rsidR="002A19C3" w:rsidRDefault="00000000">
            <w:r>
              <w:rPr>
                <w:sz w:val="20"/>
                <w:szCs w:val="20"/>
              </w:rPr>
              <w:t>python build.py --check</w:t>
            </w:r>
          </w:p>
        </w:tc>
        <w:tc>
          <w:tcPr>
            <w:tcW w:w="6160" w:type="dxa"/>
            <w:shd w:val="clear" w:color="auto" w:fill="F7F9FC"/>
            <w:tcMar>
              <w:top w:w="80" w:type="dxa"/>
              <w:left w:w="120" w:type="dxa"/>
              <w:bottom w:w="80" w:type="dxa"/>
              <w:right w:w="120" w:type="dxa"/>
            </w:tcMar>
          </w:tcPr>
          <w:p w14:paraId="2CDA5DB1" w14:textId="77777777" w:rsidR="002A19C3" w:rsidRDefault="00000000">
            <w:r>
              <w:rPr>
                <w:sz w:val="20"/>
                <w:szCs w:val="20"/>
              </w:rPr>
              <w:t xml:space="preserve">Produces </w:t>
            </w:r>
            <w:proofErr w:type="spellStart"/>
            <w:r>
              <w:rPr>
                <w:sz w:val="20"/>
                <w:szCs w:val="20"/>
              </w:rPr>
              <w:t>dist</w:t>
            </w:r>
            <w:proofErr w:type="spellEnd"/>
            <w:r>
              <w:rPr>
                <w:sz w:val="20"/>
                <w:szCs w:val="20"/>
              </w:rPr>
              <w:t>\Plumbline_Studio_V2.html and validates it.</w:t>
            </w:r>
          </w:p>
        </w:tc>
      </w:tr>
      <w:tr w:rsidR="002A19C3" w14:paraId="5FA0ADDE"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2082C9D9" w14:textId="77777777" w:rsidR="002A19C3" w:rsidRDefault="00000000">
            <w:r>
              <w:rPr>
                <w:sz w:val="20"/>
                <w:szCs w:val="20"/>
              </w:rPr>
              <w:t>6</w:t>
            </w:r>
          </w:p>
        </w:tc>
        <w:tc>
          <w:tcPr>
            <w:tcW w:w="2500" w:type="dxa"/>
            <w:shd w:val="clear" w:color="auto" w:fill="FFFFFF"/>
            <w:tcMar>
              <w:top w:w="80" w:type="dxa"/>
              <w:left w:w="120" w:type="dxa"/>
              <w:bottom w:w="80" w:type="dxa"/>
              <w:right w:w="120" w:type="dxa"/>
            </w:tcMar>
          </w:tcPr>
          <w:p w14:paraId="5486580E" w14:textId="77777777" w:rsidR="002A19C3" w:rsidRDefault="00000000">
            <w:r>
              <w:rPr>
                <w:sz w:val="20"/>
                <w:szCs w:val="20"/>
              </w:rPr>
              <w:t>Start API</w:t>
            </w:r>
          </w:p>
        </w:tc>
        <w:tc>
          <w:tcPr>
            <w:tcW w:w="6160" w:type="dxa"/>
            <w:shd w:val="clear" w:color="auto" w:fill="FFFFFF"/>
            <w:tcMar>
              <w:top w:w="80" w:type="dxa"/>
              <w:left w:w="120" w:type="dxa"/>
              <w:bottom w:w="80" w:type="dxa"/>
              <w:right w:w="120" w:type="dxa"/>
            </w:tcMar>
          </w:tcPr>
          <w:p w14:paraId="40ED0334" w14:textId="77777777" w:rsidR="002A19C3" w:rsidRDefault="00000000">
            <w:r>
              <w:rPr>
                <w:sz w:val="20"/>
                <w:szCs w:val="20"/>
              </w:rPr>
              <w:t>Launches the API in a separate window titled "Plumbline API", then polls /</w:t>
            </w:r>
            <w:proofErr w:type="spellStart"/>
            <w:r>
              <w:rPr>
                <w:sz w:val="20"/>
                <w:szCs w:val="20"/>
              </w:rPr>
              <w:t>api</w:t>
            </w:r>
            <w:proofErr w:type="spellEnd"/>
            <w:r>
              <w:rPr>
                <w:sz w:val="20"/>
                <w:szCs w:val="20"/>
              </w:rPr>
              <w:t>/health for up to 21 seconds.</w:t>
            </w:r>
          </w:p>
        </w:tc>
      </w:tr>
      <w:tr w:rsidR="002A19C3" w14:paraId="70BA2C19"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323AFE88" w14:textId="77777777" w:rsidR="002A19C3" w:rsidRDefault="00000000">
            <w:r>
              <w:rPr>
                <w:sz w:val="20"/>
                <w:szCs w:val="20"/>
              </w:rPr>
              <w:t>7</w:t>
            </w:r>
          </w:p>
        </w:tc>
        <w:tc>
          <w:tcPr>
            <w:tcW w:w="2500" w:type="dxa"/>
            <w:shd w:val="clear" w:color="auto" w:fill="F7F9FC"/>
            <w:tcMar>
              <w:top w:w="80" w:type="dxa"/>
              <w:left w:w="120" w:type="dxa"/>
              <w:bottom w:w="80" w:type="dxa"/>
              <w:right w:w="120" w:type="dxa"/>
            </w:tcMar>
          </w:tcPr>
          <w:p w14:paraId="1C437BEE" w14:textId="77777777" w:rsidR="002A19C3" w:rsidRDefault="00000000">
            <w:r>
              <w:rPr>
                <w:sz w:val="20"/>
                <w:szCs w:val="20"/>
              </w:rPr>
              <w:t>Open app</w:t>
            </w:r>
          </w:p>
        </w:tc>
        <w:tc>
          <w:tcPr>
            <w:tcW w:w="6160" w:type="dxa"/>
            <w:shd w:val="clear" w:color="auto" w:fill="F7F9FC"/>
            <w:tcMar>
              <w:top w:w="80" w:type="dxa"/>
              <w:left w:w="120" w:type="dxa"/>
              <w:bottom w:w="80" w:type="dxa"/>
              <w:right w:w="120" w:type="dxa"/>
            </w:tcMar>
          </w:tcPr>
          <w:p w14:paraId="63F608BD" w14:textId="77777777" w:rsidR="002A19C3" w:rsidRDefault="00000000">
            <w:r>
              <w:rPr>
                <w:sz w:val="20"/>
                <w:szCs w:val="20"/>
              </w:rPr>
              <w:t xml:space="preserve">Opens </w:t>
            </w:r>
            <w:proofErr w:type="spellStart"/>
            <w:r>
              <w:rPr>
                <w:sz w:val="20"/>
                <w:szCs w:val="20"/>
              </w:rPr>
              <w:t>dist</w:t>
            </w:r>
            <w:proofErr w:type="spellEnd"/>
            <w:r>
              <w:rPr>
                <w:sz w:val="20"/>
                <w:szCs w:val="20"/>
              </w:rPr>
              <w:t>\Plumbline_Studio_V2.html in the default browser.</w:t>
            </w:r>
          </w:p>
        </w:tc>
      </w:tr>
    </w:tbl>
    <w:p w14:paraId="313ABB6F" w14:textId="77777777" w:rsidR="002A19C3" w:rsidRDefault="002A19C3">
      <w:pPr>
        <w:spacing w:after="120"/>
      </w:pPr>
    </w:p>
    <w:p w14:paraId="35357102" w14:textId="77777777" w:rsidR="002A19C3" w:rsidRDefault="00000000">
      <w:pPr>
        <w:spacing w:after="120" w:line="276" w:lineRule="auto"/>
      </w:pPr>
      <w:r>
        <w:rPr>
          <w:b/>
          <w:bCs/>
        </w:rPr>
        <w:t>Expected output of a successful run, abbreviated:</w:t>
      </w:r>
    </w:p>
    <w:p w14:paraId="5E3D31D7" w14:textId="77777777" w:rsidR="002A19C3" w:rsidRDefault="00000000">
      <w:pPr>
        <w:shd w:val="clear" w:color="auto" w:fill="F4F4F4"/>
        <w:spacing w:before="80"/>
        <w:ind w:left="360"/>
      </w:pPr>
      <w:r>
        <w:rPr>
          <w:rFonts w:ascii="Consolas" w:eastAsia="Consolas" w:hAnsi="Consolas" w:cs="Consolas"/>
          <w:sz w:val="19"/>
          <w:szCs w:val="19"/>
        </w:rPr>
        <w:t xml:space="preserve">Prerequisites </w:t>
      </w:r>
      <w:proofErr w:type="gramStart"/>
      <w:r>
        <w:rPr>
          <w:rFonts w:ascii="Consolas" w:eastAsia="Consolas" w:hAnsi="Consolas" w:cs="Consolas"/>
          <w:sz w:val="19"/>
          <w:szCs w:val="19"/>
        </w:rPr>
        <w:t>OK  (</w:t>
      </w:r>
      <w:proofErr w:type="gramEnd"/>
      <w:r>
        <w:rPr>
          <w:rFonts w:ascii="Consolas" w:eastAsia="Consolas" w:hAnsi="Consolas" w:cs="Consolas"/>
          <w:sz w:val="19"/>
          <w:szCs w:val="19"/>
        </w:rPr>
        <w:t>node v24.18.0, Python 3.12.0)</w:t>
      </w:r>
    </w:p>
    <w:p w14:paraId="6CADF652" w14:textId="77777777" w:rsidR="002A19C3" w:rsidRDefault="00000000">
      <w:pPr>
        <w:shd w:val="clear" w:color="auto" w:fill="F4F4F4"/>
        <w:ind w:left="360"/>
      </w:pPr>
      <w:r>
        <w:rPr>
          <w:rFonts w:ascii="Consolas" w:eastAsia="Consolas" w:hAnsi="Consolas" w:cs="Consolas"/>
          <w:sz w:val="19"/>
          <w:szCs w:val="19"/>
        </w:rPr>
        <w:t xml:space="preserve">Filesystem OK (supports </w:t>
      </w:r>
      <w:proofErr w:type="spellStart"/>
      <w:r>
        <w:rPr>
          <w:rFonts w:ascii="Consolas" w:eastAsia="Consolas" w:hAnsi="Consolas" w:cs="Consolas"/>
          <w:sz w:val="19"/>
          <w:szCs w:val="19"/>
        </w:rPr>
        <w:t>node_modules</w:t>
      </w:r>
      <w:proofErr w:type="spellEnd"/>
      <w:r>
        <w:rPr>
          <w:rFonts w:ascii="Consolas" w:eastAsia="Consolas" w:hAnsi="Consolas" w:cs="Consolas"/>
          <w:sz w:val="19"/>
          <w:szCs w:val="19"/>
        </w:rPr>
        <w:t>)</w:t>
      </w:r>
    </w:p>
    <w:p w14:paraId="68CF933C" w14:textId="77777777" w:rsidR="002A19C3" w:rsidRDefault="00000000">
      <w:pPr>
        <w:shd w:val="clear" w:color="auto" w:fill="F4F4F4"/>
        <w:ind w:left="360"/>
      </w:pPr>
      <w:r>
        <w:rPr>
          <w:rFonts w:ascii="Consolas" w:eastAsia="Consolas" w:hAnsi="Consolas" w:cs="Consolas"/>
          <w:sz w:val="19"/>
          <w:szCs w:val="19"/>
        </w:rPr>
        <w:t>Installing server dependencies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install)...</w:t>
      </w:r>
      <w:proofErr w:type="gramEnd"/>
    </w:p>
    <w:p w14:paraId="7E5050EA" w14:textId="77777777" w:rsidR="002A19C3" w:rsidRDefault="00000000">
      <w:pPr>
        <w:shd w:val="clear" w:color="auto" w:fill="F4F4F4"/>
        <w:ind w:left="360"/>
      </w:pPr>
      <w:r>
        <w:rPr>
          <w:rFonts w:ascii="Consolas" w:eastAsia="Consolas" w:hAnsi="Consolas" w:cs="Consolas"/>
          <w:sz w:val="19"/>
          <w:szCs w:val="19"/>
        </w:rPr>
        <w:t xml:space="preserve">Applying database migrations (001 base, 002 production schema, 003 security </w:t>
      </w:r>
      <w:proofErr w:type="gramStart"/>
      <w:r>
        <w:rPr>
          <w:rFonts w:ascii="Consolas" w:eastAsia="Consolas" w:hAnsi="Consolas" w:cs="Consolas"/>
          <w:sz w:val="19"/>
          <w:szCs w:val="19"/>
        </w:rPr>
        <w:t>patch)...</w:t>
      </w:r>
      <w:proofErr w:type="gramEnd"/>
    </w:p>
    <w:p w14:paraId="6A3D2554" w14:textId="77777777" w:rsidR="002A19C3" w:rsidRDefault="00000000">
      <w:pPr>
        <w:shd w:val="clear" w:color="auto" w:fill="F4F4F4"/>
        <w:ind w:left="360"/>
      </w:pPr>
      <w:r>
        <w:rPr>
          <w:rFonts w:ascii="Consolas" w:eastAsia="Consolas" w:hAnsi="Consolas" w:cs="Consolas"/>
          <w:sz w:val="19"/>
          <w:szCs w:val="19"/>
        </w:rPr>
        <w:t xml:space="preserve">Has DATABASE_URL in </w:t>
      </w:r>
      <w:proofErr w:type="spellStart"/>
      <w:r>
        <w:rPr>
          <w:rFonts w:ascii="Consolas" w:eastAsia="Consolas" w:hAnsi="Consolas" w:cs="Consolas"/>
          <w:sz w:val="19"/>
          <w:szCs w:val="19"/>
        </w:rPr>
        <w:t>process.env</w:t>
      </w:r>
      <w:proofErr w:type="spellEnd"/>
      <w:r>
        <w:rPr>
          <w:rFonts w:ascii="Consolas" w:eastAsia="Consolas" w:hAnsi="Consolas" w:cs="Consolas"/>
          <w:sz w:val="19"/>
          <w:szCs w:val="19"/>
        </w:rPr>
        <w:t>? true</w:t>
      </w:r>
    </w:p>
    <w:p w14:paraId="46CDFF53" w14:textId="77777777" w:rsidR="002A19C3" w:rsidRDefault="00000000">
      <w:pPr>
        <w:shd w:val="clear" w:color="auto" w:fill="F4F4F4"/>
        <w:ind w:left="360"/>
      </w:pPr>
      <w:r>
        <w:rPr>
          <w:rFonts w:ascii="Consolas" w:eastAsia="Consolas" w:hAnsi="Consolas" w:cs="Consolas"/>
          <w:sz w:val="19"/>
          <w:szCs w:val="19"/>
        </w:rPr>
        <w:t>applying 001_init.sql ... ok</w:t>
      </w:r>
    </w:p>
    <w:p w14:paraId="67C8FDFF" w14:textId="77777777" w:rsidR="002A19C3" w:rsidRDefault="00000000">
      <w:pPr>
        <w:shd w:val="clear" w:color="auto" w:fill="F4F4F4"/>
        <w:ind w:left="360"/>
      </w:pPr>
      <w:r>
        <w:rPr>
          <w:rFonts w:ascii="Consolas" w:eastAsia="Consolas" w:hAnsi="Consolas" w:cs="Consolas"/>
          <w:sz w:val="19"/>
          <w:szCs w:val="19"/>
        </w:rPr>
        <w:t>applying 002_production_schema.sql ... ok</w:t>
      </w:r>
    </w:p>
    <w:p w14:paraId="24C52097" w14:textId="77777777" w:rsidR="002A19C3" w:rsidRDefault="00000000">
      <w:pPr>
        <w:shd w:val="clear" w:color="auto" w:fill="F4F4F4"/>
        <w:ind w:left="360"/>
      </w:pPr>
      <w:r>
        <w:rPr>
          <w:rFonts w:ascii="Consolas" w:eastAsia="Consolas" w:hAnsi="Consolas" w:cs="Consolas"/>
          <w:sz w:val="19"/>
          <w:szCs w:val="19"/>
        </w:rPr>
        <w:t>applying 003_security_patch.sql ... ok</w:t>
      </w:r>
    </w:p>
    <w:p w14:paraId="39800B7C" w14:textId="77777777" w:rsidR="002A19C3" w:rsidRDefault="00000000">
      <w:pPr>
        <w:shd w:val="clear" w:color="auto" w:fill="F4F4F4"/>
        <w:ind w:left="360"/>
      </w:pPr>
      <w:r>
        <w:rPr>
          <w:rFonts w:ascii="Consolas" w:eastAsia="Consolas" w:hAnsi="Consolas" w:cs="Consolas"/>
          <w:sz w:val="19"/>
          <w:szCs w:val="19"/>
        </w:rPr>
        <w:t>migrated (3 files)</w:t>
      </w:r>
    </w:p>
    <w:p w14:paraId="00456A98" w14:textId="77777777" w:rsidR="002A19C3" w:rsidRDefault="00000000">
      <w:pPr>
        <w:shd w:val="clear" w:color="auto" w:fill="F4F4F4"/>
        <w:ind w:left="360"/>
      </w:pPr>
      <w:r>
        <w:rPr>
          <w:rFonts w:ascii="Consolas" w:eastAsia="Consolas" w:hAnsi="Consolas" w:cs="Consolas"/>
          <w:sz w:val="19"/>
          <w:szCs w:val="19"/>
        </w:rPr>
        <w:t>Database is ready.</w:t>
      </w:r>
    </w:p>
    <w:p w14:paraId="0216F4D5" w14:textId="77777777" w:rsidR="002A19C3" w:rsidRDefault="00000000">
      <w:pPr>
        <w:shd w:val="clear" w:color="auto" w:fill="F4F4F4"/>
        <w:ind w:left="360"/>
      </w:pPr>
      <w:r>
        <w:rPr>
          <w:rFonts w:ascii="Consolas" w:eastAsia="Consolas" w:hAnsi="Consolas" w:cs="Consolas"/>
          <w:sz w:val="19"/>
          <w:szCs w:val="19"/>
        </w:rPr>
        <w:t xml:space="preserve">Building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\Plumbline_Studio_V2.html ...</w:t>
      </w:r>
    </w:p>
    <w:p w14:paraId="45BB37EB" w14:textId="77777777" w:rsidR="002A19C3" w:rsidRDefault="00000000">
      <w:pPr>
        <w:shd w:val="clear" w:color="auto" w:fill="F4F4F4"/>
        <w:ind w:left="360"/>
      </w:pPr>
      <w:r>
        <w:rPr>
          <w:rFonts w:ascii="Consolas" w:eastAsia="Consolas" w:hAnsi="Consolas" w:cs="Consolas"/>
          <w:sz w:val="19"/>
          <w:szCs w:val="19"/>
        </w:rPr>
        <w:t xml:space="preserve">  size: 715,358 bytes</w:t>
      </w:r>
    </w:p>
    <w:p w14:paraId="3A5CFE7D" w14:textId="77777777" w:rsidR="002A19C3" w:rsidRDefault="00000000">
      <w:pPr>
        <w:shd w:val="clear" w:color="auto" w:fill="F4F4F4"/>
        <w:ind w:left="360"/>
      </w:pPr>
      <w:r>
        <w:rPr>
          <w:rFonts w:ascii="Consolas" w:eastAsia="Consolas" w:hAnsi="Consolas" w:cs="Consolas"/>
          <w:sz w:val="19"/>
          <w:szCs w:val="19"/>
        </w:rPr>
        <w:t xml:space="preserve">  check: OK - all layers </w:t>
      </w:r>
      <w:proofErr w:type="spellStart"/>
      <w:r>
        <w:rPr>
          <w:rFonts w:ascii="Consolas" w:eastAsia="Consolas" w:hAnsi="Consolas" w:cs="Consolas"/>
          <w:sz w:val="19"/>
          <w:szCs w:val="19"/>
        </w:rPr>
        <w:t>inlined</w:t>
      </w:r>
      <w:proofErr w:type="spellEnd"/>
      <w:r>
        <w:rPr>
          <w:rFonts w:ascii="Consolas" w:eastAsia="Consolas" w:hAnsi="Consolas" w:cs="Consolas"/>
          <w:sz w:val="19"/>
          <w:szCs w:val="19"/>
        </w:rPr>
        <w:t>, facades present, no stray markers</w:t>
      </w:r>
    </w:p>
    <w:p w14:paraId="1C9BC9F1" w14:textId="77777777" w:rsidR="002A19C3" w:rsidRDefault="00000000">
      <w:pPr>
        <w:shd w:val="clear" w:color="auto" w:fill="F4F4F4"/>
        <w:spacing w:after="160"/>
        <w:ind w:left="360"/>
      </w:pPr>
      <w:r>
        <w:rPr>
          <w:rFonts w:ascii="Consolas" w:eastAsia="Consolas" w:hAnsi="Consolas" w:cs="Consolas"/>
          <w:sz w:val="19"/>
          <w:szCs w:val="19"/>
        </w:rPr>
        <w:t>API is up: http://localhost:8080/api/health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9C3" w14:paraId="30486562" w14:textId="77777777">
        <w:tblPrEx>
          <w:tblCellMar>
            <w:top w:w="0" w:type="dxa"/>
            <w:bottom w:w="0" w:type="dxa"/>
          </w:tblCellMar>
        </w:tblPrEx>
        <w:tc>
          <w:tcPr>
            <w:tcW w:w="9360" w:type="dxa"/>
            <w:shd w:val="clear" w:color="auto" w:fill="FFF6E5"/>
            <w:tcMar>
              <w:top w:w="120" w:type="dxa"/>
              <w:left w:w="160" w:type="dxa"/>
              <w:bottom w:w="120" w:type="dxa"/>
              <w:right w:w="160" w:type="dxa"/>
            </w:tcMar>
          </w:tcPr>
          <w:p w14:paraId="1F9EF5CC" w14:textId="77777777" w:rsidR="002A19C3" w:rsidRDefault="00000000">
            <w:pPr>
              <w:spacing w:line="276" w:lineRule="auto"/>
            </w:pPr>
            <w:r>
              <w:rPr>
                <w:b/>
                <w:bCs/>
              </w:rPr>
              <w:t xml:space="preserve">Read the </w:t>
            </w:r>
            <w:proofErr w:type="gramStart"/>
            <w:r>
              <w:rPr>
                <w:b/>
                <w:bCs/>
              </w:rPr>
              <w:t>migrate</w:t>
            </w:r>
            <w:proofErr w:type="gramEnd"/>
            <w:r>
              <w:rPr>
                <w:b/>
                <w:bCs/>
              </w:rPr>
              <w:t xml:space="preserve"> output, not the summary line.  </w:t>
            </w:r>
            <w:r>
              <w:t xml:space="preserve">Older copies of this script printed "Database is ready." unconditionally, including on top of a Node stack trace. The current version checks $LASTEXITCODE and throws. If your copy does not contain the string </w:t>
            </w:r>
            <w:proofErr w:type="spellStart"/>
            <w:proofErr w:type="gramStart"/>
            <w:r>
              <w:t>migrateExit</w:t>
            </w:r>
            <w:proofErr w:type="spellEnd"/>
            <w:proofErr w:type="gramEnd"/>
            <w:r>
              <w:t>, it is out of date — pull from GitHub.</w:t>
            </w:r>
          </w:p>
        </w:tc>
      </w:tr>
    </w:tbl>
    <w:p w14:paraId="64662502" w14:textId="77777777" w:rsidR="002A19C3" w:rsidRDefault="002A19C3">
      <w:pPr>
        <w:spacing w:after="120"/>
      </w:pPr>
    </w:p>
    <w:p w14:paraId="3DA6B7B6" w14:textId="77777777" w:rsidR="002A19C3" w:rsidRDefault="00000000">
      <w:pPr>
        <w:pStyle w:val="Heading2"/>
      </w:pPr>
      <w:bookmarkStart w:id="7" w:name="_Toc235347618"/>
      <w:proofErr w:type="gramStart"/>
      <w:r>
        <w:t>1.6  Verify</w:t>
      </w:r>
      <w:proofErr w:type="gramEnd"/>
      <w:r>
        <w:t xml:space="preserve"> the installation</w:t>
      </w:r>
      <w:bookmarkEnd w:id="7"/>
    </w:p>
    <w:p w14:paraId="3FE28FDE" w14:textId="77777777" w:rsidR="002A19C3" w:rsidRDefault="00000000">
      <w:pPr>
        <w:spacing w:after="120" w:line="276" w:lineRule="auto"/>
      </w:pPr>
      <w:r>
        <w:t xml:space="preserve">Four checks, in order. Each </w:t>
      </w:r>
      <w:proofErr w:type="gramStart"/>
      <w:r>
        <w:t>isolates</w:t>
      </w:r>
      <w:proofErr w:type="gramEnd"/>
      <w:r>
        <w:t xml:space="preserve"> one layer.</w:t>
      </w:r>
    </w:p>
    <w:p w14:paraId="71B60DD0" w14:textId="77777777" w:rsidR="002A19C3" w:rsidRDefault="00000000">
      <w:pPr>
        <w:pStyle w:val="Heading3"/>
      </w:pPr>
      <w:bookmarkStart w:id="8" w:name="_Toc235347619"/>
      <w:proofErr w:type="gramStart"/>
      <w:r>
        <w:t>1.6.1  API</w:t>
      </w:r>
      <w:proofErr w:type="gramEnd"/>
      <w:r>
        <w:t xml:space="preserve"> process</w:t>
      </w:r>
      <w:bookmarkEnd w:id="8"/>
    </w:p>
    <w:p w14:paraId="703CE06B" w14:textId="77777777" w:rsidR="002A19C3" w:rsidRDefault="00000000">
      <w:pPr>
        <w:shd w:val="clear" w:color="auto" w:fill="F4F4F4"/>
        <w:spacing w:before="80"/>
        <w:ind w:left="360"/>
      </w:pPr>
      <w:r>
        <w:rPr>
          <w:rFonts w:ascii="Consolas" w:eastAsia="Consolas" w:hAnsi="Consolas" w:cs="Consolas"/>
          <w:sz w:val="19"/>
          <w:szCs w:val="19"/>
        </w:rPr>
        <w:t>PS&gt; Invoke-</w:t>
      </w:r>
      <w:proofErr w:type="spellStart"/>
      <w:r>
        <w:rPr>
          <w:rFonts w:ascii="Consolas" w:eastAsia="Consolas" w:hAnsi="Consolas" w:cs="Consolas"/>
          <w:sz w:val="19"/>
          <w:szCs w:val="19"/>
        </w:rPr>
        <w:t>RestMethod</w:t>
      </w:r>
      <w:proofErr w:type="spellEnd"/>
      <w:r>
        <w:rPr>
          <w:rFonts w:ascii="Consolas" w:eastAsia="Consolas" w:hAnsi="Consolas" w:cs="Consolas"/>
          <w:sz w:val="19"/>
          <w:szCs w:val="19"/>
        </w:rPr>
        <w:t xml:space="preserve"> http://localhost:8080/api/health</w:t>
      </w:r>
    </w:p>
    <w:p w14:paraId="6A7A4C73" w14:textId="77777777" w:rsidR="002A19C3" w:rsidRDefault="00000000">
      <w:pPr>
        <w:shd w:val="clear" w:color="auto" w:fill="F4F4F4"/>
        <w:spacing w:after="160"/>
        <w:ind w:left="360"/>
      </w:pPr>
      <w:r>
        <w:rPr>
          <w:rFonts w:ascii="Consolas" w:eastAsia="Consolas" w:hAnsi="Consolas" w:cs="Consolas"/>
          <w:sz w:val="19"/>
          <w:szCs w:val="19"/>
        </w:rPr>
        <w:t># Expected: an object with ok = True</w:t>
      </w:r>
    </w:p>
    <w:p w14:paraId="70D3C10D" w14:textId="77777777" w:rsidR="002A19C3" w:rsidRDefault="00000000">
      <w:pPr>
        <w:pStyle w:val="Heading3"/>
      </w:pPr>
      <w:bookmarkStart w:id="9" w:name="_Toc235347620"/>
      <w:proofErr w:type="gramStart"/>
      <w:r>
        <w:t>1.6.2  Build</w:t>
      </w:r>
      <w:proofErr w:type="gramEnd"/>
      <w:r>
        <w:t xml:space="preserve"> artifact</w:t>
      </w:r>
      <w:bookmarkEnd w:id="9"/>
    </w:p>
    <w:p w14:paraId="06A1F16F" w14:textId="77777777" w:rsidR="002A19C3" w:rsidRDefault="00000000">
      <w:pPr>
        <w:shd w:val="clear" w:color="auto" w:fill="F4F4F4"/>
        <w:spacing w:before="80"/>
        <w:ind w:left="360"/>
      </w:pPr>
      <w:r>
        <w:rPr>
          <w:rFonts w:ascii="Consolas" w:eastAsia="Consolas" w:hAnsi="Consolas" w:cs="Consolas"/>
          <w:sz w:val="19"/>
          <w:szCs w:val="19"/>
        </w:rPr>
        <w:t xml:space="preserve">PS&gt; (Get-Item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\Plumbline_Studio_V2.html</w:t>
      </w:r>
      <w:proofErr w:type="gramStart"/>
      <w:r>
        <w:rPr>
          <w:rFonts w:ascii="Consolas" w:eastAsia="Consolas" w:hAnsi="Consolas" w:cs="Consolas"/>
          <w:sz w:val="19"/>
          <w:szCs w:val="19"/>
        </w:rPr>
        <w:t>).Length</w:t>
      </w:r>
      <w:proofErr w:type="gramEnd"/>
    </w:p>
    <w:p w14:paraId="0DB7DD69" w14:textId="77777777" w:rsidR="002A19C3" w:rsidRDefault="00000000">
      <w:pPr>
        <w:shd w:val="clear" w:color="auto" w:fill="F4F4F4"/>
        <w:spacing w:after="160"/>
        <w:ind w:left="360"/>
      </w:pPr>
      <w:r>
        <w:rPr>
          <w:rFonts w:ascii="Consolas" w:eastAsia="Consolas" w:hAnsi="Consolas" w:cs="Consolas"/>
          <w:sz w:val="19"/>
          <w:szCs w:val="19"/>
        </w:rPr>
        <w:t># Expected: approximately 715,358 bytes</w:t>
      </w:r>
    </w:p>
    <w:p w14:paraId="61B5AD74" w14:textId="77777777" w:rsidR="002A19C3" w:rsidRDefault="00000000">
      <w:pPr>
        <w:pStyle w:val="Heading3"/>
      </w:pPr>
      <w:bookmarkStart w:id="10" w:name="_Toc235347621"/>
      <w:proofErr w:type="gramStart"/>
      <w:r>
        <w:t>1.6.3  Database</w:t>
      </w:r>
      <w:proofErr w:type="gramEnd"/>
      <w:r>
        <w:t xml:space="preserve"> schema</w:t>
      </w:r>
      <w:bookmarkEnd w:id="10"/>
    </w:p>
    <w:p w14:paraId="11CC30B5" w14:textId="77777777" w:rsidR="002A19C3" w:rsidRDefault="00000000">
      <w:pPr>
        <w:spacing w:after="120" w:line="276" w:lineRule="auto"/>
      </w:pPr>
      <w:r>
        <w:t xml:space="preserve">Run in the </w:t>
      </w:r>
      <w:proofErr w:type="spellStart"/>
      <w:r>
        <w:t>Supabase</w:t>
      </w:r>
      <w:proofErr w:type="spellEnd"/>
      <w:r>
        <w:t xml:space="preserve"> SQL Editor against the project named in DATABASE_URL:</w:t>
      </w:r>
    </w:p>
    <w:p w14:paraId="61754301" w14:textId="77777777" w:rsidR="002A19C3" w:rsidRDefault="00000000">
      <w:pPr>
        <w:shd w:val="clear" w:color="auto" w:fill="F4F4F4"/>
        <w:spacing w:before="80"/>
        <w:ind w:left="360"/>
      </w:pPr>
      <w:r>
        <w:rPr>
          <w:rFonts w:ascii="Consolas" w:eastAsia="Consolas" w:hAnsi="Consolas" w:cs="Consolas"/>
          <w:sz w:val="19"/>
          <w:szCs w:val="19"/>
        </w:rPr>
        <w:t xml:space="preserve">SQL&gt; select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as tables</w:t>
      </w:r>
    </w:p>
    <w:p w14:paraId="6A98607E" w14:textId="77777777" w:rsidR="002A19C3" w:rsidRDefault="00000000">
      <w:pPr>
        <w:shd w:val="clear" w:color="auto" w:fill="F4F4F4"/>
        <w:ind w:left="360"/>
      </w:pPr>
      <w:r>
        <w:rPr>
          <w:rFonts w:ascii="Consolas" w:eastAsia="Consolas" w:hAnsi="Consolas" w:cs="Consolas"/>
          <w:sz w:val="19"/>
          <w:szCs w:val="19"/>
        </w:rPr>
        <w:t xml:space="preserve">     from </w:t>
      </w:r>
      <w:proofErr w:type="spellStart"/>
      <w:r>
        <w:rPr>
          <w:rFonts w:ascii="Consolas" w:eastAsia="Consolas" w:hAnsi="Consolas" w:cs="Consolas"/>
          <w:sz w:val="19"/>
          <w:szCs w:val="19"/>
        </w:rPr>
        <w:t>information_</w:t>
      </w:r>
      <w:proofErr w:type="gramStart"/>
      <w:r>
        <w:rPr>
          <w:rFonts w:ascii="Consolas" w:eastAsia="Consolas" w:hAnsi="Consolas" w:cs="Consolas"/>
          <w:sz w:val="19"/>
          <w:szCs w:val="19"/>
        </w:rPr>
        <w:t>schema.tables</w:t>
      </w:r>
      <w:proofErr w:type="spellEnd"/>
      <w:proofErr w:type="gramEnd"/>
    </w:p>
    <w:p w14:paraId="72BAA786" w14:textId="77777777" w:rsidR="002A19C3" w:rsidRDefault="00000000">
      <w:pPr>
        <w:shd w:val="clear" w:color="auto" w:fill="F4F4F4"/>
        <w:ind w:left="360"/>
      </w:pPr>
      <w:r>
        <w:rPr>
          <w:rFonts w:ascii="Consolas" w:eastAsia="Consolas" w:hAnsi="Consolas" w:cs="Consolas"/>
          <w:sz w:val="19"/>
          <w:szCs w:val="19"/>
        </w:rPr>
        <w:t xml:space="preserve">     where </w:t>
      </w:r>
      <w:proofErr w:type="spellStart"/>
      <w:r>
        <w:rPr>
          <w:rFonts w:ascii="Consolas" w:eastAsia="Consolas" w:hAnsi="Consolas" w:cs="Consolas"/>
          <w:sz w:val="19"/>
          <w:szCs w:val="19"/>
        </w:rPr>
        <w:t>table_schema</w:t>
      </w:r>
      <w:proofErr w:type="spellEnd"/>
      <w:r>
        <w:rPr>
          <w:rFonts w:ascii="Consolas" w:eastAsia="Consolas" w:hAnsi="Consolas" w:cs="Consolas"/>
          <w:sz w:val="19"/>
          <w:szCs w:val="19"/>
        </w:rPr>
        <w:t xml:space="preserve"> = 'public'</w:t>
      </w:r>
    </w:p>
    <w:p w14:paraId="7DB9B324" w14:textId="77777777" w:rsidR="002A19C3" w:rsidRDefault="00000000">
      <w:pPr>
        <w:shd w:val="clear" w:color="auto" w:fill="F4F4F4"/>
        <w:ind w:left="360"/>
      </w:pPr>
      <w:r>
        <w:rPr>
          <w:rFonts w:ascii="Consolas" w:eastAsia="Consolas" w:hAnsi="Consolas" w:cs="Consolas"/>
          <w:sz w:val="19"/>
          <w:szCs w:val="19"/>
        </w:rPr>
        <w:t xml:space="preserve">       and </w:t>
      </w:r>
      <w:proofErr w:type="spellStart"/>
      <w:r>
        <w:rPr>
          <w:rFonts w:ascii="Consolas" w:eastAsia="Consolas" w:hAnsi="Consolas" w:cs="Consolas"/>
          <w:sz w:val="19"/>
          <w:szCs w:val="19"/>
        </w:rPr>
        <w:t>table_name</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users','saved_workflows','activity_log','sessions</w:t>
      </w:r>
      <w:proofErr w:type="spellEnd"/>
      <w:r>
        <w:rPr>
          <w:rFonts w:ascii="Consolas" w:eastAsia="Consolas" w:hAnsi="Consolas" w:cs="Consolas"/>
          <w:sz w:val="19"/>
          <w:szCs w:val="19"/>
        </w:rPr>
        <w:t>',</w:t>
      </w:r>
    </w:p>
    <w:p w14:paraId="581A68D5" w14:textId="77777777" w:rsidR="002A19C3" w:rsidRDefault="00000000">
      <w:pPr>
        <w:shd w:val="clear" w:color="auto" w:fill="F4F4F4"/>
        <w:ind w:left="360"/>
      </w:pPr>
      <w:r>
        <w:rPr>
          <w:rFonts w:ascii="Consolas" w:eastAsia="Consolas" w:hAnsi="Consolas" w:cs="Consolas"/>
          <w:sz w:val="19"/>
          <w:szCs w:val="19"/>
        </w:rPr>
        <w:lastRenderedPageBreak/>
        <w:t xml:space="preserve">                          '</w:t>
      </w:r>
      <w:proofErr w:type="gramStart"/>
      <w:r>
        <w:rPr>
          <w:rFonts w:ascii="Consolas" w:eastAsia="Consolas" w:hAnsi="Consolas" w:cs="Consolas"/>
          <w:sz w:val="19"/>
          <w:szCs w:val="19"/>
        </w:rPr>
        <w:t>remember</w:t>
      </w:r>
      <w:proofErr w:type="gramEnd"/>
      <w:r>
        <w:rPr>
          <w:rFonts w:ascii="Consolas" w:eastAsia="Consolas" w:hAnsi="Consolas" w:cs="Consolas"/>
          <w:sz w:val="19"/>
          <w:szCs w:val="19"/>
        </w:rPr>
        <w:t>_tokens','capabilities','</w:t>
      </w:r>
      <w:proofErr w:type="spellStart"/>
      <w:r>
        <w:rPr>
          <w:rFonts w:ascii="Consolas" w:eastAsia="Consolas" w:hAnsi="Consolas" w:cs="Consolas"/>
          <w:sz w:val="19"/>
          <w:szCs w:val="19"/>
        </w:rPr>
        <w:t>audit_log</w:t>
      </w:r>
      <w:proofErr w:type="spellEnd"/>
      <w:r>
        <w:rPr>
          <w:rFonts w:ascii="Consolas" w:eastAsia="Consolas" w:hAnsi="Consolas" w:cs="Consolas"/>
          <w:sz w:val="19"/>
          <w:szCs w:val="19"/>
        </w:rPr>
        <w:t>',</w:t>
      </w:r>
    </w:p>
    <w:p w14:paraId="08349DDB" w14:textId="77777777" w:rsidR="002A19C3" w:rsidRDefault="00000000">
      <w:pPr>
        <w:shd w:val="clear" w:color="auto" w:fill="F4F4F4"/>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workflow</w:t>
      </w:r>
      <w:proofErr w:type="gramEnd"/>
      <w:r>
        <w:rPr>
          <w:rFonts w:ascii="Consolas" w:eastAsia="Consolas" w:hAnsi="Consolas" w:cs="Consolas"/>
          <w:sz w:val="19"/>
          <w:szCs w:val="19"/>
        </w:rPr>
        <w:t>_group','workflow','workflow_version','process</w:t>
      </w:r>
      <w:proofErr w:type="spellEnd"/>
      <w:r>
        <w:rPr>
          <w:rFonts w:ascii="Consolas" w:eastAsia="Consolas" w:hAnsi="Consolas" w:cs="Consolas"/>
          <w:sz w:val="19"/>
          <w:szCs w:val="19"/>
        </w:rPr>
        <w:t>',</w:t>
      </w:r>
    </w:p>
    <w:p w14:paraId="6598924E" w14:textId="77777777" w:rsidR="002A19C3" w:rsidRDefault="00000000">
      <w:pPr>
        <w:shd w:val="clear" w:color="auto" w:fill="F4F4F4"/>
        <w:ind w:left="360"/>
      </w:pPr>
      <w:r>
        <w:rPr>
          <w:rFonts w:ascii="Consolas" w:eastAsia="Consolas" w:hAnsi="Consolas" w:cs="Consolas"/>
          <w:sz w:val="19"/>
          <w:szCs w:val="19"/>
        </w:rPr>
        <w:t xml:space="preserve">                          'stage','state','transition','</w:t>
      </w:r>
      <w:proofErr w:type="spellStart"/>
      <w:r>
        <w:rPr>
          <w:rFonts w:ascii="Consolas" w:eastAsia="Consolas" w:hAnsi="Consolas" w:cs="Consolas"/>
          <w:sz w:val="19"/>
          <w:szCs w:val="19"/>
        </w:rPr>
        <w:t>state_dependency</w:t>
      </w:r>
      <w:proofErr w:type="spellEnd"/>
      <w:r>
        <w:rPr>
          <w:rFonts w:ascii="Consolas" w:eastAsia="Consolas" w:hAnsi="Consolas" w:cs="Consolas"/>
          <w:sz w:val="19"/>
          <w:szCs w:val="19"/>
        </w:rPr>
        <w:t>',</w:t>
      </w:r>
    </w:p>
    <w:p w14:paraId="29319992" w14:textId="77777777" w:rsidR="002A19C3" w:rsidRDefault="00000000">
      <w:pPr>
        <w:shd w:val="clear" w:color="auto" w:fill="F4F4F4"/>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cost</w:t>
      </w:r>
      <w:proofErr w:type="gramEnd"/>
      <w:r>
        <w:rPr>
          <w:rFonts w:ascii="Consolas" w:eastAsia="Consolas" w:hAnsi="Consolas" w:cs="Consolas"/>
          <w:sz w:val="19"/>
          <w:szCs w:val="19"/>
        </w:rPr>
        <w:t>_item','custom_state_type','</w:t>
      </w:r>
      <w:proofErr w:type="spellStart"/>
      <w:r>
        <w:rPr>
          <w:rFonts w:ascii="Consolas" w:eastAsia="Consolas" w:hAnsi="Consolas" w:cs="Consolas"/>
          <w:sz w:val="19"/>
          <w:szCs w:val="19"/>
        </w:rPr>
        <w:t>analysis_run</w:t>
      </w:r>
      <w:proofErr w:type="spellEnd"/>
      <w:r>
        <w:rPr>
          <w:rFonts w:ascii="Consolas" w:eastAsia="Consolas" w:hAnsi="Consolas" w:cs="Consolas"/>
          <w:sz w:val="19"/>
          <w:szCs w:val="19"/>
        </w:rPr>
        <w:t>',</w:t>
      </w:r>
    </w:p>
    <w:p w14:paraId="6EDD4AB5" w14:textId="77777777" w:rsidR="002A19C3" w:rsidRDefault="00000000">
      <w:pPr>
        <w:shd w:val="clear" w:color="auto" w:fill="F4F4F4"/>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analysis</w:t>
      </w:r>
      <w:proofErr w:type="gramEnd"/>
      <w:r>
        <w:rPr>
          <w:rFonts w:ascii="Consolas" w:eastAsia="Consolas" w:hAnsi="Consolas" w:cs="Consolas"/>
          <w:sz w:val="19"/>
          <w:szCs w:val="19"/>
        </w:rPr>
        <w:t>_finding</w:t>
      </w:r>
      <w:proofErr w:type="spellEnd"/>
      <w:r>
        <w:rPr>
          <w:rFonts w:ascii="Consolas" w:eastAsia="Consolas" w:hAnsi="Consolas" w:cs="Consolas"/>
          <w:sz w:val="19"/>
          <w:szCs w:val="19"/>
        </w:rPr>
        <w:t>');</w:t>
      </w:r>
    </w:p>
    <w:p w14:paraId="3A87E556" w14:textId="77777777" w:rsidR="002A19C3" w:rsidRDefault="00000000">
      <w:pPr>
        <w:shd w:val="clear" w:color="auto" w:fill="F4F4F4"/>
        <w:ind w:left="360"/>
      </w:pPr>
      <w:r>
        <w:rPr>
          <w:rFonts w:ascii="Consolas" w:eastAsia="Consolas" w:hAnsi="Consolas" w:cs="Consolas"/>
          <w:sz w:val="19"/>
          <w:szCs w:val="19"/>
        </w:rPr>
        <w:t xml:space="preserve"> </w:t>
      </w:r>
    </w:p>
    <w:p w14:paraId="0A75D728" w14:textId="77777777" w:rsidR="002A19C3" w:rsidRDefault="00000000">
      <w:pPr>
        <w:shd w:val="clear" w:color="auto" w:fill="F4F4F4"/>
        <w:spacing w:after="160"/>
        <w:ind w:left="360"/>
      </w:pPr>
      <w:r>
        <w:rPr>
          <w:rFonts w:ascii="Consolas" w:eastAsia="Consolas" w:hAnsi="Consolas" w:cs="Consolas"/>
          <w:sz w:val="19"/>
          <w:szCs w:val="19"/>
        </w:rPr>
        <w:t>-- Expected: 19</w:t>
      </w:r>
    </w:p>
    <w:p w14:paraId="65CBD4DF" w14:textId="77777777" w:rsidR="002A19C3" w:rsidRDefault="00000000">
      <w:pPr>
        <w:pStyle w:val="Heading3"/>
      </w:pPr>
      <w:bookmarkStart w:id="11" w:name="_Toc235347622"/>
      <w:proofErr w:type="gramStart"/>
      <w:r>
        <w:t>1.6.4  End</w:t>
      </w:r>
      <w:proofErr w:type="gramEnd"/>
      <w:r>
        <w:t>-to-end sign-in</w:t>
      </w:r>
      <w:bookmarkEnd w:id="11"/>
    </w:p>
    <w:p w14:paraId="57B269D1" w14:textId="77777777" w:rsidR="002A19C3" w:rsidRDefault="00000000">
      <w:pPr>
        <w:spacing w:after="120" w:line="276" w:lineRule="auto"/>
      </w:pPr>
      <w:r>
        <w:t xml:space="preserve">In the browser window that opened, sign in as rob / password. A successful sign-in exercises the database connection, </w:t>
      </w:r>
      <w:proofErr w:type="spellStart"/>
      <w:r>
        <w:t>bcrypt</w:t>
      </w:r>
      <w:proofErr w:type="spellEnd"/>
      <w:r>
        <w:t xml:space="preserve"> verification, session cookie issuance, and the RLS context in one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9C3" w14:paraId="7644B1ED" w14:textId="77777777">
        <w:tblPrEx>
          <w:tblCellMar>
            <w:top w:w="0" w:type="dxa"/>
            <w:bottom w:w="0" w:type="dxa"/>
          </w:tblCellMar>
        </w:tblPrEx>
        <w:tc>
          <w:tcPr>
            <w:tcW w:w="9360" w:type="dxa"/>
            <w:shd w:val="clear" w:color="auto" w:fill="FFE9E9"/>
            <w:tcMar>
              <w:top w:w="120" w:type="dxa"/>
              <w:left w:w="160" w:type="dxa"/>
              <w:bottom w:w="120" w:type="dxa"/>
              <w:right w:w="160" w:type="dxa"/>
            </w:tcMar>
          </w:tcPr>
          <w:p w14:paraId="72926BF6" w14:textId="77777777" w:rsidR="002A19C3" w:rsidRDefault="00000000">
            <w:pPr>
              <w:spacing w:line="276" w:lineRule="auto"/>
            </w:pPr>
            <w:r>
              <w:rPr>
                <w:b/>
                <w:bCs/>
              </w:rPr>
              <w:t xml:space="preserve">Change the seeded passwords immediately.  </w:t>
            </w:r>
            <w:r>
              <w:t xml:space="preserve">The schema seeds two superusers, rob and max, both with the password "password". Change both through Account -&gt; Change password, which calls </w:t>
            </w:r>
            <w:proofErr w:type="spellStart"/>
            <w:r>
              <w:t>admin_reset_</w:t>
            </w:r>
            <w:proofErr w:type="gramStart"/>
            <w:r>
              <w:t>password</w:t>
            </w:r>
            <w:proofErr w:type="spellEnd"/>
            <w:r>
              <w:t>(</w:t>
            </w:r>
            <w:proofErr w:type="gramEnd"/>
            <w:r>
              <w:t xml:space="preserve">): </w:t>
            </w:r>
            <w:proofErr w:type="gramStart"/>
            <w:r>
              <w:t>it</w:t>
            </w:r>
            <w:proofErr w:type="gramEnd"/>
            <w:r>
              <w:t xml:space="preserve"> re-hashes, revokes every existing session, deletes remember tokens, and writes a PASSWORD_CHANGED row to </w:t>
            </w:r>
            <w:proofErr w:type="spellStart"/>
            <w:r>
              <w:t>audit_log</w:t>
            </w:r>
            <w:proofErr w:type="spellEnd"/>
            <w:r>
              <w:t>, all in one transaction.</w:t>
            </w:r>
          </w:p>
        </w:tc>
      </w:tr>
    </w:tbl>
    <w:p w14:paraId="446AD126" w14:textId="77777777" w:rsidR="002A19C3" w:rsidRDefault="002A19C3">
      <w:pPr>
        <w:spacing w:after="120"/>
      </w:pPr>
    </w:p>
    <w:p w14:paraId="50E688FA" w14:textId="77777777" w:rsidR="002A19C3" w:rsidRDefault="00000000">
      <w:pPr>
        <w:pStyle w:val="Heading2"/>
      </w:pPr>
      <w:bookmarkStart w:id="12" w:name="_Toc235347623"/>
      <w:proofErr w:type="gramStart"/>
      <w:r>
        <w:t>1.7  Day</w:t>
      </w:r>
      <w:proofErr w:type="gramEnd"/>
      <w:r>
        <w:t>-to-day operation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A19C3" w14:paraId="73E9CB06"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tcPr>
          <w:p w14:paraId="3721C76C" w14:textId="77777777" w:rsidR="002A19C3" w:rsidRDefault="00000000">
            <w:r>
              <w:rPr>
                <w:b/>
                <w:bCs/>
                <w:color w:val="FFFFFF"/>
                <w:sz w:val="20"/>
                <w:szCs w:val="20"/>
              </w:rPr>
              <w:t>Task</w:t>
            </w:r>
          </w:p>
        </w:tc>
        <w:tc>
          <w:tcPr>
            <w:tcW w:w="6160" w:type="dxa"/>
            <w:shd w:val="clear" w:color="auto" w:fill="1F3864"/>
            <w:tcMar>
              <w:top w:w="80" w:type="dxa"/>
              <w:left w:w="120" w:type="dxa"/>
              <w:bottom w:w="80" w:type="dxa"/>
              <w:right w:w="120" w:type="dxa"/>
            </w:tcMar>
          </w:tcPr>
          <w:p w14:paraId="25EC4397" w14:textId="77777777" w:rsidR="002A19C3" w:rsidRDefault="00000000">
            <w:r>
              <w:rPr>
                <w:b/>
                <w:bCs/>
                <w:color w:val="FFFFFF"/>
                <w:sz w:val="20"/>
                <w:szCs w:val="20"/>
              </w:rPr>
              <w:t>Command</w:t>
            </w:r>
          </w:p>
        </w:tc>
      </w:tr>
      <w:tr w:rsidR="002A19C3" w14:paraId="4DC261FA"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6B1E96D8" w14:textId="77777777" w:rsidR="002A19C3" w:rsidRDefault="00000000">
            <w:r>
              <w:rPr>
                <w:sz w:val="20"/>
                <w:szCs w:val="20"/>
              </w:rPr>
              <w:t>Start the app (normal case)</w:t>
            </w:r>
          </w:p>
        </w:tc>
        <w:tc>
          <w:tcPr>
            <w:tcW w:w="6160" w:type="dxa"/>
            <w:shd w:val="clear" w:color="auto" w:fill="FFFFFF"/>
            <w:tcMar>
              <w:top w:w="80" w:type="dxa"/>
              <w:left w:w="120" w:type="dxa"/>
              <w:bottom w:w="80" w:type="dxa"/>
              <w:right w:w="120" w:type="dxa"/>
            </w:tcMar>
          </w:tcPr>
          <w:p w14:paraId="0F8DCB71" w14:textId="77777777" w:rsidR="002A19C3" w:rsidRDefault="00000000">
            <w:r>
              <w:rPr>
                <w:rFonts w:ascii="Consolas" w:eastAsia="Consolas" w:hAnsi="Consolas" w:cs="Consolas"/>
                <w:sz w:val="18"/>
                <w:szCs w:val="18"/>
              </w:rPr>
              <w:t>start-plumbline.bat</w:t>
            </w:r>
          </w:p>
        </w:tc>
      </w:tr>
      <w:tr w:rsidR="002A19C3" w14:paraId="01397C75" w14:textId="77777777">
        <w:tblPrEx>
          <w:tblCellMar>
            <w:top w:w="0" w:type="dxa"/>
            <w:bottom w:w="0" w:type="dxa"/>
          </w:tblCellMar>
        </w:tblPrEx>
        <w:tc>
          <w:tcPr>
            <w:tcW w:w="3200" w:type="dxa"/>
            <w:shd w:val="clear" w:color="auto" w:fill="F7F9FC"/>
            <w:tcMar>
              <w:top w:w="80" w:type="dxa"/>
              <w:left w:w="120" w:type="dxa"/>
              <w:bottom w:w="80" w:type="dxa"/>
              <w:right w:w="120" w:type="dxa"/>
            </w:tcMar>
          </w:tcPr>
          <w:p w14:paraId="353588F1" w14:textId="77777777" w:rsidR="002A19C3" w:rsidRDefault="00000000">
            <w:r>
              <w:rPr>
                <w:sz w:val="20"/>
                <w:szCs w:val="20"/>
              </w:rPr>
              <w:t xml:space="preserve">Rebuild after editing </w:t>
            </w:r>
            <w:proofErr w:type="spellStart"/>
            <w:r>
              <w:rPr>
                <w:sz w:val="20"/>
                <w:szCs w:val="20"/>
              </w:rPr>
              <w:t>src</w:t>
            </w:r>
            <w:proofErr w:type="spellEnd"/>
            <w:r>
              <w:rPr>
                <w:sz w:val="20"/>
                <w:szCs w:val="20"/>
              </w:rPr>
              <w:t>\</w:t>
            </w:r>
          </w:p>
        </w:tc>
        <w:tc>
          <w:tcPr>
            <w:tcW w:w="6160" w:type="dxa"/>
            <w:shd w:val="clear" w:color="auto" w:fill="F7F9FC"/>
            <w:tcMar>
              <w:top w:w="80" w:type="dxa"/>
              <w:left w:w="120" w:type="dxa"/>
              <w:bottom w:w="80" w:type="dxa"/>
              <w:right w:w="120" w:type="dxa"/>
            </w:tcMar>
          </w:tcPr>
          <w:p w14:paraId="61D34636" w14:textId="77777777" w:rsidR="002A19C3" w:rsidRDefault="00000000">
            <w:r>
              <w:rPr>
                <w:rFonts w:ascii="Consolas" w:eastAsia="Consolas" w:hAnsi="Consolas" w:cs="Consolas"/>
                <w:sz w:val="18"/>
                <w:szCs w:val="18"/>
              </w:rPr>
              <w:t>python build.py    then refresh the browser</w:t>
            </w:r>
          </w:p>
        </w:tc>
      </w:tr>
      <w:tr w:rsidR="002A19C3" w14:paraId="54ABCADB"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15684B21" w14:textId="77777777" w:rsidR="002A19C3" w:rsidRDefault="00000000">
            <w:r>
              <w:rPr>
                <w:sz w:val="20"/>
                <w:szCs w:val="20"/>
              </w:rPr>
              <w:t xml:space="preserve">Full setup after pulling </w:t>
            </w:r>
            <w:proofErr w:type="spellStart"/>
            <w:proofErr w:type="gramStart"/>
            <w:r>
              <w:rPr>
                <w:sz w:val="20"/>
                <w:szCs w:val="20"/>
              </w:rPr>
              <w:t>package.json</w:t>
            </w:r>
            <w:proofErr w:type="spellEnd"/>
            <w:proofErr w:type="gramEnd"/>
            <w:r>
              <w:rPr>
                <w:sz w:val="20"/>
                <w:szCs w:val="20"/>
              </w:rPr>
              <w:t xml:space="preserve"> or migration changes</w:t>
            </w:r>
          </w:p>
        </w:tc>
        <w:tc>
          <w:tcPr>
            <w:tcW w:w="6160" w:type="dxa"/>
            <w:shd w:val="clear" w:color="auto" w:fill="FFFFFF"/>
            <w:tcMar>
              <w:top w:w="80" w:type="dxa"/>
              <w:left w:w="120" w:type="dxa"/>
              <w:bottom w:w="80" w:type="dxa"/>
              <w:right w:w="120" w:type="dxa"/>
            </w:tcMar>
          </w:tcPr>
          <w:p w14:paraId="5D16F46C" w14:textId="77777777" w:rsidR="002A19C3" w:rsidRDefault="00000000">
            <w:proofErr w:type="spellStart"/>
            <w:r>
              <w:rPr>
                <w:rFonts w:ascii="Consolas" w:eastAsia="Consolas" w:hAnsi="Consolas" w:cs="Consolas"/>
                <w:sz w:val="18"/>
                <w:szCs w:val="18"/>
              </w:rPr>
              <w:t>powershell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ExecutionPolicy</w:t>
            </w:r>
            <w:proofErr w:type="spellEnd"/>
            <w:r>
              <w:rPr>
                <w:rFonts w:ascii="Consolas" w:eastAsia="Consolas" w:hAnsi="Consolas" w:cs="Consolas"/>
                <w:sz w:val="18"/>
                <w:szCs w:val="18"/>
              </w:rPr>
              <w:t xml:space="preserve"> Bypass -File .\setup-plumbline.ps1</w:t>
            </w:r>
          </w:p>
        </w:tc>
      </w:tr>
      <w:tr w:rsidR="002A19C3" w14:paraId="3D893284" w14:textId="77777777">
        <w:tblPrEx>
          <w:tblCellMar>
            <w:top w:w="0" w:type="dxa"/>
            <w:bottom w:w="0" w:type="dxa"/>
          </w:tblCellMar>
        </w:tblPrEx>
        <w:tc>
          <w:tcPr>
            <w:tcW w:w="3200" w:type="dxa"/>
            <w:shd w:val="clear" w:color="auto" w:fill="F7F9FC"/>
            <w:tcMar>
              <w:top w:w="80" w:type="dxa"/>
              <w:left w:w="120" w:type="dxa"/>
              <w:bottom w:w="80" w:type="dxa"/>
              <w:right w:w="120" w:type="dxa"/>
            </w:tcMar>
          </w:tcPr>
          <w:p w14:paraId="5D922034" w14:textId="77777777" w:rsidR="002A19C3" w:rsidRDefault="00000000">
            <w:r>
              <w:rPr>
                <w:sz w:val="20"/>
                <w:szCs w:val="20"/>
              </w:rPr>
              <w:t>Rebuild without reinstalling or migrating</w:t>
            </w:r>
          </w:p>
        </w:tc>
        <w:tc>
          <w:tcPr>
            <w:tcW w:w="6160" w:type="dxa"/>
            <w:shd w:val="clear" w:color="auto" w:fill="F7F9FC"/>
            <w:tcMar>
              <w:top w:w="80" w:type="dxa"/>
              <w:left w:w="120" w:type="dxa"/>
              <w:bottom w:w="80" w:type="dxa"/>
              <w:right w:w="120" w:type="dxa"/>
            </w:tcMar>
          </w:tcPr>
          <w:p w14:paraId="49EA5344" w14:textId="77777777" w:rsidR="002A19C3" w:rsidRDefault="00000000">
            <w:r>
              <w:rPr>
                <w:rFonts w:ascii="Consolas" w:eastAsia="Consolas" w:hAnsi="Consolas" w:cs="Consolas"/>
                <w:sz w:val="18"/>
                <w:szCs w:val="18"/>
              </w:rPr>
              <w:t>setup-plumbline.ps1 -</w:t>
            </w:r>
            <w:proofErr w:type="spellStart"/>
            <w:r>
              <w:rPr>
                <w:rFonts w:ascii="Consolas" w:eastAsia="Consolas" w:hAnsi="Consolas" w:cs="Consolas"/>
                <w:sz w:val="18"/>
                <w:szCs w:val="18"/>
              </w:rPr>
              <w:t>SkipBuild</w:t>
            </w:r>
            <w:proofErr w:type="spellEnd"/>
          </w:p>
        </w:tc>
      </w:tr>
      <w:tr w:rsidR="002A19C3" w14:paraId="3D00DDF4"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5363D17C" w14:textId="77777777" w:rsidR="002A19C3" w:rsidRDefault="00000000">
            <w:r>
              <w:rPr>
                <w:sz w:val="20"/>
                <w:szCs w:val="20"/>
              </w:rPr>
              <w:t>Run without opening a browser</w:t>
            </w:r>
          </w:p>
        </w:tc>
        <w:tc>
          <w:tcPr>
            <w:tcW w:w="6160" w:type="dxa"/>
            <w:shd w:val="clear" w:color="auto" w:fill="FFFFFF"/>
            <w:tcMar>
              <w:top w:w="80" w:type="dxa"/>
              <w:left w:w="120" w:type="dxa"/>
              <w:bottom w:w="80" w:type="dxa"/>
              <w:right w:w="120" w:type="dxa"/>
            </w:tcMar>
          </w:tcPr>
          <w:p w14:paraId="37687297" w14:textId="77777777" w:rsidR="002A19C3" w:rsidRDefault="00000000">
            <w:r>
              <w:rPr>
                <w:rFonts w:ascii="Consolas" w:eastAsia="Consolas" w:hAnsi="Consolas" w:cs="Consolas"/>
                <w:sz w:val="18"/>
                <w:szCs w:val="18"/>
              </w:rPr>
              <w:t>setup-plumbline.ps1 -</w:t>
            </w:r>
            <w:proofErr w:type="spellStart"/>
            <w:r>
              <w:rPr>
                <w:rFonts w:ascii="Consolas" w:eastAsia="Consolas" w:hAnsi="Consolas" w:cs="Consolas"/>
                <w:sz w:val="18"/>
                <w:szCs w:val="18"/>
              </w:rPr>
              <w:t>NoOpen</w:t>
            </w:r>
            <w:proofErr w:type="spellEnd"/>
          </w:p>
        </w:tc>
      </w:tr>
      <w:tr w:rsidR="002A19C3" w14:paraId="67BE90D3" w14:textId="77777777">
        <w:tblPrEx>
          <w:tblCellMar>
            <w:top w:w="0" w:type="dxa"/>
            <w:bottom w:w="0" w:type="dxa"/>
          </w:tblCellMar>
        </w:tblPrEx>
        <w:tc>
          <w:tcPr>
            <w:tcW w:w="3200" w:type="dxa"/>
            <w:shd w:val="clear" w:color="auto" w:fill="F7F9FC"/>
            <w:tcMar>
              <w:top w:w="80" w:type="dxa"/>
              <w:left w:w="120" w:type="dxa"/>
              <w:bottom w:w="80" w:type="dxa"/>
              <w:right w:w="120" w:type="dxa"/>
            </w:tcMar>
          </w:tcPr>
          <w:p w14:paraId="654F9DF9" w14:textId="77777777" w:rsidR="002A19C3" w:rsidRDefault="00000000">
            <w:r>
              <w:rPr>
                <w:sz w:val="20"/>
                <w:szCs w:val="20"/>
              </w:rPr>
              <w:t>Edit with no build step at all</w:t>
            </w:r>
          </w:p>
        </w:tc>
        <w:tc>
          <w:tcPr>
            <w:tcW w:w="6160" w:type="dxa"/>
            <w:shd w:val="clear" w:color="auto" w:fill="F7F9FC"/>
            <w:tcMar>
              <w:top w:w="80" w:type="dxa"/>
              <w:left w:w="120" w:type="dxa"/>
              <w:bottom w:w="80" w:type="dxa"/>
              <w:right w:w="120" w:type="dxa"/>
            </w:tcMar>
          </w:tcPr>
          <w:p w14:paraId="3A6C4C79" w14:textId="77777777" w:rsidR="002A19C3" w:rsidRDefault="00000000">
            <w:r>
              <w:rPr>
                <w:rFonts w:ascii="Consolas" w:eastAsia="Consolas" w:hAnsi="Consolas" w:cs="Consolas"/>
                <w:sz w:val="18"/>
                <w:szCs w:val="18"/>
              </w:rPr>
              <w:t xml:space="preserve">open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\plumbline-dev.html</w:t>
            </w:r>
          </w:p>
        </w:tc>
      </w:tr>
      <w:tr w:rsidR="002A19C3" w14:paraId="3DE86FBA"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14C6EAD0" w14:textId="77777777" w:rsidR="002A19C3" w:rsidRDefault="00000000">
            <w:r>
              <w:rPr>
                <w:sz w:val="20"/>
                <w:szCs w:val="20"/>
              </w:rPr>
              <w:t>Stop the API</w:t>
            </w:r>
          </w:p>
        </w:tc>
        <w:tc>
          <w:tcPr>
            <w:tcW w:w="6160" w:type="dxa"/>
            <w:shd w:val="clear" w:color="auto" w:fill="FFFFFF"/>
            <w:tcMar>
              <w:top w:w="80" w:type="dxa"/>
              <w:left w:w="120" w:type="dxa"/>
              <w:bottom w:w="80" w:type="dxa"/>
              <w:right w:w="120" w:type="dxa"/>
            </w:tcMar>
          </w:tcPr>
          <w:p w14:paraId="2E2AE037" w14:textId="77777777" w:rsidR="002A19C3" w:rsidRDefault="00000000">
            <w:r>
              <w:rPr>
                <w:sz w:val="20"/>
                <w:szCs w:val="20"/>
              </w:rPr>
              <w:t>Close the window titled "Plumbline API"</w:t>
            </w:r>
          </w:p>
        </w:tc>
      </w:tr>
    </w:tbl>
    <w:p w14:paraId="191312EE" w14:textId="77777777" w:rsidR="002A19C3" w:rsidRDefault="002A19C3">
      <w:pPr>
        <w:spacing w:after="120"/>
      </w:pPr>
    </w:p>
    <w:p w14:paraId="0BC9FE92" w14:textId="77777777" w:rsidR="002A19C3" w:rsidRDefault="00000000">
      <w:pPr>
        <w:spacing w:after="120" w:line="276" w:lineRule="auto"/>
      </w:pPr>
      <w:r>
        <w:rPr>
          <w:rFonts w:ascii="Consolas" w:eastAsia="Consolas" w:hAnsi="Consolas" w:cs="Consolas"/>
          <w:sz w:val="20"/>
          <w:szCs w:val="20"/>
          <w:shd w:val="clear" w:color="auto" w:fill="F2F2F2"/>
        </w:rPr>
        <w:t>start-plumbline.bat</w:t>
      </w:r>
      <w:r>
        <w:t xml:space="preserve"> resolves the server directory from </w:t>
      </w:r>
      <w:r>
        <w:rPr>
          <w:rFonts w:ascii="Consolas" w:eastAsia="Consolas" w:hAnsi="Consolas" w:cs="Consolas"/>
          <w:sz w:val="20"/>
          <w:szCs w:val="20"/>
          <w:shd w:val="clear" w:color="auto" w:fill="F2F2F2"/>
        </w:rPr>
        <w:t>%~dp0</w:t>
      </w:r>
      <w:r>
        <w:t>, so it works from any clone location. It starts the API, waits up to 30 seconds for port 8080 to reach LISTENING, then opens the app in Microsoft Edge. It does not install, migrate, or build.</w:t>
      </w:r>
    </w:p>
    <w:p w14:paraId="5F37CCCD" w14:textId="77777777" w:rsidR="002A19C3" w:rsidRDefault="00000000">
      <w:pPr>
        <w:pStyle w:val="Heading2"/>
      </w:pPr>
      <w:bookmarkStart w:id="13" w:name="_Toc235347624"/>
      <w:proofErr w:type="gramStart"/>
      <w:r>
        <w:t>1.8  Troubleshooting</w:t>
      </w:r>
      <w:bookmarkEnd w:id="13"/>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2A19C3" w14:paraId="443A4B39" w14:textId="77777777">
        <w:tblPrEx>
          <w:tblCellMar>
            <w:top w:w="0" w:type="dxa"/>
            <w:bottom w:w="0" w:type="dxa"/>
          </w:tblCellMar>
        </w:tblPrEx>
        <w:trPr>
          <w:tblHeader/>
        </w:trPr>
        <w:tc>
          <w:tcPr>
            <w:tcW w:w="3100" w:type="dxa"/>
            <w:shd w:val="clear" w:color="auto" w:fill="1F3864"/>
            <w:tcMar>
              <w:top w:w="80" w:type="dxa"/>
              <w:left w:w="120" w:type="dxa"/>
              <w:bottom w:w="80" w:type="dxa"/>
              <w:right w:w="120" w:type="dxa"/>
            </w:tcMar>
          </w:tcPr>
          <w:p w14:paraId="7AB8C34A" w14:textId="77777777" w:rsidR="002A19C3" w:rsidRDefault="00000000">
            <w:r>
              <w:rPr>
                <w:b/>
                <w:bCs/>
                <w:color w:val="FFFFFF"/>
                <w:sz w:val="20"/>
                <w:szCs w:val="20"/>
              </w:rPr>
              <w:t>Symptom</w:t>
            </w:r>
          </w:p>
        </w:tc>
        <w:tc>
          <w:tcPr>
            <w:tcW w:w="6260" w:type="dxa"/>
            <w:shd w:val="clear" w:color="auto" w:fill="1F3864"/>
            <w:tcMar>
              <w:top w:w="80" w:type="dxa"/>
              <w:left w:w="120" w:type="dxa"/>
              <w:bottom w:w="80" w:type="dxa"/>
              <w:right w:w="120" w:type="dxa"/>
            </w:tcMar>
          </w:tcPr>
          <w:p w14:paraId="1D28E087" w14:textId="77777777" w:rsidR="002A19C3" w:rsidRDefault="00000000">
            <w:r>
              <w:rPr>
                <w:b/>
                <w:bCs/>
                <w:color w:val="FFFFFF"/>
                <w:sz w:val="20"/>
                <w:szCs w:val="20"/>
              </w:rPr>
              <w:t>Cause and resolution</w:t>
            </w:r>
          </w:p>
        </w:tc>
      </w:tr>
      <w:tr w:rsidR="002A19C3" w14:paraId="1B29E347" w14:textId="77777777">
        <w:tblPrEx>
          <w:tblCellMar>
            <w:top w:w="0" w:type="dxa"/>
            <w:bottom w:w="0" w:type="dxa"/>
          </w:tblCellMar>
        </w:tblPrEx>
        <w:tc>
          <w:tcPr>
            <w:tcW w:w="3100" w:type="dxa"/>
            <w:shd w:val="clear" w:color="auto" w:fill="FFFFFF"/>
            <w:tcMar>
              <w:top w:w="80" w:type="dxa"/>
              <w:left w:w="120" w:type="dxa"/>
              <w:bottom w:w="80" w:type="dxa"/>
              <w:right w:w="120" w:type="dxa"/>
            </w:tcMar>
          </w:tcPr>
          <w:p w14:paraId="0B649BAF" w14:textId="77777777" w:rsidR="002A19C3" w:rsidRDefault="00000000">
            <w:proofErr w:type="spellStart"/>
            <w:r>
              <w:rPr>
                <w:sz w:val="20"/>
                <w:szCs w:val="20"/>
              </w:rPr>
              <w:t>npm</w:t>
            </w:r>
            <w:proofErr w:type="spellEnd"/>
            <w:r>
              <w:rPr>
                <w:sz w:val="20"/>
                <w:szCs w:val="20"/>
              </w:rPr>
              <w:t xml:space="preserve"> warn tar TAR_ENTRY_ERROR during install</w:t>
            </w:r>
          </w:p>
        </w:tc>
        <w:tc>
          <w:tcPr>
            <w:tcW w:w="6260" w:type="dxa"/>
            <w:shd w:val="clear" w:color="auto" w:fill="FFFFFF"/>
            <w:tcMar>
              <w:top w:w="80" w:type="dxa"/>
              <w:left w:w="120" w:type="dxa"/>
              <w:bottom w:w="80" w:type="dxa"/>
              <w:right w:w="120" w:type="dxa"/>
            </w:tcMar>
          </w:tcPr>
          <w:p w14:paraId="2DB5311D" w14:textId="77777777" w:rsidR="002A19C3" w:rsidRDefault="00000000">
            <w:r>
              <w:rPr>
                <w:sz w:val="20"/>
                <w:szCs w:val="20"/>
              </w:rPr>
              <w:t xml:space="preserve">The folder is on a synced or virtual </w:t>
            </w:r>
            <w:proofErr w:type="gramStart"/>
            <w:r>
              <w:rPr>
                <w:sz w:val="20"/>
                <w:szCs w:val="20"/>
              </w:rPr>
              <w:t>filesystem</w:t>
            </w:r>
            <w:proofErr w:type="gramEnd"/>
            <w:r>
              <w:rPr>
                <w:sz w:val="20"/>
                <w:szCs w:val="20"/>
              </w:rPr>
              <w:t>. Delete server</w:t>
            </w:r>
            <w:proofErr w:type="gramStart"/>
            <w:r>
              <w:rPr>
                <w:sz w:val="20"/>
                <w:szCs w:val="20"/>
              </w:rPr>
              <w:t>\</w:t>
            </w:r>
            <w:proofErr w:type="spellStart"/>
            <w:r>
              <w:rPr>
                <w:sz w:val="20"/>
                <w:szCs w:val="20"/>
              </w:rPr>
              <w:t>node</w:t>
            </w:r>
            <w:proofErr w:type="gramEnd"/>
            <w:r>
              <w:rPr>
                <w:sz w:val="20"/>
                <w:szCs w:val="20"/>
              </w:rPr>
              <w:t>_modules</w:t>
            </w:r>
            <w:proofErr w:type="spellEnd"/>
            <w:r>
              <w:rPr>
                <w:sz w:val="20"/>
                <w:szCs w:val="20"/>
              </w:rPr>
              <w:t>, move the clone to a local disk, re-run setup. Pausing sync does not help.</w:t>
            </w:r>
          </w:p>
        </w:tc>
      </w:tr>
      <w:tr w:rsidR="002A19C3" w14:paraId="54D8BC70" w14:textId="77777777">
        <w:tblPrEx>
          <w:tblCellMar>
            <w:top w:w="0" w:type="dxa"/>
            <w:bottom w:w="0" w:type="dxa"/>
          </w:tblCellMar>
        </w:tblPrEx>
        <w:tc>
          <w:tcPr>
            <w:tcW w:w="3100" w:type="dxa"/>
            <w:shd w:val="clear" w:color="auto" w:fill="F7F9FC"/>
            <w:tcMar>
              <w:top w:w="80" w:type="dxa"/>
              <w:left w:w="120" w:type="dxa"/>
              <w:bottom w:w="80" w:type="dxa"/>
              <w:right w:w="120" w:type="dxa"/>
            </w:tcMar>
          </w:tcPr>
          <w:p w14:paraId="3100E80C" w14:textId="77777777" w:rsidR="002A19C3" w:rsidRDefault="00000000">
            <w:r>
              <w:rPr>
                <w:sz w:val="20"/>
                <w:szCs w:val="20"/>
              </w:rPr>
              <w:t>ERR_INVALID_PACKAGE_CONFIG naming a package, different each run</w:t>
            </w:r>
          </w:p>
        </w:tc>
        <w:tc>
          <w:tcPr>
            <w:tcW w:w="6260" w:type="dxa"/>
            <w:shd w:val="clear" w:color="auto" w:fill="F7F9FC"/>
            <w:tcMar>
              <w:top w:w="80" w:type="dxa"/>
              <w:left w:w="120" w:type="dxa"/>
              <w:bottom w:w="80" w:type="dxa"/>
              <w:right w:w="120" w:type="dxa"/>
            </w:tcMar>
          </w:tcPr>
          <w:p w14:paraId="0AD2D241" w14:textId="77777777" w:rsidR="002A19C3" w:rsidRDefault="00000000">
            <w:r>
              <w:rPr>
                <w:sz w:val="20"/>
                <w:szCs w:val="20"/>
              </w:rPr>
              <w:t xml:space="preserve">Same cause as above: </w:t>
            </w:r>
            <w:proofErr w:type="spellStart"/>
            <w:r>
              <w:rPr>
                <w:sz w:val="20"/>
                <w:szCs w:val="20"/>
              </w:rPr>
              <w:t>node_modules</w:t>
            </w:r>
            <w:proofErr w:type="spellEnd"/>
            <w:r>
              <w:rPr>
                <w:sz w:val="20"/>
                <w:szCs w:val="20"/>
              </w:rPr>
              <w:t xml:space="preserve"> </w:t>
            </w:r>
            <w:proofErr w:type="gramStart"/>
            <w:r>
              <w:rPr>
                <w:sz w:val="20"/>
                <w:szCs w:val="20"/>
              </w:rPr>
              <w:t>is</w:t>
            </w:r>
            <w:proofErr w:type="gramEnd"/>
            <w:r>
              <w:rPr>
                <w:sz w:val="20"/>
                <w:szCs w:val="20"/>
              </w:rPr>
              <w:t xml:space="preserve"> corrupted. Every package is damaged, so the name in the error is arbitrary. Delete </w:t>
            </w:r>
            <w:proofErr w:type="spellStart"/>
            <w:r>
              <w:rPr>
                <w:sz w:val="20"/>
                <w:szCs w:val="20"/>
              </w:rPr>
              <w:t>node_modules</w:t>
            </w:r>
            <w:proofErr w:type="spellEnd"/>
            <w:r>
              <w:rPr>
                <w:sz w:val="20"/>
                <w:szCs w:val="20"/>
              </w:rPr>
              <w:t xml:space="preserve"> and reinstall on a local disk.</w:t>
            </w:r>
          </w:p>
        </w:tc>
      </w:tr>
      <w:tr w:rsidR="002A19C3" w14:paraId="53E57EB3" w14:textId="77777777">
        <w:tblPrEx>
          <w:tblCellMar>
            <w:top w:w="0" w:type="dxa"/>
            <w:bottom w:w="0" w:type="dxa"/>
          </w:tblCellMar>
        </w:tblPrEx>
        <w:tc>
          <w:tcPr>
            <w:tcW w:w="3100" w:type="dxa"/>
            <w:shd w:val="clear" w:color="auto" w:fill="FFFFFF"/>
            <w:tcMar>
              <w:top w:w="80" w:type="dxa"/>
              <w:left w:w="120" w:type="dxa"/>
              <w:bottom w:w="80" w:type="dxa"/>
              <w:right w:w="120" w:type="dxa"/>
            </w:tcMar>
          </w:tcPr>
          <w:p w14:paraId="19C1F0B4" w14:textId="77777777" w:rsidR="002A19C3" w:rsidRDefault="00000000">
            <w:r>
              <w:rPr>
                <w:sz w:val="20"/>
                <w:szCs w:val="20"/>
              </w:rPr>
              <w:lastRenderedPageBreak/>
              <w:t>New-</w:t>
            </w:r>
            <w:proofErr w:type="gramStart"/>
            <w:r>
              <w:rPr>
                <w:sz w:val="20"/>
                <w:szCs w:val="20"/>
              </w:rPr>
              <w:t>Item :</w:t>
            </w:r>
            <w:proofErr w:type="gramEnd"/>
            <w:r>
              <w:rPr>
                <w:sz w:val="20"/>
                <w:szCs w:val="20"/>
              </w:rPr>
              <w:t xml:space="preserve"> Incorrect function when creating a junction</w:t>
            </w:r>
          </w:p>
        </w:tc>
        <w:tc>
          <w:tcPr>
            <w:tcW w:w="6260" w:type="dxa"/>
            <w:shd w:val="clear" w:color="auto" w:fill="FFFFFF"/>
            <w:tcMar>
              <w:top w:w="80" w:type="dxa"/>
              <w:left w:w="120" w:type="dxa"/>
              <w:bottom w:w="80" w:type="dxa"/>
              <w:right w:w="120" w:type="dxa"/>
            </w:tcMar>
          </w:tcPr>
          <w:p w14:paraId="403BDEF7" w14:textId="77777777" w:rsidR="002A19C3" w:rsidRDefault="00000000">
            <w:r>
              <w:rPr>
                <w:sz w:val="20"/>
                <w:szCs w:val="20"/>
              </w:rPr>
              <w:t xml:space="preserve">The filesystem refuses reparse points. Confirms the location is unusable for </w:t>
            </w:r>
            <w:proofErr w:type="spellStart"/>
            <w:r>
              <w:rPr>
                <w:sz w:val="20"/>
                <w:szCs w:val="20"/>
              </w:rPr>
              <w:t>node_modules</w:t>
            </w:r>
            <w:proofErr w:type="spellEnd"/>
            <w:r>
              <w:rPr>
                <w:sz w:val="20"/>
                <w:szCs w:val="20"/>
              </w:rPr>
              <w:t>.</w:t>
            </w:r>
          </w:p>
        </w:tc>
      </w:tr>
      <w:tr w:rsidR="002A19C3" w14:paraId="3B688046" w14:textId="77777777">
        <w:tblPrEx>
          <w:tblCellMar>
            <w:top w:w="0" w:type="dxa"/>
            <w:bottom w:w="0" w:type="dxa"/>
          </w:tblCellMar>
        </w:tblPrEx>
        <w:tc>
          <w:tcPr>
            <w:tcW w:w="3100" w:type="dxa"/>
            <w:shd w:val="clear" w:color="auto" w:fill="F7F9FC"/>
            <w:tcMar>
              <w:top w:w="80" w:type="dxa"/>
              <w:left w:w="120" w:type="dxa"/>
              <w:bottom w:w="80" w:type="dxa"/>
              <w:right w:w="120" w:type="dxa"/>
            </w:tcMar>
          </w:tcPr>
          <w:p w14:paraId="263A721E" w14:textId="77777777" w:rsidR="002A19C3" w:rsidRDefault="00000000">
            <w:r>
              <w:rPr>
                <w:sz w:val="20"/>
                <w:szCs w:val="20"/>
              </w:rPr>
              <w:t>"Plumbline database is unreachable at http://localhost:8080" in the browser</w:t>
            </w:r>
          </w:p>
        </w:tc>
        <w:tc>
          <w:tcPr>
            <w:tcW w:w="6260" w:type="dxa"/>
            <w:shd w:val="clear" w:color="auto" w:fill="F7F9FC"/>
            <w:tcMar>
              <w:top w:w="80" w:type="dxa"/>
              <w:left w:w="120" w:type="dxa"/>
              <w:bottom w:w="80" w:type="dxa"/>
              <w:right w:w="120" w:type="dxa"/>
            </w:tcMar>
          </w:tcPr>
          <w:p w14:paraId="2B38C19D" w14:textId="77777777" w:rsidR="002A19C3" w:rsidRDefault="00000000">
            <w:r>
              <w:rPr>
                <w:sz w:val="20"/>
                <w:szCs w:val="20"/>
              </w:rPr>
              <w:t>The API is not running or exited. Read the "Plumbline API" window. To capture the error, run it in the foreground: cd server, then npm.cmd start.</w:t>
            </w:r>
          </w:p>
        </w:tc>
      </w:tr>
      <w:tr w:rsidR="002A19C3" w14:paraId="4AB8B777" w14:textId="77777777">
        <w:tblPrEx>
          <w:tblCellMar>
            <w:top w:w="0" w:type="dxa"/>
            <w:bottom w:w="0" w:type="dxa"/>
          </w:tblCellMar>
        </w:tblPrEx>
        <w:tc>
          <w:tcPr>
            <w:tcW w:w="3100" w:type="dxa"/>
            <w:shd w:val="clear" w:color="auto" w:fill="FFFFFF"/>
            <w:tcMar>
              <w:top w:w="80" w:type="dxa"/>
              <w:left w:w="120" w:type="dxa"/>
              <w:bottom w:w="80" w:type="dxa"/>
              <w:right w:w="120" w:type="dxa"/>
            </w:tcMar>
          </w:tcPr>
          <w:p w14:paraId="330DC7E9" w14:textId="77777777" w:rsidR="002A19C3" w:rsidRDefault="00000000">
            <w:r>
              <w:rPr>
                <w:sz w:val="20"/>
                <w:szCs w:val="20"/>
              </w:rPr>
              <w:t>npm.ps1 cannot be loaded ... running scripts is disabled</w:t>
            </w:r>
          </w:p>
        </w:tc>
        <w:tc>
          <w:tcPr>
            <w:tcW w:w="6260" w:type="dxa"/>
            <w:shd w:val="clear" w:color="auto" w:fill="FFFFFF"/>
            <w:tcMar>
              <w:top w:w="80" w:type="dxa"/>
              <w:left w:w="120" w:type="dxa"/>
              <w:bottom w:w="80" w:type="dxa"/>
              <w:right w:w="120" w:type="dxa"/>
            </w:tcMar>
          </w:tcPr>
          <w:p w14:paraId="32BAFE40" w14:textId="77777777" w:rsidR="002A19C3" w:rsidRDefault="00000000">
            <w:r>
              <w:rPr>
                <w:sz w:val="20"/>
                <w:szCs w:val="20"/>
              </w:rPr>
              <w:t xml:space="preserve">PowerShell execution policy. Use </w:t>
            </w:r>
            <w:proofErr w:type="gramStart"/>
            <w:r>
              <w:rPr>
                <w:sz w:val="20"/>
                <w:szCs w:val="20"/>
              </w:rPr>
              <w:t>npm.cmd, or</w:t>
            </w:r>
            <w:proofErr w:type="gramEnd"/>
            <w:r>
              <w:rPr>
                <w:sz w:val="20"/>
                <w:szCs w:val="20"/>
              </w:rPr>
              <w:t xml:space="preserve"> Set-</w:t>
            </w:r>
            <w:proofErr w:type="spellStart"/>
            <w:r>
              <w:rPr>
                <w:sz w:val="20"/>
                <w:szCs w:val="20"/>
              </w:rPr>
              <w:t>ExecutionPolicy</w:t>
            </w:r>
            <w:proofErr w:type="spellEnd"/>
            <w:r>
              <w:rPr>
                <w:sz w:val="20"/>
                <w:szCs w:val="20"/>
              </w:rPr>
              <w:t xml:space="preserve"> -Scope </w:t>
            </w:r>
            <w:proofErr w:type="spellStart"/>
            <w:r>
              <w:rPr>
                <w:sz w:val="20"/>
                <w:szCs w:val="20"/>
              </w:rPr>
              <w:t>CurrentUser</w:t>
            </w:r>
            <w:proofErr w:type="spellEnd"/>
            <w:r>
              <w:rPr>
                <w:sz w:val="20"/>
                <w:szCs w:val="20"/>
              </w:rPr>
              <w:t xml:space="preserve"> </w:t>
            </w:r>
            <w:proofErr w:type="spellStart"/>
            <w:r>
              <w:rPr>
                <w:sz w:val="20"/>
                <w:szCs w:val="20"/>
              </w:rPr>
              <w:t>RemoteSigned</w:t>
            </w:r>
            <w:proofErr w:type="spellEnd"/>
            <w:r>
              <w:rPr>
                <w:sz w:val="20"/>
                <w:szCs w:val="20"/>
              </w:rPr>
              <w:t>.</w:t>
            </w:r>
          </w:p>
        </w:tc>
      </w:tr>
      <w:tr w:rsidR="002A19C3" w14:paraId="27455811" w14:textId="77777777">
        <w:tblPrEx>
          <w:tblCellMar>
            <w:top w:w="0" w:type="dxa"/>
            <w:bottom w:w="0" w:type="dxa"/>
          </w:tblCellMar>
        </w:tblPrEx>
        <w:tc>
          <w:tcPr>
            <w:tcW w:w="3100" w:type="dxa"/>
            <w:shd w:val="clear" w:color="auto" w:fill="F7F9FC"/>
            <w:tcMar>
              <w:top w:w="80" w:type="dxa"/>
              <w:left w:w="120" w:type="dxa"/>
              <w:bottom w:w="80" w:type="dxa"/>
              <w:right w:w="120" w:type="dxa"/>
            </w:tcMar>
          </w:tcPr>
          <w:p w14:paraId="2B631E62" w14:textId="77777777" w:rsidR="002A19C3" w:rsidRDefault="00000000">
            <w:r>
              <w:rPr>
                <w:sz w:val="20"/>
                <w:szCs w:val="20"/>
              </w:rPr>
              <w:t>EADDRINUSE on port 8080</w:t>
            </w:r>
          </w:p>
        </w:tc>
        <w:tc>
          <w:tcPr>
            <w:tcW w:w="6260" w:type="dxa"/>
            <w:shd w:val="clear" w:color="auto" w:fill="F7F9FC"/>
            <w:tcMar>
              <w:top w:w="80" w:type="dxa"/>
              <w:left w:w="120" w:type="dxa"/>
              <w:bottom w:w="80" w:type="dxa"/>
              <w:right w:w="120" w:type="dxa"/>
            </w:tcMar>
          </w:tcPr>
          <w:p w14:paraId="14915A64" w14:textId="77777777" w:rsidR="002A19C3" w:rsidRDefault="00000000">
            <w:r>
              <w:rPr>
                <w:sz w:val="20"/>
                <w:szCs w:val="20"/>
              </w:rPr>
              <w:t xml:space="preserve">An API window from an earlier run is still open. Close </w:t>
            </w:r>
            <w:proofErr w:type="gramStart"/>
            <w:r>
              <w:rPr>
                <w:sz w:val="20"/>
                <w:szCs w:val="20"/>
              </w:rPr>
              <w:t>it, or</w:t>
            </w:r>
            <w:proofErr w:type="gramEnd"/>
            <w:r>
              <w:rPr>
                <w:sz w:val="20"/>
                <w:szCs w:val="20"/>
              </w:rPr>
              <w:t xml:space="preserve"> set PORT in server</w:t>
            </w:r>
            <w:proofErr w:type="gramStart"/>
            <w:r>
              <w:rPr>
                <w:sz w:val="20"/>
                <w:szCs w:val="20"/>
              </w:rPr>
              <w:t>\.env</w:t>
            </w:r>
            <w:proofErr w:type="gramEnd"/>
            <w:r>
              <w:rPr>
                <w:sz w:val="20"/>
                <w:szCs w:val="20"/>
              </w:rPr>
              <w:t xml:space="preserve"> and </w:t>
            </w:r>
            <w:proofErr w:type="gramStart"/>
            <w:r>
              <w:rPr>
                <w:sz w:val="20"/>
                <w:szCs w:val="20"/>
              </w:rPr>
              <w:t>pass -Port</w:t>
            </w:r>
            <w:proofErr w:type="gramEnd"/>
            <w:r>
              <w:rPr>
                <w:sz w:val="20"/>
                <w:szCs w:val="20"/>
              </w:rPr>
              <w:t xml:space="preserve"> to the setup script.</w:t>
            </w:r>
          </w:p>
        </w:tc>
      </w:tr>
      <w:tr w:rsidR="002A19C3" w14:paraId="66FA5A43" w14:textId="77777777">
        <w:tblPrEx>
          <w:tblCellMar>
            <w:top w:w="0" w:type="dxa"/>
            <w:bottom w:w="0" w:type="dxa"/>
          </w:tblCellMar>
        </w:tblPrEx>
        <w:tc>
          <w:tcPr>
            <w:tcW w:w="3100" w:type="dxa"/>
            <w:shd w:val="clear" w:color="auto" w:fill="FFFFFF"/>
            <w:tcMar>
              <w:top w:w="80" w:type="dxa"/>
              <w:left w:w="120" w:type="dxa"/>
              <w:bottom w:w="80" w:type="dxa"/>
              <w:right w:w="120" w:type="dxa"/>
            </w:tcMar>
          </w:tcPr>
          <w:p w14:paraId="2A503E52" w14:textId="77777777" w:rsidR="002A19C3" w:rsidRDefault="00000000">
            <w:r>
              <w:rPr>
                <w:sz w:val="20"/>
                <w:szCs w:val="20"/>
              </w:rPr>
              <w:t>Migration errors mentioning IPv6 or DNS resolution</w:t>
            </w:r>
          </w:p>
        </w:tc>
        <w:tc>
          <w:tcPr>
            <w:tcW w:w="6260" w:type="dxa"/>
            <w:shd w:val="clear" w:color="auto" w:fill="FFFFFF"/>
            <w:tcMar>
              <w:top w:w="80" w:type="dxa"/>
              <w:left w:w="120" w:type="dxa"/>
              <w:bottom w:w="80" w:type="dxa"/>
              <w:right w:w="120" w:type="dxa"/>
            </w:tcMar>
          </w:tcPr>
          <w:p w14:paraId="6373A7D4" w14:textId="77777777" w:rsidR="002A19C3" w:rsidRDefault="00000000">
            <w:r>
              <w:rPr>
                <w:sz w:val="20"/>
                <w:szCs w:val="20"/>
              </w:rPr>
              <w:t>DATABASE_URL is using the direct connection hostname. Switch to the session pooler hostname.</w:t>
            </w:r>
          </w:p>
        </w:tc>
      </w:tr>
      <w:tr w:rsidR="002A19C3" w14:paraId="588D6148" w14:textId="77777777">
        <w:tblPrEx>
          <w:tblCellMar>
            <w:top w:w="0" w:type="dxa"/>
            <w:bottom w:w="0" w:type="dxa"/>
          </w:tblCellMar>
        </w:tblPrEx>
        <w:tc>
          <w:tcPr>
            <w:tcW w:w="3100" w:type="dxa"/>
            <w:shd w:val="clear" w:color="auto" w:fill="F7F9FC"/>
            <w:tcMar>
              <w:top w:w="80" w:type="dxa"/>
              <w:left w:w="120" w:type="dxa"/>
              <w:bottom w:w="80" w:type="dxa"/>
              <w:right w:w="120" w:type="dxa"/>
            </w:tcMar>
          </w:tcPr>
          <w:p w14:paraId="2D65ABE9" w14:textId="77777777" w:rsidR="002A19C3" w:rsidRDefault="00000000">
            <w:r>
              <w:rPr>
                <w:sz w:val="20"/>
                <w:szCs w:val="20"/>
              </w:rPr>
              <w:t>Sign-in fails with "Invalid credentials" for an account you created in SQL</w:t>
            </w:r>
          </w:p>
        </w:tc>
        <w:tc>
          <w:tcPr>
            <w:tcW w:w="6260" w:type="dxa"/>
            <w:shd w:val="clear" w:color="auto" w:fill="F7F9FC"/>
            <w:tcMar>
              <w:top w:w="80" w:type="dxa"/>
              <w:left w:w="120" w:type="dxa"/>
              <w:bottom w:w="80" w:type="dxa"/>
              <w:right w:w="120" w:type="dxa"/>
            </w:tcMar>
          </w:tcPr>
          <w:p w14:paraId="3080CEE1" w14:textId="77777777" w:rsidR="002A19C3" w:rsidRDefault="00000000">
            <w:r>
              <w:rPr>
                <w:sz w:val="20"/>
                <w:szCs w:val="20"/>
              </w:rPr>
              <w:t>See Section 2.6. The sign-in form lowercases the username before sending; the server matches exactly.</w:t>
            </w:r>
          </w:p>
        </w:tc>
      </w:tr>
    </w:tbl>
    <w:p w14:paraId="42D9F54D" w14:textId="77777777" w:rsidR="002A19C3" w:rsidRDefault="00000000">
      <w:r>
        <w:br w:type="page"/>
      </w:r>
    </w:p>
    <w:p w14:paraId="3EA46543" w14:textId="77777777" w:rsidR="002A19C3" w:rsidRDefault="00000000">
      <w:pPr>
        <w:pStyle w:val="Heading1"/>
      </w:pPr>
      <w:bookmarkStart w:id="14" w:name="_Toc235347625"/>
      <w:r>
        <w:lastRenderedPageBreak/>
        <w:t>Section 2 — Onboarding the Second Developer</w:t>
      </w:r>
      <w:bookmarkEnd w:id="14"/>
    </w:p>
    <w:p w14:paraId="43CD9075" w14:textId="77777777" w:rsidR="002A19C3" w:rsidRDefault="00000000">
      <w:pPr>
        <w:spacing w:after="120" w:line="276" w:lineRule="auto"/>
      </w:pPr>
      <w:r>
        <w:t xml:space="preserve">This section covers granting a second developer access to the repository and to the shared </w:t>
      </w:r>
      <w:proofErr w:type="spellStart"/>
      <w:r>
        <w:t>Supabase</w:t>
      </w:r>
      <w:proofErr w:type="spellEnd"/>
      <w:r>
        <w:t xml:space="preserve"> database. Steps 2.1 through 2.4 are performed by the project owner; step 2.5 is performed by the new developer.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9C3" w14:paraId="695F94E1" w14:textId="77777777">
        <w:tblPrEx>
          <w:tblCellMar>
            <w:top w:w="0" w:type="dxa"/>
            <w:bottom w:w="0" w:type="dxa"/>
          </w:tblCellMar>
        </w:tblPrEx>
        <w:tc>
          <w:tcPr>
            <w:tcW w:w="9360" w:type="dxa"/>
            <w:shd w:val="clear" w:color="auto" w:fill="FFF6E5"/>
            <w:tcMar>
              <w:top w:w="120" w:type="dxa"/>
              <w:left w:w="160" w:type="dxa"/>
              <w:bottom w:w="120" w:type="dxa"/>
              <w:right w:w="160" w:type="dxa"/>
            </w:tcMar>
          </w:tcPr>
          <w:p w14:paraId="402BBF88" w14:textId="77777777" w:rsidR="002A19C3" w:rsidRDefault="00000000">
            <w:pPr>
              <w:spacing w:line="276" w:lineRule="auto"/>
            </w:pPr>
            <w:proofErr w:type="gramStart"/>
            <w:r>
              <w:rPr>
                <w:b/>
                <w:bCs/>
              </w:rPr>
              <w:t>Shared-database</w:t>
            </w:r>
            <w:proofErr w:type="gramEnd"/>
            <w:r>
              <w:rPr>
                <w:b/>
                <w:bCs/>
              </w:rPr>
              <w:t xml:space="preserve"> model.  </w:t>
            </w:r>
            <w:r>
              <w:t xml:space="preserve">Both developers connect to one </w:t>
            </w:r>
            <w:proofErr w:type="spellStart"/>
            <w:r>
              <w:t>Supabase</w:t>
            </w:r>
            <w:proofErr w:type="spellEnd"/>
            <w:r>
              <w:t xml:space="preserve"> project. This is workable but has two consequences that must be agreed up front: either developer can overwrite the other's data, and a migration run from either machine affects both. Route all schema changes through one person.</w:t>
            </w:r>
          </w:p>
        </w:tc>
      </w:tr>
    </w:tbl>
    <w:p w14:paraId="12DF58BA" w14:textId="77777777" w:rsidR="002A19C3" w:rsidRDefault="002A19C3">
      <w:pPr>
        <w:spacing w:after="120"/>
      </w:pPr>
    </w:p>
    <w:p w14:paraId="1D5B9B02" w14:textId="77777777" w:rsidR="002A19C3" w:rsidRDefault="00000000">
      <w:pPr>
        <w:pStyle w:val="Heading2"/>
      </w:pPr>
      <w:bookmarkStart w:id="15" w:name="_Toc235347626"/>
      <w:proofErr w:type="gramStart"/>
      <w:r>
        <w:t>2.1  Grant</w:t>
      </w:r>
      <w:proofErr w:type="gramEnd"/>
      <w:r>
        <w:t xml:space="preserve"> repository access</w:t>
      </w:r>
      <w:bookmarkEnd w:id="15"/>
    </w:p>
    <w:p w14:paraId="5E56617C" w14:textId="77777777" w:rsidR="002A19C3" w:rsidRDefault="00000000">
      <w:pPr>
        <w:pStyle w:val="ListParagraph"/>
        <w:numPr>
          <w:ilvl w:val="0"/>
          <w:numId w:val="3"/>
        </w:numPr>
        <w:spacing w:after="100" w:line="276" w:lineRule="auto"/>
      </w:pPr>
      <w:r>
        <w:t>Open https://github.com/rmsamuel2/Plumbline2 in a browser.</w:t>
      </w:r>
    </w:p>
    <w:p w14:paraId="32E6B002" w14:textId="77777777" w:rsidR="002A19C3" w:rsidRDefault="00000000">
      <w:pPr>
        <w:pStyle w:val="ListParagraph"/>
        <w:numPr>
          <w:ilvl w:val="0"/>
          <w:numId w:val="3"/>
        </w:numPr>
        <w:spacing w:after="100" w:line="276" w:lineRule="auto"/>
      </w:pPr>
      <w:r>
        <w:t>Go to Settings -&gt; Collaborators and teams -&gt; Add people.</w:t>
      </w:r>
    </w:p>
    <w:p w14:paraId="56FB0E06" w14:textId="77777777" w:rsidR="002A19C3" w:rsidRDefault="00000000">
      <w:pPr>
        <w:pStyle w:val="ListParagraph"/>
        <w:numPr>
          <w:ilvl w:val="0"/>
          <w:numId w:val="3"/>
        </w:numPr>
        <w:spacing w:after="100" w:line="276" w:lineRule="auto"/>
      </w:pPr>
      <w:r>
        <w:t>Enter the developer's GitHub username or email address.</w:t>
      </w:r>
    </w:p>
    <w:p w14:paraId="7855D916" w14:textId="77777777" w:rsidR="002A19C3" w:rsidRDefault="00000000">
      <w:pPr>
        <w:pStyle w:val="ListParagraph"/>
        <w:numPr>
          <w:ilvl w:val="0"/>
          <w:numId w:val="3"/>
        </w:numPr>
        <w:spacing w:after="100" w:line="276" w:lineRule="auto"/>
      </w:pPr>
      <w:r>
        <w:t xml:space="preserve">Select the Write </w:t>
      </w:r>
      <w:proofErr w:type="gramStart"/>
      <w:r>
        <w:t>role</w:t>
      </w:r>
      <w:proofErr w:type="gramEnd"/>
      <w:r>
        <w:t>. Write permits push to master; it does not permit changing repository settings or deleting the repository.</w:t>
      </w:r>
    </w:p>
    <w:p w14:paraId="10762A30" w14:textId="77777777" w:rsidR="002A19C3" w:rsidRDefault="00000000">
      <w:pPr>
        <w:pStyle w:val="ListParagraph"/>
        <w:numPr>
          <w:ilvl w:val="0"/>
          <w:numId w:val="3"/>
        </w:numPr>
        <w:spacing w:after="100" w:line="276" w:lineRule="auto"/>
      </w:pPr>
      <w:r>
        <w:t>Send the invitation. The developer must accept it by email or from the repository page before cloning a private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9C3" w14:paraId="686909E1" w14:textId="77777777">
        <w:tblPrEx>
          <w:tblCellMar>
            <w:top w:w="0" w:type="dxa"/>
            <w:bottom w:w="0" w:type="dxa"/>
          </w:tblCellMar>
        </w:tblPrEx>
        <w:tc>
          <w:tcPr>
            <w:tcW w:w="9360" w:type="dxa"/>
            <w:shd w:val="clear" w:color="auto" w:fill="FFE9E9"/>
            <w:tcMar>
              <w:top w:w="120" w:type="dxa"/>
              <w:left w:w="160" w:type="dxa"/>
              <w:bottom w:w="120" w:type="dxa"/>
              <w:right w:w="160" w:type="dxa"/>
            </w:tcMar>
          </w:tcPr>
          <w:p w14:paraId="203D3D65" w14:textId="77777777" w:rsidR="002A19C3" w:rsidRDefault="00000000">
            <w:pPr>
              <w:spacing w:line="276" w:lineRule="auto"/>
            </w:pPr>
            <w:r>
              <w:rPr>
                <w:b/>
                <w:bCs/>
              </w:rPr>
              <w:t xml:space="preserve">Do not share </w:t>
            </w:r>
            <w:proofErr w:type="gramStart"/>
            <w:r>
              <w:rPr>
                <w:b/>
                <w:bCs/>
              </w:rPr>
              <w:t>a personal</w:t>
            </w:r>
            <w:proofErr w:type="gramEnd"/>
            <w:r>
              <w:rPr>
                <w:b/>
                <w:bCs/>
              </w:rPr>
              <w:t xml:space="preserve"> access token.  </w:t>
            </w:r>
            <w:r>
              <w:t>A PAT is tied to one account. Anything done with it is attributed to the token owner, and it typically grants access to that account's other repositories. Collaborator access is the correct mechanism. If a PAT has been shared with anyone, revoke it: GitHub -&gt; Settings -&gt; Developer settings -&gt; Personal access tokens -&gt; Fine-grained tokens -&gt; Revoke.</w:t>
            </w:r>
          </w:p>
        </w:tc>
      </w:tr>
    </w:tbl>
    <w:p w14:paraId="20ACF3CD" w14:textId="77777777" w:rsidR="002A19C3" w:rsidRDefault="002A19C3">
      <w:pPr>
        <w:spacing w:after="120"/>
      </w:pPr>
    </w:p>
    <w:p w14:paraId="2611CB01" w14:textId="77777777" w:rsidR="002A19C3" w:rsidRDefault="00000000">
      <w:pPr>
        <w:pStyle w:val="Heading2"/>
      </w:pPr>
      <w:bookmarkStart w:id="16" w:name="_Toc235347627"/>
      <w:proofErr w:type="gramStart"/>
      <w:r>
        <w:t>2.2  Transmit</w:t>
      </w:r>
      <w:proofErr w:type="gramEnd"/>
      <w:r>
        <w:t xml:space="preserve"> the environment secrets</w:t>
      </w:r>
      <w:bookmarkEnd w:id="16"/>
    </w:p>
    <w:p w14:paraId="13A59C70" w14:textId="77777777" w:rsidR="002A19C3" w:rsidRDefault="00000000">
      <w:pPr>
        <w:spacing w:after="120" w:line="276" w:lineRule="auto"/>
      </w:pPr>
      <w:r>
        <w:t xml:space="preserve">The developer needs the contents of your </w:t>
      </w:r>
      <w:r>
        <w:rPr>
          <w:rFonts w:ascii="Consolas" w:eastAsia="Consolas" w:hAnsi="Consolas" w:cs="Consolas"/>
          <w:sz w:val="20"/>
          <w:szCs w:val="20"/>
          <w:shd w:val="clear" w:color="auto" w:fill="F2F2F2"/>
        </w:rPr>
        <w:t>server</w:t>
      </w:r>
      <w:proofErr w:type="gramStart"/>
      <w:r>
        <w:rPr>
          <w:rFonts w:ascii="Consolas" w:eastAsia="Consolas" w:hAnsi="Consolas" w:cs="Consolas"/>
          <w:sz w:val="20"/>
          <w:szCs w:val="20"/>
          <w:shd w:val="clear" w:color="auto" w:fill="F2F2F2"/>
        </w:rPr>
        <w:t>\.env</w:t>
      </w:r>
      <w:proofErr w:type="gramEnd"/>
      <w:r>
        <w:t>. It cannot be sent through the repository, a GitHub issue, or a pull request, because anything committed to git remains recoverable from history even after deletion.</w:t>
      </w:r>
    </w:p>
    <w:p w14:paraId="536F3B92" w14:textId="77777777" w:rsidR="002A19C3" w:rsidRDefault="00000000">
      <w:pPr>
        <w:spacing w:after="120" w:line="276" w:lineRule="auto"/>
      </w:pPr>
      <w:r>
        <w:t>Send these three values through a password manager's secure-share feature, an end-to-end encrypted message, or in person: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A19C3" w14:paraId="378CF8F0"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6D4D236F" w14:textId="77777777" w:rsidR="002A19C3" w:rsidRDefault="00000000">
            <w:r>
              <w:rPr>
                <w:b/>
                <w:bCs/>
                <w:color w:val="FFFFFF"/>
                <w:sz w:val="20"/>
                <w:szCs w:val="20"/>
              </w:rPr>
              <w:t>Key</w:t>
            </w:r>
          </w:p>
        </w:tc>
        <w:tc>
          <w:tcPr>
            <w:tcW w:w="6960" w:type="dxa"/>
            <w:shd w:val="clear" w:color="auto" w:fill="1F3864"/>
            <w:tcMar>
              <w:top w:w="80" w:type="dxa"/>
              <w:left w:w="120" w:type="dxa"/>
              <w:bottom w:w="80" w:type="dxa"/>
              <w:right w:w="120" w:type="dxa"/>
            </w:tcMar>
          </w:tcPr>
          <w:p w14:paraId="43553988" w14:textId="77777777" w:rsidR="002A19C3" w:rsidRDefault="00000000">
            <w:r>
              <w:rPr>
                <w:b/>
                <w:bCs/>
                <w:color w:val="FFFFFF"/>
                <w:sz w:val="20"/>
                <w:szCs w:val="20"/>
              </w:rPr>
              <w:t>Constraint when shared</w:t>
            </w:r>
          </w:p>
        </w:tc>
      </w:tr>
      <w:tr w:rsidR="002A19C3" w14:paraId="7E207C59"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3636E38F" w14:textId="77777777" w:rsidR="002A19C3" w:rsidRDefault="00000000">
            <w:r>
              <w:rPr>
                <w:rFonts w:ascii="Consolas" w:eastAsia="Consolas" w:hAnsi="Consolas" w:cs="Consolas"/>
                <w:sz w:val="18"/>
                <w:szCs w:val="18"/>
              </w:rPr>
              <w:t>DATABASE_URL</w:t>
            </w:r>
          </w:p>
        </w:tc>
        <w:tc>
          <w:tcPr>
            <w:tcW w:w="6960" w:type="dxa"/>
            <w:shd w:val="clear" w:color="auto" w:fill="FFFFFF"/>
            <w:tcMar>
              <w:top w:w="80" w:type="dxa"/>
              <w:left w:w="120" w:type="dxa"/>
              <w:bottom w:w="80" w:type="dxa"/>
              <w:right w:w="120" w:type="dxa"/>
            </w:tcMar>
          </w:tcPr>
          <w:p w14:paraId="72C4ACA7" w14:textId="77777777" w:rsidR="002A19C3" w:rsidRDefault="00000000">
            <w:r>
              <w:rPr>
                <w:sz w:val="20"/>
                <w:szCs w:val="20"/>
              </w:rPr>
              <w:t xml:space="preserve">Identical to </w:t>
            </w:r>
            <w:proofErr w:type="gramStart"/>
            <w:r>
              <w:rPr>
                <w:sz w:val="20"/>
                <w:szCs w:val="20"/>
              </w:rPr>
              <w:t>yours</w:t>
            </w:r>
            <w:proofErr w:type="gramEnd"/>
            <w:r>
              <w:rPr>
                <w:sz w:val="20"/>
                <w:szCs w:val="20"/>
              </w:rPr>
              <w:t xml:space="preserve">, including the session pooler hostname. Verify the developer's copy </w:t>
            </w:r>
            <w:proofErr w:type="gramStart"/>
            <w:r>
              <w:rPr>
                <w:sz w:val="20"/>
                <w:szCs w:val="20"/>
              </w:rPr>
              <w:t>contains .</w:t>
            </w:r>
            <w:proofErr w:type="gramEnd"/>
            <w:r>
              <w:rPr>
                <w:sz w:val="20"/>
                <w:szCs w:val="20"/>
              </w:rPr>
              <w:t>pooler.supabase.com.</w:t>
            </w:r>
          </w:p>
        </w:tc>
      </w:tr>
      <w:tr w:rsidR="002A19C3" w14:paraId="65EEA02F" w14:textId="77777777">
        <w:tblPrEx>
          <w:tblCellMar>
            <w:top w:w="0" w:type="dxa"/>
            <w:bottom w:w="0" w:type="dxa"/>
          </w:tblCellMar>
        </w:tblPrEx>
        <w:tc>
          <w:tcPr>
            <w:tcW w:w="2400" w:type="dxa"/>
            <w:shd w:val="clear" w:color="auto" w:fill="F7F9FC"/>
            <w:tcMar>
              <w:top w:w="80" w:type="dxa"/>
              <w:left w:w="120" w:type="dxa"/>
              <w:bottom w:w="80" w:type="dxa"/>
              <w:right w:w="120" w:type="dxa"/>
            </w:tcMar>
          </w:tcPr>
          <w:p w14:paraId="3F4F61EF" w14:textId="77777777" w:rsidR="002A19C3" w:rsidRDefault="00000000">
            <w:r>
              <w:rPr>
                <w:rFonts w:ascii="Consolas" w:eastAsia="Consolas" w:hAnsi="Consolas" w:cs="Consolas"/>
                <w:sz w:val="18"/>
                <w:szCs w:val="18"/>
              </w:rPr>
              <w:t>SESSION_SECRET</w:t>
            </w:r>
          </w:p>
        </w:tc>
        <w:tc>
          <w:tcPr>
            <w:tcW w:w="6960" w:type="dxa"/>
            <w:shd w:val="clear" w:color="auto" w:fill="F7F9FC"/>
            <w:tcMar>
              <w:top w:w="80" w:type="dxa"/>
              <w:left w:w="120" w:type="dxa"/>
              <w:bottom w:w="80" w:type="dxa"/>
              <w:right w:w="120" w:type="dxa"/>
            </w:tcMar>
          </w:tcPr>
          <w:p w14:paraId="636CF48D" w14:textId="77777777" w:rsidR="002A19C3" w:rsidRDefault="00000000">
            <w:r>
              <w:rPr>
                <w:sz w:val="20"/>
                <w:szCs w:val="20"/>
              </w:rPr>
              <w:t>Must be byte-identical to yours. If it differs, session cookies issued by one machine are rejected by the other, producing intermittent sign-outs that are hard to diagnose.</w:t>
            </w:r>
          </w:p>
        </w:tc>
      </w:tr>
      <w:tr w:rsidR="002A19C3" w14:paraId="4BC389F4"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E84188C" w14:textId="77777777" w:rsidR="002A19C3" w:rsidRDefault="00000000">
            <w:r>
              <w:rPr>
                <w:rFonts w:ascii="Consolas" w:eastAsia="Consolas" w:hAnsi="Consolas" w:cs="Consolas"/>
                <w:sz w:val="18"/>
                <w:szCs w:val="18"/>
              </w:rPr>
              <w:lastRenderedPageBreak/>
              <w:t>ANTHROPIC_API_KEY</w:t>
            </w:r>
          </w:p>
        </w:tc>
        <w:tc>
          <w:tcPr>
            <w:tcW w:w="6960" w:type="dxa"/>
            <w:shd w:val="clear" w:color="auto" w:fill="FFFFFF"/>
            <w:tcMar>
              <w:top w:w="80" w:type="dxa"/>
              <w:left w:w="120" w:type="dxa"/>
              <w:bottom w:w="80" w:type="dxa"/>
              <w:right w:w="120" w:type="dxa"/>
            </w:tcMar>
          </w:tcPr>
          <w:p w14:paraId="7CAE74CB" w14:textId="77777777" w:rsidR="002A19C3" w:rsidRDefault="00000000">
            <w:r>
              <w:rPr>
                <w:sz w:val="20"/>
                <w:szCs w:val="20"/>
              </w:rPr>
              <w:t>Optional. Omit it if the developer does not need LLM features; everything else works without it.</w:t>
            </w:r>
          </w:p>
        </w:tc>
      </w:tr>
    </w:tbl>
    <w:p w14:paraId="2790395F" w14:textId="77777777" w:rsidR="002A19C3" w:rsidRDefault="002A19C3">
      <w:pPr>
        <w:spacing w:after="120"/>
      </w:pPr>
    </w:p>
    <w:p w14:paraId="62F5C248" w14:textId="77777777" w:rsidR="002A19C3" w:rsidRDefault="00000000">
      <w:pPr>
        <w:spacing w:after="120" w:line="276" w:lineRule="auto"/>
      </w:pPr>
      <w:r>
        <w:t xml:space="preserve">Alternatively, grant the developer access to the </w:t>
      </w:r>
      <w:proofErr w:type="spellStart"/>
      <w:r>
        <w:t>Supabase</w:t>
      </w:r>
      <w:proofErr w:type="spellEnd"/>
      <w:r>
        <w:t xml:space="preserve"> project directly so he can read DATABASE_URL himself: </w:t>
      </w:r>
      <w:proofErr w:type="spellStart"/>
      <w:r>
        <w:t>Supabase</w:t>
      </w:r>
      <w:proofErr w:type="spellEnd"/>
      <w:r>
        <w:t xml:space="preserve"> Dashboard -&gt; Settings -&gt; Team -&gt; Invite member, with the Developer role.</w:t>
      </w:r>
    </w:p>
    <w:p w14:paraId="092B3D05" w14:textId="77777777" w:rsidR="002A19C3" w:rsidRDefault="00000000">
      <w:pPr>
        <w:pStyle w:val="Heading2"/>
      </w:pPr>
      <w:bookmarkStart w:id="17" w:name="_Toc235347628"/>
      <w:proofErr w:type="gramStart"/>
      <w:r>
        <w:t>2.3  Create</w:t>
      </w:r>
      <w:proofErr w:type="gramEnd"/>
      <w:r>
        <w:t xml:space="preserve"> the developer's application account</w:t>
      </w:r>
      <w:bookmarkEnd w:id="17"/>
    </w:p>
    <w:p w14:paraId="5AD09BC4" w14:textId="77777777" w:rsidR="002A19C3" w:rsidRDefault="00000000">
      <w:pPr>
        <w:spacing w:after="120" w:line="276" w:lineRule="auto"/>
      </w:pPr>
      <w:r>
        <w:t xml:space="preserve">Give the developer his own account. Do not share the </w:t>
      </w:r>
      <w:proofErr w:type="gramStart"/>
      <w:r>
        <w:t>rob</w:t>
      </w:r>
      <w:proofErr w:type="gramEnd"/>
      <w:r>
        <w:t xml:space="preserve"> account. Row-level security scopes workflows by </w:t>
      </w:r>
      <w:proofErr w:type="spellStart"/>
      <w:r>
        <w:t>owner_user_id</w:t>
      </w:r>
      <w:proofErr w:type="spellEnd"/>
      <w:r>
        <w:t>, so two people signed in as the same user have no ownership separation and will overwrite each other's work.</w:t>
      </w:r>
    </w:p>
    <w:p w14:paraId="0FF49BD4" w14:textId="77777777" w:rsidR="002A19C3" w:rsidRDefault="00000000">
      <w:pPr>
        <w:pStyle w:val="Heading3"/>
      </w:pPr>
      <w:bookmarkStart w:id="18" w:name="_Toc235347629"/>
      <w:proofErr w:type="gramStart"/>
      <w:r>
        <w:t>2.3.1  Create</w:t>
      </w:r>
      <w:proofErr w:type="gramEnd"/>
      <w:r>
        <w:t xml:space="preserve"> the account through the API</w:t>
      </w:r>
      <w:bookmarkEnd w:id="18"/>
    </w:p>
    <w:p w14:paraId="360ABD87" w14:textId="77777777" w:rsidR="002A19C3" w:rsidRDefault="00000000">
      <w:pPr>
        <w:spacing w:after="120" w:line="276" w:lineRule="auto"/>
      </w:pPr>
      <w:r>
        <w:t xml:space="preserve">Use </w:t>
      </w:r>
      <w:r>
        <w:rPr>
          <w:rFonts w:ascii="Consolas" w:eastAsia="Consolas" w:hAnsi="Consolas" w:cs="Consolas"/>
          <w:sz w:val="20"/>
          <w:szCs w:val="20"/>
          <w:shd w:val="clear" w:color="auto" w:fill="F2F2F2"/>
        </w:rPr>
        <w:t>POST /</w:t>
      </w:r>
      <w:proofErr w:type="spellStart"/>
      <w:r>
        <w:rPr>
          <w:rFonts w:ascii="Consolas" w:eastAsia="Consolas" w:hAnsi="Consolas" w:cs="Consolas"/>
          <w:sz w:val="20"/>
          <w:szCs w:val="20"/>
          <w:shd w:val="clear" w:color="auto" w:fill="F2F2F2"/>
        </w:rPr>
        <w:t>api</w:t>
      </w:r>
      <w:proofErr w:type="spellEnd"/>
      <w:r>
        <w:rPr>
          <w:rFonts w:ascii="Consolas" w:eastAsia="Consolas" w:hAnsi="Consolas" w:cs="Consolas"/>
          <w:sz w:val="20"/>
          <w:szCs w:val="20"/>
          <w:shd w:val="clear" w:color="auto" w:fill="F2F2F2"/>
        </w:rPr>
        <w:t>/signup</w:t>
      </w:r>
      <w:r>
        <w:t xml:space="preserve"> rather than </w:t>
      </w:r>
      <w:proofErr w:type="gramStart"/>
      <w:r>
        <w:t>a SQL</w:t>
      </w:r>
      <w:proofErr w:type="gramEnd"/>
      <w:r>
        <w:t xml:space="preserve"> INSERT. The endpoint hashes with </w:t>
      </w:r>
      <w:proofErr w:type="spellStart"/>
      <w:proofErr w:type="gramStart"/>
      <w:r>
        <w:rPr>
          <w:rFonts w:ascii="Consolas" w:eastAsia="Consolas" w:hAnsi="Consolas" w:cs="Consolas"/>
          <w:sz w:val="20"/>
          <w:szCs w:val="20"/>
          <w:shd w:val="clear" w:color="auto" w:fill="F2F2F2"/>
        </w:rPr>
        <w:t>bcrypt.hash</w:t>
      </w:r>
      <w:proofErr w:type="spellEnd"/>
      <w:proofErr w:type="gramEnd"/>
      <w:r>
        <w:rPr>
          <w:rFonts w:ascii="Consolas" w:eastAsia="Consolas" w:hAnsi="Consolas" w:cs="Consolas"/>
          <w:sz w:val="20"/>
          <w:szCs w:val="20"/>
          <w:shd w:val="clear" w:color="auto" w:fill="F2F2F2"/>
        </w:rPr>
        <w:t xml:space="preserve">(password, </w:t>
      </w:r>
      <w:proofErr w:type="gramStart"/>
      <w:r>
        <w:rPr>
          <w:rFonts w:ascii="Consolas" w:eastAsia="Consolas" w:hAnsi="Consolas" w:cs="Consolas"/>
          <w:sz w:val="20"/>
          <w:szCs w:val="20"/>
          <w:shd w:val="clear" w:color="auto" w:fill="F2F2F2"/>
        </w:rPr>
        <w:t>10)</w:t>
      </w:r>
      <w:r>
        <w:t xml:space="preserve"> —</w:t>
      </w:r>
      <w:proofErr w:type="gramEnd"/>
      <w:r>
        <w:t xml:space="preserve"> exactly what the sign-in handler verifies against — and writes a USER_CREATED row to </w:t>
      </w:r>
      <w:proofErr w:type="spellStart"/>
      <w:r>
        <w:rPr>
          <w:rFonts w:ascii="Consolas" w:eastAsia="Consolas" w:hAnsi="Consolas" w:cs="Consolas"/>
          <w:sz w:val="20"/>
          <w:szCs w:val="20"/>
          <w:shd w:val="clear" w:color="auto" w:fill="F2F2F2"/>
        </w:rPr>
        <w:t>audit_log</w:t>
      </w:r>
      <w:proofErr w:type="spellEnd"/>
      <w:r>
        <w:t>. With the API running:</w:t>
      </w:r>
    </w:p>
    <w:p w14:paraId="5515AFA5" w14:textId="77777777" w:rsidR="002A19C3" w:rsidRDefault="00000000">
      <w:pPr>
        <w:shd w:val="clear" w:color="auto" w:fill="F4F4F4"/>
        <w:spacing w:before="80"/>
        <w:ind w:left="360"/>
      </w:pPr>
      <w:r>
        <w:rPr>
          <w:rFonts w:ascii="Consolas" w:eastAsia="Consolas" w:hAnsi="Consolas" w:cs="Consolas"/>
          <w:sz w:val="19"/>
          <w:szCs w:val="19"/>
        </w:rPr>
        <w:t>PS&gt; Invoke-</w:t>
      </w:r>
      <w:proofErr w:type="spellStart"/>
      <w:r>
        <w:rPr>
          <w:rFonts w:ascii="Consolas" w:eastAsia="Consolas" w:hAnsi="Consolas" w:cs="Consolas"/>
          <w:sz w:val="19"/>
          <w:szCs w:val="19"/>
        </w:rPr>
        <w:t>RestMethod</w:t>
      </w:r>
      <w:proofErr w:type="spellEnd"/>
      <w:r>
        <w:rPr>
          <w:rFonts w:ascii="Consolas" w:eastAsia="Consolas" w:hAnsi="Consolas" w:cs="Consolas"/>
          <w:sz w:val="19"/>
          <w:szCs w:val="19"/>
        </w:rPr>
        <w:t xml:space="preserve"> -Uri http://localhost:8080/api/signup -Method Post `</w:t>
      </w:r>
    </w:p>
    <w:p w14:paraId="3C003159" w14:textId="77777777" w:rsidR="002A19C3" w:rsidRDefault="00000000">
      <w:pPr>
        <w:shd w:val="clear" w:color="auto" w:fill="F4F4F4"/>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ContentType</w:t>
      </w:r>
      <w:proofErr w:type="spellEnd"/>
      <w:r>
        <w:rPr>
          <w:rFonts w:ascii="Consolas" w:eastAsia="Consolas" w:hAnsi="Consolas" w:cs="Consolas"/>
          <w:sz w:val="19"/>
          <w:szCs w:val="19"/>
        </w:rPr>
        <w:t xml:space="preserve"> application/</w:t>
      </w:r>
      <w:proofErr w:type="spellStart"/>
      <w:proofErr w:type="gramStart"/>
      <w:r>
        <w:rPr>
          <w:rFonts w:ascii="Consolas" w:eastAsia="Consolas" w:hAnsi="Consolas" w:cs="Consolas"/>
          <w:sz w:val="19"/>
          <w:szCs w:val="19"/>
        </w:rPr>
        <w:t>json</w:t>
      </w:r>
      <w:proofErr w:type="spellEnd"/>
      <w:r>
        <w:rPr>
          <w:rFonts w:ascii="Consolas" w:eastAsia="Consolas" w:hAnsi="Consolas" w:cs="Consolas"/>
          <w:sz w:val="19"/>
          <w:szCs w:val="19"/>
        </w:rPr>
        <w:t xml:space="preserve"> `</w:t>
      </w:r>
      <w:proofErr w:type="gramEnd"/>
    </w:p>
    <w:p w14:paraId="6E71E617" w14:textId="77777777" w:rsidR="002A19C3" w:rsidRDefault="00000000">
      <w:pPr>
        <w:shd w:val="clear" w:color="auto" w:fill="F4F4F4"/>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Body '{</w:t>
      </w:r>
      <w:proofErr w:type="gramEnd"/>
      <w:r>
        <w:rPr>
          <w:rFonts w:ascii="Consolas" w:eastAsia="Consolas" w:hAnsi="Consolas" w:cs="Consolas"/>
          <w:sz w:val="19"/>
          <w:szCs w:val="19"/>
        </w:rPr>
        <w:t>"username":"</w:t>
      </w:r>
      <w:proofErr w:type="spellStart"/>
      <w:r>
        <w:rPr>
          <w:rFonts w:ascii="Consolas" w:eastAsia="Consolas" w:hAnsi="Consolas" w:cs="Consolas"/>
          <w:sz w:val="19"/>
          <w:szCs w:val="19"/>
        </w:rPr>
        <w:t>lukka</w:t>
      </w:r>
      <w:proofErr w:type="spellEnd"/>
      <w:r>
        <w:rPr>
          <w:rFonts w:ascii="Consolas" w:eastAsia="Consolas" w:hAnsi="Consolas" w:cs="Consolas"/>
          <w:sz w:val="19"/>
          <w:szCs w:val="19"/>
        </w:rPr>
        <w:t>","password":"&lt;at least 8 characters&gt;","</w:t>
      </w:r>
      <w:proofErr w:type="spellStart"/>
      <w:r>
        <w:rPr>
          <w:rFonts w:ascii="Consolas" w:eastAsia="Consolas" w:hAnsi="Consolas" w:cs="Consolas"/>
          <w:sz w:val="19"/>
          <w:szCs w:val="19"/>
        </w:rPr>
        <w:t>displayName</w:t>
      </w:r>
      <w:proofErr w:type="spellEnd"/>
      <w:r>
        <w:rPr>
          <w:rFonts w:ascii="Consolas" w:eastAsia="Consolas" w:hAnsi="Consolas" w:cs="Consolas"/>
          <w:sz w:val="19"/>
          <w:szCs w:val="19"/>
        </w:rPr>
        <w:t>":"</w:t>
      </w:r>
      <w:proofErr w:type="gramStart"/>
      <w:r>
        <w:rPr>
          <w:rFonts w:ascii="Consolas" w:eastAsia="Consolas" w:hAnsi="Consolas" w:cs="Consolas"/>
          <w:sz w:val="19"/>
          <w:szCs w:val="19"/>
        </w:rPr>
        <w:t>Lukka"}</w:t>
      </w:r>
      <w:proofErr w:type="gramEnd"/>
      <w:r>
        <w:rPr>
          <w:rFonts w:ascii="Consolas" w:eastAsia="Consolas" w:hAnsi="Consolas" w:cs="Consolas"/>
          <w:sz w:val="19"/>
          <w:szCs w:val="19"/>
        </w:rPr>
        <w:t>'</w:t>
      </w:r>
    </w:p>
    <w:p w14:paraId="2294FA7E" w14:textId="77777777" w:rsidR="002A19C3" w:rsidRDefault="00000000">
      <w:pPr>
        <w:shd w:val="clear" w:color="auto" w:fill="F4F4F4"/>
        <w:ind w:left="360"/>
      </w:pPr>
      <w:r>
        <w:rPr>
          <w:rFonts w:ascii="Consolas" w:eastAsia="Consolas" w:hAnsi="Consolas" w:cs="Consolas"/>
          <w:sz w:val="19"/>
          <w:szCs w:val="19"/>
        </w:rPr>
        <w:t xml:space="preserve"> </w:t>
      </w:r>
    </w:p>
    <w:p w14:paraId="485A6A3F" w14:textId="77777777" w:rsidR="002A19C3" w:rsidRDefault="00000000">
      <w:pPr>
        <w:shd w:val="clear" w:color="auto" w:fill="F4F4F4"/>
        <w:spacing w:after="160"/>
        <w:ind w:left="360"/>
      </w:pPr>
      <w:r>
        <w:rPr>
          <w:rFonts w:ascii="Consolas" w:eastAsia="Consolas" w:hAnsi="Consolas" w:cs="Consolas"/>
          <w:sz w:val="19"/>
          <w:szCs w:val="19"/>
        </w:rPr>
        <w:t xml:space="preserve"># Expected: an object containing </w:t>
      </w:r>
      <w:proofErr w:type="spellStart"/>
      <w:r>
        <w:rPr>
          <w:rFonts w:ascii="Consolas" w:eastAsia="Consolas" w:hAnsi="Consolas" w:cs="Consolas"/>
          <w:sz w:val="19"/>
          <w:szCs w:val="19"/>
        </w:rPr>
        <w:t>userId</w:t>
      </w:r>
      <w:proofErr w:type="spellEnd"/>
      <w:r>
        <w:rPr>
          <w:rFonts w:ascii="Consolas" w:eastAsia="Consolas" w:hAnsi="Consolas" w:cs="Consolas"/>
          <w:sz w:val="19"/>
          <w:szCs w:val="19"/>
        </w:rPr>
        <w:t xml:space="preserve"> (HTTP 201)</w:t>
      </w:r>
    </w:p>
    <w:p w14:paraId="4FAACEC0" w14:textId="77777777" w:rsidR="002A19C3" w:rsidRDefault="00000000">
      <w:pPr>
        <w:spacing w:after="120" w:line="276" w:lineRule="auto"/>
      </w:pPr>
      <w:r>
        <w:t>Accepted fields and their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6360"/>
      </w:tblGrid>
      <w:tr w:rsidR="002A19C3" w14:paraId="7A5AFF95" w14:textId="77777777">
        <w:tblPrEx>
          <w:tblCellMar>
            <w:top w:w="0" w:type="dxa"/>
            <w:bottom w:w="0" w:type="dxa"/>
          </w:tblCellMar>
        </w:tblPrEx>
        <w:trPr>
          <w:tblHeader/>
        </w:trPr>
        <w:tc>
          <w:tcPr>
            <w:tcW w:w="1900" w:type="dxa"/>
            <w:shd w:val="clear" w:color="auto" w:fill="1F3864"/>
            <w:tcMar>
              <w:top w:w="80" w:type="dxa"/>
              <w:left w:w="120" w:type="dxa"/>
              <w:bottom w:w="80" w:type="dxa"/>
              <w:right w:w="120" w:type="dxa"/>
            </w:tcMar>
          </w:tcPr>
          <w:p w14:paraId="66CA69C0" w14:textId="77777777" w:rsidR="002A19C3" w:rsidRDefault="00000000">
            <w:r>
              <w:rPr>
                <w:b/>
                <w:bCs/>
                <w:color w:val="FFFFFF"/>
                <w:sz w:val="20"/>
                <w:szCs w:val="20"/>
              </w:rPr>
              <w:t>Field</w:t>
            </w:r>
          </w:p>
        </w:tc>
        <w:tc>
          <w:tcPr>
            <w:tcW w:w="1100" w:type="dxa"/>
            <w:shd w:val="clear" w:color="auto" w:fill="1F3864"/>
            <w:tcMar>
              <w:top w:w="80" w:type="dxa"/>
              <w:left w:w="120" w:type="dxa"/>
              <w:bottom w:w="80" w:type="dxa"/>
              <w:right w:w="120" w:type="dxa"/>
            </w:tcMar>
          </w:tcPr>
          <w:p w14:paraId="7E47C7F5" w14:textId="77777777" w:rsidR="002A19C3" w:rsidRDefault="00000000">
            <w:r>
              <w:rPr>
                <w:b/>
                <w:bCs/>
                <w:color w:val="FFFFFF"/>
                <w:sz w:val="20"/>
                <w:szCs w:val="20"/>
              </w:rPr>
              <w:t>Required</w:t>
            </w:r>
          </w:p>
        </w:tc>
        <w:tc>
          <w:tcPr>
            <w:tcW w:w="6360" w:type="dxa"/>
            <w:shd w:val="clear" w:color="auto" w:fill="1F3864"/>
            <w:tcMar>
              <w:top w:w="80" w:type="dxa"/>
              <w:left w:w="120" w:type="dxa"/>
              <w:bottom w:w="80" w:type="dxa"/>
              <w:right w:w="120" w:type="dxa"/>
            </w:tcMar>
          </w:tcPr>
          <w:p w14:paraId="22CF00B6" w14:textId="77777777" w:rsidR="002A19C3" w:rsidRDefault="00000000">
            <w:r>
              <w:rPr>
                <w:b/>
                <w:bCs/>
                <w:color w:val="FFFFFF"/>
                <w:sz w:val="20"/>
                <w:szCs w:val="20"/>
              </w:rPr>
              <w:t>Rule</w:t>
            </w:r>
          </w:p>
        </w:tc>
      </w:tr>
      <w:tr w:rsidR="002A19C3" w14:paraId="4CD65D18"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100C038C" w14:textId="77777777" w:rsidR="002A19C3" w:rsidRDefault="00000000">
            <w:r>
              <w:rPr>
                <w:rFonts w:ascii="Consolas" w:eastAsia="Consolas" w:hAnsi="Consolas" w:cs="Consolas"/>
                <w:sz w:val="18"/>
                <w:szCs w:val="18"/>
              </w:rPr>
              <w:t>username</w:t>
            </w:r>
          </w:p>
        </w:tc>
        <w:tc>
          <w:tcPr>
            <w:tcW w:w="1100" w:type="dxa"/>
            <w:shd w:val="clear" w:color="auto" w:fill="FFFFFF"/>
            <w:tcMar>
              <w:top w:w="80" w:type="dxa"/>
              <w:left w:w="120" w:type="dxa"/>
              <w:bottom w:w="80" w:type="dxa"/>
              <w:right w:w="120" w:type="dxa"/>
            </w:tcMar>
          </w:tcPr>
          <w:p w14:paraId="37F0D49F" w14:textId="77777777" w:rsidR="002A19C3" w:rsidRDefault="00000000">
            <w:r>
              <w:rPr>
                <w:sz w:val="20"/>
                <w:szCs w:val="20"/>
              </w:rPr>
              <w:t>One of</w:t>
            </w:r>
          </w:p>
        </w:tc>
        <w:tc>
          <w:tcPr>
            <w:tcW w:w="6360" w:type="dxa"/>
            <w:shd w:val="clear" w:color="auto" w:fill="FFFFFF"/>
            <w:tcMar>
              <w:top w:w="80" w:type="dxa"/>
              <w:left w:w="120" w:type="dxa"/>
              <w:bottom w:w="80" w:type="dxa"/>
              <w:right w:w="120" w:type="dxa"/>
            </w:tcMar>
          </w:tcPr>
          <w:p w14:paraId="2D19AB88" w14:textId="77777777" w:rsidR="002A19C3" w:rsidRDefault="00000000">
            <w:r>
              <w:rPr>
                <w:sz w:val="20"/>
                <w:szCs w:val="20"/>
              </w:rPr>
              <w:t>Must be lowercase — see 2.6. Either username or email must be supplied.</w:t>
            </w:r>
          </w:p>
        </w:tc>
      </w:tr>
      <w:tr w:rsidR="002A19C3" w14:paraId="64E34D27" w14:textId="77777777">
        <w:tblPrEx>
          <w:tblCellMar>
            <w:top w:w="0" w:type="dxa"/>
            <w:bottom w:w="0" w:type="dxa"/>
          </w:tblCellMar>
        </w:tblPrEx>
        <w:tc>
          <w:tcPr>
            <w:tcW w:w="1900" w:type="dxa"/>
            <w:shd w:val="clear" w:color="auto" w:fill="F7F9FC"/>
            <w:tcMar>
              <w:top w:w="80" w:type="dxa"/>
              <w:left w:w="120" w:type="dxa"/>
              <w:bottom w:w="80" w:type="dxa"/>
              <w:right w:w="120" w:type="dxa"/>
            </w:tcMar>
          </w:tcPr>
          <w:p w14:paraId="56BE2FA5" w14:textId="77777777" w:rsidR="002A19C3" w:rsidRDefault="00000000">
            <w:r>
              <w:rPr>
                <w:rFonts w:ascii="Consolas" w:eastAsia="Consolas" w:hAnsi="Consolas" w:cs="Consolas"/>
                <w:sz w:val="18"/>
                <w:szCs w:val="18"/>
              </w:rPr>
              <w:t>email</w:t>
            </w:r>
          </w:p>
        </w:tc>
        <w:tc>
          <w:tcPr>
            <w:tcW w:w="1100" w:type="dxa"/>
            <w:shd w:val="clear" w:color="auto" w:fill="F7F9FC"/>
            <w:tcMar>
              <w:top w:w="80" w:type="dxa"/>
              <w:left w:w="120" w:type="dxa"/>
              <w:bottom w:w="80" w:type="dxa"/>
              <w:right w:w="120" w:type="dxa"/>
            </w:tcMar>
          </w:tcPr>
          <w:p w14:paraId="5936A32F" w14:textId="77777777" w:rsidR="002A19C3" w:rsidRDefault="00000000">
            <w:r>
              <w:rPr>
                <w:sz w:val="20"/>
                <w:szCs w:val="20"/>
              </w:rPr>
              <w:t>One of</w:t>
            </w:r>
          </w:p>
        </w:tc>
        <w:tc>
          <w:tcPr>
            <w:tcW w:w="6360" w:type="dxa"/>
            <w:shd w:val="clear" w:color="auto" w:fill="F7F9FC"/>
            <w:tcMar>
              <w:top w:w="80" w:type="dxa"/>
              <w:left w:w="120" w:type="dxa"/>
              <w:bottom w:w="80" w:type="dxa"/>
              <w:right w:w="120" w:type="dxa"/>
            </w:tcMar>
          </w:tcPr>
          <w:p w14:paraId="201F1E8A" w14:textId="77777777" w:rsidR="002A19C3" w:rsidRDefault="00000000">
            <w:r>
              <w:rPr>
                <w:sz w:val="20"/>
                <w:szCs w:val="20"/>
              </w:rPr>
              <w:t>Alternative to username; either may be used to sign in.</w:t>
            </w:r>
          </w:p>
        </w:tc>
      </w:tr>
      <w:tr w:rsidR="002A19C3" w14:paraId="3BB2AA3C"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7F13B3C5" w14:textId="77777777" w:rsidR="002A19C3" w:rsidRDefault="00000000">
            <w:r>
              <w:rPr>
                <w:rFonts w:ascii="Consolas" w:eastAsia="Consolas" w:hAnsi="Consolas" w:cs="Consolas"/>
                <w:sz w:val="18"/>
                <w:szCs w:val="18"/>
              </w:rPr>
              <w:t>password</w:t>
            </w:r>
          </w:p>
        </w:tc>
        <w:tc>
          <w:tcPr>
            <w:tcW w:w="1100" w:type="dxa"/>
            <w:shd w:val="clear" w:color="auto" w:fill="FFFFFF"/>
            <w:tcMar>
              <w:top w:w="80" w:type="dxa"/>
              <w:left w:w="120" w:type="dxa"/>
              <w:bottom w:w="80" w:type="dxa"/>
              <w:right w:w="120" w:type="dxa"/>
            </w:tcMar>
          </w:tcPr>
          <w:p w14:paraId="31E48E45" w14:textId="77777777" w:rsidR="002A19C3" w:rsidRDefault="00000000">
            <w:r>
              <w:rPr>
                <w:sz w:val="20"/>
                <w:szCs w:val="20"/>
              </w:rPr>
              <w:t>Yes</w:t>
            </w:r>
          </w:p>
        </w:tc>
        <w:tc>
          <w:tcPr>
            <w:tcW w:w="6360" w:type="dxa"/>
            <w:shd w:val="clear" w:color="auto" w:fill="FFFFFF"/>
            <w:tcMar>
              <w:top w:w="80" w:type="dxa"/>
              <w:left w:w="120" w:type="dxa"/>
              <w:bottom w:w="80" w:type="dxa"/>
              <w:right w:w="120" w:type="dxa"/>
            </w:tcMar>
          </w:tcPr>
          <w:p w14:paraId="2832B0BA" w14:textId="77777777" w:rsidR="002A19C3" w:rsidRDefault="00000000">
            <w:r>
              <w:rPr>
                <w:sz w:val="20"/>
                <w:szCs w:val="20"/>
              </w:rPr>
              <w:t>Minimum 8 characters. Shorter values are rejected with HTTP 400.</w:t>
            </w:r>
          </w:p>
        </w:tc>
      </w:tr>
      <w:tr w:rsidR="002A19C3" w14:paraId="41E31D7B" w14:textId="77777777">
        <w:tblPrEx>
          <w:tblCellMar>
            <w:top w:w="0" w:type="dxa"/>
            <w:bottom w:w="0" w:type="dxa"/>
          </w:tblCellMar>
        </w:tblPrEx>
        <w:tc>
          <w:tcPr>
            <w:tcW w:w="1900" w:type="dxa"/>
            <w:shd w:val="clear" w:color="auto" w:fill="F7F9FC"/>
            <w:tcMar>
              <w:top w:w="80" w:type="dxa"/>
              <w:left w:w="120" w:type="dxa"/>
              <w:bottom w:w="80" w:type="dxa"/>
              <w:right w:w="120" w:type="dxa"/>
            </w:tcMar>
          </w:tcPr>
          <w:p w14:paraId="50399165" w14:textId="77777777" w:rsidR="002A19C3" w:rsidRDefault="00000000">
            <w:proofErr w:type="spellStart"/>
            <w:r>
              <w:rPr>
                <w:rFonts w:ascii="Consolas" w:eastAsia="Consolas" w:hAnsi="Consolas" w:cs="Consolas"/>
                <w:sz w:val="18"/>
                <w:szCs w:val="18"/>
              </w:rPr>
              <w:t>displayName</w:t>
            </w:r>
            <w:proofErr w:type="spellEnd"/>
          </w:p>
        </w:tc>
        <w:tc>
          <w:tcPr>
            <w:tcW w:w="1100" w:type="dxa"/>
            <w:shd w:val="clear" w:color="auto" w:fill="F7F9FC"/>
            <w:tcMar>
              <w:top w:w="80" w:type="dxa"/>
              <w:left w:w="120" w:type="dxa"/>
              <w:bottom w:w="80" w:type="dxa"/>
              <w:right w:w="120" w:type="dxa"/>
            </w:tcMar>
          </w:tcPr>
          <w:p w14:paraId="4B8BA21D" w14:textId="77777777" w:rsidR="002A19C3" w:rsidRDefault="00000000">
            <w:r>
              <w:rPr>
                <w:sz w:val="20"/>
                <w:szCs w:val="20"/>
              </w:rPr>
              <w:t>No</w:t>
            </w:r>
          </w:p>
        </w:tc>
        <w:tc>
          <w:tcPr>
            <w:tcW w:w="6360" w:type="dxa"/>
            <w:shd w:val="clear" w:color="auto" w:fill="F7F9FC"/>
            <w:tcMar>
              <w:top w:w="80" w:type="dxa"/>
              <w:left w:w="120" w:type="dxa"/>
              <w:bottom w:w="80" w:type="dxa"/>
              <w:right w:w="120" w:type="dxa"/>
            </w:tcMar>
          </w:tcPr>
          <w:p w14:paraId="46D704E2" w14:textId="77777777" w:rsidR="002A19C3" w:rsidRDefault="00000000">
            <w:r>
              <w:rPr>
                <w:sz w:val="20"/>
                <w:szCs w:val="20"/>
              </w:rPr>
              <w:t>Defaults to empty string.</w:t>
            </w:r>
          </w:p>
        </w:tc>
      </w:tr>
      <w:tr w:rsidR="002A19C3" w14:paraId="60D6C73C"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40EEC72F" w14:textId="77777777" w:rsidR="002A19C3" w:rsidRDefault="00000000">
            <w:r>
              <w:rPr>
                <w:rFonts w:ascii="Consolas" w:eastAsia="Consolas" w:hAnsi="Consolas" w:cs="Consolas"/>
                <w:sz w:val="18"/>
                <w:szCs w:val="18"/>
              </w:rPr>
              <w:t>team</w:t>
            </w:r>
          </w:p>
        </w:tc>
        <w:tc>
          <w:tcPr>
            <w:tcW w:w="1100" w:type="dxa"/>
            <w:shd w:val="clear" w:color="auto" w:fill="FFFFFF"/>
            <w:tcMar>
              <w:top w:w="80" w:type="dxa"/>
              <w:left w:w="120" w:type="dxa"/>
              <w:bottom w:w="80" w:type="dxa"/>
              <w:right w:w="120" w:type="dxa"/>
            </w:tcMar>
          </w:tcPr>
          <w:p w14:paraId="235C2533" w14:textId="77777777" w:rsidR="002A19C3" w:rsidRDefault="00000000">
            <w:r>
              <w:rPr>
                <w:sz w:val="20"/>
                <w:szCs w:val="20"/>
              </w:rPr>
              <w:t>No</w:t>
            </w:r>
          </w:p>
        </w:tc>
        <w:tc>
          <w:tcPr>
            <w:tcW w:w="6360" w:type="dxa"/>
            <w:shd w:val="clear" w:color="auto" w:fill="FFFFFF"/>
            <w:tcMar>
              <w:top w:w="80" w:type="dxa"/>
              <w:left w:w="120" w:type="dxa"/>
              <w:bottom w:w="80" w:type="dxa"/>
              <w:right w:w="120" w:type="dxa"/>
            </w:tcMar>
          </w:tcPr>
          <w:p w14:paraId="210BE82D" w14:textId="77777777" w:rsidR="002A19C3" w:rsidRDefault="00000000">
            <w:r>
              <w:rPr>
                <w:sz w:val="20"/>
                <w:szCs w:val="20"/>
              </w:rPr>
              <w:t>Defaults to empty string.</w:t>
            </w:r>
          </w:p>
        </w:tc>
      </w:tr>
      <w:tr w:rsidR="002A19C3" w14:paraId="22BC8003" w14:textId="77777777">
        <w:tblPrEx>
          <w:tblCellMar>
            <w:top w:w="0" w:type="dxa"/>
            <w:bottom w:w="0" w:type="dxa"/>
          </w:tblCellMar>
        </w:tblPrEx>
        <w:tc>
          <w:tcPr>
            <w:tcW w:w="1900" w:type="dxa"/>
            <w:shd w:val="clear" w:color="auto" w:fill="F7F9FC"/>
            <w:tcMar>
              <w:top w:w="80" w:type="dxa"/>
              <w:left w:w="120" w:type="dxa"/>
              <w:bottom w:w="80" w:type="dxa"/>
              <w:right w:w="120" w:type="dxa"/>
            </w:tcMar>
          </w:tcPr>
          <w:p w14:paraId="2AA62E2D" w14:textId="77777777" w:rsidR="002A19C3" w:rsidRDefault="00000000">
            <w:r>
              <w:rPr>
                <w:rFonts w:ascii="Consolas" w:eastAsia="Consolas" w:hAnsi="Consolas" w:cs="Consolas"/>
                <w:sz w:val="18"/>
                <w:szCs w:val="18"/>
              </w:rPr>
              <w:t>role</w:t>
            </w:r>
          </w:p>
        </w:tc>
        <w:tc>
          <w:tcPr>
            <w:tcW w:w="1100" w:type="dxa"/>
            <w:shd w:val="clear" w:color="auto" w:fill="F7F9FC"/>
            <w:tcMar>
              <w:top w:w="80" w:type="dxa"/>
              <w:left w:w="120" w:type="dxa"/>
              <w:bottom w:w="80" w:type="dxa"/>
              <w:right w:w="120" w:type="dxa"/>
            </w:tcMar>
          </w:tcPr>
          <w:p w14:paraId="444644F8" w14:textId="77777777" w:rsidR="002A19C3" w:rsidRDefault="00000000">
            <w:r>
              <w:rPr>
                <w:sz w:val="20"/>
                <w:szCs w:val="20"/>
              </w:rPr>
              <w:t>No</w:t>
            </w:r>
          </w:p>
        </w:tc>
        <w:tc>
          <w:tcPr>
            <w:tcW w:w="6360" w:type="dxa"/>
            <w:shd w:val="clear" w:color="auto" w:fill="F7F9FC"/>
            <w:tcMar>
              <w:top w:w="80" w:type="dxa"/>
              <w:left w:w="120" w:type="dxa"/>
              <w:bottom w:w="80" w:type="dxa"/>
              <w:right w:w="120" w:type="dxa"/>
            </w:tcMar>
          </w:tcPr>
          <w:p w14:paraId="56D0C904" w14:textId="77777777" w:rsidR="002A19C3" w:rsidRDefault="00000000">
            <w:r>
              <w:rPr>
                <w:sz w:val="20"/>
                <w:szCs w:val="20"/>
              </w:rPr>
              <w:t>Defaults to empty string.</w:t>
            </w:r>
          </w:p>
        </w:tc>
      </w:tr>
      <w:tr w:rsidR="002A19C3" w14:paraId="322F57F0"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3487B999" w14:textId="77777777" w:rsidR="002A19C3" w:rsidRDefault="00000000">
            <w:r>
              <w:rPr>
                <w:rFonts w:ascii="Consolas" w:eastAsia="Consolas" w:hAnsi="Consolas" w:cs="Consolas"/>
                <w:sz w:val="18"/>
                <w:szCs w:val="18"/>
              </w:rPr>
              <w:t>region</w:t>
            </w:r>
          </w:p>
        </w:tc>
        <w:tc>
          <w:tcPr>
            <w:tcW w:w="1100" w:type="dxa"/>
            <w:shd w:val="clear" w:color="auto" w:fill="FFFFFF"/>
            <w:tcMar>
              <w:top w:w="80" w:type="dxa"/>
              <w:left w:w="120" w:type="dxa"/>
              <w:bottom w:w="80" w:type="dxa"/>
              <w:right w:w="120" w:type="dxa"/>
            </w:tcMar>
          </w:tcPr>
          <w:p w14:paraId="55E7F97F" w14:textId="77777777" w:rsidR="002A19C3" w:rsidRDefault="00000000">
            <w:r>
              <w:rPr>
                <w:sz w:val="20"/>
                <w:szCs w:val="20"/>
              </w:rPr>
              <w:t>No</w:t>
            </w:r>
          </w:p>
        </w:tc>
        <w:tc>
          <w:tcPr>
            <w:tcW w:w="6360" w:type="dxa"/>
            <w:shd w:val="clear" w:color="auto" w:fill="FFFFFF"/>
            <w:tcMar>
              <w:top w:w="80" w:type="dxa"/>
              <w:left w:w="120" w:type="dxa"/>
              <w:bottom w:w="80" w:type="dxa"/>
              <w:right w:w="120" w:type="dxa"/>
            </w:tcMar>
          </w:tcPr>
          <w:p w14:paraId="3F5B71F3" w14:textId="77777777" w:rsidR="002A19C3" w:rsidRDefault="00000000">
            <w:r>
              <w:rPr>
                <w:sz w:val="20"/>
                <w:szCs w:val="20"/>
              </w:rPr>
              <w:t>Defaults to empty string.</w:t>
            </w:r>
          </w:p>
        </w:tc>
      </w:tr>
    </w:tbl>
    <w:p w14:paraId="5D4D51CD" w14:textId="77777777" w:rsidR="002A19C3" w:rsidRDefault="002A19C3">
      <w:pPr>
        <w:spacing w:after="120"/>
      </w:pPr>
    </w:p>
    <w:p w14:paraId="7A48077A" w14:textId="77777777" w:rsidR="002A19C3" w:rsidRDefault="00000000">
      <w:pPr>
        <w:spacing w:after="120" w:line="276" w:lineRule="auto"/>
      </w:pPr>
      <w:r>
        <w:rPr>
          <w:i/>
          <w:iCs/>
        </w:rPr>
        <w:t>HTTP 409 means the username or email already exists.</w:t>
      </w:r>
    </w:p>
    <w:p w14:paraId="3853C3A3" w14:textId="77777777" w:rsidR="002A19C3" w:rsidRDefault="00000000">
      <w:pPr>
        <w:pStyle w:val="Heading3"/>
      </w:pPr>
      <w:bookmarkStart w:id="19" w:name="_Toc235347630"/>
      <w:proofErr w:type="gramStart"/>
      <w:r>
        <w:t>2.3.2  Set</w:t>
      </w:r>
      <w:proofErr w:type="gramEnd"/>
      <w:r>
        <w:t xml:space="preserve"> the account type</w:t>
      </w:r>
      <w:bookmarkEnd w:id="19"/>
    </w:p>
    <w:p w14:paraId="008528D9" w14:textId="77777777" w:rsidR="002A19C3" w:rsidRDefault="00000000">
      <w:pPr>
        <w:spacing w:after="120" w:line="276" w:lineRule="auto"/>
      </w:pPr>
      <w:proofErr w:type="gramStart"/>
      <w:r>
        <w:t>Signup</w:t>
      </w:r>
      <w:proofErr w:type="gramEnd"/>
      <w:r>
        <w:t xml:space="preserve"> always creates </w:t>
      </w:r>
      <w:proofErr w:type="spellStart"/>
      <w:r>
        <w:rPr>
          <w:rFonts w:ascii="Consolas" w:eastAsia="Consolas" w:hAnsi="Consolas" w:cs="Consolas"/>
          <w:sz w:val="20"/>
          <w:szCs w:val="20"/>
          <w:shd w:val="clear" w:color="auto" w:fill="F2F2F2"/>
        </w:rPr>
        <w:t>user_type</w:t>
      </w:r>
      <w:proofErr w:type="spellEnd"/>
      <w:r>
        <w:rPr>
          <w:rFonts w:ascii="Consolas" w:eastAsia="Consolas" w:hAnsi="Consolas" w:cs="Consolas"/>
          <w:sz w:val="20"/>
          <w:szCs w:val="20"/>
          <w:shd w:val="clear" w:color="auto" w:fill="F2F2F2"/>
        </w:rPr>
        <w:t xml:space="preserve"> = 'user'</w:t>
      </w:r>
      <w:r>
        <w:t>. Promote in SQL if the developer needs more:</w:t>
      </w:r>
    </w:p>
    <w:p w14:paraId="0F7CBE23" w14:textId="77777777" w:rsidR="002A19C3" w:rsidRDefault="00000000">
      <w:pPr>
        <w:shd w:val="clear" w:color="auto" w:fill="F4F4F4"/>
        <w:spacing w:before="80"/>
        <w:ind w:left="360"/>
      </w:pPr>
      <w:r>
        <w:rPr>
          <w:rFonts w:ascii="Consolas" w:eastAsia="Consolas" w:hAnsi="Consolas" w:cs="Consolas"/>
          <w:sz w:val="19"/>
          <w:szCs w:val="19"/>
        </w:rPr>
        <w:t xml:space="preserve">SQL&gt; update users set </w:t>
      </w:r>
      <w:proofErr w:type="spellStart"/>
      <w:r>
        <w:rPr>
          <w:rFonts w:ascii="Consolas" w:eastAsia="Consolas" w:hAnsi="Consolas" w:cs="Consolas"/>
          <w:sz w:val="19"/>
          <w:szCs w:val="19"/>
        </w:rPr>
        <w:t>user_type</w:t>
      </w:r>
      <w:proofErr w:type="spellEnd"/>
      <w:r>
        <w:rPr>
          <w:rFonts w:ascii="Consolas" w:eastAsia="Consolas" w:hAnsi="Consolas" w:cs="Consolas"/>
          <w:sz w:val="19"/>
          <w:szCs w:val="19"/>
        </w:rPr>
        <w:t xml:space="preserve"> = 'analyst' where username = '</w:t>
      </w:r>
      <w:proofErr w:type="spellStart"/>
      <w:r>
        <w:rPr>
          <w:rFonts w:ascii="Consolas" w:eastAsia="Consolas" w:hAnsi="Consolas" w:cs="Consolas"/>
          <w:sz w:val="19"/>
          <w:szCs w:val="19"/>
        </w:rPr>
        <w:t>lukka</w:t>
      </w:r>
      <w:proofErr w:type="spellEnd"/>
      <w:r>
        <w:rPr>
          <w:rFonts w:ascii="Consolas" w:eastAsia="Consolas" w:hAnsi="Consolas" w:cs="Consolas"/>
          <w:sz w:val="19"/>
          <w:szCs w:val="19"/>
        </w:rPr>
        <w:t>';</w:t>
      </w:r>
    </w:p>
    <w:p w14:paraId="3F970C1F" w14:textId="77777777" w:rsidR="002A19C3" w:rsidRDefault="00000000">
      <w:pPr>
        <w:shd w:val="clear" w:color="auto" w:fill="F4F4F4"/>
        <w:ind w:left="360"/>
      </w:pPr>
      <w:r>
        <w:rPr>
          <w:rFonts w:ascii="Consolas" w:eastAsia="Consolas" w:hAnsi="Consolas" w:cs="Consolas"/>
          <w:sz w:val="19"/>
          <w:szCs w:val="19"/>
        </w:rPr>
        <w:t xml:space="preserve"> </w:t>
      </w:r>
    </w:p>
    <w:p w14:paraId="20B8EA93" w14:textId="77777777" w:rsidR="002A19C3" w:rsidRDefault="00000000">
      <w:pPr>
        <w:shd w:val="clear" w:color="auto" w:fill="F4F4F4"/>
        <w:ind w:left="360"/>
      </w:pPr>
      <w:r>
        <w:rPr>
          <w:rFonts w:ascii="Consolas" w:eastAsia="Consolas" w:hAnsi="Consolas" w:cs="Consolas"/>
          <w:sz w:val="19"/>
          <w:szCs w:val="19"/>
        </w:rPr>
        <w:t xml:space="preserve">SQL&gt; select username, </w:t>
      </w:r>
      <w:proofErr w:type="spellStart"/>
      <w:r>
        <w:rPr>
          <w:rFonts w:ascii="Consolas" w:eastAsia="Consolas" w:hAnsi="Consolas" w:cs="Consolas"/>
          <w:sz w:val="19"/>
          <w:szCs w:val="19"/>
        </w:rPr>
        <w:t>user_type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is_active</w:t>
      </w:r>
      <w:proofErr w:type="spellEnd"/>
      <w:r>
        <w:rPr>
          <w:rFonts w:ascii="Consolas" w:eastAsia="Consolas" w:hAnsi="Consolas" w:cs="Consolas"/>
          <w:sz w:val="19"/>
          <w:szCs w:val="19"/>
        </w:rPr>
        <w:t xml:space="preserve"> from users where username = '</w:t>
      </w:r>
      <w:proofErr w:type="spellStart"/>
      <w:r>
        <w:rPr>
          <w:rFonts w:ascii="Consolas" w:eastAsia="Consolas" w:hAnsi="Consolas" w:cs="Consolas"/>
          <w:sz w:val="19"/>
          <w:szCs w:val="19"/>
        </w:rPr>
        <w:t>lukka</w:t>
      </w:r>
      <w:proofErr w:type="spellEnd"/>
      <w:r>
        <w:rPr>
          <w:rFonts w:ascii="Consolas" w:eastAsia="Consolas" w:hAnsi="Consolas" w:cs="Consolas"/>
          <w:sz w:val="19"/>
          <w:szCs w:val="19"/>
        </w:rPr>
        <w:t>';</w:t>
      </w:r>
    </w:p>
    <w:p w14:paraId="710BDB5F" w14:textId="77777777" w:rsidR="002A19C3" w:rsidRDefault="00000000">
      <w:pPr>
        <w:shd w:val="clear" w:color="auto" w:fill="F4F4F4"/>
        <w:spacing w:after="160"/>
        <w:ind w:left="360"/>
      </w:pPr>
      <w:r>
        <w:rPr>
          <w:rFonts w:ascii="Consolas" w:eastAsia="Consolas" w:hAnsi="Consolas" w:cs="Consolas"/>
          <w:sz w:val="19"/>
          <w:szCs w:val="19"/>
        </w:rPr>
        <w:t xml:space="preserve">-- Expected: one row, </w:t>
      </w:r>
      <w:proofErr w:type="spellStart"/>
      <w:r>
        <w:rPr>
          <w:rFonts w:ascii="Consolas" w:eastAsia="Consolas" w:hAnsi="Consolas" w:cs="Consolas"/>
          <w:sz w:val="19"/>
          <w:szCs w:val="19"/>
        </w:rPr>
        <w:t>user_type</w:t>
      </w:r>
      <w:proofErr w:type="spellEnd"/>
      <w:r>
        <w:rPr>
          <w:rFonts w:ascii="Consolas" w:eastAsia="Consolas" w:hAnsi="Consolas" w:cs="Consolas"/>
          <w:sz w:val="19"/>
          <w:szCs w:val="19"/>
        </w:rPr>
        <w:t xml:space="preserve"> = analyst, </w:t>
      </w:r>
      <w:proofErr w:type="spellStart"/>
      <w:r>
        <w:rPr>
          <w:rFonts w:ascii="Consolas" w:eastAsia="Consolas" w:hAnsi="Consolas" w:cs="Consolas"/>
          <w:sz w:val="19"/>
          <w:szCs w:val="19"/>
        </w:rPr>
        <w:t>is_active</w:t>
      </w:r>
      <w:proofErr w:type="spellEnd"/>
      <w:r>
        <w:rPr>
          <w:rFonts w:ascii="Consolas" w:eastAsia="Consolas" w:hAnsi="Consolas" w:cs="Consolas"/>
          <w:sz w:val="19"/>
          <w:szCs w:val="19"/>
        </w:rPr>
        <w:t xml:space="preserve"> =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2A19C3" w14:paraId="4087BA55"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tcPr>
          <w:p w14:paraId="6EEBC0C6" w14:textId="77777777" w:rsidR="002A19C3" w:rsidRDefault="00000000">
            <w:proofErr w:type="spellStart"/>
            <w:r>
              <w:rPr>
                <w:b/>
                <w:bCs/>
                <w:color w:val="FFFFFF"/>
                <w:sz w:val="20"/>
                <w:szCs w:val="20"/>
              </w:rPr>
              <w:lastRenderedPageBreak/>
              <w:t>user_type</w:t>
            </w:r>
            <w:proofErr w:type="spellEnd"/>
          </w:p>
        </w:tc>
        <w:tc>
          <w:tcPr>
            <w:tcW w:w="3000" w:type="dxa"/>
            <w:shd w:val="clear" w:color="auto" w:fill="1F3864"/>
            <w:tcMar>
              <w:top w:w="80" w:type="dxa"/>
              <w:left w:w="120" w:type="dxa"/>
              <w:bottom w:w="80" w:type="dxa"/>
              <w:right w:w="120" w:type="dxa"/>
            </w:tcMar>
          </w:tcPr>
          <w:p w14:paraId="654F501B" w14:textId="77777777" w:rsidR="002A19C3" w:rsidRDefault="00000000">
            <w:r>
              <w:rPr>
                <w:b/>
                <w:bCs/>
                <w:color w:val="FFFFFF"/>
                <w:sz w:val="20"/>
                <w:szCs w:val="20"/>
              </w:rPr>
              <w:t>Capabilities</w:t>
            </w:r>
          </w:p>
        </w:tc>
        <w:tc>
          <w:tcPr>
            <w:tcW w:w="4560" w:type="dxa"/>
            <w:shd w:val="clear" w:color="auto" w:fill="1F3864"/>
            <w:tcMar>
              <w:top w:w="80" w:type="dxa"/>
              <w:left w:w="120" w:type="dxa"/>
              <w:bottom w:w="80" w:type="dxa"/>
              <w:right w:w="120" w:type="dxa"/>
            </w:tcMar>
          </w:tcPr>
          <w:p w14:paraId="2EC11678" w14:textId="77777777" w:rsidR="002A19C3" w:rsidRDefault="00000000">
            <w:r>
              <w:rPr>
                <w:b/>
                <w:bCs/>
                <w:color w:val="FFFFFF"/>
                <w:sz w:val="20"/>
                <w:szCs w:val="20"/>
              </w:rPr>
              <w:t>Use for</w:t>
            </w:r>
          </w:p>
        </w:tc>
      </w:tr>
      <w:tr w:rsidR="002A19C3" w14:paraId="562FC0B4"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32042652" w14:textId="77777777" w:rsidR="002A19C3" w:rsidRDefault="00000000">
            <w:r>
              <w:rPr>
                <w:rFonts w:ascii="Consolas" w:eastAsia="Consolas" w:hAnsi="Consolas" w:cs="Consolas"/>
                <w:sz w:val="18"/>
                <w:szCs w:val="18"/>
              </w:rPr>
              <w:t>user</w:t>
            </w:r>
          </w:p>
        </w:tc>
        <w:tc>
          <w:tcPr>
            <w:tcW w:w="3000" w:type="dxa"/>
            <w:shd w:val="clear" w:color="auto" w:fill="FFFFFF"/>
            <w:tcMar>
              <w:top w:w="80" w:type="dxa"/>
              <w:left w:w="120" w:type="dxa"/>
              <w:bottom w:w="80" w:type="dxa"/>
              <w:right w:w="120" w:type="dxa"/>
            </w:tcMar>
          </w:tcPr>
          <w:p w14:paraId="643EF0A7" w14:textId="77777777" w:rsidR="002A19C3" w:rsidRDefault="00000000">
            <w:proofErr w:type="spellStart"/>
            <w:r>
              <w:rPr>
                <w:sz w:val="20"/>
                <w:szCs w:val="20"/>
              </w:rPr>
              <w:t>save_workflow</w:t>
            </w:r>
            <w:proofErr w:type="spellEnd"/>
          </w:p>
        </w:tc>
        <w:tc>
          <w:tcPr>
            <w:tcW w:w="4560" w:type="dxa"/>
            <w:shd w:val="clear" w:color="auto" w:fill="FFFFFF"/>
            <w:tcMar>
              <w:top w:w="80" w:type="dxa"/>
              <w:left w:w="120" w:type="dxa"/>
              <w:bottom w:w="80" w:type="dxa"/>
              <w:right w:w="120" w:type="dxa"/>
            </w:tcMar>
          </w:tcPr>
          <w:p w14:paraId="5DA320D7" w14:textId="77777777" w:rsidR="002A19C3" w:rsidRDefault="00000000">
            <w:r>
              <w:rPr>
                <w:sz w:val="20"/>
                <w:szCs w:val="20"/>
              </w:rPr>
              <w:t>Read and save own workflows only.</w:t>
            </w:r>
          </w:p>
        </w:tc>
      </w:tr>
      <w:tr w:rsidR="002A19C3" w14:paraId="2EE2BA77" w14:textId="77777777">
        <w:tblPrEx>
          <w:tblCellMar>
            <w:top w:w="0" w:type="dxa"/>
            <w:bottom w:w="0" w:type="dxa"/>
          </w:tblCellMar>
        </w:tblPrEx>
        <w:tc>
          <w:tcPr>
            <w:tcW w:w="1800" w:type="dxa"/>
            <w:shd w:val="clear" w:color="auto" w:fill="F7F9FC"/>
            <w:tcMar>
              <w:top w:w="80" w:type="dxa"/>
              <w:left w:w="120" w:type="dxa"/>
              <w:bottom w:w="80" w:type="dxa"/>
              <w:right w:w="120" w:type="dxa"/>
            </w:tcMar>
          </w:tcPr>
          <w:p w14:paraId="0100A91D" w14:textId="77777777" w:rsidR="002A19C3" w:rsidRDefault="00000000">
            <w:r>
              <w:rPr>
                <w:rFonts w:ascii="Consolas" w:eastAsia="Consolas" w:hAnsi="Consolas" w:cs="Consolas"/>
                <w:sz w:val="18"/>
                <w:szCs w:val="18"/>
              </w:rPr>
              <w:t>analyst</w:t>
            </w:r>
          </w:p>
        </w:tc>
        <w:tc>
          <w:tcPr>
            <w:tcW w:w="3000" w:type="dxa"/>
            <w:shd w:val="clear" w:color="auto" w:fill="F7F9FC"/>
            <w:tcMar>
              <w:top w:w="80" w:type="dxa"/>
              <w:left w:w="120" w:type="dxa"/>
              <w:bottom w:w="80" w:type="dxa"/>
              <w:right w:w="120" w:type="dxa"/>
            </w:tcMar>
          </w:tcPr>
          <w:p w14:paraId="11646A58" w14:textId="77777777" w:rsidR="002A19C3" w:rsidRDefault="00000000">
            <w:proofErr w:type="spellStart"/>
            <w:r>
              <w:rPr>
                <w:sz w:val="20"/>
                <w:szCs w:val="20"/>
              </w:rPr>
              <w:t>save_workflow</w:t>
            </w:r>
            <w:proofErr w:type="spellEnd"/>
            <w:r>
              <w:rPr>
                <w:sz w:val="20"/>
                <w:szCs w:val="20"/>
              </w:rPr>
              <w:t xml:space="preserve">, </w:t>
            </w:r>
            <w:proofErr w:type="spellStart"/>
            <w:r>
              <w:rPr>
                <w:sz w:val="20"/>
                <w:szCs w:val="20"/>
              </w:rPr>
              <w:t>run_conformance</w:t>
            </w:r>
            <w:proofErr w:type="spellEnd"/>
          </w:p>
        </w:tc>
        <w:tc>
          <w:tcPr>
            <w:tcW w:w="4560" w:type="dxa"/>
            <w:shd w:val="clear" w:color="auto" w:fill="F7F9FC"/>
            <w:tcMar>
              <w:top w:w="80" w:type="dxa"/>
              <w:left w:w="120" w:type="dxa"/>
              <w:bottom w:w="80" w:type="dxa"/>
              <w:right w:w="120" w:type="dxa"/>
            </w:tcMar>
          </w:tcPr>
          <w:p w14:paraId="54507D46" w14:textId="77777777" w:rsidR="002A19C3" w:rsidRDefault="00000000">
            <w:r>
              <w:rPr>
                <w:sz w:val="20"/>
                <w:szCs w:val="20"/>
              </w:rPr>
              <w:t xml:space="preserve">Also runs the structural analysis tools, creating </w:t>
            </w:r>
            <w:proofErr w:type="spellStart"/>
            <w:r>
              <w:rPr>
                <w:sz w:val="20"/>
                <w:szCs w:val="20"/>
              </w:rPr>
              <w:t>analysis_run</w:t>
            </w:r>
            <w:proofErr w:type="spellEnd"/>
            <w:r>
              <w:rPr>
                <w:sz w:val="20"/>
                <w:szCs w:val="20"/>
              </w:rPr>
              <w:t xml:space="preserve"> and </w:t>
            </w:r>
            <w:proofErr w:type="spellStart"/>
            <w:r>
              <w:rPr>
                <w:sz w:val="20"/>
                <w:szCs w:val="20"/>
              </w:rPr>
              <w:t>analysis_finding</w:t>
            </w:r>
            <w:proofErr w:type="spellEnd"/>
            <w:r>
              <w:rPr>
                <w:sz w:val="20"/>
                <w:szCs w:val="20"/>
              </w:rPr>
              <w:t xml:space="preserve"> rows. Correct default for a developer.</w:t>
            </w:r>
          </w:p>
        </w:tc>
      </w:tr>
      <w:tr w:rsidR="002A19C3" w14:paraId="0297AED6"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4B1822B9" w14:textId="77777777" w:rsidR="002A19C3" w:rsidRDefault="00000000">
            <w:r>
              <w:rPr>
                <w:rFonts w:ascii="Consolas" w:eastAsia="Consolas" w:hAnsi="Consolas" w:cs="Consolas"/>
                <w:sz w:val="18"/>
                <w:szCs w:val="18"/>
              </w:rPr>
              <w:t>superuser</w:t>
            </w:r>
          </w:p>
        </w:tc>
        <w:tc>
          <w:tcPr>
            <w:tcW w:w="3000" w:type="dxa"/>
            <w:shd w:val="clear" w:color="auto" w:fill="FFFFFF"/>
            <w:tcMar>
              <w:top w:w="80" w:type="dxa"/>
              <w:left w:w="120" w:type="dxa"/>
              <w:bottom w:w="80" w:type="dxa"/>
              <w:right w:w="120" w:type="dxa"/>
            </w:tcMar>
          </w:tcPr>
          <w:p w14:paraId="77F8F596" w14:textId="77777777" w:rsidR="002A19C3" w:rsidRDefault="00000000">
            <w:r>
              <w:rPr>
                <w:sz w:val="20"/>
                <w:szCs w:val="20"/>
              </w:rPr>
              <w:t>* (all)</w:t>
            </w:r>
          </w:p>
        </w:tc>
        <w:tc>
          <w:tcPr>
            <w:tcW w:w="4560" w:type="dxa"/>
            <w:shd w:val="clear" w:color="auto" w:fill="FFFFFF"/>
            <w:tcMar>
              <w:top w:w="80" w:type="dxa"/>
              <w:left w:w="120" w:type="dxa"/>
              <w:bottom w:w="80" w:type="dxa"/>
              <w:right w:w="120" w:type="dxa"/>
            </w:tcMar>
          </w:tcPr>
          <w:p w14:paraId="24F2684A" w14:textId="77777777" w:rsidR="002A19C3" w:rsidRDefault="00000000">
            <w:r>
              <w:rPr>
                <w:sz w:val="20"/>
                <w:szCs w:val="20"/>
              </w:rPr>
              <w:t>Sees all users' data via the RLS superuser bypass, plus maintenance screens. Grant only if required.</w:t>
            </w:r>
          </w:p>
        </w:tc>
      </w:tr>
    </w:tbl>
    <w:p w14:paraId="101AF3F4" w14:textId="77777777" w:rsidR="002A19C3" w:rsidRDefault="002A1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9C3" w14:paraId="24961B74" w14:textId="77777777">
        <w:tblPrEx>
          <w:tblCellMar>
            <w:top w:w="0" w:type="dxa"/>
            <w:bottom w:w="0" w:type="dxa"/>
          </w:tblCellMar>
        </w:tblPrEx>
        <w:tc>
          <w:tcPr>
            <w:tcW w:w="9360" w:type="dxa"/>
            <w:shd w:val="clear" w:color="auto" w:fill="EEF2F8"/>
            <w:tcMar>
              <w:top w:w="120" w:type="dxa"/>
              <w:left w:w="160" w:type="dxa"/>
              <w:bottom w:w="120" w:type="dxa"/>
              <w:right w:w="160" w:type="dxa"/>
            </w:tcMar>
          </w:tcPr>
          <w:p w14:paraId="750D918F" w14:textId="77777777" w:rsidR="002A19C3" w:rsidRDefault="00000000">
            <w:pPr>
              <w:spacing w:line="276" w:lineRule="auto"/>
            </w:pPr>
            <w:r>
              <w:rPr>
                <w:b/>
                <w:bCs/>
              </w:rPr>
              <w:t xml:space="preserve">Capabilities are data, not code.  </w:t>
            </w:r>
            <w:r>
              <w:t xml:space="preserve">The capabilities table maps </w:t>
            </w:r>
            <w:proofErr w:type="spellStart"/>
            <w:r>
              <w:t>user_type</w:t>
            </w:r>
            <w:proofErr w:type="spellEnd"/>
            <w:r>
              <w:t xml:space="preserve"> to capability strings, and /</w:t>
            </w:r>
            <w:proofErr w:type="spellStart"/>
            <w:r>
              <w:t>api</w:t>
            </w:r>
            <w:proofErr w:type="spellEnd"/>
            <w:r>
              <w:t>/session returns them to the UI. Adding a capability is an INSERT, not a code change.</w:t>
            </w:r>
          </w:p>
        </w:tc>
      </w:tr>
    </w:tbl>
    <w:p w14:paraId="2DA7F866" w14:textId="77777777" w:rsidR="002A19C3" w:rsidRDefault="002A19C3">
      <w:pPr>
        <w:spacing w:after="120"/>
      </w:pPr>
    </w:p>
    <w:p w14:paraId="1FF130EE" w14:textId="77777777" w:rsidR="002A19C3" w:rsidRDefault="00000000">
      <w:pPr>
        <w:pStyle w:val="Heading2"/>
      </w:pPr>
      <w:bookmarkStart w:id="20" w:name="_Toc235347631"/>
      <w:proofErr w:type="gramStart"/>
      <w:r>
        <w:t>2.4  Summary</w:t>
      </w:r>
      <w:proofErr w:type="gramEnd"/>
      <w:r>
        <w:t xml:space="preserve"> of what the owner sends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2A19C3" w14:paraId="1887B996"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tcPr>
          <w:p w14:paraId="02EEE611" w14:textId="77777777" w:rsidR="002A19C3" w:rsidRDefault="00000000">
            <w:r>
              <w:rPr>
                <w:b/>
                <w:bCs/>
                <w:color w:val="FFFFFF"/>
                <w:sz w:val="20"/>
                <w:szCs w:val="20"/>
              </w:rPr>
              <w:t>Item</w:t>
            </w:r>
          </w:p>
        </w:tc>
        <w:tc>
          <w:tcPr>
            <w:tcW w:w="2400" w:type="dxa"/>
            <w:shd w:val="clear" w:color="auto" w:fill="1F3864"/>
            <w:tcMar>
              <w:top w:w="80" w:type="dxa"/>
              <w:left w:w="120" w:type="dxa"/>
              <w:bottom w:w="80" w:type="dxa"/>
              <w:right w:w="120" w:type="dxa"/>
            </w:tcMar>
          </w:tcPr>
          <w:p w14:paraId="21FCD838" w14:textId="77777777" w:rsidR="002A19C3" w:rsidRDefault="00000000">
            <w:r>
              <w:rPr>
                <w:b/>
                <w:bCs/>
                <w:color w:val="FFFFFF"/>
                <w:sz w:val="20"/>
                <w:szCs w:val="20"/>
              </w:rPr>
              <w:t>Channel</w:t>
            </w:r>
          </w:p>
        </w:tc>
        <w:tc>
          <w:tcPr>
            <w:tcW w:w="3960" w:type="dxa"/>
            <w:shd w:val="clear" w:color="auto" w:fill="1F3864"/>
            <w:tcMar>
              <w:top w:w="80" w:type="dxa"/>
              <w:left w:w="120" w:type="dxa"/>
              <w:bottom w:w="80" w:type="dxa"/>
              <w:right w:w="120" w:type="dxa"/>
            </w:tcMar>
          </w:tcPr>
          <w:p w14:paraId="7BFF9F1B" w14:textId="77777777" w:rsidR="002A19C3" w:rsidRDefault="00000000">
            <w:r>
              <w:rPr>
                <w:b/>
                <w:bCs/>
                <w:color w:val="FFFFFF"/>
                <w:sz w:val="20"/>
                <w:szCs w:val="20"/>
              </w:rPr>
              <w:t>Notes</w:t>
            </w:r>
          </w:p>
        </w:tc>
      </w:tr>
      <w:tr w:rsidR="002A19C3" w14:paraId="10FA39D2"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9E75CD3" w14:textId="77777777" w:rsidR="002A19C3" w:rsidRDefault="00000000">
            <w:r>
              <w:rPr>
                <w:sz w:val="20"/>
                <w:szCs w:val="20"/>
              </w:rPr>
              <w:t>GitHub collaborator invitation</w:t>
            </w:r>
          </w:p>
        </w:tc>
        <w:tc>
          <w:tcPr>
            <w:tcW w:w="2400" w:type="dxa"/>
            <w:shd w:val="clear" w:color="auto" w:fill="FFFFFF"/>
            <w:tcMar>
              <w:top w:w="80" w:type="dxa"/>
              <w:left w:w="120" w:type="dxa"/>
              <w:bottom w:w="80" w:type="dxa"/>
              <w:right w:w="120" w:type="dxa"/>
            </w:tcMar>
          </w:tcPr>
          <w:p w14:paraId="2BE0E05F" w14:textId="77777777" w:rsidR="002A19C3" w:rsidRDefault="00000000">
            <w:r>
              <w:rPr>
                <w:sz w:val="20"/>
                <w:szCs w:val="20"/>
              </w:rPr>
              <w:t>GitHub</w:t>
            </w:r>
          </w:p>
        </w:tc>
        <w:tc>
          <w:tcPr>
            <w:tcW w:w="3960" w:type="dxa"/>
            <w:shd w:val="clear" w:color="auto" w:fill="FFFFFF"/>
            <w:tcMar>
              <w:top w:w="80" w:type="dxa"/>
              <w:left w:w="120" w:type="dxa"/>
              <w:bottom w:w="80" w:type="dxa"/>
              <w:right w:w="120" w:type="dxa"/>
            </w:tcMar>
          </w:tcPr>
          <w:p w14:paraId="6D0C6E8E" w14:textId="77777777" w:rsidR="002A19C3" w:rsidRDefault="00000000">
            <w:r>
              <w:rPr>
                <w:sz w:val="20"/>
                <w:szCs w:val="20"/>
              </w:rPr>
              <w:t>Write role. Developer must accept.</w:t>
            </w:r>
          </w:p>
        </w:tc>
      </w:tr>
      <w:tr w:rsidR="002A19C3" w14:paraId="61091075" w14:textId="77777777">
        <w:tblPrEx>
          <w:tblCellMar>
            <w:top w:w="0" w:type="dxa"/>
            <w:bottom w:w="0" w:type="dxa"/>
          </w:tblCellMar>
        </w:tblPrEx>
        <w:tc>
          <w:tcPr>
            <w:tcW w:w="3000" w:type="dxa"/>
            <w:shd w:val="clear" w:color="auto" w:fill="F7F9FC"/>
            <w:tcMar>
              <w:top w:w="80" w:type="dxa"/>
              <w:left w:w="120" w:type="dxa"/>
              <w:bottom w:w="80" w:type="dxa"/>
              <w:right w:w="120" w:type="dxa"/>
            </w:tcMar>
          </w:tcPr>
          <w:p w14:paraId="6A88E70E" w14:textId="77777777" w:rsidR="002A19C3" w:rsidRDefault="00000000">
            <w:r>
              <w:rPr>
                <w:sz w:val="20"/>
                <w:szCs w:val="20"/>
              </w:rPr>
              <w:t>DATABASE_URL</w:t>
            </w:r>
          </w:p>
        </w:tc>
        <w:tc>
          <w:tcPr>
            <w:tcW w:w="2400" w:type="dxa"/>
            <w:shd w:val="clear" w:color="auto" w:fill="F7F9FC"/>
            <w:tcMar>
              <w:top w:w="80" w:type="dxa"/>
              <w:left w:w="120" w:type="dxa"/>
              <w:bottom w:w="80" w:type="dxa"/>
              <w:right w:w="120" w:type="dxa"/>
            </w:tcMar>
          </w:tcPr>
          <w:p w14:paraId="21150604" w14:textId="77777777" w:rsidR="002A19C3" w:rsidRDefault="00000000">
            <w:r>
              <w:rPr>
                <w:sz w:val="20"/>
                <w:szCs w:val="20"/>
              </w:rPr>
              <w:t>Out-of-band</w:t>
            </w:r>
          </w:p>
        </w:tc>
        <w:tc>
          <w:tcPr>
            <w:tcW w:w="3960" w:type="dxa"/>
            <w:shd w:val="clear" w:color="auto" w:fill="F7F9FC"/>
            <w:tcMar>
              <w:top w:w="80" w:type="dxa"/>
              <w:left w:w="120" w:type="dxa"/>
              <w:bottom w:w="80" w:type="dxa"/>
              <w:right w:w="120" w:type="dxa"/>
            </w:tcMar>
          </w:tcPr>
          <w:p w14:paraId="3E947995" w14:textId="77777777" w:rsidR="002A19C3" w:rsidRDefault="00000000">
            <w:r>
              <w:rPr>
                <w:sz w:val="20"/>
                <w:szCs w:val="20"/>
              </w:rPr>
              <w:t>Session pooler hostname.</w:t>
            </w:r>
          </w:p>
        </w:tc>
      </w:tr>
      <w:tr w:rsidR="002A19C3" w14:paraId="3BABD70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3C955B6" w14:textId="77777777" w:rsidR="002A19C3" w:rsidRDefault="00000000">
            <w:r>
              <w:rPr>
                <w:sz w:val="20"/>
                <w:szCs w:val="20"/>
              </w:rPr>
              <w:t>SESSION_SECRET</w:t>
            </w:r>
          </w:p>
        </w:tc>
        <w:tc>
          <w:tcPr>
            <w:tcW w:w="2400" w:type="dxa"/>
            <w:shd w:val="clear" w:color="auto" w:fill="FFFFFF"/>
            <w:tcMar>
              <w:top w:w="80" w:type="dxa"/>
              <w:left w:w="120" w:type="dxa"/>
              <w:bottom w:w="80" w:type="dxa"/>
              <w:right w:w="120" w:type="dxa"/>
            </w:tcMar>
          </w:tcPr>
          <w:p w14:paraId="4DE9EE99" w14:textId="77777777" w:rsidR="002A19C3" w:rsidRDefault="00000000">
            <w:r>
              <w:rPr>
                <w:sz w:val="20"/>
                <w:szCs w:val="20"/>
              </w:rPr>
              <w:t>Out-of-band</w:t>
            </w:r>
          </w:p>
        </w:tc>
        <w:tc>
          <w:tcPr>
            <w:tcW w:w="3960" w:type="dxa"/>
            <w:shd w:val="clear" w:color="auto" w:fill="FFFFFF"/>
            <w:tcMar>
              <w:top w:w="80" w:type="dxa"/>
              <w:left w:w="120" w:type="dxa"/>
              <w:bottom w:w="80" w:type="dxa"/>
              <w:right w:w="120" w:type="dxa"/>
            </w:tcMar>
          </w:tcPr>
          <w:p w14:paraId="2273485D" w14:textId="77777777" w:rsidR="002A19C3" w:rsidRDefault="00000000">
            <w:r>
              <w:rPr>
                <w:sz w:val="20"/>
                <w:szCs w:val="20"/>
              </w:rPr>
              <w:t>Byte-identical to the owner's.</w:t>
            </w:r>
          </w:p>
        </w:tc>
      </w:tr>
      <w:tr w:rsidR="002A19C3" w14:paraId="58E14A54" w14:textId="77777777">
        <w:tblPrEx>
          <w:tblCellMar>
            <w:top w:w="0" w:type="dxa"/>
            <w:bottom w:w="0" w:type="dxa"/>
          </w:tblCellMar>
        </w:tblPrEx>
        <w:tc>
          <w:tcPr>
            <w:tcW w:w="3000" w:type="dxa"/>
            <w:shd w:val="clear" w:color="auto" w:fill="F7F9FC"/>
            <w:tcMar>
              <w:top w:w="80" w:type="dxa"/>
              <w:left w:w="120" w:type="dxa"/>
              <w:bottom w:w="80" w:type="dxa"/>
              <w:right w:w="120" w:type="dxa"/>
            </w:tcMar>
          </w:tcPr>
          <w:p w14:paraId="4A64E6B5" w14:textId="77777777" w:rsidR="002A19C3" w:rsidRDefault="00000000">
            <w:r>
              <w:rPr>
                <w:sz w:val="20"/>
                <w:szCs w:val="20"/>
              </w:rPr>
              <w:t>ANTHROPIC_API_KEY</w:t>
            </w:r>
          </w:p>
        </w:tc>
        <w:tc>
          <w:tcPr>
            <w:tcW w:w="2400" w:type="dxa"/>
            <w:shd w:val="clear" w:color="auto" w:fill="F7F9FC"/>
            <w:tcMar>
              <w:top w:w="80" w:type="dxa"/>
              <w:left w:w="120" w:type="dxa"/>
              <w:bottom w:w="80" w:type="dxa"/>
              <w:right w:w="120" w:type="dxa"/>
            </w:tcMar>
          </w:tcPr>
          <w:p w14:paraId="1BF38C51" w14:textId="77777777" w:rsidR="002A19C3" w:rsidRDefault="00000000">
            <w:r>
              <w:rPr>
                <w:sz w:val="20"/>
                <w:szCs w:val="20"/>
              </w:rPr>
              <w:t>Out-of-band</w:t>
            </w:r>
          </w:p>
        </w:tc>
        <w:tc>
          <w:tcPr>
            <w:tcW w:w="3960" w:type="dxa"/>
            <w:shd w:val="clear" w:color="auto" w:fill="F7F9FC"/>
            <w:tcMar>
              <w:top w:w="80" w:type="dxa"/>
              <w:left w:w="120" w:type="dxa"/>
              <w:bottom w:w="80" w:type="dxa"/>
              <w:right w:w="120" w:type="dxa"/>
            </w:tcMar>
          </w:tcPr>
          <w:p w14:paraId="695ABBBE" w14:textId="77777777" w:rsidR="002A19C3" w:rsidRDefault="00000000">
            <w:r>
              <w:rPr>
                <w:sz w:val="20"/>
                <w:szCs w:val="20"/>
              </w:rPr>
              <w:t>Optional.</w:t>
            </w:r>
          </w:p>
        </w:tc>
      </w:tr>
      <w:tr w:rsidR="002A19C3" w14:paraId="20DA0FD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5ED5E58" w14:textId="77777777" w:rsidR="002A19C3" w:rsidRDefault="00000000">
            <w:r>
              <w:rPr>
                <w:sz w:val="20"/>
                <w:szCs w:val="20"/>
              </w:rPr>
              <w:t>Application username and password</w:t>
            </w:r>
          </w:p>
        </w:tc>
        <w:tc>
          <w:tcPr>
            <w:tcW w:w="2400" w:type="dxa"/>
            <w:shd w:val="clear" w:color="auto" w:fill="FFFFFF"/>
            <w:tcMar>
              <w:top w:w="80" w:type="dxa"/>
              <w:left w:w="120" w:type="dxa"/>
              <w:bottom w:w="80" w:type="dxa"/>
              <w:right w:w="120" w:type="dxa"/>
            </w:tcMar>
          </w:tcPr>
          <w:p w14:paraId="0E492A0B" w14:textId="77777777" w:rsidR="002A19C3" w:rsidRDefault="00000000">
            <w:r>
              <w:rPr>
                <w:sz w:val="20"/>
                <w:szCs w:val="20"/>
              </w:rPr>
              <w:t>Out-of-band</w:t>
            </w:r>
          </w:p>
        </w:tc>
        <w:tc>
          <w:tcPr>
            <w:tcW w:w="3960" w:type="dxa"/>
            <w:shd w:val="clear" w:color="auto" w:fill="FFFFFF"/>
            <w:tcMar>
              <w:top w:w="80" w:type="dxa"/>
              <w:left w:w="120" w:type="dxa"/>
              <w:bottom w:w="80" w:type="dxa"/>
              <w:right w:w="120" w:type="dxa"/>
            </w:tcMar>
          </w:tcPr>
          <w:p w14:paraId="27DE93D5" w14:textId="77777777" w:rsidR="002A19C3" w:rsidRDefault="00000000">
            <w:r>
              <w:rPr>
                <w:sz w:val="20"/>
                <w:szCs w:val="20"/>
              </w:rPr>
              <w:t>Lowercase username; developer changes the password at first sign-in.</w:t>
            </w:r>
          </w:p>
        </w:tc>
      </w:tr>
      <w:tr w:rsidR="002A19C3" w14:paraId="4D1E1791" w14:textId="77777777">
        <w:tblPrEx>
          <w:tblCellMar>
            <w:top w:w="0" w:type="dxa"/>
            <w:bottom w:w="0" w:type="dxa"/>
          </w:tblCellMar>
        </w:tblPrEx>
        <w:tc>
          <w:tcPr>
            <w:tcW w:w="3000" w:type="dxa"/>
            <w:shd w:val="clear" w:color="auto" w:fill="F7F9FC"/>
            <w:tcMar>
              <w:top w:w="80" w:type="dxa"/>
              <w:left w:w="120" w:type="dxa"/>
              <w:bottom w:w="80" w:type="dxa"/>
              <w:right w:w="120" w:type="dxa"/>
            </w:tcMar>
          </w:tcPr>
          <w:p w14:paraId="689DC307" w14:textId="77777777" w:rsidR="002A19C3" w:rsidRDefault="00000000">
            <w:r>
              <w:rPr>
                <w:sz w:val="20"/>
                <w:szCs w:val="20"/>
              </w:rPr>
              <w:t>This document, or SETUP.md</w:t>
            </w:r>
          </w:p>
        </w:tc>
        <w:tc>
          <w:tcPr>
            <w:tcW w:w="2400" w:type="dxa"/>
            <w:shd w:val="clear" w:color="auto" w:fill="F7F9FC"/>
            <w:tcMar>
              <w:top w:w="80" w:type="dxa"/>
              <w:left w:w="120" w:type="dxa"/>
              <w:bottom w:w="80" w:type="dxa"/>
              <w:right w:w="120" w:type="dxa"/>
            </w:tcMar>
          </w:tcPr>
          <w:p w14:paraId="074FD849" w14:textId="77777777" w:rsidR="002A19C3" w:rsidRDefault="00000000">
            <w:r>
              <w:rPr>
                <w:sz w:val="20"/>
                <w:szCs w:val="20"/>
              </w:rPr>
              <w:t>Any</w:t>
            </w:r>
          </w:p>
        </w:tc>
        <w:tc>
          <w:tcPr>
            <w:tcW w:w="3960" w:type="dxa"/>
            <w:shd w:val="clear" w:color="auto" w:fill="F7F9FC"/>
            <w:tcMar>
              <w:top w:w="80" w:type="dxa"/>
              <w:left w:w="120" w:type="dxa"/>
              <w:bottom w:w="80" w:type="dxa"/>
              <w:right w:w="120" w:type="dxa"/>
            </w:tcMar>
          </w:tcPr>
          <w:p w14:paraId="1D291BD9" w14:textId="77777777" w:rsidR="002A19C3" w:rsidRDefault="00000000">
            <w:r>
              <w:rPr>
                <w:sz w:val="20"/>
                <w:szCs w:val="20"/>
              </w:rPr>
              <w:t>SETUP.md is in the repository root.</w:t>
            </w:r>
          </w:p>
        </w:tc>
      </w:tr>
    </w:tbl>
    <w:p w14:paraId="167AF74F" w14:textId="77777777" w:rsidR="002A19C3" w:rsidRDefault="002A19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9C3" w14:paraId="53461424" w14:textId="77777777">
        <w:tblPrEx>
          <w:tblCellMar>
            <w:top w:w="0" w:type="dxa"/>
            <w:bottom w:w="0" w:type="dxa"/>
          </w:tblCellMar>
        </w:tblPrEx>
        <w:tc>
          <w:tcPr>
            <w:tcW w:w="9360" w:type="dxa"/>
            <w:shd w:val="clear" w:color="auto" w:fill="FFE9E9"/>
            <w:tcMar>
              <w:top w:w="120" w:type="dxa"/>
              <w:left w:w="160" w:type="dxa"/>
              <w:bottom w:w="120" w:type="dxa"/>
              <w:right w:w="160" w:type="dxa"/>
            </w:tcMar>
          </w:tcPr>
          <w:p w14:paraId="066E5F2E" w14:textId="77777777" w:rsidR="002A19C3" w:rsidRDefault="00000000">
            <w:pPr>
              <w:spacing w:line="276" w:lineRule="auto"/>
            </w:pPr>
            <w:r>
              <w:rPr>
                <w:b/>
                <w:bCs/>
              </w:rPr>
              <w:t xml:space="preserve">Never send secrets through the repository.  </w:t>
            </w:r>
            <w:r>
              <w:t>Not in a commit, not in a GitHub issue, not in a pull request comment. Git history is permanent and recoverable after deletion.</w:t>
            </w:r>
          </w:p>
        </w:tc>
      </w:tr>
    </w:tbl>
    <w:p w14:paraId="427F9E44" w14:textId="77777777" w:rsidR="002A19C3" w:rsidRDefault="002A19C3">
      <w:pPr>
        <w:spacing w:after="120"/>
      </w:pPr>
    </w:p>
    <w:p w14:paraId="34E773D7" w14:textId="77777777" w:rsidR="002A19C3" w:rsidRDefault="00000000">
      <w:pPr>
        <w:pStyle w:val="Heading2"/>
      </w:pPr>
      <w:bookmarkStart w:id="21" w:name="_Toc235347632"/>
      <w:proofErr w:type="gramStart"/>
      <w:r>
        <w:t>2.5  Steps</w:t>
      </w:r>
      <w:proofErr w:type="gramEnd"/>
      <w:r>
        <w:t xml:space="preserve"> the developer performs</w:t>
      </w:r>
      <w:bookmarkEnd w:id="21"/>
    </w:p>
    <w:p w14:paraId="2E53D07B" w14:textId="77777777" w:rsidR="002A19C3" w:rsidRDefault="00000000">
      <w:pPr>
        <w:spacing w:after="120" w:line="276" w:lineRule="auto"/>
      </w:pPr>
      <w:r>
        <w:t>Give the developer this sequence verbatim.</w:t>
      </w:r>
    </w:p>
    <w:p w14:paraId="6071BC33" w14:textId="77777777" w:rsidR="002A19C3" w:rsidRDefault="00000000">
      <w:pPr>
        <w:pStyle w:val="ListParagraph"/>
        <w:numPr>
          <w:ilvl w:val="0"/>
          <w:numId w:val="3"/>
        </w:numPr>
        <w:spacing w:after="100" w:line="276" w:lineRule="auto"/>
      </w:pPr>
      <w:r>
        <w:t>Accept the GitHub collaborator invitation.</w:t>
      </w:r>
    </w:p>
    <w:p w14:paraId="064DCF3E" w14:textId="77777777" w:rsidR="002A19C3" w:rsidRDefault="00000000">
      <w:pPr>
        <w:pStyle w:val="ListParagraph"/>
        <w:numPr>
          <w:ilvl w:val="0"/>
          <w:numId w:val="3"/>
        </w:numPr>
        <w:spacing w:after="100" w:line="276" w:lineRule="auto"/>
      </w:pPr>
      <w:r>
        <w:t xml:space="preserve">Install Node.js 18 or later, Python 3.6 or later, and Git. </w:t>
      </w:r>
      <w:proofErr w:type="gramStart"/>
      <w:r>
        <w:t>Verify each</w:t>
      </w:r>
      <w:proofErr w:type="gramEnd"/>
      <w:r>
        <w:t xml:space="preserve"> prints a version number.</w:t>
      </w:r>
    </w:p>
    <w:p w14:paraId="72142169" w14:textId="77777777" w:rsidR="002A19C3" w:rsidRDefault="00000000">
      <w:pPr>
        <w:pStyle w:val="ListParagraph"/>
        <w:numPr>
          <w:ilvl w:val="0"/>
          <w:numId w:val="3"/>
        </w:numPr>
        <w:spacing w:after="100" w:line="276" w:lineRule="auto"/>
      </w:pPr>
      <w:r>
        <w:t>Choose a working folder on a real local disk. Not Google Drive, not OneDrive, not a network share. See 1.2.</w:t>
      </w:r>
    </w:p>
    <w:p w14:paraId="0952B993" w14:textId="77777777" w:rsidR="002A19C3" w:rsidRDefault="00000000">
      <w:pPr>
        <w:pStyle w:val="ListParagraph"/>
        <w:numPr>
          <w:ilvl w:val="0"/>
          <w:numId w:val="3"/>
        </w:numPr>
        <w:spacing w:after="100" w:line="276" w:lineRule="auto"/>
      </w:pPr>
      <w:r>
        <w:t>Clone the repository.</w:t>
      </w:r>
    </w:p>
    <w:p w14:paraId="45A5FCC4" w14:textId="77777777" w:rsidR="002A19C3" w:rsidRDefault="00000000">
      <w:pPr>
        <w:shd w:val="clear" w:color="auto" w:fill="F4F4F4"/>
        <w:spacing w:before="80"/>
        <w:ind w:left="360"/>
      </w:pPr>
      <w:r>
        <w:rPr>
          <w:rFonts w:ascii="Consolas" w:eastAsia="Consolas" w:hAnsi="Consolas" w:cs="Consolas"/>
          <w:sz w:val="19"/>
          <w:szCs w:val="19"/>
        </w:rPr>
        <w:t>PS&gt; git clone https://github.com/rmsamuel2/Plumbline2.git C:\dev\Plumbline2</w:t>
      </w:r>
    </w:p>
    <w:p w14:paraId="0BDEC62B" w14:textId="77777777" w:rsidR="002A19C3" w:rsidRDefault="00000000">
      <w:pPr>
        <w:shd w:val="clear" w:color="auto" w:fill="F4F4F4"/>
        <w:spacing w:after="160"/>
        <w:ind w:left="360"/>
      </w:pPr>
      <w:r>
        <w:rPr>
          <w:rFonts w:ascii="Consolas" w:eastAsia="Consolas" w:hAnsi="Consolas" w:cs="Consolas"/>
          <w:sz w:val="19"/>
          <w:szCs w:val="19"/>
        </w:rPr>
        <w:t>PS&gt; cd C:\dev\Plumbline2</w:t>
      </w:r>
    </w:p>
    <w:p w14:paraId="7C6526BA" w14:textId="77777777" w:rsidR="002A19C3" w:rsidRDefault="00000000">
      <w:pPr>
        <w:pStyle w:val="ListParagraph"/>
        <w:numPr>
          <w:ilvl w:val="0"/>
          <w:numId w:val="3"/>
        </w:numPr>
        <w:spacing w:after="100" w:line="276" w:lineRule="auto"/>
      </w:pPr>
      <w:r>
        <w:t>Create server</w:t>
      </w:r>
      <w:proofErr w:type="gramStart"/>
      <w:r>
        <w:t>\.env</w:t>
      </w:r>
      <w:proofErr w:type="gramEnd"/>
      <w:r>
        <w:t xml:space="preserve"> from the template and paste in the three values received out-of-band.</w:t>
      </w:r>
    </w:p>
    <w:p w14:paraId="4F8B95DF" w14:textId="77777777" w:rsidR="002A19C3" w:rsidRDefault="00000000">
      <w:pPr>
        <w:shd w:val="clear" w:color="auto" w:fill="F4F4F4"/>
        <w:spacing w:before="80"/>
        <w:ind w:left="360"/>
      </w:pPr>
      <w:r>
        <w:rPr>
          <w:rFonts w:ascii="Consolas" w:eastAsia="Consolas" w:hAnsi="Consolas" w:cs="Consolas"/>
          <w:sz w:val="19"/>
          <w:szCs w:val="19"/>
        </w:rPr>
        <w:lastRenderedPageBreak/>
        <w:t>PS&gt; Copy-Item server</w:t>
      </w:r>
      <w:proofErr w:type="gramStart"/>
      <w:r>
        <w:rPr>
          <w:rFonts w:ascii="Consolas" w:eastAsia="Consolas" w:hAnsi="Consolas" w:cs="Consolas"/>
          <w:sz w:val="19"/>
          <w:szCs w:val="19"/>
        </w:rPr>
        <w:t>\.</w:t>
      </w:r>
      <w:proofErr w:type="spellStart"/>
      <w:r>
        <w:rPr>
          <w:rFonts w:ascii="Consolas" w:eastAsia="Consolas" w:hAnsi="Consolas" w:cs="Consolas"/>
          <w:sz w:val="19"/>
          <w:szCs w:val="19"/>
        </w:rPr>
        <w:t>env</w:t>
      </w:r>
      <w:proofErr w:type="gramEnd"/>
      <w:r>
        <w:rPr>
          <w:rFonts w:ascii="Consolas" w:eastAsia="Consolas" w:hAnsi="Consolas" w:cs="Consolas"/>
          <w:sz w:val="19"/>
          <w:szCs w:val="19"/>
        </w:rPr>
        <w:t>.example</w:t>
      </w:r>
      <w:proofErr w:type="spellEnd"/>
      <w:r>
        <w:rPr>
          <w:rFonts w:ascii="Consolas" w:eastAsia="Consolas" w:hAnsi="Consolas" w:cs="Consolas"/>
          <w:sz w:val="19"/>
          <w:szCs w:val="19"/>
        </w:rPr>
        <w:t xml:space="preserve"> server</w:t>
      </w:r>
      <w:proofErr w:type="gramStart"/>
      <w:r>
        <w:rPr>
          <w:rFonts w:ascii="Consolas" w:eastAsia="Consolas" w:hAnsi="Consolas" w:cs="Consolas"/>
          <w:sz w:val="19"/>
          <w:szCs w:val="19"/>
        </w:rPr>
        <w:t>\.env</w:t>
      </w:r>
      <w:proofErr w:type="gramEnd"/>
    </w:p>
    <w:p w14:paraId="39015FDB" w14:textId="77777777" w:rsidR="002A19C3" w:rsidRDefault="00000000">
      <w:pPr>
        <w:shd w:val="clear" w:color="auto" w:fill="F4F4F4"/>
        <w:spacing w:after="160"/>
        <w:ind w:left="360"/>
      </w:pPr>
      <w:r>
        <w:rPr>
          <w:rFonts w:ascii="Consolas" w:eastAsia="Consolas" w:hAnsi="Consolas" w:cs="Consolas"/>
          <w:sz w:val="19"/>
          <w:szCs w:val="19"/>
        </w:rPr>
        <w:t>PS&gt; notepad server</w:t>
      </w:r>
      <w:proofErr w:type="gramStart"/>
      <w:r>
        <w:rPr>
          <w:rFonts w:ascii="Consolas" w:eastAsia="Consolas" w:hAnsi="Consolas" w:cs="Consolas"/>
          <w:sz w:val="19"/>
          <w:szCs w:val="19"/>
        </w:rPr>
        <w:t>\.env</w:t>
      </w:r>
      <w:proofErr w:type="gramEnd"/>
    </w:p>
    <w:p w14:paraId="04C73838" w14:textId="77777777" w:rsidR="002A19C3" w:rsidRDefault="00000000">
      <w:pPr>
        <w:pStyle w:val="ListParagraph"/>
        <w:numPr>
          <w:ilvl w:val="0"/>
          <w:numId w:val="3"/>
        </w:numPr>
        <w:spacing w:after="100" w:line="276" w:lineRule="auto"/>
      </w:pPr>
      <w:r>
        <w:t>Run the setup script and read the migrate output rather than the summary line.</w:t>
      </w:r>
    </w:p>
    <w:p w14:paraId="69C45FC8" w14:textId="77777777" w:rsidR="002A19C3" w:rsidRDefault="00000000">
      <w:pPr>
        <w:shd w:val="clear" w:color="auto" w:fill="F4F4F4"/>
        <w:spacing w:before="80" w:after="160"/>
        <w:ind w:left="360"/>
      </w:pPr>
      <w:r>
        <w:rPr>
          <w:rFonts w:ascii="Consolas" w:eastAsia="Consolas" w:hAnsi="Consolas" w:cs="Consolas"/>
          <w:sz w:val="19"/>
          <w:szCs w:val="19"/>
        </w:rPr>
        <w:t xml:space="preserve">PS&gt; </w:t>
      </w:r>
      <w:proofErr w:type="spellStart"/>
      <w:r>
        <w:rPr>
          <w:rFonts w:ascii="Consolas" w:eastAsia="Consolas" w:hAnsi="Consolas" w:cs="Consolas"/>
          <w:sz w:val="19"/>
          <w:szCs w:val="19"/>
        </w:rPr>
        <w:t>powershell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ExecutionPolicy</w:t>
      </w:r>
      <w:proofErr w:type="spellEnd"/>
      <w:r>
        <w:rPr>
          <w:rFonts w:ascii="Consolas" w:eastAsia="Consolas" w:hAnsi="Consolas" w:cs="Consolas"/>
          <w:sz w:val="19"/>
          <w:szCs w:val="19"/>
        </w:rPr>
        <w:t xml:space="preserve"> Bypass -File .\setup-plumbline.ps1</w:t>
      </w:r>
    </w:p>
    <w:p w14:paraId="2D9B78A3" w14:textId="77777777" w:rsidR="002A19C3" w:rsidRDefault="00000000">
      <w:pPr>
        <w:pStyle w:val="ListParagraph"/>
        <w:numPr>
          <w:ilvl w:val="0"/>
          <w:numId w:val="3"/>
        </w:numPr>
        <w:spacing w:after="100" w:line="276" w:lineRule="auto"/>
      </w:pPr>
      <w:r>
        <w:t>Sign in with the supplied lowercase username and password, then change the password immediately through Account -&gt; Change password.</w:t>
      </w:r>
    </w:p>
    <w:p w14:paraId="406FDE28" w14:textId="77777777" w:rsidR="002A19C3" w:rsidRDefault="00000000">
      <w:pPr>
        <w:pStyle w:val="ListParagraph"/>
        <w:numPr>
          <w:ilvl w:val="0"/>
          <w:numId w:val="3"/>
        </w:numPr>
        <w:spacing w:after="100" w:line="276" w:lineRule="auto"/>
      </w:pPr>
      <w:r>
        <w:t>Set the git identity before the first commit.</w:t>
      </w:r>
    </w:p>
    <w:p w14:paraId="1EAA6F50" w14:textId="77777777" w:rsidR="002A19C3" w:rsidRDefault="00000000">
      <w:pPr>
        <w:shd w:val="clear" w:color="auto" w:fill="F4F4F4"/>
        <w:spacing w:before="80"/>
        <w:ind w:left="360"/>
      </w:pPr>
      <w:r>
        <w:rPr>
          <w:rFonts w:ascii="Consolas" w:eastAsia="Consolas" w:hAnsi="Consolas" w:cs="Consolas"/>
          <w:sz w:val="19"/>
          <w:szCs w:val="19"/>
        </w:rPr>
        <w:t xml:space="preserve">PS&gt; git config --global </w:t>
      </w:r>
      <w:proofErr w:type="gramStart"/>
      <w:r>
        <w:rPr>
          <w:rFonts w:ascii="Consolas" w:eastAsia="Consolas" w:hAnsi="Consolas" w:cs="Consolas"/>
          <w:sz w:val="19"/>
          <w:szCs w:val="19"/>
        </w:rPr>
        <w:t>user.name  "</w:t>
      </w:r>
      <w:proofErr w:type="gramEnd"/>
      <w:r>
        <w:rPr>
          <w:rFonts w:ascii="Consolas" w:eastAsia="Consolas" w:hAnsi="Consolas" w:cs="Consolas"/>
          <w:sz w:val="19"/>
          <w:szCs w:val="19"/>
        </w:rPr>
        <w:t>&lt;name&gt;"</w:t>
      </w:r>
    </w:p>
    <w:p w14:paraId="0B7D0E2E" w14:textId="77777777" w:rsidR="002A19C3" w:rsidRDefault="00000000">
      <w:pPr>
        <w:shd w:val="clear" w:color="auto" w:fill="F4F4F4"/>
        <w:spacing w:after="160"/>
        <w:ind w:left="360"/>
      </w:pPr>
      <w:r>
        <w:rPr>
          <w:rFonts w:ascii="Consolas" w:eastAsia="Consolas" w:hAnsi="Consolas" w:cs="Consolas"/>
          <w:sz w:val="19"/>
          <w:szCs w:val="19"/>
        </w:rPr>
        <w:t xml:space="preserve">PS&gt; git config --global </w:t>
      </w:r>
      <w:proofErr w:type="spellStart"/>
      <w:proofErr w:type="gramStart"/>
      <w:r>
        <w:rPr>
          <w:rFonts w:ascii="Consolas" w:eastAsia="Consolas" w:hAnsi="Consolas" w:cs="Consolas"/>
          <w:sz w:val="19"/>
          <w:szCs w:val="19"/>
        </w:rPr>
        <w:t>user.email</w:t>
      </w:r>
      <w:proofErr w:type="spellEnd"/>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github</w:t>
      </w:r>
      <w:proofErr w:type="spellEnd"/>
      <w:r>
        <w:rPr>
          <w:rFonts w:ascii="Consolas" w:eastAsia="Consolas" w:hAnsi="Consolas" w:cs="Consolas"/>
          <w:sz w:val="19"/>
          <w:szCs w:val="19"/>
        </w:rPr>
        <w:t>-no-reply-address&gt;"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9C3" w14:paraId="279DF2B4" w14:textId="77777777">
        <w:tblPrEx>
          <w:tblCellMar>
            <w:top w:w="0" w:type="dxa"/>
            <w:bottom w:w="0" w:type="dxa"/>
          </w:tblCellMar>
        </w:tblPrEx>
        <w:tc>
          <w:tcPr>
            <w:tcW w:w="9360" w:type="dxa"/>
            <w:shd w:val="clear" w:color="auto" w:fill="FFF6E5"/>
            <w:tcMar>
              <w:top w:w="120" w:type="dxa"/>
              <w:left w:w="160" w:type="dxa"/>
              <w:bottom w:w="120" w:type="dxa"/>
              <w:right w:w="160" w:type="dxa"/>
            </w:tcMar>
          </w:tcPr>
          <w:p w14:paraId="5795C470" w14:textId="77777777" w:rsidR="002A19C3" w:rsidRDefault="00000000">
            <w:pPr>
              <w:spacing w:line="276" w:lineRule="auto"/>
            </w:pPr>
            <w:r>
              <w:rPr>
                <w:b/>
                <w:bCs/>
              </w:rPr>
              <w:t xml:space="preserve">The developer must not run migrations against a schema change he has not agreed with the owner.  </w:t>
            </w:r>
            <w:proofErr w:type="spellStart"/>
            <w:r>
              <w:t>npm</w:t>
            </w:r>
            <w:proofErr w:type="spellEnd"/>
            <w:r>
              <w:t xml:space="preserve"> run </w:t>
            </w:r>
            <w:proofErr w:type="gramStart"/>
            <w:r>
              <w:t>migrate</w:t>
            </w:r>
            <w:proofErr w:type="gramEnd"/>
            <w:r>
              <w:t xml:space="preserve"> is idempotent against 001-003 and safe to re-run, but any new migration file added to server/migrations/ will be applied to the shared database on the next setup run, affecting both developers.</w:t>
            </w:r>
          </w:p>
        </w:tc>
      </w:tr>
    </w:tbl>
    <w:p w14:paraId="71749A16" w14:textId="77777777" w:rsidR="002A19C3" w:rsidRDefault="002A19C3">
      <w:pPr>
        <w:spacing w:after="120"/>
      </w:pPr>
    </w:p>
    <w:p w14:paraId="21482EC3" w14:textId="77777777" w:rsidR="002A19C3" w:rsidRDefault="00000000">
      <w:pPr>
        <w:pStyle w:val="Heading2"/>
      </w:pPr>
      <w:bookmarkStart w:id="22" w:name="_Toc235347633"/>
      <w:proofErr w:type="gramStart"/>
      <w:r>
        <w:t>2.6  Known</w:t>
      </w:r>
      <w:proofErr w:type="gramEnd"/>
      <w:r>
        <w:t xml:space="preserve"> pitfalls specific to shared use</w:t>
      </w:r>
      <w:bookmarkEnd w:id="22"/>
    </w:p>
    <w:p w14:paraId="6936B08D" w14:textId="77777777" w:rsidR="002A19C3" w:rsidRDefault="00000000">
      <w:pPr>
        <w:pStyle w:val="Heading3"/>
      </w:pPr>
      <w:bookmarkStart w:id="23" w:name="_Toc235347634"/>
      <w:proofErr w:type="gramStart"/>
      <w:r>
        <w:t>2.6.1  Usernames</w:t>
      </w:r>
      <w:proofErr w:type="gramEnd"/>
      <w:r>
        <w:t xml:space="preserve"> are lowercased by the user interface</w:t>
      </w:r>
      <w:bookmarkEnd w:id="23"/>
    </w:p>
    <w:p w14:paraId="721FF686" w14:textId="77777777" w:rsidR="002A19C3" w:rsidRDefault="00000000">
      <w:pPr>
        <w:spacing w:after="120" w:line="276" w:lineRule="auto"/>
      </w:pPr>
      <w:r>
        <w:t>The sign-in form lowercases the username before transmitting it:</w:t>
      </w:r>
    </w:p>
    <w:p w14:paraId="4F4162B2" w14:textId="77777777" w:rsidR="002A19C3" w:rsidRDefault="00000000">
      <w:pPr>
        <w:shd w:val="clear" w:color="auto" w:fill="F4F4F4"/>
        <w:spacing w:before="80" w:after="160"/>
        <w:ind w:left="360"/>
      </w:pPr>
      <w:r>
        <w:rPr>
          <w:rFonts w:ascii="Consolas" w:eastAsia="Consolas" w:hAnsi="Consolas" w:cs="Consolas"/>
          <w:sz w:val="19"/>
          <w:szCs w:val="19"/>
        </w:rPr>
        <w:t xml:space="preserve">const username = </w:t>
      </w:r>
      <w:proofErr w:type="spellStart"/>
      <w:r>
        <w:rPr>
          <w:rFonts w:ascii="Consolas" w:eastAsia="Consolas" w:hAnsi="Consolas" w:cs="Consolas"/>
          <w:sz w:val="19"/>
          <w:szCs w:val="19"/>
        </w:rPr>
        <w:t>authVal</w:t>
      </w:r>
      <w:proofErr w:type="spellEnd"/>
      <w:r>
        <w:rPr>
          <w:rFonts w:ascii="Consolas" w:eastAsia="Consolas" w:hAnsi="Consolas" w:cs="Consolas"/>
          <w:sz w:val="19"/>
          <w:szCs w:val="19"/>
        </w:rPr>
        <w:t>("</w:t>
      </w:r>
      <w:proofErr w:type="spellStart"/>
      <w:r>
        <w:rPr>
          <w:rFonts w:ascii="Consolas" w:eastAsia="Consolas" w:hAnsi="Consolas" w:cs="Consolas"/>
          <w:sz w:val="19"/>
          <w:szCs w:val="19"/>
        </w:rPr>
        <w:t>authUser</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toLowerCase</w:t>
      </w:r>
      <w:proofErr w:type="spellEnd"/>
      <w:proofErr w:type="gramEnd"/>
      <w:r>
        <w:rPr>
          <w:rFonts w:ascii="Consolas" w:eastAsia="Consolas" w:hAnsi="Consolas" w:cs="Consolas"/>
          <w:sz w:val="19"/>
          <w:szCs w:val="19"/>
        </w:rPr>
        <w:t>();</w:t>
      </w:r>
    </w:p>
    <w:p w14:paraId="1A7435C9" w14:textId="77777777" w:rsidR="002A19C3" w:rsidRDefault="00000000">
      <w:pPr>
        <w:spacing w:after="120" w:line="276" w:lineRule="auto"/>
      </w:pPr>
      <w:r>
        <w:t xml:space="preserve">The server matches exactly, with no </w:t>
      </w:r>
      <w:proofErr w:type="spellStart"/>
      <w:r>
        <w:t>normalisation</w:t>
      </w:r>
      <w:proofErr w:type="spellEnd"/>
      <w:r>
        <w:t>:</w:t>
      </w:r>
    </w:p>
    <w:p w14:paraId="774021CE" w14:textId="77777777" w:rsidR="002A19C3" w:rsidRDefault="00000000">
      <w:pPr>
        <w:shd w:val="clear" w:color="auto" w:fill="F4F4F4"/>
        <w:spacing w:before="80"/>
        <w:ind w:left="360"/>
      </w:pPr>
      <w:r>
        <w:rPr>
          <w:rFonts w:ascii="Consolas" w:eastAsia="Consolas" w:hAnsi="Consolas" w:cs="Consolas"/>
          <w:sz w:val="19"/>
          <w:szCs w:val="19"/>
        </w:rPr>
        <w:t xml:space="preserve">select id, </w:t>
      </w:r>
      <w:proofErr w:type="spellStart"/>
      <w:r>
        <w:rPr>
          <w:rFonts w:ascii="Consolas" w:eastAsia="Consolas" w:hAnsi="Consolas" w:cs="Consolas"/>
          <w:sz w:val="19"/>
          <w:szCs w:val="19"/>
        </w:rPr>
        <w:t>password_hash</w:t>
      </w:r>
      <w:proofErr w:type="spellEnd"/>
      <w:r>
        <w:rPr>
          <w:rFonts w:ascii="Consolas" w:eastAsia="Consolas" w:hAnsi="Consolas" w:cs="Consolas"/>
          <w:sz w:val="19"/>
          <w:szCs w:val="19"/>
        </w:rPr>
        <w:t xml:space="preserve"> from users</w:t>
      </w:r>
    </w:p>
    <w:p w14:paraId="725DC81B" w14:textId="77777777" w:rsidR="002A19C3" w:rsidRDefault="00000000">
      <w:pPr>
        <w:shd w:val="clear" w:color="auto" w:fill="F4F4F4"/>
        <w:spacing w:after="160"/>
        <w:ind w:left="360"/>
      </w:pPr>
      <w:r>
        <w:rPr>
          <w:rFonts w:ascii="Consolas" w:eastAsia="Consolas" w:hAnsi="Consolas" w:cs="Consolas"/>
          <w:sz w:val="19"/>
          <w:szCs w:val="19"/>
        </w:rPr>
        <w:t xml:space="preserve"> where (username = $1 or email = $1) and </w:t>
      </w:r>
      <w:proofErr w:type="spellStart"/>
      <w:r>
        <w:rPr>
          <w:rFonts w:ascii="Consolas" w:eastAsia="Consolas" w:hAnsi="Consolas" w:cs="Consolas"/>
          <w:sz w:val="19"/>
          <w:szCs w:val="19"/>
        </w:rPr>
        <w:t>is_active</w:t>
      </w:r>
      <w:proofErr w:type="spellEnd"/>
    </w:p>
    <w:p w14:paraId="12D29FC9" w14:textId="77777777" w:rsidR="002A19C3" w:rsidRDefault="00000000">
      <w:pPr>
        <w:spacing w:after="120" w:line="276" w:lineRule="auto"/>
      </w:pPr>
      <w:proofErr w:type="gramStart"/>
      <w:r>
        <w:t>Consequently</w:t>
      </w:r>
      <w:proofErr w:type="gramEnd"/>
      <w:r>
        <w:t xml:space="preserve"> an account inserted in SQL as </w:t>
      </w:r>
      <w:r>
        <w:rPr>
          <w:rFonts w:ascii="Consolas" w:eastAsia="Consolas" w:hAnsi="Consolas" w:cs="Consolas"/>
          <w:sz w:val="20"/>
          <w:szCs w:val="20"/>
          <w:shd w:val="clear" w:color="auto" w:fill="F2F2F2"/>
        </w:rPr>
        <w:t>Lukka</w:t>
      </w:r>
      <w:r>
        <w:t xml:space="preserve"> can never be signed </w:t>
      </w:r>
      <w:proofErr w:type="gramStart"/>
      <w:r>
        <w:t>into:</w:t>
      </w:r>
      <w:proofErr w:type="gramEnd"/>
      <w:r>
        <w:t xml:space="preserve"> the form sends </w:t>
      </w:r>
      <w:proofErr w:type="spellStart"/>
      <w:r>
        <w:rPr>
          <w:rFonts w:ascii="Consolas" w:eastAsia="Consolas" w:hAnsi="Consolas" w:cs="Consolas"/>
          <w:sz w:val="20"/>
          <w:szCs w:val="20"/>
          <w:shd w:val="clear" w:color="auto" w:fill="F2F2F2"/>
        </w:rPr>
        <w:t>lukka</w:t>
      </w:r>
      <w:proofErr w:type="spellEnd"/>
      <w:r>
        <w:t xml:space="preserve">, which does not match, and the request fails before the password is ever compared. The seeded accounts </w:t>
      </w:r>
      <w:r>
        <w:rPr>
          <w:rFonts w:ascii="Consolas" w:eastAsia="Consolas" w:hAnsi="Consolas" w:cs="Consolas"/>
          <w:sz w:val="20"/>
          <w:szCs w:val="20"/>
          <w:shd w:val="clear" w:color="auto" w:fill="F2F2F2"/>
        </w:rPr>
        <w:t>rob</w:t>
      </w:r>
      <w:r>
        <w:t xml:space="preserve"> and </w:t>
      </w:r>
      <w:r>
        <w:rPr>
          <w:rFonts w:ascii="Consolas" w:eastAsia="Consolas" w:hAnsi="Consolas" w:cs="Consolas"/>
          <w:sz w:val="20"/>
          <w:szCs w:val="20"/>
          <w:shd w:val="clear" w:color="auto" w:fill="F2F2F2"/>
        </w:rPr>
        <w:t>max</w:t>
      </w:r>
      <w:r>
        <w:t xml:space="preserve"> are unaffected because they were seeded in lowercase.</w:t>
      </w:r>
    </w:p>
    <w:p w14:paraId="35488BC1" w14:textId="77777777" w:rsidR="002A19C3" w:rsidRDefault="00000000">
      <w:pPr>
        <w:spacing w:after="120" w:line="276" w:lineRule="auto"/>
      </w:pPr>
      <w:r>
        <w:rPr>
          <w:b/>
          <w:bCs/>
        </w:rPr>
        <w:t>Diagnostic — this distinguishes a wrong password from a lookup failure:</w:t>
      </w:r>
    </w:p>
    <w:p w14:paraId="3B264B9F" w14:textId="77777777" w:rsidR="002A19C3" w:rsidRDefault="00000000">
      <w:pPr>
        <w:shd w:val="clear" w:color="auto" w:fill="F4F4F4"/>
        <w:spacing w:before="80"/>
        <w:ind w:left="360"/>
      </w:pPr>
      <w:r>
        <w:rPr>
          <w:rFonts w:ascii="Consolas" w:eastAsia="Consolas" w:hAnsi="Consolas" w:cs="Consolas"/>
          <w:sz w:val="19"/>
          <w:szCs w:val="19"/>
        </w:rPr>
        <w:t xml:space="preserve">SQL&gt; select username, </w:t>
      </w:r>
      <w:proofErr w:type="spellStart"/>
      <w:r>
        <w:rPr>
          <w:rFonts w:ascii="Consolas" w:eastAsia="Consolas" w:hAnsi="Consolas" w:cs="Consolas"/>
          <w:sz w:val="19"/>
          <w:szCs w:val="19"/>
        </w:rPr>
        <w:t>is_active</w:t>
      </w:r>
      <w:proofErr w:type="spellEnd"/>
      <w:r>
        <w:rPr>
          <w:rFonts w:ascii="Consolas" w:eastAsia="Consolas" w:hAnsi="Consolas" w:cs="Consolas"/>
          <w:sz w:val="19"/>
          <w:szCs w:val="19"/>
        </w:rPr>
        <w:t>,</w:t>
      </w:r>
    </w:p>
    <w:p w14:paraId="472FEACD" w14:textId="77777777" w:rsidR="002A19C3" w:rsidRDefault="00000000">
      <w:pPr>
        <w:shd w:val="clear" w:color="auto" w:fill="F4F4F4"/>
        <w:ind w:left="360"/>
      </w:pPr>
      <w:r>
        <w:rPr>
          <w:rFonts w:ascii="Consolas" w:eastAsia="Consolas" w:hAnsi="Consolas" w:cs="Consolas"/>
          <w:sz w:val="19"/>
          <w:szCs w:val="19"/>
        </w:rPr>
        <w:t xml:space="preserve">            length(username) as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
    <w:p w14:paraId="144FA4B9" w14:textId="77777777" w:rsidR="002A19C3" w:rsidRDefault="00000000">
      <w:pPr>
        <w:shd w:val="clear" w:color="auto" w:fill="F4F4F4"/>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password_hash</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crypt(</w:t>
      </w:r>
      <w:proofErr w:type="gramEnd"/>
      <w:r>
        <w:rPr>
          <w:rFonts w:ascii="Consolas" w:eastAsia="Consolas" w:hAnsi="Consolas" w:cs="Consolas"/>
          <w:sz w:val="19"/>
          <w:szCs w:val="19"/>
        </w:rPr>
        <w:t xml:space="preserve">'&lt;the password&gt;', </w:t>
      </w:r>
      <w:proofErr w:type="spellStart"/>
      <w:r>
        <w:rPr>
          <w:rFonts w:ascii="Consolas" w:eastAsia="Consolas" w:hAnsi="Consolas" w:cs="Consolas"/>
          <w:sz w:val="19"/>
          <w:szCs w:val="19"/>
        </w:rPr>
        <w:t>password_hash</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pw_ok</w:t>
      </w:r>
      <w:proofErr w:type="spellEnd"/>
      <w:r>
        <w:rPr>
          <w:rFonts w:ascii="Consolas" w:eastAsia="Consolas" w:hAnsi="Consolas" w:cs="Consolas"/>
          <w:sz w:val="19"/>
          <w:szCs w:val="19"/>
        </w:rPr>
        <w:t>,</w:t>
      </w:r>
    </w:p>
    <w:p w14:paraId="4E6F1669" w14:textId="77777777" w:rsidR="002A19C3" w:rsidRDefault="00000000">
      <w:pPr>
        <w:shd w:val="clear" w:color="auto" w:fill="F4F4F4"/>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left(</w:t>
      </w:r>
      <w:proofErr w:type="spellStart"/>
      <w:proofErr w:type="gramEnd"/>
      <w:r>
        <w:rPr>
          <w:rFonts w:ascii="Consolas" w:eastAsia="Consolas" w:hAnsi="Consolas" w:cs="Consolas"/>
          <w:sz w:val="19"/>
          <w:szCs w:val="19"/>
        </w:rPr>
        <w:t>password_hash</w:t>
      </w:r>
      <w:proofErr w:type="spellEnd"/>
      <w:r>
        <w:rPr>
          <w:rFonts w:ascii="Consolas" w:eastAsia="Consolas" w:hAnsi="Consolas" w:cs="Consolas"/>
          <w:sz w:val="19"/>
          <w:szCs w:val="19"/>
        </w:rPr>
        <w:t>, 7) as prefix</w:t>
      </w:r>
    </w:p>
    <w:p w14:paraId="16BBA5BF" w14:textId="77777777" w:rsidR="002A19C3" w:rsidRDefault="00000000">
      <w:pPr>
        <w:shd w:val="clear" w:color="auto" w:fill="F4F4F4"/>
        <w:ind w:left="360"/>
      </w:pPr>
      <w:r>
        <w:rPr>
          <w:rFonts w:ascii="Consolas" w:eastAsia="Consolas" w:hAnsi="Consolas" w:cs="Consolas"/>
          <w:sz w:val="19"/>
          <w:szCs w:val="19"/>
        </w:rPr>
        <w:t xml:space="preserve">     from users where username </w:t>
      </w:r>
      <w:proofErr w:type="spellStart"/>
      <w:r>
        <w:rPr>
          <w:rFonts w:ascii="Consolas" w:eastAsia="Consolas" w:hAnsi="Consolas" w:cs="Consolas"/>
          <w:sz w:val="19"/>
          <w:szCs w:val="19"/>
        </w:rPr>
        <w:t>ilike</w:t>
      </w:r>
      <w:proofErr w:type="spellEnd"/>
      <w:r>
        <w:rPr>
          <w:rFonts w:ascii="Consolas" w:eastAsia="Consolas" w:hAnsi="Consolas" w:cs="Consolas"/>
          <w:sz w:val="19"/>
          <w:szCs w:val="19"/>
        </w:rPr>
        <w:t xml:space="preserve"> '%&lt;name&gt;%';</w:t>
      </w:r>
    </w:p>
    <w:p w14:paraId="37D23D92" w14:textId="77777777" w:rsidR="002A19C3" w:rsidRDefault="00000000">
      <w:pPr>
        <w:shd w:val="clear" w:color="auto" w:fill="F4F4F4"/>
        <w:ind w:left="360"/>
      </w:pPr>
      <w:r>
        <w:rPr>
          <w:rFonts w:ascii="Consolas" w:eastAsia="Consolas" w:hAnsi="Consolas" w:cs="Consolas"/>
          <w:sz w:val="19"/>
          <w:szCs w:val="19"/>
        </w:rPr>
        <w:t xml:space="preserve"> </w:t>
      </w:r>
    </w:p>
    <w:p w14:paraId="1790D1D3" w14:textId="77777777" w:rsidR="002A19C3" w:rsidRDefault="00000000">
      <w:pPr>
        <w:shd w:val="clear" w:color="auto" w:fill="F4F4F4"/>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pw_ok</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true  -</w:t>
      </w:r>
      <w:proofErr w:type="gramEnd"/>
      <w:r>
        <w:rPr>
          <w:rFonts w:ascii="Consolas" w:eastAsia="Consolas" w:hAnsi="Consolas" w:cs="Consolas"/>
          <w:sz w:val="19"/>
          <w:szCs w:val="19"/>
        </w:rPr>
        <w:t>&gt; password and hash are correct; the failure is the lookup.</w:t>
      </w:r>
    </w:p>
    <w:p w14:paraId="29CE3F94" w14:textId="77777777" w:rsidR="002A19C3" w:rsidRDefault="00000000">
      <w:pPr>
        <w:shd w:val="clear" w:color="auto" w:fill="F4F4F4"/>
        <w:ind w:left="360"/>
      </w:pPr>
      <w:r>
        <w:rPr>
          <w:rFonts w:ascii="Consolas" w:eastAsia="Consolas" w:hAnsi="Consolas" w:cs="Consolas"/>
          <w:sz w:val="19"/>
          <w:szCs w:val="19"/>
        </w:rPr>
        <w:t>--                 Check for uppercase characters or stray whitespace.</w:t>
      </w:r>
    </w:p>
    <w:p w14:paraId="6869E5E2" w14:textId="77777777" w:rsidR="002A19C3" w:rsidRDefault="00000000">
      <w:pPr>
        <w:shd w:val="clear" w:color="auto" w:fill="F4F4F4"/>
        <w:spacing w:after="160"/>
        <w:ind w:left="360"/>
      </w:pPr>
      <w:r>
        <w:rPr>
          <w:rFonts w:ascii="Consolas" w:eastAsia="Consolas" w:hAnsi="Consolas" w:cs="Consolas"/>
          <w:sz w:val="19"/>
          <w:szCs w:val="19"/>
        </w:rPr>
        <w:t xml:space="preserve">-- prefix        -&gt; must be $2a$10$ for </w:t>
      </w:r>
      <w:proofErr w:type="spellStart"/>
      <w:r>
        <w:rPr>
          <w:rFonts w:ascii="Consolas" w:eastAsia="Consolas" w:hAnsi="Consolas" w:cs="Consolas"/>
          <w:sz w:val="19"/>
          <w:szCs w:val="19"/>
        </w:rPr>
        <w:t>bcryptjs</w:t>
      </w:r>
      <w:proofErr w:type="spellEnd"/>
      <w:r>
        <w:rPr>
          <w:rFonts w:ascii="Consolas" w:eastAsia="Consolas" w:hAnsi="Consolas" w:cs="Consolas"/>
          <w:sz w:val="19"/>
          <w:szCs w:val="19"/>
        </w:rPr>
        <w:t xml:space="preserve"> to verify it.</w:t>
      </w:r>
    </w:p>
    <w:p w14:paraId="41A4F621" w14:textId="77777777" w:rsidR="002A19C3" w:rsidRDefault="00000000">
      <w:pPr>
        <w:spacing w:after="120" w:line="276" w:lineRule="auto"/>
      </w:pPr>
      <w:r>
        <w:rPr>
          <w:b/>
          <w:bCs/>
        </w:rPr>
        <w:t>Remedy — rename rather than recreate; the hash is unaffected:</w:t>
      </w:r>
    </w:p>
    <w:p w14:paraId="70832075" w14:textId="77777777" w:rsidR="002A19C3" w:rsidRDefault="00000000">
      <w:pPr>
        <w:shd w:val="clear" w:color="auto" w:fill="F4F4F4"/>
        <w:spacing w:before="80" w:after="160"/>
        <w:ind w:left="360"/>
      </w:pPr>
      <w:r>
        <w:rPr>
          <w:rFonts w:ascii="Consolas" w:eastAsia="Consolas" w:hAnsi="Consolas" w:cs="Consolas"/>
          <w:sz w:val="19"/>
          <w:szCs w:val="19"/>
        </w:rPr>
        <w:t>SQL&gt; update users set username = lower(username) where username &lt;&gt; lower(username);</w:t>
      </w:r>
    </w:p>
    <w:p w14:paraId="71812BDA" w14:textId="77777777" w:rsidR="002A19C3" w:rsidRDefault="00000000">
      <w:pPr>
        <w:pStyle w:val="Heading3"/>
      </w:pPr>
      <w:bookmarkStart w:id="24" w:name="_Toc235347635"/>
      <w:proofErr w:type="gramStart"/>
      <w:r>
        <w:t>2.6.2  SESSION</w:t>
      </w:r>
      <w:proofErr w:type="gramEnd"/>
      <w:r>
        <w:t>_SECRET must match</w:t>
      </w:r>
      <w:bookmarkEnd w:id="24"/>
    </w:p>
    <w:p w14:paraId="037C3413" w14:textId="77777777" w:rsidR="002A19C3" w:rsidRDefault="00000000">
      <w:pPr>
        <w:spacing w:after="120" w:line="276" w:lineRule="auto"/>
      </w:pPr>
      <w:r>
        <w:lastRenderedPageBreak/>
        <w:t>If the two machines use different SESSION_SECRET values, cookies issued by one API are rejected by the other. The symptom is an apparently random sign-out, typically after switching machines. Compare the values directly if this occurs.</w:t>
      </w:r>
    </w:p>
    <w:p w14:paraId="4EE66357" w14:textId="77777777" w:rsidR="002A19C3" w:rsidRDefault="00000000">
      <w:pPr>
        <w:pStyle w:val="Heading3"/>
      </w:pPr>
      <w:bookmarkStart w:id="25" w:name="_Toc235347636"/>
      <w:proofErr w:type="gramStart"/>
      <w:r>
        <w:t>2.6.3  Concurrent</w:t>
      </w:r>
      <w:proofErr w:type="gramEnd"/>
      <w:r>
        <w:t xml:space="preserve"> edits</w:t>
      </w:r>
      <w:bookmarkEnd w:id="25"/>
    </w:p>
    <w:p w14:paraId="777DE169" w14:textId="77777777" w:rsidR="002A19C3" w:rsidRDefault="00000000">
      <w:pPr>
        <w:spacing w:after="120" w:line="276" w:lineRule="auto"/>
      </w:pPr>
      <w:r>
        <w:t xml:space="preserve">Workflow versions are immutable — a trigger rejects UPDATE on </w:t>
      </w:r>
      <w:proofErr w:type="spellStart"/>
      <w:r>
        <w:rPr>
          <w:rFonts w:ascii="Consolas" w:eastAsia="Consolas" w:hAnsi="Consolas" w:cs="Consolas"/>
          <w:sz w:val="20"/>
          <w:szCs w:val="20"/>
          <w:shd w:val="clear" w:color="auto" w:fill="F2F2F2"/>
        </w:rPr>
        <w:t>workflow_version</w:t>
      </w:r>
      <w:proofErr w:type="spellEnd"/>
      <w:r>
        <w:t xml:space="preserve"> — so history cannot be silently rewritten. Workflow and folder rows are mutable, however, and the last </w:t>
      </w:r>
      <w:proofErr w:type="gramStart"/>
      <w:r>
        <w:t>write</w:t>
      </w:r>
      <w:proofErr w:type="gramEnd"/>
      <w:r>
        <w:t xml:space="preserve"> wins. Agree on ownership </w:t>
      </w:r>
      <w:proofErr w:type="gramStart"/>
      <w:r>
        <w:t>boundaries, or</w:t>
      </w:r>
      <w:proofErr w:type="gramEnd"/>
      <w:r>
        <w:t xml:space="preserve"> use separate </w:t>
      </w:r>
      <w:proofErr w:type="spellStart"/>
      <w:r>
        <w:t>Supabase</w:t>
      </w:r>
      <w:proofErr w:type="spellEnd"/>
      <w:r>
        <w:t xml:space="preserve"> projects.</w:t>
      </w:r>
    </w:p>
    <w:p w14:paraId="333D6D0F" w14:textId="77777777" w:rsidR="002A19C3" w:rsidRDefault="00000000">
      <w:pPr>
        <w:pStyle w:val="Heading3"/>
      </w:pPr>
      <w:bookmarkStart w:id="26" w:name="_Toc235347637"/>
      <w:proofErr w:type="gramStart"/>
      <w:r>
        <w:t>2.6.4  Password</w:t>
      </w:r>
      <w:proofErr w:type="gramEnd"/>
      <w:r>
        <w:t xml:space="preserve"> changes</w:t>
      </w:r>
      <w:bookmarkEnd w:id="26"/>
    </w:p>
    <w:p w14:paraId="568DB24A" w14:textId="77777777" w:rsidR="002A19C3" w:rsidRDefault="00000000">
      <w:pPr>
        <w:spacing w:after="120" w:line="276" w:lineRule="auto"/>
      </w:pPr>
      <w:r>
        <w:t xml:space="preserve">Changing a password calls </w:t>
      </w:r>
      <w:proofErr w:type="spellStart"/>
      <w:r>
        <w:rPr>
          <w:rFonts w:ascii="Consolas" w:eastAsia="Consolas" w:hAnsi="Consolas" w:cs="Consolas"/>
          <w:sz w:val="20"/>
          <w:szCs w:val="20"/>
          <w:shd w:val="clear" w:color="auto" w:fill="F2F2F2"/>
        </w:rPr>
        <w:t>admin_reset_</w:t>
      </w:r>
      <w:proofErr w:type="gramStart"/>
      <w:r>
        <w:rPr>
          <w:rFonts w:ascii="Consolas" w:eastAsia="Consolas" w:hAnsi="Consolas" w:cs="Consolas"/>
          <w:sz w:val="20"/>
          <w:szCs w:val="20"/>
          <w:shd w:val="clear" w:color="auto" w:fill="F2F2F2"/>
        </w:rPr>
        <w:t>password</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which revokes every session and deletes every remember token for that user. If both developers are signed in as the same account, a password change signs the other one out. This is another reason for separate accounts.</w:t>
      </w:r>
    </w:p>
    <w:p w14:paraId="14FD928F" w14:textId="77777777" w:rsidR="002A19C3" w:rsidRDefault="00000000">
      <w:pPr>
        <w:pStyle w:val="Heading2"/>
      </w:pPr>
      <w:bookmarkStart w:id="27" w:name="_Toc235347638"/>
      <w:proofErr w:type="gramStart"/>
      <w:r>
        <w:t>2.7  Completion</w:t>
      </w:r>
      <w:proofErr w:type="gramEnd"/>
      <w:r>
        <w:t xml:space="preserve"> checklist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2A19C3" w14:paraId="2AFEA31D"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tcPr>
          <w:p w14:paraId="5EEC2AF9" w14:textId="77777777" w:rsidR="002A19C3" w:rsidRDefault="00000000">
            <w:r>
              <w:rPr>
                <w:b/>
                <w:bCs/>
                <w:color w:val="FFFFFF"/>
                <w:sz w:val="20"/>
                <w:szCs w:val="20"/>
              </w:rPr>
              <w:t>#</w:t>
            </w:r>
          </w:p>
        </w:tc>
        <w:tc>
          <w:tcPr>
            <w:tcW w:w="8660" w:type="dxa"/>
            <w:shd w:val="clear" w:color="auto" w:fill="1F3864"/>
            <w:tcMar>
              <w:top w:w="80" w:type="dxa"/>
              <w:left w:w="120" w:type="dxa"/>
              <w:bottom w:w="80" w:type="dxa"/>
              <w:right w:w="120" w:type="dxa"/>
            </w:tcMar>
          </w:tcPr>
          <w:p w14:paraId="2539870C" w14:textId="77777777" w:rsidR="002A19C3" w:rsidRDefault="00000000">
            <w:r>
              <w:rPr>
                <w:b/>
                <w:bCs/>
                <w:color w:val="FFFFFF"/>
                <w:sz w:val="20"/>
                <w:szCs w:val="20"/>
              </w:rPr>
              <w:t>Item</w:t>
            </w:r>
          </w:p>
        </w:tc>
      </w:tr>
      <w:tr w:rsidR="002A19C3" w14:paraId="2C94A37A"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05C45B84" w14:textId="77777777" w:rsidR="002A19C3" w:rsidRDefault="00000000">
            <w:r>
              <w:rPr>
                <w:sz w:val="20"/>
                <w:szCs w:val="20"/>
              </w:rPr>
              <w:t>1</w:t>
            </w:r>
          </w:p>
        </w:tc>
        <w:tc>
          <w:tcPr>
            <w:tcW w:w="8660" w:type="dxa"/>
            <w:shd w:val="clear" w:color="auto" w:fill="FFFFFF"/>
            <w:tcMar>
              <w:top w:w="80" w:type="dxa"/>
              <w:left w:w="120" w:type="dxa"/>
              <w:bottom w:w="80" w:type="dxa"/>
              <w:right w:w="120" w:type="dxa"/>
            </w:tcMar>
          </w:tcPr>
          <w:p w14:paraId="58F79179" w14:textId="77777777" w:rsidR="002A19C3" w:rsidRDefault="00000000">
            <w:r>
              <w:rPr>
                <w:sz w:val="20"/>
                <w:szCs w:val="20"/>
              </w:rPr>
              <w:t>Developer added as a GitHub collaborator with the Write role, and invitation accepted.</w:t>
            </w:r>
          </w:p>
        </w:tc>
      </w:tr>
      <w:tr w:rsidR="002A19C3" w14:paraId="1EEDA931"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5D5054F6" w14:textId="77777777" w:rsidR="002A19C3" w:rsidRDefault="00000000">
            <w:r>
              <w:rPr>
                <w:sz w:val="20"/>
                <w:szCs w:val="20"/>
              </w:rPr>
              <w:t>2</w:t>
            </w:r>
          </w:p>
        </w:tc>
        <w:tc>
          <w:tcPr>
            <w:tcW w:w="8660" w:type="dxa"/>
            <w:shd w:val="clear" w:color="auto" w:fill="F7F9FC"/>
            <w:tcMar>
              <w:top w:w="80" w:type="dxa"/>
              <w:left w:w="120" w:type="dxa"/>
              <w:bottom w:w="80" w:type="dxa"/>
              <w:right w:w="120" w:type="dxa"/>
            </w:tcMar>
          </w:tcPr>
          <w:p w14:paraId="6DD852CE" w14:textId="77777777" w:rsidR="002A19C3" w:rsidRDefault="00000000">
            <w:r>
              <w:rPr>
                <w:sz w:val="20"/>
                <w:szCs w:val="20"/>
              </w:rPr>
              <w:t>DATABASE_URL, SESSION_SECRET, and (if needed) ANTHROPIC_API_KEY sent out-of-band.</w:t>
            </w:r>
          </w:p>
        </w:tc>
      </w:tr>
      <w:tr w:rsidR="002A19C3" w14:paraId="5CFE6317"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1E807620" w14:textId="77777777" w:rsidR="002A19C3" w:rsidRDefault="00000000">
            <w:r>
              <w:rPr>
                <w:sz w:val="20"/>
                <w:szCs w:val="20"/>
              </w:rPr>
              <w:t>3</w:t>
            </w:r>
          </w:p>
        </w:tc>
        <w:tc>
          <w:tcPr>
            <w:tcW w:w="8660" w:type="dxa"/>
            <w:shd w:val="clear" w:color="auto" w:fill="FFFFFF"/>
            <w:tcMar>
              <w:top w:w="80" w:type="dxa"/>
              <w:left w:w="120" w:type="dxa"/>
              <w:bottom w:w="80" w:type="dxa"/>
              <w:right w:w="120" w:type="dxa"/>
            </w:tcMar>
          </w:tcPr>
          <w:p w14:paraId="41405B61" w14:textId="77777777" w:rsidR="002A19C3" w:rsidRDefault="00000000">
            <w:r>
              <w:rPr>
                <w:sz w:val="20"/>
                <w:szCs w:val="20"/>
              </w:rPr>
              <w:t>Application account created via POST /</w:t>
            </w:r>
            <w:proofErr w:type="spellStart"/>
            <w:r>
              <w:rPr>
                <w:sz w:val="20"/>
                <w:szCs w:val="20"/>
              </w:rPr>
              <w:t>api</w:t>
            </w:r>
            <w:proofErr w:type="spellEnd"/>
            <w:r>
              <w:rPr>
                <w:sz w:val="20"/>
                <w:szCs w:val="20"/>
              </w:rPr>
              <w:t>/signup with a lowercase username.</w:t>
            </w:r>
          </w:p>
        </w:tc>
      </w:tr>
      <w:tr w:rsidR="002A19C3" w14:paraId="53226D70"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262C54CE" w14:textId="77777777" w:rsidR="002A19C3" w:rsidRDefault="00000000">
            <w:r>
              <w:rPr>
                <w:sz w:val="20"/>
                <w:szCs w:val="20"/>
              </w:rPr>
              <w:t>4</w:t>
            </w:r>
          </w:p>
        </w:tc>
        <w:tc>
          <w:tcPr>
            <w:tcW w:w="8660" w:type="dxa"/>
            <w:shd w:val="clear" w:color="auto" w:fill="F7F9FC"/>
            <w:tcMar>
              <w:top w:w="80" w:type="dxa"/>
              <w:left w:w="120" w:type="dxa"/>
              <w:bottom w:w="80" w:type="dxa"/>
              <w:right w:w="120" w:type="dxa"/>
            </w:tcMar>
          </w:tcPr>
          <w:p w14:paraId="0DBE2873" w14:textId="77777777" w:rsidR="002A19C3" w:rsidRDefault="00000000">
            <w:proofErr w:type="spellStart"/>
            <w:r>
              <w:rPr>
                <w:sz w:val="20"/>
                <w:szCs w:val="20"/>
              </w:rPr>
              <w:t>user_type</w:t>
            </w:r>
            <w:proofErr w:type="spellEnd"/>
            <w:r>
              <w:rPr>
                <w:sz w:val="20"/>
                <w:szCs w:val="20"/>
              </w:rPr>
              <w:t xml:space="preserve"> set appropriately, normally analyst.</w:t>
            </w:r>
          </w:p>
        </w:tc>
      </w:tr>
      <w:tr w:rsidR="002A19C3" w14:paraId="098A4D76"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6ACD3B39" w14:textId="77777777" w:rsidR="002A19C3" w:rsidRDefault="00000000">
            <w:r>
              <w:rPr>
                <w:sz w:val="20"/>
                <w:szCs w:val="20"/>
              </w:rPr>
              <w:t>5</w:t>
            </w:r>
          </w:p>
        </w:tc>
        <w:tc>
          <w:tcPr>
            <w:tcW w:w="8660" w:type="dxa"/>
            <w:shd w:val="clear" w:color="auto" w:fill="FFFFFF"/>
            <w:tcMar>
              <w:top w:w="80" w:type="dxa"/>
              <w:left w:w="120" w:type="dxa"/>
              <w:bottom w:w="80" w:type="dxa"/>
              <w:right w:w="120" w:type="dxa"/>
            </w:tcMar>
          </w:tcPr>
          <w:p w14:paraId="5E65FC3B" w14:textId="77777777" w:rsidR="002A19C3" w:rsidRDefault="00000000">
            <w:r>
              <w:rPr>
                <w:sz w:val="20"/>
                <w:szCs w:val="20"/>
              </w:rPr>
              <w:t>Developer has cloned to a local disk and setup-plumbline.ps1 completed without error.</w:t>
            </w:r>
          </w:p>
        </w:tc>
      </w:tr>
      <w:tr w:rsidR="002A19C3" w14:paraId="16D4C9C5"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19CA5C2B" w14:textId="77777777" w:rsidR="002A19C3" w:rsidRDefault="00000000">
            <w:r>
              <w:rPr>
                <w:sz w:val="20"/>
                <w:szCs w:val="20"/>
              </w:rPr>
              <w:t>6</w:t>
            </w:r>
          </w:p>
        </w:tc>
        <w:tc>
          <w:tcPr>
            <w:tcW w:w="8660" w:type="dxa"/>
            <w:shd w:val="clear" w:color="auto" w:fill="F7F9FC"/>
            <w:tcMar>
              <w:top w:w="80" w:type="dxa"/>
              <w:left w:w="120" w:type="dxa"/>
              <w:bottom w:w="80" w:type="dxa"/>
              <w:right w:w="120" w:type="dxa"/>
            </w:tcMar>
          </w:tcPr>
          <w:p w14:paraId="033EAF39" w14:textId="77777777" w:rsidR="002A19C3" w:rsidRDefault="00000000">
            <w:r>
              <w:rPr>
                <w:sz w:val="20"/>
                <w:szCs w:val="20"/>
              </w:rPr>
              <w:t>Developer has signed in successfully and changed the initial password.</w:t>
            </w:r>
          </w:p>
        </w:tc>
      </w:tr>
      <w:tr w:rsidR="002A19C3" w14:paraId="666E7DD0"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7C4D368C" w14:textId="77777777" w:rsidR="002A19C3" w:rsidRDefault="00000000">
            <w:r>
              <w:rPr>
                <w:sz w:val="20"/>
                <w:szCs w:val="20"/>
              </w:rPr>
              <w:t>7</w:t>
            </w:r>
          </w:p>
        </w:tc>
        <w:tc>
          <w:tcPr>
            <w:tcW w:w="8660" w:type="dxa"/>
            <w:shd w:val="clear" w:color="auto" w:fill="FFFFFF"/>
            <w:tcMar>
              <w:top w:w="80" w:type="dxa"/>
              <w:left w:w="120" w:type="dxa"/>
              <w:bottom w:w="80" w:type="dxa"/>
              <w:right w:w="120" w:type="dxa"/>
            </w:tcMar>
          </w:tcPr>
          <w:p w14:paraId="3932A19B" w14:textId="77777777" w:rsidR="002A19C3" w:rsidRDefault="00000000">
            <w:r>
              <w:rPr>
                <w:sz w:val="20"/>
                <w:szCs w:val="20"/>
              </w:rPr>
              <w:t>Seeded rob and max passwords changed from the default.</w:t>
            </w:r>
          </w:p>
        </w:tc>
      </w:tr>
      <w:tr w:rsidR="002A19C3" w14:paraId="4F24ED07"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37DD91D8" w14:textId="77777777" w:rsidR="002A19C3" w:rsidRDefault="00000000">
            <w:r>
              <w:rPr>
                <w:sz w:val="20"/>
                <w:szCs w:val="20"/>
              </w:rPr>
              <w:t>8</w:t>
            </w:r>
          </w:p>
        </w:tc>
        <w:tc>
          <w:tcPr>
            <w:tcW w:w="8660" w:type="dxa"/>
            <w:shd w:val="clear" w:color="auto" w:fill="F7F9FC"/>
            <w:tcMar>
              <w:top w:w="80" w:type="dxa"/>
              <w:left w:w="120" w:type="dxa"/>
              <w:bottom w:w="80" w:type="dxa"/>
              <w:right w:w="120" w:type="dxa"/>
            </w:tcMar>
          </w:tcPr>
          <w:p w14:paraId="4A30D9EB" w14:textId="77777777" w:rsidR="002A19C3" w:rsidRDefault="00000000">
            <w:r>
              <w:rPr>
                <w:sz w:val="20"/>
                <w:szCs w:val="20"/>
              </w:rPr>
              <w:t>Any personal access token that was shared has been revoked and reissued.</w:t>
            </w:r>
          </w:p>
        </w:tc>
      </w:tr>
      <w:tr w:rsidR="002A19C3" w14:paraId="28626D1C"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56A60B85" w14:textId="77777777" w:rsidR="002A19C3" w:rsidRDefault="00000000">
            <w:r>
              <w:rPr>
                <w:sz w:val="20"/>
                <w:szCs w:val="20"/>
              </w:rPr>
              <w:t>9</w:t>
            </w:r>
          </w:p>
        </w:tc>
        <w:tc>
          <w:tcPr>
            <w:tcW w:w="8660" w:type="dxa"/>
            <w:shd w:val="clear" w:color="auto" w:fill="FFFFFF"/>
            <w:tcMar>
              <w:top w:w="80" w:type="dxa"/>
              <w:left w:w="120" w:type="dxa"/>
              <w:bottom w:w="80" w:type="dxa"/>
              <w:right w:w="120" w:type="dxa"/>
            </w:tcMar>
          </w:tcPr>
          <w:p w14:paraId="3B14CF53" w14:textId="77777777" w:rsidR="002A19C3" w:rsidRDefault="00000000">
            <w:r>
              <w:rPr>
                <w:sz w:val="20"/>
                <w:szCs w:val="20"/>
              </w:rPr>
              <w:t>Both developers have agreed who applies schema migrations.</w:t>
            </w:r>
          </w:p>
        </w:tc>
      </w:tr>
    </w:tbl>
    <w:p w14:paraId="6300895C" w14:textId="77777777" w:rsidR="00E73B3E" w:rsidRDefault="00E73B3E"/>
    <w:sectPr w:rsidR="00E73B3E">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9531B" w14:textId="77777777" w:rsidR="00E73B3E" w:rsidRDefault="00E73B3E">
      <w:r>
        <w:separator/>
      </w:r>
    </w:p>
  </w:endnote>
  <w:endnote w:type="continuationSeparator" w:id="0">
    <w:p w14:paraId="1B02D90B" w14:textId="77777777" w:rsidR="00E73B3E" w:rsidRDefault="00E73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B02D" w14:textId="77777777" w:rsidR="002A19C3"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A421B">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CA421B">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D980" w14:textId="77777777" w:rsidR="00E73B3E" w:rsidRDefault="00E73B3E">
      <w:r>
        <w:separator/>
      </w:r>
    </w:p>
  </w:footnote>
  <w:footnote w:type="continuationSeparator" w:id="0">
    <w:p w14:paraId="7355B9AC" w14:textId="77777777" w:rsidR="00E73B3E" w:rsidRDefault="00E73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3468B" w14:textId="77777777" w:rsidR="002A19C3" w:rsidRDefault="00000000">
    <w:pPr>
      <w:pBdr>
        <w:bottom w:val="single" w:sz="4" w:space="0" w:color="C8D0DC"/>
      </w:pBdr>
      <w:jc w:val="right"/>
    </w:pPr>
    <w:r>
      <w:rPr>
        <w:color w:val="808080"/>
        <w:sz w:val="16"/>
        <w:szCs w:val="16"/>
      </w:rPr>
      <w:t>Plumbline — Build and Developer Onboarding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634A8"/>
    <w:multiLevelType w:val="hybridMultilevel"/>
    <w:tmpl w:val="10B2FD46"/>
    <w:lvl w:ilvl="0" w:tplc="FA88BA82">
      <w:start w:val="1"/>
      <w:numFmt w:val="bullet"/>
      <w:lvlText w:val="●"/>
      <w:lvlJc w:val="left"/>
      <w:pPr>
        <w:ind w:left="720" w:hanging="360"/>
      </w:pPr>
    </w:lvl>
    <w:lvl w:ilvl="1" w:tplc="98E2C492">
      <w:start w:val="1"/>
      <w:numFmt w:val="bullet"/>
      <w:lvlText w:val="○"/>
      <w:lvlJc w:val="left"/>
      <w:pPr>
        <w:ind w:left="1440" w:hanging="360"/>
      </w:pPr>
    </w:lvl>
    <w:lvl w:ilvl="2" w:tplc="9A2E83B6">
      <w:start w:val="1"/>
      <w:numFmt w:val="bullet"/>
      <w:lvlText w:val="■"/>
      <w:lvlJc w:val="left"/>
      <w:pPr>
        <w:ind w:left="2160" w:hanging="360"/>
      </w:pPr>
    </w:lvl>
    <w:lvl w:ilvl="3" w:tplc="76728FC4">
      <w:start w:val="1"/>
      <w:numFmt w:val="bullet"/>
      <w:lvlText w:val="●"/>
      <w:lvlJc w:val="left"/>
      <w:pPr>
        <w:ind w:left="2880" w:hanging="360"/>
      </w:pPr>
    </w:lvl>
    <w:lvl w:ilvl="4" w:tplc="F73C81DC">
      <w:start w:val="1"/>
      <w:numFmt w:val="bullet"/>
      <w:lvlText w:val="○"/>
      <w:lvlJc w:val="left"/>
      <w:pPr>
        <w:ind w:left="3600" w:hanging="360"/>
      </w:pPr>
    </w:lvl>
    <w:lvl w:ilvl="5" w:tplc="3CD66D8C">
      <w:start w:val="1"/>
      <w:numFmt w:val="bullet"/>
      <w:lvlText w:val="■"/>
      <w:lvlJc w:val="left"/>
      <w:pPr>
        <w:ind w:left="4320" w:hanging="360"/>
      </w:pPr>
    </w:lvl>
    <w:lvl w:ilvl="6" w:tplc="22161F62">
      <w:start w:val="1"/>
      <w:numFmt w:val="bullet"/>
      <w:lvlText w:val="●"/>
      <w:lvlJc w:val="left"/>
      <w:pPr>
        <w:ind w:left="5040" w:hanging="360"/>
      </w:pPr>
    </w:lvl>
    <w:lvl w:ilvl="7" w:tplc="7EC6D286">
      <w:start w:val="1"/>
      <w:numFmt w:val="bullet"/>
      <w:lvlText w:val="●"/>
      <w:lvlJc w:val="left"/>
      <w:pPr>
        <w:ind w:left="5760" w:hanging="360"/>
      </w:pPr>
    </w:lvl>
    <w:lvl w:ilvl="8" w:tplc="FD9CDB26">
      <w:start w:val="1"/>
      <w:numFmt w:val="bullet"/>
      <w:lvlText w:val="●"/>
      <w:lvlJc w:val="left"/>
      <w:pPr>
        <w:ind w:left="6480" w:hanging="360"/>
      </w:pPr>
    </w:lvl>
  </w:abstractNum>
  <w:abstractNum w:abstractNumId="1" w15:restartNumberingAfterBreak="0">
    <w:nsid w:val="6E68614A"/>
    <w:multiLevelType w:val="hybridMultilevel"/>
    <w:tmpl w:val="1CCC2830"/>
    <w:lvl w:ilvl="0" w:tplc="4030EACA">
      <w:start w:val="1"/>
      <w:numFmt w:val="decimal"/>
      <w:lvlText w:val="%1."/>
      <w:lvlJc w:val="left"/>
      <w:pPr>
        <w:ind w:left="504" w:hanging="360"/>
      </w:pPr>
    </w:lvl>
    <w:lvl w:ilvl="1" w:tplc="0F441A4C">
      <w:numFmt w:val="decimal"/>
      <w:lvlText w:val=""/>
      <w:lvlJc w:val="left"/>
    </w:lvl>
    <w:lvl w:ilvl="2" w:tplc="5F4EC0F6">
      <w:numFmt w:val="decimal"/>
      <w:lvlText w:val=""/>
      <w:lvlJc w:val="left"/>
    </w:lvl>
    <w:lvl w:ilvl="3" w:tplc="4FACE89A">
      <w:numFmt w:val="decimal"/>
      <w:lvlText w:val=""/>
      <w:lvlJc w:val="left"/>
    </w:lvl>
    <w:lvl w:ilvl="4" w:tplc="F83465C6">
      <w:numFmt w:val="decimal"/>
      <w:lvlText w:val=""/>
      <w:lvlJc w:val="left"/>
    </w:lvl>
    <w:lvl w:ilvl="5" w:tplc="FE26AA4C">
      <w:numFmt w:val="decimal"/>
      <w:lvlText w:val=""/>
      <w:lvlJc w:val="left"/>
    </w:lvl>
    <w:lvl w:ilvl="6" w:tplc="90DCB734">
      <w:numFmt w:val="decimal"/>
      <w:lvlText w:val=""/>
      <w:lvlJc w:val="left"/>
    </w:lvl>
    <w:lvl w:ilvl="7" w:tplc="BF862D0C">
      <w:numFmt w:val="decimal"/>
      <w:lvlText w:val=""/>
      <w:lvlJc w:val="left"/>
    </w:lvl>
    <w:lvl w:ilvl="8" w:tplc="818A1ACC">
      <w:numFmt w:val="decimal"/>
      <w:lvlText w:val=""/>
      <w:lvlJc w:val="left"/>
    </w:lvl>
  </w:abstractNum>
  <w:abstractNum w:abstractNumId="2" w15:restartNumberingAfterBreak="0">
    <w:nsid w:val="7FC046F0"/>
    <w:multiLevelType w:val="hybridMultilevel"/>
    <w:tmpl w:val="387E9036"/>
    <w:lvl w:ilvl="0" w:tplc="D72C4CE0">
      <w:start w:val="1"/>
      <w:numFmt w:val="bullet"/>
      <w:lvlText w:val="•"/>
      <w:lvlJc w:val="left"/>
      <w:pPr>
        <w:ind w:left="504" w:hanging="288"/>
      </w:pPr>
    </w:lvl>
    <w:lvl w:ilvl="1" w:tplc="820A5C1C">
      <w:start w:val="1"/>
      <w:numFmt w:val="bullet"/>
      <w:lvlText w:val="◦"/>
      <w:lvlJc w:val="left"/>
      <w:pPr>
        <w:ind w:left="936" w:hanging="288"/>
      </w:pPr>
    </w:lvl>
    <w:lvl w:ilvl="2" w:tplc="00DC65DA">
      <w:numFmt w:val="decimal"/>
      <w:lvlText w:val=""/>
      <w:lvlJc w:val="left"/>
    </w:lvl>
    <w:lvl w:ilvl="3" w:tplc="F9FCCA26">
      <w:numFmt w:val="decimal"/>
      <w:lvlText w:val=""/>
      <w:lvlJc w:val="left"/>
    </w:lvl>
    <w:lvl w:ilvl="4" w:tplc="A528A37C">
      <w:numFmt w:val="decimal"/>
      <w:lvlText w:val=""/>
      <w:lvlJc w:val="left"/>
    </w:lvl>
    <w:lvl w:ilvl="5" w:tplc="6E0AF89C">
      <w:numFmt w:val="decimal"/>
      <w:lvlText w:val=""/>
      <w:lvlJc w:val="left"/>
    </w:lvl>
    <w:lvl w:ilvl="6" w:tplc="3F9E2174">
      <w:numFmt w:val="decimal"/>
      <w:lvlText w:val=""/>
      <w:lvlJc w:val="left"/>
    </w:lvl>
    <w:lvl w:ilvl="7" w:tplc="B128DD7C">
      <w:numFmt w:val="decimal"/>
      <w:lvlText w:val=""/>
      <w:lvlJc w:val="left"/>
    </w:lvl>
    <w:lvl w:ilvl="8" w:tplc="82A431BC">
      <w:numFmt w:val="decimal"/>
      <w:lvlText w:val=""/>
      <w:lvlJc w:val="left"/>
    </w:lvl>
  </w:abstractNum>
  <w:num w:numId="1" w16cid:durableId="1800562790">
    <w:abstractNumId w:val="0"/>
    <w:lvlOverride w:ilvl="0">
      <w:startOverride w:val="1"/>
    </w:lvlOverride>
  </w:num>
  <w:num w:numId="2" w16cid:durableId="1621374782">
    <w:abstractNumId w:val="2"/>
    <w:lvlOverride w:ilvl="0">
      <w:startOverride w:val="1"/>
    </w:lvlOverride>
  </w:num>
  <w:num w:numId="3" w16cid:durableId="14821187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9C3"/>
    <w:rsid w:val="002A19C3"/>
    <w:rsid w:val="007C3F29"/>
    <w:rsid w:val="00CA421B"/>
    <w:rsid w:val="00E7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81AA"/>
  <w15:docId w15:val="{E21894DD-6472-40EF-8714-D11954A6D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4"/>
      <w:szCs w:val="34"/>
    </w:rPr>
  </w:style>
  <w:style w:type="paragraph" w:styleId="Heading2">
    <w:name w:val="heading 2"/>
    <w:uiPriority w:val="9"/>
    <w:unhideWhenUsed/>
    <w:qFormat/>
    <w:pPr>
      <w:spacing w:before="300" w:after="140"/>
      <w:outlineLvl w:val="1"/>
    </w:pPr>
    <w:rPr>
      <w:b/>
      <w:bCs/>
      <w:color w:val="2E5496"/>
      <w:sz w:val="27"/>
      <w:szCs w:val="27"/>
    </w:rPr>
  </w:style>
  <w:style w:type="paragraph" w:styleId="Heading3">
    <w:name w:val="heading 3"/>
    <w:uiPriority w:val="9"/>
    <w:unhideWhenUsed/>
    <w:qFormat/>
    <w:pPr>
      <w:spacing w:before="240" w:after="12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421B"/>
    <w:pPr>
      <w:spacing w:after="100"/>
    </w:pPr>
  </w:style>
  <w:style w:type="paragraph" w:styleId="TOC2">
    <w:name w:val="toc 2"/>
    <w:basedOn w:val="Normal"/>
    <w:next w:val="Normal"/>
    <w:autoRedefine/>
    <w:uiPriority w:val="39"/>
    <w:unhideWhenUsed/>
    <w:rsid w:val="00CA421B"/>
    <w:pPr>
      <w:spacing w:after="100"/>
      <w:ind w:left="220"/>
    </w:pPr>
  </w:style>
  <w:style w:type="paragraph" w:styleId="TOC3">
    <w:name w:val="toc 3"/>
    <w:basedOn w:val="Normal"/>
    <w:next w:val="Normal"/>
    <w:autoRedefine/>
    <w:uiPriority w:val="39"/>
    <w:unhideWhenUsed/>
    <w:rsid w:val="00CA42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3180</Words>
  <Characters>18384</Characters>
  <Application>Microsoft Office Word</Application>
  <DocSecurity>0</DocSecurity>
  <Lines>530</Lines>
  <Paragraphs>388</Paragraphs>
  <ScaleCrop>false</ScaleCrop>
  <Company/>
  <LinksUpToDate>false</LinksUpToDate>
  <CharactersWithSpaces>21506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Plumbline — Build and Developer Onboarding Guide</dc:title>
  <dc:creator>Plumbline</dc:creator>
  <dc:description>Clone/build procedure and second-developer onboarding</dc:description>
  <cp:lastModifiedBy>Robert Samuel</cp:lastModifiedBy>
  <cp:revision>2</cp:revision>
  <dcterms:created xsi:type="dcterms:W3CDTF">2026-07-19T14:03:00Z</dcterms:created>
  <dcterms:modified xsi:type="dcterms:W3CDTF">2026-07-19T14:03:00Z</dcterms:modified>
</cp:coreProperties>
</file>