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DF" w:rsidRPr="00A754DF" w:rsidRDefault="00A754DF" w:rsidP="00A754DF">
      <w:pPr>
        <w:rPr>
          <w:lang w:val="en-GB"/>
        </w:rPr>
      </w:pPr>
    </w:p>
    <w:p w:rsidR="00A754DF" w:rsidRPr="00A754DF" w:rsidRDefault="00A754DF" w:rsidP="00A754DF">
      <w:pPr>
        <w:spacing w:after="0" w:line="240" w:lineRule="auto"/>
        <w:rPr>
          <w:lang w:val="en-GB"/>
        </w:rPr>
      </w:pPr>
      <w:r w:rsidRPr="00A754DF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DDD6399" wp14:editId="1142BD86">
                <wp:extent cx="6645960" cy="1083627"/>
                <wp:effectExtent l="0" t="0" r="2540" b="21590"/>
                <wp:docPr id="6848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960" cy="1083627"/>
                          <a:chOff x="1709" y="0"/>
                          <a:chExt cx="6535384" cy="1001419"/>
                        </a:xfrm>
                      </wpg:grpSpPr>
                      <wps:wsp>
                        <wps:cNvPr id="6849" name="Diagonal liegende Ecken des Rechtecks abrunden 45"/>
                        <wps:cNvSpPr/>
                        <wps:spPr bwMode="auto">
                          <a:xfrm>
                            <a:off x="9528" y="92635"/>
                            <a:ext cx="1727611" cy="908784"/>
                          </a:xfrm>
                          <a:prstGeom prst="round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wrap="none" tIns="0" bIns="0">
                          <a:noAutofit/>
                        </wps:bodyPr>
                      </wps:wsp>
                      <wps:wsp>
                        <wps:cNvPr id="6850" name="Textfeld 47"/>
                        <wps:cNvSpPr txBox="1">
                          <a:spLocks noChangeArrowheads="1"/>
                        </wps:cNvSpPr>
                        <wps:spPr bwMode="auto">
                          <a:xfrm>
                            <a:off x="1709" y="631183"/>
                            <a:ext cx="6535384" cy="345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4DF" w:rsidRDefault="00A754DF" w:rsidP="00A754D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Eras Demi ITC" w:hAnsi="Eras Demi ITC" w:cstheme="minorBidi"/>
                                  <w:color w:val="FFFFFF" w:themeColor="background1"/>
                                  <w:kern w:val="24"/>
                                </w:rPr>
                                <w:t>Full</w:t>
                              </w:r>
                              <w:proofErr w:type="spellEnd"/>
                              <w:r>
                                <w:rPr>
                                  <w:rFonts w:ascii="Eras Demi ITC" w:hAnsi="Eras Demi ITC" w:cstheme="minorBidi"/>
                                  <w:color w:val="FFFFFF" w:themeColor="background1"/>
                                  <w:kern w:val="24"/>
                                </w:rPr>
                                <w:t xml:space="preserve"> Service Model</w:t>
                              </w:r>
                              <w:r>
                                <w:rPr>
                                  <w:rFonts w:ascii="Eras Demi ITC" w:hAnsi="Eras Demi ITC" w:cstheme="minorBidi"/>
                                  <w:color w:val="FFFFFF" w:themeColor="background1"/>
                                  <w:kern w:val="24"/>
                                </w:rPr>
                                <w:br/>
                                <w:t>Initiative</w:t>
                              </w:r>
                            </w:p>
                          </w:txbxContent>
                        </wps:txbx>
                        <wps:bodyPr wrap="none" lIns="108000" tIns="0" rIns="0" bIns="0">
                          <a:noAutofit/>
                        </wps:bodyPr>
                      </wps:wsp>
                      <wps:wsp>
                        <wps:cNvPr id="6851" name="Diagonal liegende Ecken des Rechtecks abrunden 44"/>
                        <wps:cNvSpPr/>
                        <wps:spPr bwMode="auto">
                          <a:xfrm>
                            <a:off x="9529" y="0"/>
                            <a:ext cx="1460170" cy="631425"/>
                          </a:xfrm>
                          <a:prstGeom prst="round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noFill/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54DF" w:rsidRPr="00F34630" w:rsidRDefault="00A754DF" w:rsidP="00A754D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F34630">
                                <w:rPr>
                                  <w:rFonts w:ascii="Eras Bold ITC" w:hAnsi="Eras Bold ITC" w:cstheme="minorBidi"/>
                                  <w:color w:val="FFFFFF" w:themeColor="background1"/>
                                  <w:kern w:val="24"/>
                                  <w:sz w:val="100"/>
                                  <w:szCs w:val="10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FSM</w:t>
                              </w:r>
                            </w:p>
                          </w:txbxContent>
                        </wps:txbx>
                        <wps:bodyPr wrap="none" lIns="7200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D6399" id="Gruppieren 6" o:spid="_x0000_s1026" style="width:523.3pt;height:85.3pt;mso-position-horizontal-relative:char;mso-position-vertical-relative:line" coordorigin="17" coordsize="65353,1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qUYgQAAJcNAAAOAAAAZHJzL2Uyb0RvYy54bWzcV9tu4zYQfS/QfyD07uhiSZaEOIvEl6BA&#10;2i52tx9AS9SlS5ECSccOFv33DklJlpPFxs22RVE9CJLIIWfOzDlDXb87thQ9EiEbzpaOf+U5iLCc&#10;Fw2rls5vn7azxEFSYVZgyhlZOk9EOu9ufvzh+tBlJOA1pwURCBZhMjt0S6dWqstcV+Y1abG84h1h&#10;MFhy0WIFr6JyC4EPsHpL3cDzYvfARdEJnhMp4evaDjo3Zv2yJLn6tSwlUYguHfBNmbsw952+uzfX&#10;OKsE7uom793Ab/CixQ2DTcel1lhhtBfNi6XaJhdc8lJd5bx1eVk2OTExQDS+9yyae8H3nYmlyg5V&#10;N8IE0D7D6c3L5r88vheoKZZOnISQK4ZbyNK92HddQwRhKNYQHboqg5n3ovvYvRf9h8q+od3hZ16A&#10;Ed4rbjA4lqLVWEB06GigfhqhJkeFcvgYx2GUxpCRHMZ8L5nHwcImI68hY9rOX3ipg06meb0ZjKN5&#10;NE/CwdjzQz/Vxi7O7N6udrj3T3sPtSVP8Mnvg+9jjTtisiI1KCf4wFsL37rBFWeYItqQirCCoE3+&#10;GbAsiEQfSF4rkn+WCO/EHsYYCiOLsVluBFhmErB+Fd00CiBtgFIaxHOzEM4GkP1FsIh93+KUeskC&#10;MJvChLNOSHVPeIv0w9KBemNFoN0HN5VJJn58kMoaDZN1biWnTbFtKDUvotqtqECPWLPMW3grQyxI&#10;x9k0yvTkmuBiwwqknjooGgaq4KDD0mlJ4SBKQET0E2yIM4UbeslM2EcvDUm3mNmMS/VEiV6Gsg+k&#10;hBKHkpqbkIy4kNFhqvweFTNTm5QQ2Gjkf80I5zlhypADtu/na1NiROevGI8WZmfO1GjcNoyLr+1+&#10;crm084fobcwaiB0vnqB8DiBtA8rqJwalD5zb9Q96Q8ZvgbdlY3J8MuwXBNr8a/yJwDPLn09QwCWh&#10;BQqNJmivgGiaGUgd77jWBotK98A1kxhf1ZhV5FYIftD1BWHanE5M+6q4hFOj8sRz30/mthoHUsVT&#10;8ZmHkRe9RqpXqMS45pGpeMuQ8UNf2IbQwEJTXiCBpq98Sb10k2yScBYG8WYWeuv17Ha7Cmfx1l9E&#10;6/l6tVr7f2iY/DCrmwKERm8z9Dg/vEwE+25ru9PY5c5oLafs35qr59NkmnvuhtFqQPRZSH4QendB&#10;OtvGyWIWbsNoli68ZOb56R00izAN19vzkB4aRr4/JK0/oKORLapvKJsH18vYcNY2Ck4xtGmXTqLn&#10;9OeKXuqmYmaUdMyIdv8EBaQbIDGJfqZl6rg7guWJnme8pobO0ET1xmhkufiP0x360tvapeHbhNk9&#10;Mpe2y7NDxcBqP4w9oL1tlUD7EKrB5Ko/UVzcKnVFV0UfGS5+hyjLlsKZEpojGs6bk/HgxTiUgWm6&#10;pjCmPXfUBdvvtHaPyvF/6qpDO35TVx2M/5muqoloTstmm2/ycQG/J38HHc1ZFk7/phz6PxX9ezF9&#10;h+fp/9TNnwAAAP//AwBQSwMEFAAGAAgAAAAhAAneBZ/dAAAABgEAAA8AAABkcnMvZG93bnJldi54&#10;bWxMj09Lw0AQxe+C32EZwZvdjX+ixGxKKeqpCLZC6W2anSah2dmQ3Sbpt3frRS/DG97w3m/y+WRb&#10;MVDvG8cakpkCQVw603Cl4XvzfvcCwgdkg61j0nAmD/Pi+irHzLiRv2hYh0rEEPYZaqhD6DIpfVmT&#10;RT9zHXH0Dq63GOLaV9L0OMZw28p7pVJpseHYUGNHy5rK4/pkNXyMOC4ekrdhdTwsz7vN0+d2lZDW&#10;tzfT4hVEoCn8HcMFP6JDEZn27sTGi1ZDfCT8zounHtMUxD6qZ5WCLHL5H7/4AQAA//8DAFBLAQIt&#10;ABQABgAIAAAAIQC2gziS/gAAAOEBAAATAAAAAAAAAAAAAAAAAAAAAABbQ29udGVudF9UeXBlc10u&#10;eG1sUEsBAi0AFAAGAAgAAAAhADj9If/WAAAAlAEAAAsAAAAAAAAAAAAAAAAALwEAAF9yZWxzLy5y&#10;ZWxzUEsBAi0AFAAGAAgAAAAhAB9/ipRiBAAAlw0AAA4AAAAAAAAAAAAAAAAALgIAAGRycy9lMm9E&#10;b2MueG1sUEsBAi0AFAAGAAgAAAAhAAneBZ/dAAAABgEAAA8AAAAAAAAAAAAAAAAAvAYAAGRycy9k&#10;b3ducmV2LnhtbFBLBQYAAAAABAAEAPMAAADGBwAAAAA=&#10;">
                <v:shape id="Diagonal liegende Ecken des Rechtecks abrunden 45" o:spid="_x0000_s1027" style="position:absolute;left:95;top:926;width:17276;height:9088;visibility:visible;mso-wrap-style:none;v-text-anchor:top" coordsize="1727611,90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QMQA&#10;AADdAAAADwAAAGRycy9kb3ducmV2LnhtbESPQWsCMRSE7wX/Q3iCt5pVrOhqFCkoe5BCVQRvj81z&#10;s7h5WZJU139vCoUeh5n5hlmuO9uIO/lQO1YwGmYgiEuna64UnI7b9xmIEJE1No5JwZMCrFe9tyXm&#10;2j34m+6HWIkE4ZCjAhNjm0sZSkMWw9C1xMm7Om8xJukrqT0+Etw2cpxlU2mx5rRgsKVPQ+Xt8GMV&#10;0P5y/eKbLz+K3dYcx7UNhTwrNeh3mwWISF38D/+1C61gOpvM4fdNeg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+XUDEAAAA3QAAAA8AAAAAAAAAAAAAAAAAmAIAAGRycy9k&#10;b3ducmV2LnhtbFBLBQYAAAAABAAEAPUAAACJAwAAAAA=&#10;" path="m151467,l1727611,r,l1727611,757317v,83653,-67814,151467,-151467,151467l,908784r,l,151467c,67814,67814,,151467,xe" fillcolor="#0070c0" strokecolor="white [3201]" strokeweight="1.5pt">
                  <v:stroke joinstyle="miter"/>
                  <v:path arrowok="t" o:connecttype="custom" o:connectlocs="151467,0;1727611,0;1727611,0;1727611,757317;1576144,908784;0,908784;0,908784;0,151467;151467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7" o:spid="_x0000_s1028" type="#_x0000_t202" style="position:absolute;left:17;top:6311;width:65353;height:34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Df8EA&#10;AADdAAAADwAAAGRycy9kb3ducmV2LnhtbERPTYvCMBC9C/6HMII3TV2xSDWKLHQVL2KVPc82Y1ts&#10;JiXJavffbw6Cx8f7Xm9704oHOd9YVjCbJiCIS6sbrhRcL/lkCcIHZI2tZVLwRx62m+FgjZm2Tz7T&#10;owiViCHsM1RQh9BlUvqyJoN+ajviyN2sMxgidJXUDp8x3LTyI0lSabDh2FBjR581lffi1yjI2yLs&#10;jye89W5+Ptr7z3e+S7+UGo/63QpEoD68xS/3QStIl4u4P76JT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1A3/BAAAA3QAAAA8AAAAAAAAAAAAAAAAAmAIAAGRycy9kb3du&#10;cmV2LnhtbFBLBQYAAAAABAAEAPUAAACGAwAAAAA=&#10;" filled="f" stroked="f">
                  <v:textbox inset="3mm,0,0,0">
                    <w:txbxContent>
                      <w:p w:rsidR="00A754DF" w:rsidRDefault="00A754DF" w:rsidP="00A754D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Eras Demi ITC" w:hAnsi="Eras Demi ITC" w:cstheme="minorBidi"/>
                            <w:color w:val="FFFFFF" w:themeColor="background1"/>
                            <w:kern w:val="24"/>
                          </w:rPr>
                          <w:t>Full</w:t>
                        </w:r>
                        <w:proofErr w:type="spellEnd"/>
                        <w:r>
                          <w:rPr>
                            <w:rFonts w:ascii="Eras Demi ITC" w:hAnsi="Eras Demi ITC" w:cstheme="minorBidi"/>
                            <w:color w:val="FFFFFF" w:themeColor="background1"/>
                            <w:kern w:val="24"/>
                          </w:rPr>
                          <w:t xml:space="preserve"> Service Model</w:t>
                        </w:r>
                        <w:r>
                          <w:rPr>
                            <w:rFonts w:ascii="Eras Demi ITC" w:hAnsi="Eras Demi ITC" w:cstheme="minorBidi"/>
                            <w:color w:val="FFFFFF" w:themeColor="background1"/>
                            <w:kern w:val="24"/>
                          </w:rPr>
                          <w:br/>
                          <w:t>Initiative</w:t>
                        </w:r>
                      </w:p>
                    </w:txbxContent>
                  </v:textbox>
                </v:shape>
                <v:shape id="Diagonal liegende Ecken des Rechtecks abrunden 44" o:spid="_x0000_s1029" style="position:absolute;left:95;width:14601;height:6314;visibility:visible;mso-wrap-style:none;v-text-anchor:top" coordsize="1460170,6314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4NB8gA&#10;AADdAAAADwAAAGRycy9kb3ducmV2LnhtbESPQWvCQBSE74X+h+UVepG6SUFJU9fQCoIt9GDixdsz&#10;+5oEs29Ddhujv74rCB6HmfmGWWSjacVAvWssK4inEQji0uqGKwW7Yv2SgHAeWWNrmRScyUG2fHxY&#10;YKrtibc05L4SAcIuRQW1910qpStrMuimtiMO3q/tDfog+0rqHk8Bblr5GkVzabDhsFBjR6uaymP+&#10;ZxSsNuvJofj8ubz5r91+Io9J+X12Sj0/jR/vIDyN/h6+tTdawTyZxXB9E56AXP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Dg0HyAAAAN0AAAAPAAAAAAAAAAAAAAAAAJgCAABk&#10;cnMvZG93bnJldi54bWxQSwUGAAAAAAQABAD1AAAAjQMAAAAA&#10;" adj="-11796480,,5400" path="m,l1460170,r,l1460170,631425r,l,631425r,l,,,xe" filled="f" stroked="f" strokeweight="1.5pt">
                  <v:stroke joinstyle="miter"/>
                  <v:formulas/>
                  <v:path arrowok="t" o:connecttype="custom" o:connectlocs="0,0;1460170,0;1460170,0;1460170,631425;1460170,631425;0,631425;0,631425;0,0;0,0" o:connectangles="0,0,0,0,0,0,0,0,0" textboxrect="0,0,1460170,631425"/>
                  <v:textbox inset="2mm,0,0,0">
                    <w:txbxContent>
                      <w:p w:rsidR="00A754DF" w:rsidRPr="00F34630" w:rsidRDefault="00A754DF" w:rsidP="00A754D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F34630">
                          <w:rPr>
                            <w:rFonts w:ascii="Eras Bold ITC" w:hAnsi="Eras Bold ITC" w:cstheme="minorBidi"/>
                            <w:color w:val="FFFFFF" w:themeColor="background1"/>
                            <w:kern w:val="24"/>
                            <w:sz w:val="100"/>
                            <w:szCs w:val="100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FSM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4DF" w:rsidRPr="00A754DF" w:rsidRDefault="00A754DF" w:rsidP="00A754DF">
      <w:pPr>
        <w:rPr>
          <w:lang w:val="en-GB"/>
        </w:rPr>
      </w:pPr>
    </w:p>
    <w:sdt>
      <w:sdtPr>
        <w:rPr>
          <w:b/>
          <w:sz w:val="44"/>
          <w:szCs w:val="44"/>
          <w:lang w:val="en-GB"/>
        </w:rPr>
        <w:alias w:val="Title"/>
        <w:tag w:val=""/>
        <w:id w:val="-1662843604"/>
        <w:placeholder>
          <w:docPart w:val="DF43CFB60F4144DFAF1912F8B7E5C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754DF" w:rsidRPr="00A754DF" w:rsidRDefault="00A754DF" w:rsidP="00A754DF">
          <w:pPr>
            <w:rPr>
              <w:b/>
              <w:sz w:val="44"/>
              <w:szCs w:val="44"/>
              <w:lang w:val="en-GB"/>
            </w:rPr>
          </w:pPr>
          <w:r w:rsidRPr="00A754DF">
            <w:rPr>
              <w:b/>
              <w:sz w:val="44"/>
              <w:szCs w:val="44"/>
              <w:lang w:val="en-GB"/>
            </w:rPr>
            <w:t>Proof of Concept</w:t>
          </w:r>
        </w:p>
      </w:sdtContent>
    </w:sdt>
    <w:sdt>
      <w:sdtPr>
        <w:rPr>
          <w:sz w:val="36"/>
          <w:szCs w:val="36"/>
          <w:lang w:val="en-GB"/>
        </w:rPr>
        <w:alias w:val="Subject"/>
        <w:tag w:val=""/>
        <w:id w:val="961386248"/>
        <w:placeholder>
          <w:docPart w:val="5129CC164AE2426EBA8C18393BB3CBB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754DF" w:rsidRPr="00A754DF" w:rsidRDefault="00A754DF" w:rsidP="00A754DF">
          <w:pPr>
            <w:rPr>
              <w:sz w:val="28"/>
              <w:lang w:val="en-GB"/>
            </w:rPr>
          </w:pPr>
          <w:r w:rsidRPr="00A754DF">
            <w:rPr>
              <w:sz w:val="36"/>
              <w:szCs w:val="36"/>
              <w:lang w:val="en-GB"/>
            </w:rPr>
            <w:t>Preparation</w:t>
          </w:r>
        </w:p>
      </w:sdtContent>
    </w:sdt>
    <w:p w:rsidR="00A754DF" w:rsidRPr="00A754DF" w:rsidRDefault="00A754DF" w:rsidP="00A754DF">
      <w:pPr>
        <w:rPr>
          <w:lang w:val="en-GB"/>
        </w:rPr>
      </w:pPr>
    </w:p>
    <w:p w:rsidR="00A754DF" w:rsidRPr="00A754DF" w:rsidRDefault="00A754DF" w:rsidP="00A754DF">
      <w:pPr>
        <w:rPr>
          <w:lang w:val="en-GB"/>
        </w:rPr>
      </w:pPr>
    </w:p>
    <w:p w:rsidR="00A754DF" w:rsidRPr="00A754DF" w:rsidRDefault="00A754DF" w:rsidP="00A754DF">
      <w:pPr>
        <w:rPr>
          <w:lang w:val="en-GB"/>
        </w:rPr>
      </w:pPr>
      <w:r w:rsidRPr="00A754DF">
        <w:rPr>
          <w:lang w:val="en-GB"/>
        </w:rPr>
        <w:t>Version 0.1</w:t>
      </w:r>
    </w:p>
    <w:p w:rsidR="00A754DF" w:rsidRPr="00A754DF" w:rsidRDefault="00A754DF" w:rsidP="00A754DF">
      <w:pPr>
        <w:rPr>
          <w:b/>
          <w:sz w:val="18"/>
          <w:lang w:val="en-GB"/>
        </w:rPr>
      </w:pPr>
      <w:r w:rsidRPr="00A754DF">
        <w:rPr>
          <w:b/>
          <w:sz w:val="18"/>
          <w:lang w:val="en-GB"/>
        </w:rPr>
        <w:br w:type="page"/>
      </w:r>
    </w:p>
    <w:p w:rsidR="00153096" w:rsidRPr="00A45002" w:rsidRDefault="00153096" w:rsidP="00153096">
      <w:pPr>
        <w:rPr>
          <w:b/>
          <w:sz w:val="28"/>
          <w:lang w:val="en-GB"/>
        </w:rPr>
      </w:pPr>
      <w:r w:rsidRPr="00A45002">
        <w:rPr>
          <w:b/>
          <w:sz w:val="28"/>
          <w:lang w:val="en-GB"/>
        </w:rPr>
        <w:lastRenderedPageBreak/>
        <w:t>Change History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02"/>
        <w:gridCol w:w="1097"/>
        <w:gridCol w:w="5093"/>
        <w:gridCol w:w="1984"/>
      </w:tblGrid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b/>
                <w:lang w:val="en-GB"/>
              </w:rPr>
            </w:pPr>
            <w:r w:rsidRPr="00A45002">
              <w:rPr>
                <w:b/>
                <w:lang w:val="en-GB"/>
              </w:rPr>
              <w:t>Change Date</w:t>
            </w: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b/>
                <w:lang w:val="en-GB"/>
              </w:rPr>
            </w:pPr>
            <w:r w:rsidRPr="00A45002">
              <w:rPr>
                <w:b/>
                <w:lang w:val="en-GB"/>
              </w:rPr>
              <w:t>Version</w:t>
            </w: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b/>
                <w:lang w:val="en-GB"/>
              </w:rPr>
            </w:pPr>
            <w:r w:rsidRPr="00A45002">
              <w:rPr>
                <w:b/>
                <w:lang w:val="en-GB"/>
              </w:rPr>
              <w:t>Summary of Change</w:t>
            </w:r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b/>
                <w:lang w:val="en-GB"/>
              </w:rPr>
            </w:pPr>
            <w:r w:rsidRPr="00A45002">
              <w:rPr>
                <w:b/>
                <w:lang w:val="en-GB"/>
              </w:rPr>
              <w:t>Author</w:t>
            </w:r>
          </w:p>
        </w:tc>
      </w:tr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</w:tr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</w:tr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</w:tr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</w:tr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</w:tr>
      <w:tr w:rsidR="00153096" w:rsidRPr="00A45002" w:rsidTr="006B4ED1">
        <w:tc>
          <w:tcPr>
            <w:tcW w:w="1602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097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5093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153096" w:rsidRPr="00A45002" w:rsidRDefault="00153096" w:rsidP="006B4ED1">
            <w:pPr>
              <w:rPr>
                <w:lang w:val="en-GB"/>
              </w:rPr>
            </w:pPr>
          </w:p>
        </w:tc>
      </w:tr>
    </w:tbl>
    <w:p w:rsidR="00153096" w:rsidRPr="00A45002" w:rsidRDefault="00153096" w:rsidP="00153096">
      <w:pPr>
        <w:rPr>
          <w:lang w:val="en-GB"/>
        </w:rPr>
      </w:pPr>
    </w:p>
    <w:p w:rsidR="00153096" w:rsidRPr="00A45002" w:rsidRDefault="00153096" w:rsidP="00153096">
      <w:pPr>
        <w:rPr>
          <w:b/>
          <w:sz w:val="18"/>
          <w:lang w:val="en-GB"/>
        </w:rPr>
      </w:pPr>
      <w:r w:rsidRPr="00A45002">
        <w:rPr>
          <w:b/>
          <w:sz w:val="18"/>
          <w:lang w:val="en-GB"/>
        </w:rPr>
        <w:br w:type="page"/>
      </w:r>
    </w:p>
    <w:p w:rsidR="00A754DF" w:rsidRPr="00834BEC" w:rsidRDefault="00A754DF" w:rsidP="00A754DF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GB"/>
          <w14:ligatures w14:val="standard"/>
        </w:rPr>
        <w:id w:val="6513377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754DF" w:rsidRPr="00834BEC" w:rsidRDefault="00A754DF" w:rsidP="00A754DF">
          <w:pPr>
            <w:pStyle w:val="TOCHeading"/>
            <w:rPr>
              <w:lang w:val="en-GB"/>
            </w:rPr>
          </w:pPr>
          <w:r w:rsidRPr="00834BEC">
            <w:rPr>
              <w:lang w:val="en-GB"/>
            </w:rPr>
            <w:t>Table of Contents</w:t>
          </w:r>
        </w:p>
        <w:p w:rsidR="00153096" w:rsidRDefault="00A754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 w:rsidRPr="00834BEC">
            <w:rPr>
              <w:lang w:val="en-GB"/>
            </w:rPr>
            <w:fldChar w:fldCharType="begin"/>
          </w:r>
          <w:r w:rsidRPr="00834BEC">
            <w:rPr>
              <w:lang w:val="en-GB"/>
            </w:rPr>
            <w:instrText xml:space="preserve"> TOC \o "1-3" \h \z \u </w:instrText>
          </w:r>
          <w:r w:rsidRPr="00834BEC">
            <w:rPr>
              <w:lang w:val="en-GB"/>
            </w:rPr>
            <w:fldChar w:fldCharType="separate"/>
          </w:r>
          <w:hyperlink w:anchor="_Toc414738000" w:history="1">
            <w:r w:rsidR="00153096" w:rsidRPr="006C174A">
              <w:rPr>
                <w:rStyle w:val="Hyperlink"/>
                <w:noProof/>
                <w:lang w:val="en-GB"/>
              </w:rPr>
              <w:t>2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Summary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_Toc414738000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1" w:history="1">
            <w:r w:rsidR="00153096" w:rsidRPr="006C174A">
              <w:rPr>
                <w:rStyle w:val="Hyperlink"/>
                <w:noProof/>
                <w:lang w:val="en-GB"/>
              </w:rPr>
              <w:t>3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Scope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_Toc414738001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2" w:history="1">
            <w:r w:rsidR="00153096" w:rsidRPr="006C174A">
              <w:rPr>
                <w:rStyle w:val="Hyperlink"/>
                <w:noProof/>
                <w:lang w:val="en-GB"/>
              </w:rPr>
              <w:t>3.1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Technical Prerequisites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_Toc414738002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3" w:history="1">
            <w:r w:rsidR="00153096" w:rsidRPr="006C174A">
              <w:rPr>
                <w:rStyle w:val="Hyperlink"/>
                <w:noProof/>
                <w:lang w:val="en-GB"/>
              </w:rPr>
              <w:t>3.2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Functional Validations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_Toc414738003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4" w:history="1">
            <w:r w:rsidR="00153096" w:rsidRPr="006C174A">
              <w:rPr>
                <w:rStyle w:val="Hyperlink"/>
                <w:noProof/>
                <w:lang w:val="en-GB"/>
              </w:rPr>
              <w:t>3.3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Showcases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_Toc414738004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5" w:history="1">
            <w:r w:rsidR="00153096" w:rsidRPr="006C174A">
              <w:rPr>
                <w:rStyle w:val="Hyperlink"/>
                <w:noProof/>
                <w:lang w:val="en-GB"/>
              </w:rPr>
              <w:t>4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Landscape of Implementers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_Toc414738005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6" w:history="1">
            <w:r w:rsidR="00153096" w:rsidRPr="006C174A">
              <w:rPr>
                <w:rStyle w:val="Hyperlink"/>
                <w:noProof/>
                <w:lang w:val="en-GB"/>
              </w:rPr>
              <w:t>4.1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Development Sites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_Toc414738006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7" w:history="1">
            <w:r w:rsidR="00153096" w:rsidRPr="006C174A">
              <w:rPr>
                <w:rStyle w:val="Hyperlink"/>
                <w:noProof/>
                <w:lang w:val="en-GB"/>
              </w:rPr>
              <w:t>4.2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Business Roles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_Toc414738007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8" w:history="1">
            <w:r w:rsidR="00153096" w:rsidRPr="006C174A">
              <w:rPr>
                <w:rStyle w:val="Hyperlink"/>
                <w:noProof/>
                <w:lang w:val="en-GB"/>
              </w:rPr>
              <w:t>4.3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Infrastructure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_Toc414738008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09" w:history="1">
            <w:r w:rsidR="00153096" w:rsidRPr="006C174A">
              <w:rPr>
                <w:rStyle w:val="Hyperlink"/>
                <w:noProof/>
                <w:lang w:val="en-GB"/>
              </w:rPr>
              <w:t>5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Approach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_Toc414738009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10" w:history="1">
            <w:r w:rsidR="00153096" w:rsidRPr="006C174A">
              <w:rPr>
                <w:rStyle w:val="Hyperlink"/>
                <w:noProof/>
                <w:lang w:val="en-GB"/>
              </w:rPr>
              <w:t>5.1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Deliverables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_Toc414738010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11" w:history="1">
            <w:r w:rsidR="00153096" w:rsidRPr="006C174A">
              <w:rPr>
                <w:rStyle w:val="Hyperlink"/>
                <w:noProof/>
                <w:lang w:val="en-GB"/>
              </w:rPr>
              <w:t>5.2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Preparative Tasks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_Toc414738011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12" w:history="1">
            <w:r w:rsidR="00153096" w:rsidRPr="006C174A">
              <w:rPr>
                <w:rStyle w:val="Hyperlink"/>
                <w:noProof/>
                <w:lang w:val="en-GB"/>
              </w:rPr>
              <w:t>5.3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Procedures of Verification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_Toc414738012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153096" w:rsidRDefault="00A42AD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414738013" w:history="1">
            <w:r w:rsidR="00153096" w:rsidRPr="006C174A">
              <w:rPr>
                <w:rStyle w:val="Hyperlink"/>
                <w:noProof/>
                <w:lang w:val="en-GB"/>
              </w:rPr>
              <w:t>5.4</w:t>
            </w:r>
            <w:r w:rsidR="00153096"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="00153096" w:rsidRPr="006C174A">
              <w:rPr>
                <w:rStyle w:val="Hyperlink"/>
                <w:noProof/>
                <w:lang w:val="en-GB"/>
              </w:rPr>
              <w:t>Organisation and Governance</w:t>
            </w:r>
            <w:r w:rsidR="00153096">
              <w:rPr>
                <w:noProof/>
                <w:webHidden/>
              </w:rPr>
              <w:tab/>
            </w:r>
            <w:r w:rsidR="00153096">
              <w:rPr>
                <w:noProof/>
                <w:webHidden/>
              </w:rPr>
              <w:fldChar w:fldCharType="begin"/>
            </w:r>
            <w:r w:rsidR="00153096">
              <w:rPr>
                <w:noProof/>
                <w:webHidden/>
              </w:rPr>
              <w:instrText xml:space="preserve"> PAGEREF _Toc414738013 \h </w:instrText>
            </w:r>
            <w:r w:rsidR="00153096">
              <w:rPr>
                <w:noProof/>
                <w:webHidden/>
              </w:rPr>
            </w:r>
            <w:r w:rsidR="00153096">
              <w:rPr>
                <w:noProof/>
                <w:webHidden/>
              </w:rPr>
              <w:fldChar w:fldCharType="separate"/>
            </w:r>
            <w:r w:rsidR="00153096">
              <w:rPr>
                <w:noProof/>
                <w:webHidden/>
              </w:rPr>
              <w:t>4</w:t>
            </w:r>
            <w:r w:rsidR="00153096">
              <w:rPr>
                <w:noProof/>
                <w:webHidden/>
              </w:rPr>
              <w:fldChar w:fldCharType="end"/>
            </w:r>
          </w:hyperlink>
        </w:p>
        <w:p w:rsidR="00A754DF" w:rsidRPr="00834BEC" w:rsidRDefault="00A754DF" w:rsidP="00A754DF">
          <w:pPr>
            <w:rPr>
              <w:lang w:val="en-GB"/>
            </w:rPr>
          </w:pPr>
          <w:r w:rsidRPr="00834BEC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A754DF" w:rsidRPr="00834BEC" w:rsidRDefault="00A754DF" w:rsidP="00A754DF">
      <w:pPr>
        <w:rPr>
          <w:lang w:val="en-GB"/>
        </w:rPr>
      </w:pPr>
    </w:p>
    <w:p w:rsidR="00A754DF" w:rsidRPr="00834BEC" w:rsidRDefault="00A754DF" w:rsidP="00A754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834BEC">
        <w:rPr>
          <w:lang w:val="en-GB"/>
        </w:rPr>
        <w:br w:type="page"/>
      </w:r>
    </w:p>
    <w:p w:rsidR="00695D6F" w:rsidRDefault="00A754DF" w:rsidP="009D4E80">
      <w:pPr>
        <w:pStyle w:val="Heading1"/>
        <w:rPr>
          <w:lang w:val="en-GB"/>
        </w:rPr>
      </w:pPr>
      <w:bookmarkStart w:id="1" w:name="_Toc414738000"/>
      <w:r>
        <w:rPr>
          <w:lang w:val="en-GB"/>
        </w:rPr>
        <w:lastRenderedPageBreak/>
        <w:t>Summary</w:t>
      </w:r>
      <w:bookmarkEnd w:id="1"/>
    </w:p>
    <w:p w:rsidR="00356A20" w:rsidRDefault="00356A20" w:rsidP="00356A20">
      <w:pPr>
        <w:rPr>
          <w:lang w:val="en-GB"/>
        </w:rPr>
      </w:pPr>
      <w:r w:rsidRPr="00B20DC9">
        <w:rPr>
          <w:lang w:val="en-GB"/>
        </w:rPr>
        <w:t xml:space="preserve">The purpose of </w:t>
      </w:r>
      <w:r w:rsidR="00E172CF">
        <w:rPr>
          <w:lang w:val="en-GB"/>
        </w:rPr>
        <w:t>the</w:t>
      </w:r>
      <w:r w:rsidRPr="00B20DC9">
        <w:rPr>
          <w:lang w:val="en-GB"/>
        </w:rPr>
        <w:t xml:space="preserve"> Proof of Concept (</w:t>
      </w:r>
      <w:proofErr w:type="spellStart"/>
      <w:r w:rsidRPr="00B20DC9">
        <w:rPr>
          <w:lang w:val="en-GB"/>
        </w:rPr>
        <w:t>PoC</w:t>
      </w:r>
      <w:proofErr w:type="spellEnd"/>
      <w:r w:rsidRPr="00B20DC9">
        <w:rPr>
          <w:lang w:val="en-GB"/>
        </w:rPr>
        <w:t>) is to validate fundamental assumptions, design decisions and concepts in order to discover as early as possible potential flaws in the conception before they are transformed into specifications.</w:t>
      </w:r>
      <w:r w:rsidR="00E172CF">
        <w:rPr>
          <w:lang w:val="en-GB"/>
        </w:rPr>
        <w:t xml:space="preserve"> The aforementioned causes shall be of the kind that requires </w:t>
      </w:r>
      <w:r w:rsidR="004A61E5">
        <w:rPr>
          <w:lang w:val="en-GB"/>
        </w:rPr>
        <w:t>design, coding and testing</w:t>
      </w:r>
      <w:r w:rsidR="00E172CF">
        <w:rPr>
          <w:lang w:val="en-GB"/>
        </w:rPr>
        <w:t>.</w:t>
      </w:r>
    </w:p>
    <w:p w:rsidR="00356A20" w:rsidRPr="00356A20" w:rsidRDefault="00356A20" w:rsidP="00356A20">
      <w:pPr>
        <w:rPr>
          <w:lang w:val="en-GB"/>
        </w:rPr>
      </w:pPr>
    </w:p>
    <w:p w:rsidR="00A754DF" w:rsidRDefault="000136E5" w:rsidP="009D4E80">
      <w:pPr>
        <w:pStyle w:val="Heading1"/>
        <w:rPr>
          <w:lang w:val="en-GB"/>
        </w:rPr>
      </w:pPr>
      <w:bookmarkStart w:id="2" w:name="_Toc414738001"/>
      <w:r>
        <w:rPr>
          <w:lang w:val="en-GB"/>
        </w:rPr>
        <w:t>Scope</w:t>
      </w:r>
      <w:bookmarkEnd w:id="2"/>
    </w:p>
    <w:p w:rsidR="000136E5" w:rsidRDefault="000136E5" w:rsidP="009D4E80">
      <w:pPr>
        <w:pStyle w:val="Heading2"/>
        <w:rPr>
          <w:lang w:val="en-GB"/>
        </w:rPr>
      </w:pPr>
      <w:bookmarkStart w:id="3" w:name="_Toc414738002"/>
      <w:r>
        <w:rPr>
          <w:lang w:val="en-GB"/>
        </w:rPr>
        <w:t xml:space="preserve">Technical </w:t>
      </w:r>
      <w:r w:rsidR="009D4E80">
        <w:rPr>
          <w:lang w:val="en-GB"/>
        </w:rPr>
        <w:t>Prerequisites</w:t>
      </w:r>
      <w:bookmarkEnd w:id="3"/>
    </w:p>
    <w:p w:rsidR="009D4E80" w:rsidRDefault="009D4E80" w:rsidP="009D4E80">
      <w:pPr>
        <w:pStyle w:val="Heading2"/>
        <w:rPr>
          <w:lang w:val="en-GB"/>
        </w:rPr>
      </w:pPr>
      <w:bookmarkStart w:id="4" w:name="_Toc414738003"/>
      <w:r>
        <w:rPr>
          <w:lang w:val="en-GB"/>
        </w:rPr>
        <w:t>Functional Validations</w:t>
      </w:r>
      <w:bookmarkEnd w:id="4"/>
    </w:p>
    <w:p w:rsidR="009D4E80" w:rsidRDefault="009D4E80" w:rsidP="00356A20">
      <w:pPr>
        <w:pStyle w:val="Heading2"/>
        <w:rPr>
          <w:lang w:val="en-GB"/>
        </w:rPr>
      </w:pPr>
      <w:bookmarkStart w:id="5" w:name="_Toc414738004"/>
      <w:r>
        <w:rPr>
          <w:lang w:val="en-GB"/>
        </w:rPr>
        <w:t>Showcases</w:t>
      </w:r>
      <w:bookmarkEnd w:id="5"/>
    </w:p>
    <w:p w:rsidR="009D4E80" w:rsidRDefault="009D4E80" w:rsidP="009D4E80">
      <w:pPr>
        <w:pStyle w:val="Heading1"/>
        <w:rPr>
          <w:lang w:val="en-GB"/>
        </w:rPr>
      </w:pPr>
      <w:bookmarkStart w:id="6" w:name="_Toc414738005"/>
      <w:r>
        <w:rPr>
          <w:lang w:val="en-GB"/>
        </w:rPr>
        <w:t>Landscape of Implementers</w:t>
      </w:r>
      <w:bookmarkEnd w:id="6"/>
    </w:p>
    <w:p w:rsidR="009D4E80" w:rsidRDefault="009D4E80" w:rsidP="009D4E80">
      <w:pPr>
        <w:pStyle w:val="Heading2"/>
        <w:rPr>
          <w:lang w:val="en-GB"/>
        </w:rPr>
      </w:pPr>
      <w:bookmarkStart w:id="7" w:name="_Toc414738006"/>
      <w:r>
        <w:rPr>
          <w:lang w:val="en-GB"/>
        </w:rPr>
        <w:t>Development Sites</w:t>
      </w:r>
      <w:bookmarkEnd w:id="7"/>
    </w:p>
    <w:p w:rsidR="009D4E80" w:rsidRDefault="009D4E80" w:rsidP="009D4E80">
      <w:pPr>
        <w:pStyle w:val="Heading2"/>
        <w:rPr>
          <w:lang w:val="en-GB"/>
        </w:rPr>
      </w:pPr>
      <w:bookmarkStart w:id="8" w:name="_Toc414738007"/>
      <w:r>
        <w:rPr>
          <w:lang w:val="en-GB"/>
        </w:rPr>
        <w:t>Business Roles</w:t>
      </w:r>
      <w:bookmarkEnd w:id="8"/>
    </w:p>
    <w:p w:rsidR="009D4E80" w:rsidRDefault="009D4E80" w:rsidP="009D4E80">
      <w:pPr>
        <w:pStyle w:val="Heading2"/>
        <w:rPr>
          <w:lang w:val="en-GB"/>
        </w:rPr>
      </w:pPr>
      <w:bookmarkStart w:id="9" w:name="_Toc414738008"/>
      <w:r>
        <w:rPr>
          <w:lang w:val="en-GB"/>
        </w:rPr>
        <w:t>Infrastructure</w:t>
      </w:r>
      <w:bookmarkEnd w:id="9"/>
    </w:p>
    <w:p w:rsidR="009D4E80" w:rsidRDefault="009D4E80" w:rsidP="009D4E80">
      <w:pPr>
        <w:pStyle w:val="Heading1"/>
        <w:rPr>
          <w:lang w:val="en-GB"/>
        </w:rPr>
      </w:pPr>
      <w:bookmarkStart w:id="10" w:name="_Toc414738009"/>
      <w:r>
        <w:rPr>
          <w:lang w:val="en-GB"/>
        </w:rPr>
        <w:t>Approach</w:t>
      </w:r>
      <w:bookmarkEnd w:id="10"/>
    </w:p>
    <w:p w:rsidR="00DB4A70" w:rsidRDefault="00DB4A70" w:rsidP="00DB4A70">
      <w:pPr>
        <w:pStyle w:val="Heading2"/>
        <w:rPr>
          <w:lang w:val="en-GB"/>
        </w:rPr>
      </w:pPr>
      <w:bookmarkStart w:id="11" w:name="_Toc414738010"/>
      <w:r>
        <w:rPr>
          <w:lang w:val="en-GB"/>
        </w:rPr>
        <w:t>Deliverables</w:t>
      </w:r>
      <w:bookmarkEnd w:id="11"/>
    </w:p>
    <w:p w:rsidR="002B6E91" w:rsidRDefault="00DB4A70" w:rsidP="00DB4A70">
      <w:pPr>
        <w:pStyle w:val="Heading2"/>
        <w:rPr>
          <w:lang w:val="en-GB"/>
        </w:rPr>
      </w:pPr>
      <w:bookmarkStart w:id="12" w:name="_Toc414738011"/>
      <w:r>
        <w:rPr>
          <w:lang w:val="en-GB"/>
        </w:rPr>
        <w:t>Preparative Tasks</w:t>
      </w:r>
      <w:bookmarkEnd w:id="12"/>
    </w:p>
    <w:p w:rsidR="00356A20" w:rsidRDefault="00356A20" w:rsidP="00356A20">
      <w:pPr>
        <w:pStyle w:val="Heading2"/>
        <w:rPr>
          <w:lang w:val="en-GB"/>
        </w:rPr>
      </w:pPr>
      <w:bookmarkStart w:id="13" w:name="_Toc414738012"/>
      <w:r>
        <w:rPr>
          <w:lang w:val="en-GB"/>
        </w:rPr>
        <w:t>Procedures of Verification</w:t>
      </w:r>
      <w:bookmarkEnd w:id="13"/>
    </w:p>
    <w:p w:rsidR="00DB4A70" w:rsidRPr="00DB4A70" w:rsidRDefault="00DB4A70" w:rsidP="00033EEA">
      <w:pPr>
        <w:pStyle w:val="Heading2"/>
        <w:rPr>
          <w:lang w:val="en-GB"/>
        </w:rPr>
      </w:pPr>
      <w:bookmarkStart w:id="14" w:name="_Toc414738013"/>
      <w:r w:rsidRPr="00DB4A70">
        <w:rPr>
          <w:lang w:val="en-GB"/>
        </w:rPr>
        <w:t>Organisation and Governance</w:t>
      </w:r>
      <w:bookmarkEnd w:id="14"/>
    </w:p>
    <w:p w:rsidR="00356A20" w:rsidRDefault="00356A20" w:rsidP="00356A20">
      <w:pPr>
        <w:rPr>
          <w:lang w:val="en-GB"/>
        </w:rPr>
      </w:pPr>
    </w:p>
    <w:p w:rsidR="00356A20" w:rsidRPr="00356A20" w:rsidRDefault="00356A20" w:rsidP="00356A20">
      <w:pPr>
        <w:rPr>
          <w:lang w:val="en-GB"/>
        </w:rPr>
      </w:pPr>
    </w:p>
    <w:sectPr w:rsidR="00356A20" w:rsidRPr="00356A20" w:rsidSect="00657B26">
      <w:headerReference w:type="default" r:id="rId7"/>
      <w:footerReference w:type="default" r:id="rId8"/>
      <w:pgSz w:w="11906" w:h="16838"/>
      <w:pgMar w:top="851" w:right="720" w:bottom="851" w:left="720" w:header="17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9B9" w:rsidRDefault="00C929B9" w:rsidP="00C13074">
      <w:pPr>
        <w:spacing w:after="0" w:line="240" w:lineRule="auto"/>
      </w:pPr>
      <w:r>
        <w:separator/>
      </w:r>
    </w:p>
  </w:endnote>
  <w:endnote w:type="continuationSeparator" w:id="0">
    <w:p w:rsidR="00C929B9" w:rsidRDefault="00C929B9" w:rsidP="00C1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822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074" w:rsidRDefault="00C13074" w:rsidP="00C13074">
        <w:pPr>
          <w:pStyle w:val="Footer"/>
          <w:jc w:val="right"/>
        </w:pPr>
        <w:r w:rsidRPr="00B50EFA">
          <w:fldChar w:fldCharType="begin"/>
        </w:r>
        <w:r w:rsidRPr="00B50EFA">
          <w:instrText xml:space="preserve"> PAGE   \* MERGEFORMAT </w:instrText>
        </w:r>
        <w:r w:rsidRPr="00B50EFA">
          <w:fldChar w:fldCharType="separate"/>
        </w:r>
        <w:r w:rsidR="00A42AD6">
          <w:rPr>
            <w:noProof/>
          </w:rPr>
          <w:t>3</w:t>
        </w:r>
        <w:r w:rsidRPr="00B50EF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9B9" w:rsidRDefault="00C929B9" w:rsidP="00C13074">
      <w:pPr>
        <w:spacing w:after="0" w:line="240" w:lineRule="auto"/>
      </w:pPr>
      <w:r>
        <w:separator/>
      </w:r>
    </w:p>
  </w:footnote>
  <w:footnote w:type="continuationSeparator" w:id="0">
    <w:p w:rsidR="00C929B9" w:rsidRDefault="00C929B9" w:rsidP="00C13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074" w:rsidRPr="00A42AD6" w:rsidRDefault="00A42AD6">
    <w:pPr>
      <w:pStyle w:val="Header"/>
      <w:rPr>
        <w:lang w:val="en-GB"/>
      </w:rPr>
    </w:pPr>
    <w:sdt>
      <w:sdtPr>
        <w:rPr>
          <w:sz w:val="24"/>
          <w:lang w:val="en-GB"/>
        </w:rPr>
        <w:alias w:val="Title"/>
        <w:tag w:val=""/>
        <w:id w:val="569159492"/>
        <w:placeholder>
          <w:docPart w:val="C63D3323823C4DAB936E478E508504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3074" w:rsidRPr="00A42AD6">
          <w:rPr>
            <w:sz w:val="24"/>
            <w:lang w:val="en-GB"/>
          </w:rPr>
          <w:t>Proof of Concept</w:t>
        </w:r>
      </w:sdtContent>
    </w:sdt>
    <w:r w:rsidR="00C13074" w:rsidRPr="00A42AD6">
      <w:rPr>
        <w:sz w:val="24"/>
        <w:lang w:val="en-GB"/>
      </w:rPr>
      <w:t xml:space="preserve"> - </w:t>
    </w:r>
    <w:sdt>
      <w:sdtPr>
        <w:rPr>
          <w:sz w:val="24"/>
          <w:lang w:val="en-GB"/>
        </w:rPr>
        <w:alias w:val="Subject"/>
        <w:tag w:val=""/>
        <w:id w:val="-1517688346"/>
        <w:placeholder>
          <w:docPart w:val="9F831000124B423882E39619638D1A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13074" w:rsidRPr="00A42AD6">
          <w:rPr>
            <w:sz w:val="24"/>
            <w:lang w:val="en-GB"/>
          </w:rPr>
          <w:t>Preparation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6D7"/>
    <w:multiLevelType w:val="hybridMultilevel"/>
    <w:tmpl w:val="709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971E2"/>
    <w:multiLevelType w:val="hybridMultilevel"/>
    <w:tmpl w:val="772A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02F7A"/>
    <w:multiLevelType w:val="hybridMultilevel"/>
    <w:tmpl w:val="404A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4D39"/>
    <w:multiLevelType w:val="hybridMultilevel"/>
    <w:tmpl w:val="75A4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739E8"/>
    <w:multiLevelType w:val="hybridMultilevel"/>
    <w:tmpl w:val="947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85F35"/>
    <w:multiLevelType w:val="hybridMultilevel"/>
    <w:tmpl w:val="9488A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F098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9A43F1F"/>
    <w:multiLevelType w:val="multilevel"/>
    <w:tmpl w:val="93EADE18"/>
    <w:styleLink w:val="Headings33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8">
    <w:nsid w:val="5B784E20"/>
    <w:multiLevelType w:val="hybridMultilevel"/>
    <w:tmpl w:val="CC5A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52"/>
    <w:rsid w:val="000136E5"/>
    <w:rsid w:val="00153096"/>
    <w:rsid w:val="002972E7"/>
    <w:rsid w:val="002B6E91"/>
    <w:rsid w:val="00356A20"/>
    <w:rsid w:val="004A61E5"/>
    <w:rsid w:val="00657B26"/>
    <w:rsid w:val="00695D6F"/>
    <w:rsid w:val="009D4E80"/>
    <w:rsid w:val="00A42AD6"/>
    <w:rsid w:val="00A754DF"/>
    <w:rsid w:val="00C13074"/>
    <w:rsid w:val="00C17843"/>
    <w:rsid w:val="00C929B9"/>
    <w:rsid w:val="00D31227"/>
    <w:rsid w:val="00DB4A70"/>
    <w:rsid w:val="00E172CF"/>
    <w:rsid w:val="00E3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8D5CC-BBE9-497E-909D-EEF12F5D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4DF"/>
    <w:rPr>
      <w:rFonts w:asciiTheme="minorHAnsi" w:hAnsiTheme="minorHAnsi" w:cstheme="minorBidi"/>
      <w:kern w:val="2"/>
      <w:szCs w:val="22"/>
      <w:lang w:val="en-US" w:eastAsia="en-US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4D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8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E8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E8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E8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E8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E8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E8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E8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33">
    <w:name w:val="Headings33"/>
    <w:uiPriority w:val="99"/>
    <w:rsid w:val="00C17843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754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de-DE" w:eastAsia="de-D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754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54D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en-US"/>
      <w14:ligatures w14:val="standard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A754DF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54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4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4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4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4E8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 w:eastAsia="en-US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9D4E8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 w:eastAsia="en-US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sid w:val="009D4E80"/>
    <w:rPr>
      <w:rFonts w:asciiTheme="majorHAnsi" w:eastAsiaTheme="majorEastAsia" w:hAnsiTheme="majorHAnsi" w:cstheme="majorBidi"/>
      <w:i/>
      <w:iCs/>
      <w:color w:val="2E74B5" w:themeColor="accent1" w:themeShade="BF"/>
      <w:kern w:val="2"/>
      <w:szCs w:val="22"/>
      <w:lang w:val="en-US" w:eastAsia="en-US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E80"/>
    <w:rPr>
      <w:rFonts w:asciiTheme="majorHAnsi" w:eastAsiaTheme="majorEastAsia" w:hAnsiTheme="majorHAnsi" w:cstheme="majorBidi"/>
      <w:color w:val="2E74B5" w:themeColor="accent1" w:themeShade="BF"/>
      <w:kern w:val="2"/>
      <w:szCs w:val="22"/>
      <w:lang w:val="en-US" w:eastAsia="en-US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E80"/>
    <w:rPr>
      <w:rFonts w:asciiTheme="majorHAnsi" w:eastAsiaTheme="majorEastAsia" w:hAnsiTheme="majorHAnsi" w:cstheme="majorBidi"/>
      <w:color w:val="1F4D78" w:themeColor="accent1" w:themeShade="7F"/>
      <w:kern w:val="2"/>
      <w:szCs w:val="22"/>
      <w:lang w:val="en-US" w:eastAsia="en-US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E80"/>
    <w:rPr>
      <w:rFonts w:asciiTheme="majorHAnsi" w:eastAsiaTheme="majorEastAsia" w:hAnsiTheme="majorHAnsi" w:cstheme="majorBidi"/>
      <w:i/>
      <w:iCs/>
      <w:color w:val="1F4D78" w:themeColor="accent1" w:themeShade="7F"/>
      <w:kern w:val="2"/>
      <w:szCs w:val="22"/>
      <w:lang w:val="en-US" w:eastAsia="en-US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E80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 w:eastAsia="en-US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E80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 w:eastAsia="en-US"/>
      <w14:ligatures w14:val="standard"/>
    </w:rPr>
  </w:style>
  <w:style w:type="paragraph" w:styleId="ListParagraph">
    <w:name w:val="List Paragraph"/>
    <w:basedOn w:val="Normal"/>
    <w:uiPriority w:val="34"/>
    <w:qFormat/>
    <w:rsid w:val="00356A20"/>
    <w:pPr>
      <w:spacing w:before="100" w:beforeAutospacing="1" w:after="0" w:afterAutospacing="1" w:line="240" w:lineRule="auto"/>
      <w:ind w:left="720"/>
      <w:contextualSpacing/>
    </w:pPr>
    <w:rPr>
      <w:rFonts w:eastAsia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uiPriority w:val="59"/>
    <w:rsid w:val="00153096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74"/>
    <w:rPr>
      <w:rFonts w:asciiTheme="minorHAnsi" w:hAnsiTheme="minorHAnsi" w:cstheme="minorBidi"/>
      <w:kern w:val="2"/>
      <w:szCs w:val="22"/>
      <w:lang w:val="en-US" w:eastAsia="en-US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C13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74"/>
    <w:rPr>
      <w:rFonts w:asciiTheme="minorHAnsi" w:hAnsiTheme="minorHAnsi" w:cstheme="minorBidi"/>
      <w:kern w:val="2"/>
      <w:szCs w:val="22"/>
      <w:lang w:val="en-US" w:eastAsia="en-US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43CFB60F4144DFAF1912F8B7E5C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56F90-99FD-4DF0-B3C2-BE9D655D91D2}"/>
      </w:docPartPr>
      <w:docPartBody>
        <w:p w:rsidR="00D47ABC" w:rsidRDefault="002525DB" w:rsidP="002525DB">
          <w:pPr>
            <w:pStyle w:val="DF43CFB60F4144DFAF1912F8B7E5C22F"/>
          </w:pPr>
          <w:r w:rsidRPr="00795809">
            <w:rPr>
              <w:rStyle w:val="PlaceholderText"/>
            </w:rPr>
            <w:t>[Title]</w:t>
          </w:r>
        </w:p>
      </w:docPartBody>
    </w:docPart>
    <w:docPart>
      <w:docPartPr>
        <w:name w:val="5129CC164AE2426EBA8C18393BB3C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E93B4-1EC1-4270-9C97-4FD8EA876329}"/>
      </w:docPartPr>
      <w:docPartBody>
        <w:p w:rsidR="00D47ABC" w:rsidRDefault="002525DB" w:rsidP="002525DB">
          <w:pPr>
            <w:pStyle w:val="5129CC164AE2426EBA8C18393BB3CBBA"/>
          </w:pPr>
          <w:r w:rsidRPr="00795809">
            <w:rPr>
              <w:rStyle w:val="PlaceholderText"/>
            </w:rPr>
            <w:t>[Subject]</w:t>
          </w:r>
        </w:p>
      </w:docPartBody>
    </w:docPart>
    <w:docPart>
      <w:docPartPr>
        <w:name w:val="C63D3323823C4DAB936E478E50850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B41BA-E607-4056-BEE1-0D050FC00D3B}"/>
      </w:docPartPr>
      <w:docPartBody>
        <w:p w:rsidR="007A72EA" w:rsidRDefault="00D47ABC" w:rsidP="00D47ABC">
          <w:pPr>
            <w:pStyle w:val="C63D3323823C4DAB936E478E508504F3"/>
          </w:pPr>
          <w:r w:rsidRPr="00E266BB">
            <w:rPr>
              <w:rStyle w:val="PlaceholderText"/>
            </w:rPr>
            <w:t>[Title]</w:t>
          </w:r>
        </w:p>
      </w:docPartBody>
    </w:docPart>
    <w:docPart>
      <w:docPartPr>
        <w:name w:val="9F831000124B423882E39619638D1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2026E-E170-496F-8618-7574DD7BF70C}"/>
      </w:docPartPr>
      <w:docPartBody>
        <w:p w:rsidR="007A72EA" w:rsidRDefault="00D47ABC" w:rsidP="00D47ABC">
          <w:pPr>
            <w:pStyle w:val="9F831000124B423882E39619638D1A18"/>
          </w:pPr>
          <w:r w:rsidRPr="00E266B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DB"/>
    <w:rsid w:val="002525DB"/>
    <w:rsid w:val="002F2D0E"/>
    <w:rsid w:val="00756ED9"/>
    <w:rsid w:val="007A72EA"/>
    <w:rsid w:val="00912C99"/>
    <w:rsid w:val="00D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ABC"/>
    <w:rPr>
      <w:color w:val="808080"/>
    </w:rPr>
  </w:style>
  <w:style w:type="paragraph" w:customStyle="1" w:styleId="DF43CFB60F4144DFAF1912F8B7E5C22F">
    <w:name w:val="DF43CFB60F4144DFAF1912F8B7E5C22F"/>
    <w:rsid w:val="002525DB"/>
  </w:style>
  <w:style w:type="paragraph" w:customStyle="1" w:styleId="5129CC164AE2426EBA8C18393BB3CBBA">
    <w:name w:val="5129CC164AE2426EBA8C18393BB3CBBA"/>
    <w:rsid w:val="002525DB"/>
  </w:style>
  <w:style w:type="paragraph" w:customStyle="1" w:styleId="C63D3323823C4DAB936E478E508504F3">
    <w:name w:val="C63D3323823C4DAB936E478E508504F3"/>
    <w:rsid w:val="00D47ABC"/>
  </w:style>
  <w:style w:type="paragraph" w:customStyle="1" w:styleId="9F831000124B423882E39619638D1A18">
    <w:name w:val="9F831000124B423882E39619638D1A18"/>
    <w:rsid w:val="00D47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Concept</vt:lpstr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</dc:title>
  <dc:subject>Preparation</dc:subject>
  <dc:creator>Joerg Gottstein</dc:creator>
  <cp:keywords/>
  <dc:description/>
  <cp:lastModifiedBy>Joerg Gottstein</cp:lastModifiedBy>
  <cp:revision>7</cp:revision>
  <dcterms:created xsi:type="dcterms:W3CDTF">2015-03-21T18:27:00Z</dcterms:created>
  <dcterms:modified xsi:type="dcterms:W3CDTF">2015-03-23T09:28:00Z</dcterms:modified>
</cp:coreProperties>
</file>