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880A4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正文</w:t>
      </w:r>
      <w:r>
        <w:rPr>
          <w:rFonts w:hint="default"/>
          <w:lang w:val="en-US" w:eastAsia="zh-CN"/>
        </w:rPr>
        <w:t>GB2312</w:t>
      </w:r>
    </w:p>
    <w:p w14:paraId="6E58ED50"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正文</w:t>
      </w:r>
      <w:r>
        <w:rPr>
          <w:rFonts w:hint="default"/>
          <w:lang w:val="en-US" w:eastAsia="zh-CN"/>
        </w:rPr>
        <w:t>GB2312</w:t>
      </w:r>
    </w:p>
    <w:p w14:paraId="07304A43"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</w:t>
      </w:r>
      <w:r>
        <w:rPr>
          <w:rFonts w:hint="default"/>
          <w:lang w:val="en-US" w:eastAsia="zh-CN"/>
        </w:rPr>
        <w:t>GB2312</w:t>
      </w:r>
    </w:p>
    <w:p w14:paraId="2E7D7629">
      <w:pPr>
        <w:pStyle w:val="21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汇编方正小标宋</w:t>
      </w:r>
      <w:bookmarkStart w:id="11" w:name="_GoBack"/>
      <w:bookmarkEnd w:id="11"/>
    </w:p>
    <w:p w14:paraId="16392538">
      <w:pPr>
        <w:pStyle w:val="2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署名</w:t>
      </w:r>
    </w:p>
    <w:p w14:paraId="48B09A17">
      <w:pPr>
        <w:pStyle w:val="2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（日期）</w:t>
      </w:r>
    </w:p>
    <w:p w14:paraId="067B44AD"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　　正文仿宋</w:t>
      </w:r>
      <w:r>
        <w:rPr>
          <w:rFonts w:hint="default"/>
          <w:lang w:val="en-US" w:eastAsia="zh-CN"/>
        </w:rPr>
        <w:t>GB2312</w:t>
      </w:r>
    </w:p>
    <w:p w14:paraId="16D68FAF"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Lines="0" w:afterLines="0"/>
        <w:textAlignment w:val="auto"/>
        <w:rPr>
          <w:rFonts w:hint="eastAsia"/>
          <w:lang w:val="en-US" w:eastAsia="zh-CN"/>
        </w:rPr>
      </w:pPr>
      <w:bookmarkStart w:id="0" w:name="_Toc729529132"/>
      <w:bookmarkStart w:id="1" w:name="_Toc2057989189"/>
      <w:bookmarkStart w:id="2" w:name="_Toc123187978"/>
      <w:r>
        <w:rPr>
          <w:rFonts w:hint="eastAsia"/>
          <w:lang w:val="en-US" w:eastAsia="zh-CN"/>
        </w:rPr>
        <w:t>一、标题</w:t>
      </w:r>
      <w:bookmarkEnd w:id="0"/>
      <w:bookmarkEnd w:id="1"/>
      <w:bookmarkEnd w:id="2"/>
    </w:p>
    <w:p w14:paraId="504FBB89"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正文</w:t>
      </w:r>
    </w:p>
    <w:p w14:paraId="197894CF">
      <w:pPr>
        <w:pStyle w:val="3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Lines="0" w:afterLines="0"/>
        <w:textAlignment w:val="auto"/>
        <w:rPr>
          <w:rFonts w:hint="eastAsia"/>
          <w:lang w:val="en-US" w:eastAsia="zh-CN"/>
        </w:rPr>
      </w:pPr>
      <w:bookmarkStart w:id="3" w:name="_Toc1137365203"/>
      <w:bookmarkStart w:id="4" w:name="_Toc1946097949"/>
      <w:bookmarkStart w:id="5" w:name="_Toc1206386538"/>
      <w:bookmarkStart w:id="6" w:name="_Toc188993031"/>
      <w:r>
        <w:rPr>
          <w:rFonts w:hint="eastAsia"/>
          <w:lang w:val="en-US" w:eastAsia="zh-CN"/>
        </w:rPr>
        <w:t>（一）标题</w:t>
      </w:r>
      <w:bookmarkEnd w:id="3"/>
      <w:bookmarkEnd w:id="4"/>
      <w:bookmarkEnd w:id="5"/>
      <w:bookmarkEnd w:id="6"/>
    </w:p>
    <w:p w14:paraId="2D9F5B6B"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  <w:lang w:val="en-US" w:eastAsia="zh-CN"/>
        </w:rPr>
        <w:t>　　正文</w:t>
      </w:r>
    </w:p>
    <w:p w14:paraId="02400A07">
      <w:pPr>
        <w:pStyle w:val="4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Lines="0" w:afterLines="0"/>
        <w:textAlignment w:val="auto"/>
        <w:rPr>
          <w:rFonts w:hint="eastAsia"/>
          <w:lang w:val="en-US" w:eastAsia="zh-CN"/>
        </w:rPr>
      </w:pPr>
      <w:bookmarkStart w:id="7" w:name="_Toc12900356"/>
      <w:bookmarkStart w:id="8" w:name="_Toc182799226"/>
      <w:bookmarkStart w:id="9" w:name="_Toc1298874793"/>
      <w:bookmarkStart w:id="10" w:name="_Toc1270592752"/>
      <w:r>
        <w:rPr>
          <w:rFonts w:hint="default"/>
          <w:lang w:val="en-US" w:eastAsia="zh-CN"/>
        </w:rPr>
        <w:t>1.</w:t>
      </w:r>
      <w:r>
        <w:rPr>
          <w:rFonts w:hint="eastAsia"/>
          <w:lang w:val="en-US" w:eastAsia="zh-CN"/>
        </w:rPr>
        <w:t>标题</w:t>
      </w:r>
      <w:bookmarkEnd w:id="7"/>
      <w:bookmarkEnd w:id="8"/>
      <w:bookmarkEnd w:id="9"/>
      <w:bookmarkEnd w:id="10"/>
    </w:p>
    <w:p w14:paraId="21265126"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</w:t>
      </w:r>
    </w:p>
    <w:p w14:paraId="7DB72F02">
      <w:pPr>
        <w:pStyle w:val="5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Lines="0" w:afterLine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</w:t>
      </w:r>
    </w:p>
    <w:p w14:paraId="1700ADA2"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　　正文</w:t>
      </w:r>
    </w:p>
    <w:p w14:paraId="44ADFB9D"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1E73154E">
      <w:pPr>
        <w:pStyle w:val="17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val="en-US" w:eastAsia="zh-CN"/>
        </w:rPr>
      </w:pPr>
    </w:p>
    <w:p w14:paraId="20827068">
      <w:pPr>
        <w:pStyle w:val="3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落款</w:t>
      </w:r>
    </w:p>
    <w:p w14:paraId="16E64671">
      <w:pPr>
        <w:pStyle w:val="31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2025年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月</w:t>
      </w:r>
      <w:r>
        <w:rPr>
          <w:rFonts w:hint="default"/>
          <w:lang w:val="en-US" w:eastAsia="zh-CN"/>
        </w:rPr>
        <w:t>13</w:t>
      </w:r>
      <w:r>
        <w:rPr>
          <w:rFonts w:hint="eastAsia"/>
          <w:lang w:val="en-US" w:eastAsia="zh-CN"/>
        </w:rPr>
        <w:t>日</w:t>
      </w:r>
    </w:p>
    <w:p w14:paraId="10898C72"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正文</w:t>
      </w:r>
      <w:r>
        <w:rPr>
          <w:rFonts w:hint="default"/>
          <w:lang w:val="en-US" w:eastAsia="zh-CN"/>
        </w:rPr>
        <w:t>GB2312</w:t>
      </w:r>
    </w:p>
    <w:p w14:paraId="19D592C2"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正文</w:t>
      </w:r>
      <w:r>
        <w:rPr>
          <w:rFonts w:hint="default"/>
          <w:lang w:val="en-US" w:eastAsia="zh-CN"/>
        </w:rPr>
        <w:t>GB2312</w:t>
      </w:r>
    </w:p>
    <w:sectPr>
      <w:footerReference r:id="rId5" w:type="default"/>
      <w:pgSz w:w="11906" w:h="16838"/>
      <w:pgMar w:top="2098" w:right="1474" w:bottom="1984" w:left="1587" w:header="851" w:footer="992" w:gutter="0"/>
      <w:pgNumType w:fmt="numberInDash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A65660"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E56806">
                          <w:pPr>
                            <w:pStyle w:val="13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E56806">
                    <w:pPr>
                      <w:pStyle w:val="13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E3NDE1ZmRkNmEzZGQ3Mzg3ZDU0NDYxNDUwMjI1YzMifQ=="/>
  </w:docVars>
  <w:rsids>
    <w:rsidRoot w:val="00B93534"/>
    <w:rsid w:val="001C5E41"/>
    <w:rsid w:val="00235DD1"/>
    <w:rsid w:val="00450084"/>
    <w:rsid w:val="004D6F76"/>
    <w:rsid w:val="00562F5B"/>
    <w:rsid w:val="005E1BA5"/>
    <w:rsid w:val="00684405"/>
    <w:rsid w:val="006C56C8"/>
    <w:rsid w:val="0073773E"/>
    <w:rsid w:val="007E4FE6"/>
    <w:rsid w:val="009D5EB5"/>
    <w:rsid w:val="00B377A7"/>
    <w:rsid w:val="00B93534"/>
    <w:rsid w:val="00BA7F19"/>
    <w:rsid w:val="00BC1648"/>
    <w:rsid w:val="00C77A39"/>
    <w:rsid w:val="00C91690"/>
    <w:rsid w:val="00D24B94"/>
    <w:rsid w:val="00D55A27"/>
    <w:rsid w:val="00D667B0"/>
    <w:rsid w:val="00DC264B"/>
    <w:rsid w:val="00E558B0"/>
    <w:rsid w:val="00EF2739"/>
    <w:rsid w:val="02E94CED"/>
    <w:rsid w:val="065722BB"/>
    <w:rsid w:val="06757F15"/>
    <w:rsid w:val="06FF2C14"/>
    <w:rsid w:val="07D86E6B"/>
    <w:rsid w:val="0B0C7269"/>
    <w:rsid w:val="0E404166"/>
    <w:rsid w:val="0F402356"/>
    <w:rsid w:val="126AD4D7"/>
    <w:rsid w:val="144F6F8F"/>
    <w:rsid w:val="1771C639"/>
    <w:rsid w:val="18ED1AC5"/>
    <w:rsid w:val="1C5B00CA"/>
    <w:rsid w:val="1D615404"/>
    <w:rsid w:val="1DFF8B54"/>
    <w:rsid w:val="1E8944F6"/>
    <w:rsid w:val="1F7E1978"/>
    <w:rsid w:val="1FFED667"/>
    <w:rsid w:val="1FFF2FAF"/>
    <w:rsid w:val="24E51845"/>
    <w:rsid w:val="27FB325F"/>
    <w:rsid w:val="27FB75CA"/>
    <w:rsid w:val="287911D9"/>
    <w:rsid w:val="28B84A9E"/>
    <w:rsid w:val="2A451509"/>
    <w:rsid w:val="2EBA3C63"/>
    <w:rsid w:val="2ECFFC37"/>
    <w:rsid w:val="33E54E31"/>
    <w:rsid w:val="33FBF096"/>
    <w:rsid w:val="345A39D7"/>
    <w:rsid w:val="36BA54BE"/>
    <w:rsid w:val="385420C6"/>
    <w:rsid w:val="38B467AE"/>
    <w:rsid w:val="38EE806F"/>
    <w:rsid w:val="393B1BB5"/>
    <w:rsid w:val="3ADB2718"/>
    <w:rsid w:val="3EEB52CF"/>
    <w:rsid w:val="3F3FDC21"/>
    <w:rsid w:val="3FFFDB0D"/>
    <w:rsid w:val="42003FAB"/>
    <w:rsid w:val="438F673B"/>
    <w:rsid w:val="43DE2931"/>
    <w:rsid w:val="45C765C4"/>
    <w:rsid w:val="462757FB"/>
    <w:rsid w:val="479902B2"/>
    <w:rsid w:val="47EDC4A8"/>
    <w:rsid w:val="49874DF9"/>
    <w:rsid w:val="4DBFF75D"/>
    <w:rsid w:val="4E724CEA"/>
    <w:rsid w:val="4F8A05A2"/>
    <w:rsid w:val="4FB2FABB"/>
    <w:rsid w:val="510C3049"/>
    <w:rsid w:val="52F40CDE"/>
    <w:rsid w:val="533A197D"/>
    <w:rsid w:val="537106CF"/>
    <w:rsid w:val="54D24E86"/>
    <w:rsid w:val="577C3864"/>
    <w:rsid w:val="5AAF545B"/>
    <w:rsid w:val="5AC56A68"/>
    <w:rsid w:val="5B3DD0A7"/>
    <w:rsid w:val="5B754CC8"/>
    <w:rsid w:val="5BB7E33F"/>
    <w:rsid w:val="5C7CF847"/>
    <w:rsid w:val="5DEFF5D7"/>
    <w:rsid w:val="5DF566B3"/>
    <w:rsid w:val="5DF72D7B"/>
    <w:rsid w:val="5DFF626B"/>
    <w:rsid w:val="5DFFE95F"/>
    <w:rsid w:val="5E3B2A02"/>
    <w:rsid w:val="5EF949D7"/>
    <w:rsid w:val="5EFFC9D8"/>
    <w:rsid w:val="5F79C2ED"/>
    <w:rsid w:val="5FAFB465"/>
    <w:rsid w:val="600F603F"/>
    <w:rsid w:val="60A56438"/>
    <w:rsid w:val="629E25A0"/>
    <w:rsid w:val="62E86873"/>
    <w:rsid w:val="66FB9F50"/>
    <w:rsid w:val="67C10FDC"/>
    <w:rsid w:val="6A7ADE02"/>
    <w:rsid w:val="6C7F58FF"/>
    <w:rsid w:val="6CFE2B23"/>
    <w:rsid w:val="6E7F5FAC"/>
    <w:rsid w:val="6EF8F042"/>
    <w:rsid w:val="6F67743F"/>
    <w:rsid w:val="6F6D120F"/>
    <w:rsid w:val="6FCF1AF9"/>
    <w:rsid w:val="6FDDAE69"/>
    <w:rsid w:val="6FEE6896"/>
    <w:rsid w:val="6FF10869"/>
    <w:rsid w:val="6FF51036"/>
    <w:rsid w:val="6FF65A24"/>
    <w:rsid w:val="71BFB10A"/>
    <w:rsid w:val="71FBD3CD"/>
    <w:rsid w:val="73B7E9F2"/>
    <w:rsid w:val="74B75E8C"/>
    <w:rsid w:val="76937428"/>
    <w:rsid w:val="76CFED2D"/>
    <w:rsid w:val="77CD085C"/>
    <w:rsid w:val="77DF90D4"/>
    <w:rsid w:val="77F6737D"/>
    <w:rsid w:val="799F67D5"/>
    <w:rsid w:val="7AA72B41"/>
    <w:rsid w:val="7AD69FC3"/>
    <w:rsid w:val="7AF64E95"/>
    <w:rsid w:val="7BB7DD7B"/>
    <w:rsid w:val="7BEFDA6F"/>
    <w:rsid w:val="7BFDDEE6"/>
    <w:rsid w:val="7C0D56F7"/>
    <w:rsid w:val="7D242239"/>
    <w:rsid w:val="7D376633"/>
    <w:rsid w:val="7DBFCC8E"/>
    <w:rsid w:val="7DC532C2"/>
    <w:rsid w:val="7DFDD3BD"/>
    <w:rsid w:val="7E9D93CD"/>
    <w:rsid w:val="7EF7E7C8"/>
    <w:rsid w:val="7EFD53E8"/>
    <w:rsid w:val="7F9F139F"/>
    <w:rsid w:val="7FB6327C"/>
    <w:rsid w:val="7FB9636A"/>
    <w:rsid w:val="7FBC008E"/>
    <w:rsid w:val="7FBD4E22"/>
    <w:rsid w:val="7FED0ECE"/>
    <w:rsid w:val="7FEE0EFD"/>
    <w:rsid w:val="7FFB1807"/>
    <w:rsid w:val="7FFFDC2F"/>
    <w:rsid w:val="8FFF2653"/>
    <w:rsid w:val="91FFCC36"/>
    <w:rsid w:val="92FF8D43"/>
    <w:rsid w:val="A3FF62EF"/>
    <w:rsid w:val="A96DE33C"/>
    <w:rsid w:val="AA7B4455"/>
    <w:rsid w:val="AAE777F8"/>
    <w:rsid w:val="ABF32755"/>
    <w:rsid w:val="AFEF146D"/>
    <w:rsid w:val="AFFEBEAD"/>
    <w:rsid w:val="B2FFE3AF"/>
    <w:rsid w:val="B7FF68EB"/>
    <w:rsid w:val="BBEF4E57"/>
    <w:rsid w:val="BBF8714C"/>
    <w:rsid w:val="BE7F1E74"/>
    <w:rsid w:val="BF9DA1B1"/>
    <w:rsid w:val="BFD796ED"/>
    <w:rsid w:val="BFDB89E6"/>
    <w:rsid w:val="BFEB7EC2"/>
    <w:rsid w:val="BFF70AE2"/>
    <w:rsid w:val="BFFEEB13"/>
    <w:rsid w:val="C6FEE5F4"/>
    <w:rsid w:val="C7FDFB8D"/>
    <w:rsid w:val="CAD714A6"/>
    <w:rsid w:val="CF7D89D1"/>
    <w:rsid w:val="D3F9D3CB"/>
    <w:rsid w:val="D7390A15"/>
    <w:rsid w:val="D7DB5AF2"/>
    <w:rsid w:val="D9160B7E"/>
    <w:rsid w:val="D9F0A0C5"/>
    <w:rsid w:val="D9F73ED4"/>
    <w:rsid w:val="DBFFAC87"/>
    <w:rsid w:val="DBFFC1E6"/>
    <w:rsid w:val="DDB909D3"/>
    <w:rsid w:val="DDFCB9F1"/>
    <w:rsid w:val="DEFC51D3"/>
    <w:rsid w:val="DF70D099"/>
    <w:rsid w:val="DFAFB3C0"/>
    <w:rsid w:val="DFFEB8E6"/>
    <w:rsid w:val="E56FAE2D"/>
    <w:rsid w:val="E6FF289D"/>
    <w:rsid w:val="E9FF8EB9"/>
    <w:rsid w:val="EDED9777"/>
    <w:rsid w:val="EDFEDE80"/>
    <w:rsid w:val="EEBE7CDC"/>
    <w:rsid w:val="EEF750F3"/>
    <w:rsid w:val="EFDD8F34"/>
    <w:rsid w:val="F3E7253A"/>
    <w:rsid w:val="F5F7BCEA"/>
    <w:rsid w:val="F6FF8C09"/>
    <w:rsid w:val="F78FBB05"/>
    <w:rsid w:val="F7D65FB0"/>
    <w:rsid w:val="F7ED03BA"/>
    <w:rsid w:val="F7FD434F"/>
    <w:rsid w:val="F7FDC9CC"/>
    <w:rsid w:val="F7FFE9B2"/>
    <w:rsid w:val="F9F73872"/>
    <w:rsid w:val="F9FFDE10"/>
    <w:rsid w:val="FABF75E0"/>
    <w:rsid w:val="FBF7D376"/>
    <w:rsid w:val="FCDC4FBA"/>
    <w:rsid w:val="FD98ACCF"/>
    <w:rsid w:val="FDB78217"/>
    <w:rsid w:val="FDBF14F9"/>
    <w:rsid w:val="FDE7AF01"/>
    <w:rsid w:val="FDFAE650"/>
    <w:rsid w:val="FDFD76C6"/>
    <w:rsid w:val="FE704C1E"/>
    <w:rsid w:val="FEC9CECD"/>
    <w:rsid w:val="FF35A313"/>
    <w:rsid w:val="FF9F5CFB"/>
    <w:rsid w:val="FFA9B810"/>
    <w:rsid w:val="FFB6637A"/>
    <w:rsid w:val="FFBEDC84"/>
    <w:rsid w:val="FFCBA276"/>
    <w:rsid w:val="FFCFB960"/>
    <w:rsid w:val="FFCFBA20"/>
    <w:rsid w:val="FFEC22C0"/>
    <w:rsid w:val="FFEE87B0"/>
    <w:rsid w:val="FFF74E29"/>
    <w:rsid w:val="FFFC7F47"/>
    <w:rsid w:val="FFFD39A1"/>
    <w:rsid w:val="FFFF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0" w:name="Date"/>
    <w:lsdException w:uiPriority="99" w:name="Body Text First Indent"/>
    <w:lsdException w:qFormat="1" w:unhideWhenUsed="0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600" w:lineRule="exact"/>
      <w:ind w:firstLine="0" w:firstLineChars="0"/>
      <w:jc w:val="both"/>
    </w:pPr>
    <w:rPr>
      <w:rFonts w:ascii="仿宋_GB2312" w:hAnsi="仿宋_GB2312" w:eastAsia="仿宋_GB2312" w:cstheme="minorBidi"/>
      <w:kern w:val="2"/>
      <w:sz w:val="3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Lines="0" w:beforeAutospacing="0" w:afterLines="0" w:afterAutospacing="0" w:line="600" w:lineRule="exact"/>
      <w:ind w:firstLine="880" w:firstLineChars="200"/>
      <w:jc w:val="both"/>
      <w:outlineLvl w:val="0"/>
    </w:pPr>
    <w:rPr>
      <w:rFonts w:ascii="黑体" w:hAnsi="黑体" w:eastAsia="黑体"/>
      <w:kern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Lines="0" w:beforeAutospacing="0" w:afterLines="0" w:afterAutospacing="0" w:line="600" w:lineRule="exact"/>
      <w:ind w:firstLine="880" w:firstLineChars="200"/>
      <w:jc w:val="both"/>
      <w:outlineLvl w:val="1"/>
    </w:pPr>
    <w:rPr>
      <w:rFonts w:ascii="楷体_GB2312" w:hAnsi="楷体_GB2312" w:eastAsia="楷体_GB2312"/>
      <w:b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Lines="0" w:beforeAutospacing="0" w:afterLines="0" w:afterAutospacing="0" w:line="600" w:lineRule="exact"/>
      <w:ind w:firstLine="880" w:firstLineChars="200"/>
      <w:jc w:val="both"/>
      <w:outlineLvl w:val="2"/>
    </w:pPr>
    <w:rPr>
      <w:rFonts w:ascii="仿宋_GB2312" w:hAnsi="仿宋_GB2312" w:eastAsia="仿宋_GB2312"/>
      <w:b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Lines="0" w:beforeAutospacing="0" w:afterLines="0" w:afterAutospacing="0" w:line="600" w:lineRule="exact"/>
      <w:ind w:firstLine="880" w:firstLineChars="200"/>
      <w:jc w:val="both"/>
      <w:outlineLvl w:val="3"/>
    </w:pPr>
    <w:rPr>
      <w:rFonts w:ascii="仿宋_GB2312" w:hAnsi="仿宋_GB2312" w:eastAsia="仿宋_GB2312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Lines="0" w:beforeAutospacing="0" w:afterLines="0" w:afterAutospacing="0" w:line="600" w:lineRule="exact"/>
      <w:outlineLvl w:val="4"/>
    </w:pPr>
    <w:rPr>
      <w:rFonts w:ascii="仿宋_GB2312" w:hAnsi="仿宋_GB2312" w:eastAsia="仿宋_GB2312"/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link w:val="29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20">
    <w:name w:val="Default Paragraph Font"/>
    <w:unhideWhenUsed/>
    <w:qFormat/>
    <w:uiPriority w:val="1"/>
    <w:rPr>
      <w:rFonts w:ascii="仿宋_GB2312" w:hAnsi="仿宋_GB2312" w:eastAsia="仿宋_GB2312"/>
      <w:sz w:val="32"/>
      <w:szCs w:val="32"/>
    </w:rPr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annotation text"/>
    <w:basedOn w:val="1"/>
    <w:semiHidden/>
    <w:unhideWhenUsed/>
    <w:qFormat/>
    <w:uiPriority w:val="99"/>
    <w:pPr>
      <w:jc w:val="left"/>
    </w:pPr>
    <w:rPr>
      <w:rFonts w:ascii="仿宋_GB2312" w:hAnsi="仿宋_GB2312" w:eastAsia="仿宋_GB2312"/>
    </w:rPr>
  </w:style>
  <w:style w:type="paragraph" w:styleId="10">
    <w:name w:val="toc 3"/>
    <w:basedOn w:val="1"/>
    <w:next w:val="1"/>
    <w:unhideWhenUsed/>
    <w:qFormat/>
    <w:uiPriority w:val="39"/>
    <w:pPr>
      <w:spacing w:line="600" w:lineRule="exact"/>
      <w:ind w:left="840" w:leftChars="400"/>
    </w:pPr>
    <w:rPr>
      <w:rFonts w:ascii="仿宋_GB2312" w:hAnsi="仿宋_GB2312" w:eastAsia="仿宋_GB2312"/>
    </w:rPr>
  </w:style>
  <w:style w:type="paragraph" w:styleId="11">
    <w:name w:val="Date"/>
    <w:basedOn w:val="1"/>
    <w:next w:val="1"/>
    <w:link w:val="27"/>
    <w:semiHidden/>
    <w:unhideWhenUsed/>
    <w:qFormat/>
    <w:uiPriority w:val="0"/>
    <w:rPr>
      <w:rFonts w:ascii="仿宋_GB2312" w:hAnsi="仿宋_GB2312" w:eastAsia="仿宋_GB2312" w:cs="Times New Roman"/>
      <w:szCs w:val="24"/>
    </w:rPr>
  </w:style>
  <w:style w:type="paragraph" w:styleId="12">
    <w:name w:val="Balloon Text"/>
    <w:basedOn w:val="1"/>
    <w:link w:val="28"/>
    <w:semiHidden/>
    <w:unhideWhenUsed/>
    <w:qFormat/>
    <w:uiPriority w:val="0"/>
    <w:rPr>
      <w:rFonts w:ascii="宋体" w:hAnsi="宋体" w:eastAsia="宋体" w:cs="Times New Roman"/>
      <w:sz w:val="28"/>
      <w:szCs w:val="18"/>
    </w:rPr>
  </w:style>
  <w:style w:type="paragraph" w:styleId="13">
    <w:name w:val="footer"/>
    <w:basedOn w:val="1"/>
    <w:link w:val="25"/>
    <w:unhideWhenUsed/>
    <w:qFormat/>
    <w:uiPriority w:val="0"/>
    <w:pPr>
      <w:tabs>
        <w:tab w:val="center" w:pos="4153"/>
        <w:tab w:val="right" w:pos="8306"/>
      </w:tabs>
      <w:snapToGrid w:val="0"/>
      <w:spacing w:line="600" w:lineRule="exact"/>
      <w:jc w:val="left"/>
    </w:pPr>
    <w:rPr>
      <w:rFonts w:ascii="仿宋_GB2312" w:hAnsi="仿宋_GB2312" w:eastAsia="仿宋_GB2312"/>
      <w:sz w:val="30"/>
      <w:szCs w:val="18"/>
    </w:rPr>
  </w:style>
  <w:style w:type="paragraph" w:styleId="14">
    <w:name w:val="header"/>
    <w:basedOn w:val="1"/>
    <w:link w:val="24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仿宋_GB2312" w:hAnsi="仿宋_GB2312" w:eastAsia="仿宋_GB2312"/>
      <w:sz w:val="18"/>
      <w:szCs w:val="18"/>
    </w:rPr>
  </w:style>
  <w:style w:type="paragraph" w:styleId="15">
    <w:name w:val="toc 1"/>
    <w:basedOn w:val="1"/>
    <w:next w:val="1"/>
    <w:unhideWhenUsed/>
    <w:qFormat/>
    <w:uiPriority w:val="39"/>
    <w:pPr>
      <w:spacing w:line="600" w:lineRule="exact"/>
    </w:pPr>
    <w:rPr>
      <w:rFonts w:ascii="仿宋_GB2312" w:hAnsi="仿宋_GB2312" w:eastAsia="仿宋_GB2312"/>
    </w:rPr>
  </w:style>
  <w:style w:type="paragraph" w:styleId="16">
    <w:name w:val="toc 2"/>
    <w:basedOn w:val="1"/>
    <w:next w:val="1"/>
    <w:unhideWhenUsed/>
    <w:qFormat/>
    <w:uiPriority w:val="39"/>
    <w:pPr>
      <w:spacing w:line="600" w:lineRule="exact"/>
      <w:ind w:left="0" w:leftChars="200"/>
    </w:pPr>
  </w:style>
  <w:style w:type="paragraph" w:styleId="17">
    <w:name w:val="Body Text First Indent 2"/>
    <w:basedOn w:val="1"/>
    <w:link w:val="26"/>
    <w:qFormat/>
    <w:uiPriority w:val="99"/>
    <w:pPr>
      <w:ind w:left="0" w:leftChars="0" w:firstLine="640" w:firstLineChars="200"/>
    </w:pPr>
    <w:rPr>
      <w:rFonts w:cs="Calibri"/>
      <w:szCs w:val="21"/>
    </w:rPr>
  </w:style>
  <w:style w:type="table" w:styleId="19">
    <w:name w:val="Table Grid"/>
    <w:basedOn w:val="18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1">
    <w:name w:val="0-大标题-方正小标宋"/>
    <w:basedOn w:val="1"/>
    <w:next w:val="1"/>
    <w:qFormat/>
    <w:uiPriority w:val="0"/>
    <w:pPr>
      <w:spacing w:line="600" w:lineRule="exact"/>
      <w:jc w:val="center"/>
      <w:outlineLvl w:val="0"/>
    </w:pPr>
    <w:rPr>
      <w:rFonts w:ascii="方正小标宋简体" w:hAnsi="方正小标宋简体" w:eastAsia="方正小标宋简体" w:cs="方正小标宋简体"/>
      <w:color w:val="auto"/>
      <w:sz w:val="44"/>
      <w:szCs w:val="44"/>
    </w:rPr>
  </w:style>
  <w:style w:type="paragraph" w:customStyle="1" w:styleId="22">
    <w:name w:val="0-署名和日期-楷体GB2312"/>
    <w:basedOn w:val="1"/>
    <w:next w:val="1"/>
    <w:link w:val="23"/>
    <w:qFormat/>
    <w:uiPriority w:val="0"/>
    <w:pPr>
      <w:spacing w:line="600" w:lineRule="exact"/>
      <w:jc w:val="center"/>
    </w:pPr>
    <w:rPr>
      <w:rFonts w:ascii="楷体_GB2312" w:hAnsi="楷体_GB2312" w:eastAsia="楷体_GB2312" w:cs="楷体_GB2312"/>
      <w:b/>
      <w:bCs/>
      <w:color w:val="auto"/>
      <w:szCs w:val="32"/>
    </w:rPr>
  </w:style>
  <w:style w:type="character" w:customStyle="1" w:styleId="23">
    <w:name w:val="0-署名和日期 Char"/>
    <w:link w:val="22"/>
    <w:qFormat/>
    <w:uiPriority w:val="0"/>
    <w:rPr>
      <w:rFonts w:hint="default" w:ascii="楷体_GB2312" w:hAnsi="楷体_GB2312" w:eastAsia="楷体_GB2312" w:cs="楷体_GB2312"/>
      <w:b/>
      <w:bCs/>
      <w:color w:val="auto"/>
      <w:sz w:val="32"/>
      <w:szCs w:val="32"/>
    </w:rPr>
  </w:style>
  <w:style w:type="character" w:customStyle="1" w:styleId="24">
    <w:name w:val="页眉 Char"/>
    <w:basedOn w:val="20"/>
    <w:link w:val="14"/>
    <w:qFormat/>
    <w:uiPriority w:val="0"/>
    <w:rPr>
      <w:rFonts w:ascii="仿宋_GB2312" w:hAnsi="仿宋_GB2312" w:eastAsia="仿宋_GB2312"/>
      <w:sz w:val="18"/>
      <w:szCs w:val="18"/>
    </w:rPr>
  </w:style>
  <w:style w:type="character" w:customStyle="1" w:styleId="25">
    <w:name w:val="页脚 Char"/>
    <w:basedOn w:val="20"/>
    <w:link w:val="13"/>
    <w:qFormat/>
    <w:uiPriority w:val="0"/>
    <w:rPr>
      <w:rFonts w:ascii="仿宋_GB2312" w:hAnsi="仿宋_GB2312" w:eastAsia="仿宋_GB2312"/>
      <w:sz w:val="30"/>
      <w:szCs w:val="18"/>
    </w:rPr>
  </w:style>
  <w:style w:type="character" w:customStyle="1" w:styleId="26">
    <w:name w:val="正文首行缩进 2 Char"/>
    <w:link w:val="17"/>
    <w:qFormat/>
    <w:uiPriority w:val="99"/>
    <w:rPr>
      <w:rFonts w:ascii="仿宋_GB2312" w:hAnsi="仿宋_GB2312" w:eastAsia="仿宋_GB2312" w:cs="Calibri"/>
      <w:szCs w:val="21"/>
    </w:rPr>
  </w:style>
  <w:style w:type="character" w:customStyle="1" w:styleId="27">
    <w:name w:val="日期 Char"/>
    <w:basedOn w:val="20"/>
    <w:link w:val="11"/>
    <w:semiHidden/>
    <w:qFormat/>
    <w:uiPriority w:val="0"/>
    <w:rPr>
      <w:rFonts w:ascii="仿宋_GB2312" w:hAnsi="仿宋_GB2312" w:eastAsia="仿宋_GB2312" w:cs="Times New Roman"/>
      <w:sz w:val="32"/>
      <w:szCs w:val="24"/>
    </w:rPr>
  </w:style>
  <w:style w:type="character" w:customStyle="1" w:styleId="28">
    <w:name w:val="批注框文本 Char"/>
    <w:basedOn w:val="20"/>
    <w:link w:val="12"/>
    <w:semiHidden/>
    <w:qFormat/>
    <w:uiPriority w:val="0"/>
    <w:rPr>
      <w:rFonts w:ascii="宋体" w:hAnsi="宋体" w:eastAsia="宋体" w:cs="Times New Roman"/>
      <w:sz w:val="28"/>
      <w:szCs w:val="18"/>
    </w:rPr>
  </w:style>
  <w:style w:type="character" w:customStyle="1" w:styleId="29">
    <w:name w:val="标题 7 Char"/>
    <w:link w:val="8"/>
    <w:qFormat/>
    <w:uiPriority w:val="0"/>
    <w:rPr>
      <w:b/>
      <w:sz w:val="24"/>
    </w:rPr>
  </w:style>
  <w:style w:type="paragraph" w:customStyle="1" w:styleId="30">
    <w:name w:val="落款"/>
    <w:basedOn w:val="1"/>
    <w:next w:val="1"/>
    <w:qFormat/>
    <w:uiPriority w:val="0"/>
    <w:pPr>
      <w:spacing w:line="600" w:lineRule="exact"/>
      <w:ind w:right="0" w:rightChars="0"/>
      <w:jc w:val="right"/>
    </w:pPr>
    <w:rPr>
      <w:szCs w:val="32"/>
    </w:rPr>
  </w:style>
  <w:style w:type="paragraph" w:customStyle="1" w:styleId="31">
    <w:name w:val="落款时间"/>
    <w:basedOn w:val="1"/>
    <w:next w:val="1"/>
    <w:qFormat/>
    <w:uiPriority w:val="0"/>
    <w:pPr>
      <w:wordWrap w:val="0"/>
      <w:ind w:right="1280" w:rightChars="400"/>
      <w:jc w:val="right"/>
    </w:pPr>
    <w:rPr>
      <w:rFonts w:ascii="仿宋_GB2312" w:hAnsi="仿宋_GB2312" w:eastAsia="仿宋_GB231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 Company</Company>
  <Pages>1</Pages>
  <Words>236</Words>
  <Characters>287</Characters>
  <Lines>1</Lines>
  <Paragraphs>1</Paragraphs>
  <TotalTime>9</TotalTime>
  <ScaleCrop>false</ScaleCrop>
  <LinksUpToDate>false</LinksUpToDate>
  <CharactersWithSpaces>287</CharactersWithSpaces>
  <Application>WPS Office_12.1.2.29183_F1E327BC-269C-435d-A152-05C5408002CA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2022-12-25T08:56:00Z</dcterms:created>
  <dc:creator>user</dc:creator>
  <cp:lastModifiedBy>Ryan Yim</cp:lastModifiedBy>
  <cp:lastPrinted>2023-01-24T12:47:00Z</cp:lastPrinted>
  <dcterms:modified xsi:type="dcterms:W3CDTF">2026-10-30T19:23:17Z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2052-12.1.2.29183</vt:lpwstr>
  </property>
  <property fmtid="{D5CDD505-2E9C-101B-9397-08002B2CF9AE}" pid="3" name="ICV">
    <vt:lpwstr>40462918213A454FBA5EBEF547EF3679</vt:lpwstr>
  </property>
</Properties>
</file>