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8C9" w:rsidRDefault="008348C9">
      <w:pPr>
        <w:pStyle w:val="FR1"/>
        <w:ind w:left="0"/>
        <w:rPr>
          <w:rFonts w:ascii="Arial" w:hAnsi="Arial"/>
          <w:b/>
          <w:sz w:val="28"/>
        </w:rPr>
      </w:pPr>
      <w:bookmarkStart w:id="0" w:name="_GoBack"/>
      <w:bookmarkEnd w:id="0"/>
      <w:r>
        <w:rPr>
          <w:rFonts w:ascii="Arial" w:hAnsi="Arial"/>
          <w:b/>
          <w:sz w:val="28"/>
        </w:rPr>
        <w:t xml:space="preserve">Verbraucherinformationen für landwirtschaftliche Betriebshaftpflicht- und Bodenkaskoversicherungen </w:t>
      </w:r>
    </w:p>
    <w:p w:rsidR="008348C9" w:rsidRDefault="008348C9">
      <w:pPr>
        <w:pStyle w:val="FR1"/>
        <w:ind w:left="0"/>
        <w:rPr>
          <w:rFonts w:ascii="Arial" w:hAnsi="Arial"/>
          <w:b/>
          <w:sz w:val="28"/>
        </w:rPr>
      </w:pPr>
      <w:r>
        <w:rPr>
          <w:rFonts w:ascii="Arial" w:hAnsi="Arial"/>
          <w:b/>
          <w:sz w:val="28"/>
        </w:rPr>
        <w:t xml:space="preserve">- Großbetriebe - Ausgabe </w:t>
      </w:r>
      <w:r w:rsidR="00074BEC">
        <w:rPr>
          <w:rFonts w:ascii="Arial" w:hAnsi="Arial"/>
          <w:b/>
          <w:sz w:val="28"/>
        </w:rPr>
        <w:t>01</w:t>
      </w:r>
      <w:r w:rsidR="00CA0A3B">
        <w:rPr>
          <w:rFonts w:ascii="Arial" w:hAnsi="Arial"/>
          <w:b/>
          <w:sz w:val="28"/>
        </w:rPr>
        <w:t xml:space="preserve"> </w:t>
      </w:r>
      <w:r>
        <w:rPr>
          <w:rFonts w:ascii="Arial" w:hAnsi="Arial"/>
          <w:b/>
          <w:sz w:val="28"/>
        </w:rPr>
        <w:t>/ 1</w:t>
      </w:r>
      <w:r w:rsidR="000C25F4">
        <w:rPr>
          <w:rFonts w:ascii="Arial" w:hAnsi="Arial"/>
          <w:b/>
          <w:sz w:val="28"/>
        </w:rPr>
        <w:t>7</w:t>
      </w:r>
      <w:r>
        <w:rPr>
          <w:rFonts w:ascii="Arial" w:hAnsi="Arial"/>
          <w:b/>
          <w:sz w:val="28"/>
        </w:rPr>
        <w:t xml:space="preserve"> </w:t>
      </w:r>
    </w:p>
    <w:p w:rsidR="008348C9" w:rsidRDefault="008348C9">
      <w:pPr>
        <w:pStyle w:val="FR1"/>
        <w:ind w:left="0"/>
        <w:jc w:val="both"/>
        <w:rPr>
          <w:rFonts w:ascii="Arial" w:hAnsi="Arial"/>
          <w:b/>
          <w:sz w:val="24"/>
        </w:rPr>
      </w:pPr>
    </w:p>
    <w:p w:rsidR="008348C9" w:rsidRDefault="008348C9">
      <w:pPr>
        <w:pStyle w:val="FR1"/>
        <w:ind w:left="0"/>
        <w:jc w:val="both"/>
        <w:rPr>
          <w:rFonts w:ascii="Arial" w:hAnsi="Arial"/>
          <w:b/>
          <w:sz w:val="24"/>
        </w:rPr>
      </w:pPr>
    </w:p>
    <w:p w:rsidR="008348C9" w:rsidRDefault="008348C9">
      <w:pPr>
        <w:pStyle w:val="FR1"/>
        <w:ind w:left="0"/>
        <w:jc w:val="both"/>
        <w:rPr>
          <w:rFonts w:ascii="Arial" w:hAnsi="Arial"/>
          <w:b/>
          <w:sz w:val="24"/>
        </w:rPr>
      </w:pPr>
      <w:r>
        <w:rPr>
          <w:rFonts w:ascii="Arial" w:hAnsi="Arial"/>
          <w:b/>
          <w:sz w:val="24"/>
        </w:rPr>
        <w:t>Inhalt:</w:t>
      </w:r>
    </w:p>
    <w:p w:rsidR="008348C9" w:rsidRDefault="008348C9">
      <w:pPr>
        <w:pStyle w:val="FR1"/>
        <w:ind w:left="0"/>
        <w:jc w:val="both"/>
        <w:rPr>
          <w:rFonts w:ascii="Arial" w:hAnsi="Arial"/>
          <w:b/>
          <w:sz w:val="20"/>
        </w:rPr>
      </w:pPr>
    </w:p>
    <w:p w:rsidR="008348C9" w:rsidRDefault="008348C9">
      <w:pPr>
        <w:pStyle w:val="FR1"/>
        <w:ind w:left="0"/>
        <w:jc w:val="both"/>
        <w:rPr>
          <w:rFonts w:ascii="Arial" w:hAnsi="Arial"/>
          <w:b/>
          <w:sz w:val="24"/>
        </w:rPr>
      </w:pPr>
    </w:p>
    <w:p w:rsidR="008348C9" w:rsidRDefault="008348C9">
      <w:pPr>
        <w:rPr>
          <w:rFonts w:ascii="Arial" w:hAnsi="Arial"/>
          <w:b/>
          <w:sz w:val="24"/>
        </w:rPr>
      </w:pPr>
      <w:r>
        <w:rPr>
          <w:rFonts w:ascii="Arial" w:hAnsi="Arial"/>
          <w:b/>
          <w:sz w:val="24"/>
        </w:rPr>
        <w:t>Wichtige Informationen zur vorvertraglichen Anzeigepflicht</w:t>
      </w:r>
      <w:r>
        <w:rPr>
          <w:rFonts w:ascii="Arial" w:hAnsi="Arial"/>
          <w:b/>
          <w:sz w:val="24"/>
        </w:rPr>
        <w:tab/>
      </w:r>
      <w:r>
        <w:rPr>
          <w:rFonts w:ascii="Arial" w:hAnsi="Arial"/>
          <w:b/>
          <w:sz w:val="24"/>
        </w:rPr>
        <w:tab/>
      </w:r>
      <w:r>
        <w:rPr>
          <w:rFonts w:ascii="Arial" w:hAnsi="Arial"/>
          <w:b/>
          <w:sz w:val="20"/>
        </w:rPr>
        <w:t>Seite 2</w:t>
      </w:r>
    </w:p>
    <w:p w:rsidR="008348C9" w:rsidRDefault="008348C9">
      <w:pPr>
        <w:rPr>
          <w:rFonts w:ascii="Arial" w:hAnsi="Arial"/>
          <w:b/>
          <w:sz w:val="24"/>
        </w:rPr>
      </w:pPr>
    </w:p>
    <w:p w:rsidR="008348C9" w:rsidRDefault="00536A5D" w:rsidP="00536A5D">
      <w:pPr>
        <w:pStyle w:val="FR1"/>
        <w:tabs>
          <w:tab w:val="left" w:pos="567"/>
        </w:tabs>
        <w:ind w:left="567" w:right="-433" w:hanging="567"/>
        <w:jc w:val="both"/>
        <w:rPr>
          <w:rFonts w:ascii="Arial" w:hAnsi="Arial"/>
          <w:b/>
          <w:sz w:val="20"/>
        </w:rPr>
      </w:pPr>
      <w:r>
        <w:rPr>
          <w:rFonts w:ascii="Arial" w:hAnsi="Arial"/>
          <w:b/>
          <w:sz w:val="24"/>
        </w:rPr>
        <w:t xml:space="preserve">A. </w:t>
      </w:r>
      <w:r>
        <w:rPr>
          <w:rFonts w:ascii="Arial" w:hAnsi="Arial"/>
          <w:b/>
          <w:sz w:val="24"/>
        </w:rPr>
        <w:tab/>
      </w:r>
      <w:r w:rsidR="008348C9">
        <w:rPr>
          <w:rFonts w:ascii="Arial" w:hAnsi="Arial"/>
          <w:b/>
          <w:sz w:val="24"/>
        </w:rPr>
        <w:t xml:space="preserve">Informationen nach § 1 der Verordnung über </w:t>
      </w:r>
      <w:r w:rsidR="008348C9">
        <w:rPr>
          <w:rFonts w:ascii="Arial" w:hAnsi="Arial"/>
          <w:b/>
          <w:sz w:val="24"/>
        </w:rPr>
        <w:tab/>
      </w:r>
      <w:r w:rsidR="008348C9">
        <w:rPr>
          <w:rFonts w:ascii="Arial" w:hAnsi="Arial"/>
          <w:b/>
          <w:sz w:val="24"/>
        </w:rPr>
        <w:br/>
        <w:t>Informationspflichten</w:t>
      </w:r>
      <w:r w:rsidR="008348C9">
        <w:rPr>
          <w:rFonts w:ascii="Arial" w:hAnsi="Arial"/>
          <w:b/>
          <w:sz w:val="24"/>
        </w:rPr>
        <w:tab/>
      </w:r>
      <w:r w:rsidR="008348C9">
        <w:rPr>
          <w:rFonts w:ascii="Arial" w:hAnsi="Arial"/>
          <w:b/>
          <w:sz w:val="24"/>
        </w:rPr>
        <w:tab/>
      </w:r>
      <w:r w:rsidR="008348C9">
        <w:rPr>
          <w:rFonts w:ascii="Arial" w:hAnsi="Arial"/>
          <w:b/>
          <w:sz w:val="24"/>
        </w:rPr>
        <w:tab/>
      </w:r>
      <w:r w:rsidR="008348C9">
        <w:rPr>
          <w:rFonts w:ascii="Arial" w:hAnsi="Arial"/>
          <w:b/>
          <w:sz w:val="24"/>
        </w:rPr>
        <w:tab/>
      </w:r>
      <w:r w:rsidR="008348C9">
        <w:rPr>
          <w:rFonts w:ascii="Arial" w:hAnsi="Arial"/>
          <w:b/>
          <w:sz w:val="24"/>
        </w:rPr>
        <w:tab/>
      </w:r>
      <w:r w:rsidR="008348C9">
        <w:rPr>
          <w:rFonts w:ascii="Arial" w:hAnsi="Arial"/>
          <w:b/>
          <w:sz w:val="20"/>
        </w:rPr>
        <w:tab/>
      </w:r>
      <w:r w:rsidR="008348C9">
        <w:rPr>
          <w:rFonts w:ascii="Arial" w:hAnsi="Arial"/>
          <w:b/>
          <w:sz w:val="20"/>
        </w:rPr>
        <w:tab/>
        <w:t>Seite 3 und 4</w:t>
      </w:r>
    </w:p>
    <w:p w:rsidR="005E45A3" w:rsidRDefault="005E45A3" w:rsidP="002459E4">
      <w:pPr>
        <w:pStyle w:val="FR1"/>
        <w:ind w:left="0" w:right="-433"/>
        <w:jc w:val="both"/>
        <w:rPr>
          <w:rFonts w:ascii="Arial" w:hAnsi="Arial"/>
          <w:b/>
          <w:sz w:val="24"/>
        </w:rPr>
      </w:pPr>
    </w:p>
    <w:p w:rsidR="008348C9" w:rsidRDefault="00536A5D" w:rsidP="00536A5D">
      <w:pPr>
        <w:pStyle w:val="FR1"/>
        <w:ind w:left="567" w:right="-433" w:hanging="567"/>
        <w:rPr>
          <w:rFonts w:ascii="Arial" w:hAnsi="Arial"/>
          <w:b/>
          <w:color w:val="000000"/>
          <w:sz w:val="24"/>
        </w:rPr>
      </w:pPr>
      <w:r>
        <w:rPr>
          <w:rFonts w:ascii="Arial" w:hAnsi="Arial"/>
          <w:b/>
          <w:sz w:val="24"/>
        </w:rPr>
        <w:t>B.</w:t>
      </w:r>
      <w:r w:rsidR="002459E4">
        <w:rPr>
          <w:rFonts w:ascii="Arial" w:hAnsi="Arial"/>
          <w:b/>
          <w:sz w:val="24"/>
        </w:rPr>
        <w:tab/>
      </w:r>
      <w:r w:rsidR="008348C9">
        <w:rPr>
          <w:rFonts w:ascii="Arial" w:hAnsi="Arial"/>
          <w:b/>
          <w:sz w:val="24"/>
        </w:rPr>
        <w:t xml:space="preserve">Allgemeine Versicherungsbedingungen für die </w:t>
      </w:r>
      <w:r w:rsidR="008348C9">
        <w:rPr>
          <w:rFonts w:ascii="Arial" w:hAnsi="Arial"/>
          <w:b/>
          <w:sz w:val="24"/>
        </w:rPr>
        <w:tab/>
      </w:r>
      <w:r w:rsidR="008348C9">
        <w:rPr>
          <w:rFonts w:ascii="Arial" w:hAnsi="Arial"/>
          <w:b/>
          <w:sz w:val="24"/>
        </w:rPr>
        <w:br/>
        <w:t>Haftpflichtversicherung (AHB 20</w:t>
      </w:r>
      <w:r w:rsidR="00057C99">
        <w:rPr>
          <w:rFonts w:ascii="Arial" w:hAnsi="Arial"/>
          <w:b/>
          <w:sz w:val="24"/>
        </w:rPr>
        <w:t>12</w:t>
      </w:r>
      <w:r w:rsidR="008348C9">
        <w:rPr>
          <w:rFonts w:ascii="Arial" w:hAnsi="Arial"/>
          <w:b/>
          <w:sz w:val="24"/>
        </w:rPr>
        <w:t>)</w:t>
      </w:r>
      <w:r w:rsidR="008348C9">
        <w:rPr>
          <w:rFonts w:ascii="Arial" w:hAnsi="Arial"/>
          <w:b/>
          <w:sz w:val="24"/>
        </w:rPr>
        <w:tab/>
      </w:r>
      <w:r w:rsidR="008348C9">
        <w:rPr>
          <w:rFonts w:ascii="Arial" w:hAnsi="Arial"/>
          <w:b/>
          <w:sz w:val="24"/>
        </w:rPr>
        <w:tab/>
      </w:r>
      <w:r w:rsidR="008348C9">
        <w:rPr>
          <w:rFonts w:ascii="Arial" w:hAnsi="Arial"/>
          <w:b/>
          <w:sz w:val="24"/>
        </w:rPr>
        <w:tab/>
      </w:r>
      <w:r w:rsidR="008348C9">
        <w:rPr>
          <w:rFonts w:ascii="Arial" w:hAnsi="Arial"/>
          <w:b/>
          <w:sz w:val="24"/>
        </w:rPr>
        <w:tab/>
      </w:r>
      <w:r w:rsidR="008348C9">
        <w:rPr>
          <w:rFonts w:ascii="Arial" w:hAnsi="Arial"/>
          <w:b/>
          <w:sz w:val="24"/>
        </w:rPr>
        <w:tab/>
      </w:r>
      <w:r w:rsidR="008348C9">
        <w:rPr>
          <w:rFonts w:ascii="Arial" w:hAnsi="Arial"/>
          <w:b/>
          <w:sz w:val="20"/>
        </w:rPr>
        <w:t>Seite 5 bis 1</w:t>
      </w:r>
      <w:r w:rsidR="002D1475">
        <w:rPr>
          <w:rFonts w:ascii="Arial" w:hAnsi="Arial"/>
          <w:b/>
          <w:sz w:val="20"/>
        </w:rPr>
        <w:t>8</w:t>
      </w:r>
      <w:r w:rsidR="008348C9">
        <w:rPr>
          <w:rFonts w:ascii="Arial" w:hAnsi="Arial"/>
          <w:b/>
          <w:sz w:val="24"/>
        </w:rPr>
        <w:br/>
      </w:r>
    </w:p>
    <w:p w:rsidR="002459E4" w:rsidRPr="002459E4" w:rsidRDefault="008348C9" w:rsidP="007449A7">
      <w:pPr>
        <w:pStyle w:val="FR1"/>
        <w:numPr>
          <w:ilvl w:val="0"/>
          <w:numId w:val="10"/>
        </w:numPr>
        <w:ind w:right="-575" w:hanging="520"/>
        <w:rPr>
          <w:rFonts w:ascii="Arial" w:hAnsi="Arial"/>
          <w:b/>
          <w:color w:val="000000"/>
          <w:sz w:val="22"/>
        </w:rPr>
      </w:pPr>
      <w:r>
        <w:rPr>
          <w:rFonts w:ascii="Arial" w:hAnsi="Arial"/>
          <w:b/>
          <w:sz w:val="24"/>
        </w:rPr>
        <w:t xml:space="preserve">Besondere Bedingungen und Risikobeschreibungen zur </w:t>
      </w:r>
      <w:r w:rsidR="005E45A3">
        <w:rPr>
          <w:rFonts w:ascii="Arial" w:hAnsi="Arial"/>
          <w:b/>
          <w:sz w:val="24"/>
        </w:rPr>
        <w:br/>
      </w:r>
      <w:r>
        <w:rPr>
          <w:rFonts w:ascii="Arial" w:hAnsi="Arial"/>
          <w:b/>
          <w:sz w:val="24"/>
        </w:rPr>
        <w:t>Haftpflichtversicherung für land- und forstwirtschaftliche Betriebe</w:t>
      </w:r>
    </w:p>
    <w:p w:rsidR="008348C9" w:rsidRDefault="008348C9" w:rsidP="002459E4">
      <w:pPr>
        <w:pStyle w:val="FR1"/>
        <w:ind w:left="720" w:right="-575"/>
        <w:rPr>
          <w:rFonts w:ascii="Arial" w:hAnsi="Arial"/>
          <w:b/>
          <w:color w:val="000000"/>
          <w:sz w:val="22"/>
        </w:rPr>
      </w:pPr>
      <w:r>
        <w:rPr>
          <w:rFonts w:ascii="Arial" w:hAnsi="Arial"/>
          <w:b/>
          <w:color w:val="000000"/>
          <w:sz w:val="22"/>
        </w:rPr>
        <w:t xml:space="preserve">I. </w:t>
      </w:r>
      <w:r>
        <w:rPr>
          <w:rFonts w:ascii="Arial" w:hAnsi="Arial"/>
          <w:b/>
          <w:color w:val="000000"/>
          <w:sz w:val="22"/>
        </w:rPr>
        <w:tab/>
        <w:t>Grunddeckung</w:t>
      </w:r>
      <w:r>
        <w:rPr>
          <w:rFonts w:ascii="Arial" w:hAnsi="Arial"/>
          <w:b/>
          <w:color w:val="000000"/>
          <w:sz w:val="22"/>
        </w:rPr>
        <w:tab/>
      </w:r>
      <w:r>
        <w:rPr>
          <w:rFonts w:ascii="Arial" w:hAnsi="Arial"/>
          <w:b/>
          <w:color w:val="000000"/>
          <w:sz w:val="22"/>
        </w:rPr>
        <w:tab/>
      </w:r>
      <w:r>
        <w:rPr>
          <w:rFonts w:ascii="Arial" w:hAnsi="Arial"/>
          <w:b/>
          <w:color w:val="000000"/>
          <w:sz w:val="22"/>
        </w:rPr>
        <w:tab/>
      </w:r>
      <w:r>
        <w:rPr>
          <w:rFonts w:ascii="Arial" w:hAnsi="Arial"/>
          <w:b/>
          <w:color w:val="000000"/>
          <w:sz w:val="22"/>
        </w:rPr>
        <w:tab/>
      </w:r>
      <w:r>
        <w:rPr>
          <w:rFonts w:ascii="Arial" w:hAnsi="Arial"/>
          <w:b/>
          <w:color w:val="000000"/>
          <w:sz w:val="22"/>
        </w:rPr>
        <w:tab/>
      </w:r>
      <w:r>
        <w:rPr>
          <w:rFonts w:ascii="Arial" w:hAnsi="Arial"/>
          <w:b/>
          <w:color w:val="000000"/>
          <w:sz w:val="22"/>
        </w:rPr>
        <w:tab/>
      </w:r>
      <w:r>
        <w:rPr>
          <w:rFonts w:ascii="Arial" w:hAnsi="Arial"/>
          <w:b/>
          <w:color w:val="000000"/>
          <w:sz w:val="22"/>
        </w:rPr>
        <w:tab/>
      </w:r>
      <w:r>
        <w:rPr>
          <w:rFonts w:ascii="Arial" w:hAnsi="Arial"/>
          <w:b/>
          <w:color w:val="000000"/>
          <w:sz w:val="20"/>
        </w:rPr>
        <w:t xml:space="preserve">Seite </w:t>
      </w:r>
      <w:r w:rsidR="002D1475">
        <w:rPr>
          <w:rFonts w:ascii="Arial" w:hAnsi="Arial"/>
          <w:b/>
          <w:color w:val="000000"/>
          <w:sz w:val="20"/>
        </w:rPr>
        <w:t>19</w:t>
      </w:r>
      <w:r>
        <w:rPr>
          <w:rFonts w:ascii="Arial" w:hAnsi="Arial"/>
          <w:b/>
          <w:color w:val="000000"/>
          <w:sz w:val="20"/>
        </w:rPr>
        <w:t xml:space="preserve"> bis 2</w:t>
      </w:r>
      <w:r w:rsidR="002D1475">
        <w:rPr>
          <w:rFonts w:ascii="Arial" w:hAnsi="Arial"/>
          <w:b/>
          <w:color w:val="000000"/>
          <w:sz w:val="20"/>
        </w:rPr>
        <w:t>4</w:t>
      </w:r>
    </w:p>
    <w:p w:rsidR="008348C9" w:rsidRDefault="008348C9" w:rsidP="007449A7">
      <w:pPr>
        <w:pStyle w:val="FR2"/>
        <w:numPr>
          <w:ilvl w:val="0"/>
          <w:numId w:val="9"/>
        </w:numPr>
        <w:spacing w:before="0"/>
        <w:ind w:left="1418" w:right="-717"/>
        <w:rPr>
          <w:rFonts w:ascii="Arial" w:hAnsi="Arial"/>
          <w:color w:val="000000"/>
          <w:sz w:val="22"/>
        </w:rPr>
      </w:pPr>
      <w:r>
        <w:rPr>
          <w:rFonts w:ascii="Arial" w:hAnsi="Arial"/>
          <w:color w:val="000000"/>
          <w:sz w:val="22"/>
        </w:rPr>
        <w:t xml:space="preserve">Erweiterte Produkthaftpflicht </w:t>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0"/>
        </w:rPr>
        <w:t>Seite 2</w:t>
      </w:r>
      <w:r w:rsidR="002D1475">
        <w:rPr>
          <w:rFonts w:ascii="Arial" w:hAnsi="Arial"/>
          <w:color w:val="000000"/>
          <w:sz w:val="20"/>
        </w:rPr>
        <w:t>4</w:t>
      </w:r>
      <w:r>
        <w:rPr>
          <w:rFonts w:ascii="Arial" w:hAnsi="Arial"/>
          <w:color w:val="000000"/>
          <w:sz w:val="20"/>
        </w:rPr>
        <w:t xml:space="preserve"> bis </w:t>
      </w:r>
      <w:r w:rsidR="002D1475">
        <w:rPr>
          <w:rFonts w:ascii="Arial" w:hAnsi="Arial"/>
          <w:color w:val="000000"/>
          <w:sz w:val="20"/>
        </w:rPr>
        <w:t>28</w:t>
      </w:r>
    </w:p>
    <w:p w:rsidR="008348C9" w:rsidRDefault="008348C9" w:rsidP="002459E4">
      <w:pPr>
        <w:pStyle w:val="FR2"/>
        <w:tabs>
          <w:tab w:val="num" w:pos="435"/>
        </w:tabs>
        <w:spacing w:before="0"/>
        <w:ind w:left="426" w:right="-717" w:firstLine="283"/>
        <w:rPr>
          <w:rFonts w:ascii="Arial" w:hAnsi="Arial"/>
          <w:color w:val="000000"/>
          <w:sz w:val="22"/>
        </w:rPr>
      </w:pPr>
      <w:r>
        <w:rPr>
          <w:rFonts w:ascii="Arial" w:hAnsi="Arial"/>
          <w:color w:val="000000"/>
          <w:sz w:val="22"/>
        </w:rPr>
        <w:t xml:space="preserve">III. </w:t>
      </w:r>
      <w:r>
        <w:rPr>
          <w:rFonts w:ascii="Arial" w:hAnsi="Arial"/>
          <w:color w:val="000000"/>
          <w:sz w:val="22"/>
        </w:rPr>
        <w:tab/>
        <w:t>Weitere Bestimmungen zu Abschnitt I. bis II.</w:t>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0"/>
        </w:rPr>
        <w:t xml:space="preserve">Seite </w:t>
      </w:r>
      <w:r w:rsidR="005E20C1">
        <w:rPr>
          <w:rFonts w:ascii="Arial" w:hAnsi="Arial"/>
          <w:color w:val="000000"/>
          <w:sz w:val="20"/>
        </w:rPr>
        <w:t>28</w:t>
      </w:r>
      <w:r>
        <w:rPr>
          <w:rFonts w:ascii="Arial" w:hAnsi="Arial"/>
          <w:color w:val="000000"/>
          <w:sz w:val="20"/>
        </w:rPr>
        <w:t xml:space="preserve"> bis 3</w:t>
      </w:r>
      <w:r w:rsidR="002D1475">
        <w:rPr>
          <w:rFonts w:ascii="Arial" w:hAnsi="Arial"/>
          <w:color w:val="000000"/>
          <w:sz w:val="20"/>
        </w:rPr>
        <w:t>3</w:t>
      </w:r>
    </w:p>
    <w:p w:rsidR="008348C9" w:rsidRDefault="008348C9" w:rsidP="002459E4">
      <w:pPr>
        <w:pStyle w:val="FR2"/>
        <w:tabs>
          <w:tab w:val="num" w:pos="435"/>
        </w:tabs>
        <w:spacing w:before="0"/>
        <w:ind w:left="426" w:right="-717" w:firstLine="283"/>
        <w:rPr>
          <w:rFonts w:ascii="Arial" w:hAnsi="Arial"/>
          <w:color w:val="000000"/>
          <w:sz w:val="22"/>
        </w:rPr>
      </w:pPr>
      <w:r>
        <w:rPr>
          <w:rFonts w:ascii="Arial" w:hAnsi="Arial"/>
          <w:color w:val="000000"/>
          <w:sz w:val="22"/>
        </w:rPr>
        <w:t xml:space="preserve">IV. </w:t>
      </w:r>
      <w:r>
        <w:rPr>
          <w:rFonts w:ascii="Arial" w:hAnsi="Arial"/>
          <w:color w:val="000000"/>
          <w:sz w:val="22"/>
        </w:rPr>
        <w:tab/>
        <w:t>Privathaftpflicht</w:t>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2"/>
        </w:rPr>
        <w:tab/>
      </w:r>
      <w:r w:rsidR="00BD15B1">
        <w:rPr>
          <w:rFonts w:ascii="Arial" w:hAnsi="Arial"/>
          <w:color w:val="000000"/>
          <w:sz w:val="20"/>
        </w:rPr>
        <w:t>Seite 3</w:t>
      </w:r>
      <w:r w:rsidR="002D1475">
        <w:rPr>
          <w:rFonts w:ascii="Arial" w:hAnsi="Arial"/>
          <w:color w:val="000000"/>
          <w:sz w:val="20"/>
        </w:rPr>
        <w:t>3</w:t>
      </w:r>
      <w:r>
        <w:rPr>
          <w:rFonts w:ascii="Arial" w:hAnsi="Arial"/>
          <w:color w:val="000000"/>
          <w:sz w:val="20"/>
        </w:rPr>
        <w:t xml:space="preserve"> bis </w:t>
      </w:r>
      <w:r w:rsidR="002D1475">
        <w:rPr>
          <w:rFonts w:ascii="Arial" w:hAnsi="Arial"/>
          <w:color w:val="000000"/>
          <w:sz w:val="20"/>
        </w:rPr>
        <w:t>3</w:t>
      </w:r>
      <w:r w:rsidR="00DE1CF8">
        <w:rPr>
          <w:rFonts w:ascii="Arial" w:hAnsi="Arial"/>
          <w:color w:val="000000"/>
          <w:sz w:val="20"/>
        </w:rPr>
        <w:t>8</w:t>
      </w:r>
    </w:p>
    <w:p w:rsidR="008348C9" w:rsidRDefault="008348C9" w:rsidP="002459E4">
      <w:pPr>
        <w:pStyle w:val="FR2"/>
        <w:tabs>
          <w:tab w:val="num" w:pos="435"/>
        </w:tabs>
        <w:spacing w:before="0"/>
        <w:ind w:left="1440" w:right="-717" w:hanging="731"/>
        <w:jc w:val="left"/>
        <w:rPr>
          <w:rFonts w:ascii="Arial" w:hAnsi="Arial"/>
          <w:color w:val="000000"/>
          <w:sz w:val="22"/>
        </w:rPr>
      </w:pPr>
      <w:r>
        <w:rPr>
          <w:rFonts w:ascii="Arial" w:hAnsi="Arial"/>
          <w:color w:val="000000"/>
          <w:sz w:val="22"/>
        </w:rPr>
        <w:t xml:space="preserve">V. </w:t>
      </w:r>
      <w:r>
        <w:rPr>
          <w:rFonts w:ascii="Arial" w:hAnsi="Arial"/>
          <w:color w:val="000000"/>
          <w:sz w:val="22"/>
        </w:rPr>
        <w:tab/>
        <w:t xml:space="preserve">Gewässerschäden in der Privathaftpflicht-Versicherung </w:t>
      </w:r>
      <w:r>
        <w:rPr>
          <w:rFonts w:ascii="Arial" w:hAnsi="Arial"/>
          <w:color w:val="000000"/>
          <w:sz w:val="22"/>
        </w:rPr>
        <w:tab/>
      </w:r>
      <w:r>
        <w:rPr>
          <w:rFonts w:ascii="Arial" w:hAnsi="Arial"/>
          <w:color w:val="000000"/>
          <w:sz w:val="22"/>
        </w:rPr>
        <w:br/>
        <w:t xml:space="preserve">- außer Anlagenrisiko - </w:t>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0"/>
        </w:rPr>
        <w:t xml:space="preserve">Seite </w:t>
      </w:r>
      <w:r w:rsidR="002D1475">
        <w:rPr>
          <w:rFonts w:ascii="Arial" w:hAnsi="Arial"/>
          <w:color w:val="000000"/>
          <w:sz w:val="20"/>
        </w:rPr>
        <w:t>3</w:t>
      </w:r>
      <w:r w:rsidR="00FE7BBD">
        <w:rPr>
          <w:rFonts w:ascii="Arial" w:hAnsi="Arial"/>
          <w:color w:val="000000"/>
          <w:sz w:val="20"/>
        </w:rPr>
        <w:t>9</w:t>
      </w:r>
      <w:r>
        <w:rPr>
          <w:rFonts w:ascii="Arial" w:hAnsi="Arial"/>
          <w:color w:val="000000"/>
          <w:sz w:val="20"/>
        </w:rPr>
        <w:t xml:space="preserve"> </w:t>
      </w:r>
    </w:p>
    <w:p w:rsidR="008348C9" w:rsidRDefault="002459E4" w:rsidP="002459E4">
      <w:pPr>
        <w:pStyle w:val="FR2"/>
        <w:tabs>
          <w:tab w:val="num" w:pos="360"/>
        </w:tabs>
        <w:spacing w:before="0"/>
        <w:ind w:right="-717" w:firstLine="189"/>
        <w:rPr>
          <w:rFonts w:ascii="Arial" w:hAnsi="Arial"/>
          <w:color w:val="000000"/>
          <w:sz w:val="22"/>
        </w:rPr>
      </w:pPr>
      <w:r>
        <w:rPr>
          <w:rFonts w:ascii="Arial" w:hAnsi="Arial"/>
          <w:color w:val="000000"/>
          <w:sz w:val="22"/>
        </w:rPr>
        <w:t xml:space="preserve">VI. </w:t>
      </w:r>
      <w:r>
        <w:rPr>
          <w:rFonts w:ascii="Arial" w:hAnsi="Arial"/>
          <w:color w:val="000000"/>
          <w:sz w:val="22"/>
        </w:rPr>
        <w:tab/>
      </w:r>
      <w:r w:rsidR="008348C9">
        <w:rPr>
          <w:rFonts w:ascii="Arial" w:hAnsi="Arial"/>
          <w:color w:val="000000"/>
          <w:sz w:val="22"/>
        </w:rPr>
        <w:t>Forderungsausfalldeckung</w:t>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0"/>
        </w:rPr>
        <w:t xml:space="preserve">Seite </w:t>
      </w:r>
      <w:r w:rsidR="006016FD">
        <w:rPr>
          <w:rFonts w:ascii="Arial" w:hAnsi="Arial"/>
          <w:color w:val="000000"/>
          <w:sz w:val="20"/>
        </w:rPr>
        <w:t xml:space="preserve">39 und </w:t>
      </w:r>
      <w:r w:rsidR="008348C9">
        <w:rPr>
          <w:rFonts w:ascii="Arial" w:hAnsi="Arial"/>
          <w:color w:val="000000"/>
          <w:sz w:val="20"/>
        </w:rPr>
        <w:t>4</w:t>
      </w:r>
      <w:r w:rsidR="002D1475">
        <w:rPr>
          <w:rFonts w:ascii="Arial" w:hAnsi="Arial"/>
          <w:color w:val="000000"/>
          <w:sz w:val="20"/>
        </w:rPr>
        <w:t>0</w:t>
      </w:r>
      <w:r w:rsidR="008348C9">
        <w:rPr>
          <w:rFonts w:ascii="Arial" w:hAnsi="Arial"/>
          <w:color w:val="000000"/>
          <w:sz w:val="20"/>
        </w:rPr>
        <w:t xml:space="preserve"> </w:t>
      </w:r>
    </w:p>
    <w:p w:rsidR="008348C9" w:rsidRDefault="002459E4" w:rsidP="002459E4">
      <w:pPr>
        <w:pStyle w:val="FR2"/>
        <w:tabs>
          <w:tab w:val="num" w:pos="360"/>
        </w:tabs>
        <w:spacing w:before="0"/>
        <w:ind w:left="1418" w:right="-717" w:hanging="709"/>
        <w:jc w:val="left"/>
        <w:rPr>
          <w:rFonts w:ascii="Arial" w:hAnsi="Arial"/>
          <w:color w:val="000000"/>
          <w:sz w:val="22"/>
        </w:rPr>
      </w:pPr>
      <w:r>
        <w:rPr>
          <w:rFonts w:ascii="Arial" w:hAnsi="Arial"/>
          <w:color w:val="000000"/>
          <w:sz w:val="22"/>
        </w:rPr>
        <w:t xml:space="preserve">VII. </w:t>
      </w:r>
      <w:r>
        <w:rPr>
          <w:rFonts w:ascii="Arial" w:hAnsi="Arial"/>
          <w:color w:val="000000"/>
          <w:sz w:val="22"/>
        </w:rPr>
        <w:tab/>
      </w:r>
      <w:r w:rsidR="008348C9">
        <w:rPr>
          <w:rFonts w:ascii="Arial" w:hAnsi="Arial"/>
          <w:color w:val="000000"/>
          <w:sz w:val="22"/>
        </w:rPr>
        <w:t xml:space="preserve">Schäden durch Umwelteinwirkung im Rahmen der </w:t>
      </w:r>
      <w:r w:rsidR="005E45A3">
        <w:rPr>
          <w:rFonts w:ascii="Arial" w:hAnsi="Arial"/>
          <w:color w:val="000000"/>
          <w:sz w:val="22"/>
        </w:rPr>
        <w:br/>
      </w:r>
      <w:r w:rsidR="008348C9">
        <w:rPr>
          <w:rFonts w:ascii="Arial" w:hAnsi="Arial"/>
          <w:color w:val="000000"/>
          <w:sz w:val="22"/>
        </w:rPr>
        <w:t>Betriebshaftpflichtversicherung für land- und forstwirt-</w:t>
      </w:r>
      <w:r w:rsidR="008348C9">
        <w:rPr>
          <w:rFonts w:ascii="Arial" w:hAnsi="Arial"/>
          <w:color w:val="000000"/>
          <w:sz w:val="22"/>
        </w:rPr>
        <w:br/>
        <w:t xml:space="preserve">schaftliche Betriebe (Umwelthaftpflicht-Basisversicherung </w:t>
      </w:r>
      <w:r w:rsidR="008348C9">
        <w:rPr>
          <w:rFonts w:ascii="Arial" w:hAnsi="Arial"/>
          <w:color w:val="000000"/>
          <w:sz w:val="22"/>
        </w:rPr>
        <w:br/>
        <w:t>Land- und Forstwirtschaft)</w:t>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0"/>
        </w:rPr>
        <w:t>Seite 4</w:t>
      </w:r>
      <w:r w:rsidR="00E006ED">
        <w:rPr>
          <w:rFonts w:ascii="Arial" w:hAnsi="Arial"/>
          <w:color w:val="000000"/>
          <w:sz w:val="20"/>
        </w:rPr>
        <w:t>1</w:t>
      </w:r>
      <w:r w:rsidR="008348C9">
        <w:rPr>
          <w:rFonts w:ascii="Arial" w:hAnsi="Arial"/>
          <w:color w:val="000000"/>
          <w:sz w:val="20"/>
        </w:rPr>
        <w:t xml:space="preserve"> bis 4</w:t>
      </w:r>
      <w:r w:rsidR="005D64BB">
        <w:rPr>
          <w:rFonts w:ascii="Arial" w:hAnsi="Arial"/>
          <w:color w:val="000000"/>
          <w:sz w:val="20"/>
        </w:rPr>
        <w:t>6</w:t>
      </w:r>
    </w:p>
    <w:p w:rsidR="008348C9" w:rsidRDefault="002459E4" w:rsidP="002459E4">
      <w:pPr>
        <w:pStyle w:val="FR2"/>
        <w:tabs>
          <w:tab w:val="num" w:pos="1418"/>
        </w:tabs>
        <w:spacing w:before="0"/>
        <w:ind w:left="1418" w:right="-717" w:hanging="709"/>
        <w:rPr>
          <w:rFonts w:ascii="Arial" w:hAnsi="Arial"/>
          <w:color w:val="000000"/>
          <w:sz w:val="22"/>
        </w:rPr>
      </w:pPr>
      <w:r>
        <w:rPr>
          <w:rFonts w:ascii="Arial" w:hAnsi="Arial"/>
          <w:color w:val="000000"/>
          <w:sz w:val="22"/>
        </w:rPr>
        <w:t xml:space="preserve">VIII. </w:t>
      </w:r>
      <w:r>
        <w:rPr>
          <w:rFonts w:ascii="Arial" w:hAnsi="Arial"/>
          <w:color w:val="000000"/>
          <w:sz w:val="22"/>
        </w:rPr>
        <w:tab/>
      </w:r>
      <w:r w:rsidR="008348C9">
        <w:rPr>
          <w:rFonts w:ascii="Arial" w:hAnsi="Arial"/>
          <w:color w:val="000000"/>
          <w:sz w:val="22"/>
        </w:rPr>
        <w:t>Schäden durch Umwelteinwirkung land- und forstwirt-</w:t>
      </w:r>
      <w:r w:rsidR="008348C9">
        <w:rPr>
          <w:rFonts w:ascii="Arial" w:hAnsi="Arial"/>
          <w:color w:val="000000"/>
          <w:sz w:val="22"/>
        </w:rPr>
        <w:tab/>
      </w:r>
      <w:r w:rsidR="008348C9">
        <w:rPr>
          <w:rFonts w:ascii="Arial" w:hAnsi="Arial"/>
          <w:color w:val="000000"/>
          <w:sz w:val="22"/>
        </w:rPr>
        <w:br/>
        <w:t xml:space="preserve">schaftlicher Betriebe </w:t>
      </w:r>
      <w:r w:rsidR="008348C9">
        <w:rPr>
          <w:rFonts w:ascii="Arial" w:hAnsi="Arial"/>
          <w:color w:val="000000"/>
          <w:sz w:val="22"/>
        </w:rPr>
        <w:tab/>
      </w:r>
      <w:r w:rsidR="008348C9">
        <w:rPr>
          <w:rFonts w:ascii="Arial" w:hAnsi="Arial"/>
          <w:color w:val="000000"/>
          <w:sz w:val="22"/>
        </w:rPr>
        <w:br/>
        <w:t>(Umwelthaftpflicht-Modell / Land- und Forstwirtschaft)</w:t>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0"/>
        </w:rPr>
        <w:t>Seite 4</w:t>
      </w:r>
      <w:r w:rsidR="00FE7BBD">
        <w:rPr>
          <w:rFonts w:ascii="Arial" w:hAnsi="Arial"/>
          <w:color w:val="000000"/>
          <w:sz w:val="20"/>
        </w:rPr>
        <w:t>6</w:t>
      </w:r>
      <w:r w:rsidR="003870DA">
        <w:rPr>
          <w:rFonts w:ascii="Arial" w:hAnsi="Arial"/>
          <w:color w:val="000000"/>
          <w:sz w:val="20"/>
        </w:rPr>
        <w:t xml:space="preserve"> bis 5</w:t>
      </w:r>
      <w:r w:rsidR="005D64BB">
        <w:rPr>
          <w:rFonts w:ascii="Arial" w:hAnsi="Arial"/>
          <w:color w:val="000000"/>
          <w:sz w:val="20"/>
        </w:rPr>
        <w:t>2</w:t>
      </w:r>
    </w:p>
    <w:p w:rsidR="008348C9" w:rsidRDefault="002459E4" w:rsidP="002459E4">
      <w:pPr>
        <w:pStyle w:val="FR2"/>
        <w:tabs>
          <w:tab w:val="num" w:pos="360"/>
        </w:tabs>
        <w:spacing w:before="0"/>
        <w:ind w:right="-717" w:firstLine="189"/>
        <w:rPr>
          <w:rFonts w:ascii="Arial" w:hAnsi="Arial"/>
          <w:color w:val="000000"/>
          <w:sz w:val="22"/>
        </w:rPr>
      </w:pPr>
      <w:r>
        <w:rPr>
          <w:rFonts w:ascii="Arial" w:hAnsi="Arial"/>
          <w:color w:val="000000"/>
          <w:sz w:val="22"/>
        </w:rPr>
        <w:t xml:space="preserve">IX. </w:t>
      </w:r>
      <w:r>
        <w:rPr>
          <w:rFonts w:ascii="Arial" w:hAnsi="Arial"/>
          <w:color w:val="000000"/>
          <w:sz w:val="22"/>
        </w:rPr>
        <w:tab/>
      </w:r>
      <w:r w:rsidR="008348C9">
        <w:rPr>
          <w:rFonts w:ascii="Arial" w:hAnsi="Arial"/>
          <w:color w:val="000000"/>
          <w:sz w:val="22"/>
        </w:rPr>
        <w:t>Umweltschadensversicherung (USV)</w:t>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2"/>
        </w:rPr>
        <w:tab/>
      </w:r>
      <w:r w:rsidR="008348C9">
        <w:rPr>
          <w:rFonts w:ascii="Arial" w:hAnsi="Arial"/>
          <w:color w:val="000000"/>
          <w:sz w:val="20"/>
        </w:rPr>
        <w:t xml:space="preserve">Seite </w:t>
      </w:r>
      <w:r w:rsidR="003870DA">
        <w:rPr>
          <w:rFonts w:ascii="Arial" w:hAnsi="Arial"/>
          <w:color w:val="000000"/>
          <w:sz w:val="20"/>
        </w:rPr>
        <w:t>5</w:t>
      </w:r>
      <w:r w:rsidR="005D64BB">
        <w:rPr>
          <w:rFonts w:ascii="Arial" w:hAnsi="Arial"/>
          <w:color w:val="000000"/>
          <w:sz w:val="20"/>
        </w:rPr>
        <w:t>2</w:t>
      </w:r>
      <w:r w:rsidR="00044541">
        <w:rPr>
          <w:rFonts w:ascii="Arial" w:hAnsi="Arial"/>
          <w:color w:val="000000"/>
          <w:sz w:val="20"/>
        </w:rPr>
        <w:t xml:space="preserve"> bis 61</w:t>
      </w:r>
    </w:p>
    <w:p w:rsidR="008348C9" w:rsidRDefault="008348C9">
      <w:pPr>
        <w:pStyle w:val="FR2"/>
        <w:spacing w:before="0"/>
        <w:ind w:left="426" w:right="-23" w:firstLine="0"/>
        <w:rPr>
          <w:rFonts w:ascii="Arial" w:hAnsi="Arial"/>
          <w:color w:val="000000"/>
          <w:sz w:val="24"/>
        </w:rPr>
      </w:pPr>
    </w:p>
    <w:p w:rsidR="008348C9" w:rsidRDefault="008348C9" w:rsidP="007449A7">
      <w:pPr>
        <w:pStyle w:val="FR1"/>
        <w:numPr>
          <w:ilvl w:val="0"/>
          <w:numId w:val="10"/>
        </w:numPr>
        <w:ind w:right="-575" w:hanging="520"/>
        <w:rPr>
          <w:rFonts w:ascii="Arial" w:hAnsi="Arial"/>
          <w:b/>
          <w:sz w:val="24"/>
        </w:rPr>
      </w:pPr>
      <w:r>
        <w:rPr>
          <w:rFonts w:ascii="Arial" w:hAnsi="Arial"/>
          <w:b/>
          <w:sz w:val="24"/>
        </w:rPr>
        <w:t xml:space="preserve">Allgemeine Bedingungen für die Bodenkaskoversicherung </w:t>
      </w:r>
      <w:r>
        <w:rPr>
          <w:rFonts w:ascii="Arial" w:hAnsi="Arial"/>
          <w:b/>
          <w:sz w:val="24"/>
        </w:rPr>
        <w:br/>
        <w:t>(ABB</w:t>
      </w:r>
      <w:r w:rsidR="00293437">
        <w:rPr>
          <w:rFonts w:ascii="Arial" w:hAnsi="Arial"/>
          <w:b/>
          <w:sz w:val="24"/>
        </w:rPr>
        <w:t xml:space="preserve"> </w:t>
      </w:r>
      <w:r>
        <w:rPr>
          <w:rFonts w:ascii="Arial" w:hAnsi="Arial"/>
          <w:b/>
          <w:sz w:val="24"/>
        </w:rPr>
        <w:t>2008)</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0"/>
        </w:rPr>
        <w:tab/>
      </w:r>
      <w:r>
        <w:rPr>
          <w:rFonts w:ascii="Arial" w:hAnsi="Arial"/>
          <w:b/>
          <w:sz w:val="20"/>
        </w:rPr>
        <w:tab/>
        <w:t>Seite 6</w:t>
      </w:r>
      <w:r w:rsidR="00044541">
        <w:rPr>
          <w:rFonts w:ascii="Arial" w:hAnsi="Arial"/>
          <w:b/>
          <w:sz w:val="20"/>
        </w:rPr>
        <w:t>2</w:t>
      </w:r>
      <w:r>
        <w:rPr>
          <w:rFonts w:ascii="Arial" w:hAnsi="Arial"/>
          <w:b/>
          <w:sz w:val="20"/>
        </w:rPr>
        <w:t xml:space="preserve"> bis 7</w:t>
      </w:r>
      <w:r w:rsidR="00DE6A02">
        <w:rPr>
          <w:rFonts w:ascii="Arial" w:hAnsi="Arial"/>
          <w:b/>
          <w:sz w:val="20"/>
        </w:rPr>
        <w:t>2</w:t>
      </w:r>
      <w:r>
        <w:rPr>
          <w:rFonts w:ascii="Arial" w:hAnsi="Arial"/>
          <w:b/>
          <w:sz w:val="24"/>
        </w:rPr>
        <w:br/>
      </w:r>
    </w:p>
    <w:p w:rsidR="008348C9" w:rsidRDefault="008348C9" w:rsidP="007449A7">
      <w:pPr>
        <w:pStyle w:val="FR1"/>
        <w:numPr>
          <w:ilvl w:val="0"/>
          <w:numId w:val="10"/>
        </w:numPr>
        <w:ind w:right="-717" w:hanging="520"/>
        <w:rPr>
          <w:rFonts w:ascii="Arial" w:hAnsi="Arial"/>
          <w:b/>
          <w:sz w:val="24"/>
        </w:rPr>
      </w:pPr>
      <w:r>
        <w:rPr>
          <w:rFonts w:ascii="Arial" w:hAnsi="Arial"/>
          <w:b/>
          <w:sz w:val="24"/>
        </w:rPr>
        <w:t xml:space="preserve">Besondere Bedingungen für Deckungserweiterungen zur </w:t>
      </w:r>
      <w:r w:rsidR="00536A5D">
        <w:rPr>
          <w:rFonts w:ascii="Arial" w:hAnsi="Arial"/>
          <w:b/>
          <w:sz w:val="24"/>
        </w:rPr>
        <w:br/>
      </w:r>
      <w:r>
        <w:rPr>
          <w:rFonts w:ascii="Arial" w:hAnsi="Arial"/>
          <w:b/>
          <w:sz w:val="24"/>
        </w:rPr>
        <w:t xml:space="preserve">Bodenkaskoversicherung </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sidR="00536A5D">
        <w:rPr>
          <w:rFonts w:ascii="Arial" w:hAnsi="Arial"/>
          <w:b/>
          <w:sz w:val="24"/>
        </w:rPr>
        <w:tab/>
      </w:r>
      <w:r>
        <w:rPr>
          <w:rFonts w:ascii="Arial" w:hAnsi="Arial"/>
          <w:b/>
          <w:sz w:val="20"/>
        </w:rPr>
        <w:t xml:space="preserve">Seite </w:t>
      </w:r>
      <w:r w:rsidR="00A51E01">
        <w:rPr>
          <w:rFonts w:ascii="Arial" w:hAnsi="Arial"/>
          <w:b/>
          <w:sz w:val="20"/>
        </w:rPr>
        <w:t>7</w:t>
      </w:r>
      <w:r w:rsidR="00DE6A02">
        <w:rPr>
          <w:rFonts w:ascii="Arial" w:hAnsi="Arial"/>
          <w:b/>
          <w:sz w:val="20"/>
        </w:rPr>
        <w:t>3</w:t>
      </w:r>
      <w:r>
        <w:rPr>
          <w:rFonts w:ascii="Arial" w:hAnsi="Arial"/>
          <w:b/>
          <w:sz w:val="24"/>
        </w:rPr>
        <w:br/>
      </w:r>
    </w:p>
    <w:p w:rsidR="008348C9" w:rsidRDefault="008348C9" w:rsidP="007449A7">
      <w:pPr>
        <w:pStyle w:val="FR1"/>
        <w:numPr>
          <w:ilvl w:val="0"/>
          <w:numId w:val="10"/>
        </w:numPr>
        <w:ind w:right="-575" w:hanging="520"/>
        <w:rPr>
          <w:rFonts w:ascii="Arial" w:hAnsi="Arial"/>
          <w:b/>
          <w:sz w:val="24"/>
        </w:rPr>
      </w:pPr>
      <w:r>
        <w:rPr>
          <w:rFonts w:ascii="Arial" w:hAnsi="Arial"/>
          <w:b/>
          <w:sz w:val="24"/>
        </w:rPr>
        <w:t>Satzung</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color w:val="000000"/>
          <w:sz w:val="20"/>
        </w:rPr>
        <w:t>Seite 7</w:t>
      </w:r>
      <w:r w:rsidR="00DE6A02">
        <w:rPr>
          <w:rFonts w:ascii="Arial" w:hAnsi="Arial"/>
          <w:b/>
          <w:color w:val="000000"/>
          <w:sz w:val="20"/>
        </w:rPr>
        <w:t>4</w:t>
      </w:r>
      <w:r>
        <w:rPr>
          <w:rFonts w:ascii="Arial" w:hAnsi="Arial"/>
          <w:b/>
          <w:color w:val="000000"/>
          <w:sz w:val="20"/>
        </w:rPr>
        <w:t xml:space="preserve"> bis </w:t>
      </w:r>
      <w:r w:rsidR="00EC00DE">
        <w:rPr>
          <w:rFonts w:ascii="Arial" w:hAnsi="Arial"/>
          <w:b/>
          <w:color w:val="000000"/>
          <w:sz w:val="20"/>
        </w:rPr>
        <w:t>7</w:t>
      </w:r>
      <w:r w:rsidR="00DE6A02">
        <w:rPr>
          <w:rFonts w:ascii="Arial" w:hAnsi="Arial"/>
          <w:b/>
          <w:color w:val="000000"/>
          <w:sz w:val="20"/>
        </w:rPr>
        <w:t>7</w:t>
      </w:r>
      <w:r>
        <w:rPr>
          <w:rFonts w:ascii="Arial" w:hAnsi="Arial"/>
          <w:b/>
          <w:sz w:val="24"/>
        </w:rPr>
        <w:br/>
      </w:r>
    </w:p>
    <w:p w:rsidR="008348C9" w:rsidRDefault="008348C9" w:rsidP="007449A7">
      <w:pPr>
        <w:pStyle w:val="FR1"/>
        <w:numPr>
          <w:ilvl w:val="0"/>
          <w:numId w:val="10"/>
        </w:numPr>
        <w:ind w:right="-575" w:hanging="520"/>
        <w:rPr>
          <w:rFonts w:ascii="Arial" w:hAnsi="Arial"/>
          <w:b/>
          <w:sz w:val="24"/>
        </w:rPr>
      </w:pPr>
      <w:r>
        <w:rPr>
          <w:rFonts w:ascii="Arial" w:hAnsi="Arial"/>
          <w:b/>
          <w:sz w:val="24"/>
        </w:rPr>
        <w:t>Merkblatt zur Datenverarbeitung</w:t>
      </w:r>
      <w:r>
        <w:rPr>
          <w:rFonts w:ascii="Arial" w:hAnsi="Arial"/>
          <w:b/>
          <w:sz w:val="24"/>
        </w:rPr>
        <w:tab/>
      </w:r>
      <w:r>
        <w:rPr>
          <w:rFonts w:ascii="Arial" w:hAnsi="Arial"/>
          <w:b/>
          <w:sz w:val="24"/>
        </w:rPr>
        <w:tab/>
      </w:r>
      <w:r>
        <w:rPr>
          <w:rFonts w:ascii="Arial" w:hAnsi="Arial"/>
          <w:b/>
          <w:sz w:val="24"/>
        </w:rPr>
        <w:tab/>
      </w:r>
      <w:r>
        <w:rPr>
          <w:rFonts w:ascii="Arial" w:hAnsi="Arial"/>
          <w:b/>
          <w:sz w:val="24"/>
        </w:rPr>
        <w:tab/>
      </w:r>
      <w:r w:rsidR="00536A5D">
        <w:rPr>
          <w:rFonts w:ascii="Arial" w:hAnsi="Arial"/>
          <w:b/>
          <w:sz w:val="24"/>
        </w:rPr>
        <w:tab/>
      </w:r>
      <w:r>
        <w:rPr>
          <w:rFonts w:ascii="Arial" w:hAnsi="Arial"/>
          <w:b/>
          <w:sz w:val="24"/>
        </w:rPr>
        <w:tab/>
      </w:r>
      <w:r>
        <w:rPr>
          <w:rFonts w:ascii="Arial" w:hAnsi="Arial"/>
          <w:b/>
          <w:color w:val="000000"/>
          <w:sz w:val="20"/>
        </w:rPr>
        <w:t xml:space="preserve">Seite </w:t>
      </w:r>
      <w:r w:rsidR="00DE6A02">
        <w:rPr>
          <w:rFonts w:ascii="Arial" w:hAnsi="Arial"/>
          <w:b/>
          <w:color w:val="000000"/>
          <w:sz w:val="20"/>
        </w:rPr>
        <w:t>7</w:t>
      </w:r>
      <w:r>
        <w:rPr>
          <w:rFonts w:ascii="Arial" w:hAnsi="Arial"/>
          <w:b/>
          <w:color w:val="000000"/>
          <w:sz w:val="20"/>
        </w:rPr>
        <w:t xml:space="preserve">8 </w:t>
      </w:r>
      <w:r>
        <w:rPr>
          <w:rFonts w:ascii="Arial" w:hAnsi="Arial"/>
          <w:b/>
          <w:sz w:val="24"/>
        </w:rPr>
        <w:br/>
      </w:r>
    </w:p>
    <w:p w:rsidR="008348C9" w:rsidRDefault="008348C9" w:rsidP="007449A7">
      <w:pPr>
        <w:pStyle w:val="FR1"/>
        <w:numPr>
          <w:ilvl w:val="0"/>
          <w:numId w:val="10"/>
        </w:numPr>
        <w:ind w:right="-717" w:hanging="520"/>
        <w:rPr>
          <w:rFonts w:ascii="Arial" w:hAnsi="Arial"/>
          <w:b/>
          <w:sz w:val="24"/>
        </w:rPr>
      </w:pPr>
      <w:r>
        <w:rPr>
          <w:rFonts w:ascii="Arial" w:hAnsi="Arial"/>
          <w:b/>
          <w:sz w:val="24"/>
        </w:rPr>
        <w:t>Auszüge aus den Gesetzen</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sidR="001E0EF7">
        <w:rPr>
          <w:rFonts w:ascii="Arial" w:hAnsi="Arial"/>
          <w:b/>
          <w:color w:val="000000"/>
          <w:sz w:val="20"/>
        </w:rPr>
        <w:t>Seite 79</w:t>
      </w:r>
      <w:r>
        <w:rPr>
          <w:rFonts w:ascii="Arial" w:hAnsi="Arial"/>
          <w:b/>
          <w:color w:val="000000"/>
          <w:sz w:val="20"/>
        </w:rPr>
        <w:t xml:space="preserve"> </w:t>
      </w:r>
      <w:r w:rsidR="006128C9">
        <w:rPr>
          <w:rFonts w:ascii="Arial" w:hAnsi="Arial"/>
          <w:b/>
          <w:color w:val="000000"/>
          <w:sz w:val="20"/>
        </w:rPr>
        <w:t>und</w:t>
      </w:r>
      <w:r>
        <w:rPr>
          <w:rFonts w:ascii="Arial" w:hAnsi="Arial"/>
          <w:b/>
          <w:color w:val="000000"/>
          <w:sz w:val="20"/>
        </w:rPr>
        <w:t xml:space="preserve"> 8</w:t>
      </w:r>
      <w:r w:rsidR="001E0EF7">
        <w:rPr>
          <w:rFonts w:ascii="Arial" w:hAnsi="Arial"/>
          <w:b/>
          <w:color w:val="000000"/>
          <w:sz w:val="20"/>
        </w:rPr>
        <w:t>0</w:t>
      </w:r>
      <w:r>
        <w:rPr>
          <w:rFonts w:ascii="Arial" w:hAnsi="Arial"/>
          <w:b/>
          <w:color w:val="000000"/>
          <w:sz w:val="20"/>
        </w:rPr>
        <w:br/>
      </w:r>
    </w:p>
    <w:p w:rsidR="00CA0A3B" w:rsidRDefault="00CA0A3B" w:rsidP="00A37099">
      <w:pPr>
        <w:pStyle w:val="FR1"/>
        <w:ind w:left="520" w:right="-717"/>
        <w:rPr>
          <w:rFonts w:ascii="Arial" w:hAnsi="Arial"/>
          <w:b/>
          <w:sz w:val="24"/>
        </w:rPr>
      </w:pPr>
    </w:p>
    <w:p w:rsidR="008348C9" w:rsidRDefault="008348C9">
      <w:pPr>
        <w:rPr>
          <w:rFonts w:ascii="Arial" w:hAnsi="Arial"/>
          <w:b/>
          <w:sz w:val="20"/>
        </w:rPr>
      </w:pPr>
    </w:p>
    <w:p w:rsidR="0007694C" w:rsidRPr="00214C1B" w:rsidRDefault="0007694C" w:rsidP="00802C0E">
      <w:pPr>
        <w:pStyle w:val="EinfacherAbsatz"/>
        <w:ind w:left="-426" w:right="-1567"/>
        <w:rPr>
          <w:rFonts w:ascii="Arial Narrow" w:hAnsi="Arial Narrow" w:cs="HelveticaNeue LT 67 MdCn"/>
          <w:b/>
          <w:sz w:val="15"/>
          <w:szCs w:val="14"/>
        </w:rPr>
      </w:pPr>
      <w:r w:rsidRPr="00214C1B">
        <w:rPr>
          <w:rFonts w:ascii="Arial Narrow" w:hAnsi="Arial Narrow" w:cs="HelveticaNeue LT 67 MdCn"/>
          <w:b/>
          <w:sz w:val="15"/>
          <w:szCs w:val="14"/>
        </w:rPr>
        <w:t>Itzehoer Versicherung/Brandgilde von 1691 Versicherungsverein a.G., Itzehoer Platz, 25521 Itzehoe. Telefon 04821 773-0, Telefax 04821 773-8888</w:t>
      </w:r>
    </w:p>
    <w:p w:rsidR="0007694C" w:rsidRPr="00214C1B" w:rsidRDefault="0007694C" w:rsidP="00802C0E">
      <w:pPr>
        <w:pStyle w:val="EinfacherAbsatz"/>
        <w:ind w:left="-426" w:right="-1567"/>
        <w:rPr>
          <w:rFonts w:ascii="Arial Narrow" w:hAnsi="Arial Narrow" w:cs="HelveticaNeue LT 47 LightCn"/>
          <w:sz w:val="15"/>
          <w:szCs w:val="14"/>
        </w:rPr>
      </w:pPr>
      <w:r w:rsidRPr="00214C1B">
        <w:rPr>
          <w:rFonts w:ascii="Arial Narrow" w:hAnsi="Arial Narrow" w:cs="HelveticaNeue LT 67 MdCn"/>
          <w:b/>
          <w:sz w:val="15"/>
          <w:szCs w:val="14"/>
        </w:rPr>
        <w:t>Öffnungszeiten: Montag</w:t>
      </w:r>
      <w:r>
        <w:rPr>
          <w:rFonts w:ascii="Arial Narrow" w:hAnsi="Arial Narrow" w:cs="HelveticaNeue LT 67 MdCn"/>
          <w:b/>
          <w:sz w:val="15"/>
          <w:szCs w:val="14"/>
        </w:rPr>
        <w:t xml:space="preserve"> - </w:t>
      </w:r>
      <w:r w:rsidRPr="00214C1B">
        <w:rPr>
          <w:rFonts w:ascii="Arial Narrow" w:hAnsi="Arial Narrow" w:cs="HelveticaNeue LT 67 MdCn"/>
          <w:b/>
          <w:sz w:val="15"/>
          <w:szCs w:val="14"/>
        </w:rPr>
        <w:t>Freitag 08:00 - 18:00 Uhr.</w:t>
      </w:r>
      <w:r w:rsidRPr="00214C1B">
        <w:rPr>
          <w:rFonts w:ascii="Arial Narrow" w:hAnsi="Arial Narrow" w:cs="HelveticaNeue LT 67 MdCn"/>
          <w:sz w:val="15"/>
          <w:szCs w:val="14"/>
        </w:rPr>
        <w:t xml:space="preserve"> </w:t>
      </w:r>
      <w:r w:rsidRPr="00214C1B">
        <w:rPr>
          <w:rFonts w:ascii="Arial Narrow" w:hAnsi="Arial Narrow" w:cs="HelveticaNeue LT 47 LightCn"/>
          <w:sz w:val="15"/>
          <w:szCs w:val="14"/>
        </w:rPr>
        <w:t>http://www.itzehoer.de, info@itzehoer.de. Sitz: Itzehoe. Registergericht: Amtsgericht Pinneberg, HRB 0037 IZ. Vers.St.Nr. 9116</w:t>
      </w:r>
      <w:r>
        <w:rPr>
          <w:rFonts w:ascii="Arial Narrow" w:hAnsi="Arial Narrow" w:cs="HelveticaNeue LT 47 LightCn"/>
          <w:sz w:val="15"/>
          <w:szCs w:val="14"/>
        </w:rPr>
        <w:t>/</w:t>
      </w:r>
      <w:r w:rsidRPr="00214C1B">
        <w:rPr>
          <w:rFonts w:ascii="Arial Narrow" w:hAnsi="Arial Narrow" w:cs="HelveticaNeue LT 47 LightCn"/>
          <w:sz w:val="15"/>
          <w:szCs w:val="14"/>
        </w:rPr>
        <w:t xml:space="preserve"> 815</w:t>
      </w:r>
      <w:r>
        <w:rPr>
          <w:rFonts w:ascii="Arial Narrow" w:hAnsi="Arial Narrow" w:cs="HelveticaNeue LT 47 LightCn"/>
          <w:sz w:val="15"/>
          <w:szCs w:val="14"/>
        </w:rPr>
        <w:t>/</w:t>
      </w:r>
      <w:r w:rsidRPr="00214C1B">
        <w:rPr>
          <w:rFonts w:ascii="Arial Narrow" w:hAnsi="Arial Narrow" w:cs="HelveticaNeue LT 47 LightCn"/>
          <w:sz w:val="15"/>
          <w:szCs w:val="14"/>
        </w:rPr>
        <w:t>00628</w:t>
      </w:r>
    </w:p>
    <w:p w:rsidR="0007694C" w:rsidRDefault="0007694C" w:rsidP="00802C0E">
      <w:pPr>
        <w:pStyle w:val="EinfacherAbsatz"/>
        <w:ind w:left="-426" w:right="-1567"/>
        <w:rPr>
          <w:rFonts w:ascii="Arial Narrow" w:hAnsi="Arial Narrow" w:cs="HelveticaNeue LT 47 LightCn"/>
          <w:sz w:val="15"/>
          <w:szCs w:val="14"/>
        </w:rPr>
      </w:pPr>
      <w:r>
        <w:rPr>
          <w:rFonts w:ascii="Arial Narrow" w:hAnsi="Arial Narrow" w:cs="HelveticaNeue LT 47 LightCn"/>
          <w:sz w:val="15"/>
          <w:szCs w:val="14"/>
        </w:rPr>
        <w:t xml:space="preserve">Aufsichtsratsvorsitzender: Dr. Fred Hagedorn. Vorstand: Uwe Ludka (Vorsitzender), </w:t>
      </w:r>
      <w:r>
        <w:rPr>
          <w:rFonts w:ascii="Arial Narrow" w:hAnsi="Arial Narrow" w:cs="HelveticaNeue LT 47 LightCn"/>
          <w:snapToGrid w:val="0"/>
          <w:sz w:val="15"/>
          <w:szCs w:val="14"/>
        </w:rPr>
        <w:t>Frank Diegel,</w:t>
      </w:r>
      <w:r>
        <w:rPr>
          <w:rFonts w:ascii="Arial Narrow" w:hAnsi="Arial Narrow" w:cs="HelveticaNeue LT 47 LightCn"/>
          <w:sz w:val="15"/>
          <w:szCs w:val="14"/>
        </w:rPr>
        <w:t xml:space="preserve"> Frank Thomsen</w:t>
      </w:r>
      <w:r>
        <w:rPr>
          <w:rFonts w:ascii="Arial Narrow" w:hAnsi="Arial Narrow" w:cs="HelveticaNeue LT 47 LightCn"/>
          <w:snapToGrid w:val="0"/>
          <w:sz w:val="15"/>
          <w:szCs w:val="14"/>
        </w:rPr>
        <w:t xml:space="preserve"> </w:t>
      </w:r>
    </w:p>
    <w:p w:rsidR="0007694C" w:rsidRPr="006527F2" w:rsidRDefault="0007694C" w:rsidP="00802C0E">
      <w:pPr>
        <w:pStyle w:val="Fuzeile"/>
        <w:ind w:left="-426" w:right="-852"/>
        <w:rPr>
          <w:sz w:val="15"/>
          <w:szCs w:val="14"/>
        </w:rPr>
      </w:pPr>
      <w:r w:rsidRPr="00214C1B">
        <w:rPr>
          <w:rFonts w:cs="HelveticaNeue LT 47 LightCn"/>
          <w:sz w:val="15"/>
          <w:szCs w:val="14"/>
        </w:rPr>
        <w:t>Bankverbind</w:t>
      </w:r>
      <w:r>
        <w:rPr>
          <w:rFonts w:cs="HelveticaNeue LT 47 LightCn"/>
          <w:sz w:val="15"/>
          <w:szCs w:val="14"/>
        </w:rPr>
        <w:t>ung: HypoVereinsbank AG Hamburg</w:t>
      </w:r>
      <w:r w:rsidRPr="00214C1B">
        <w:rPr>
          <w:rFonts w:cs="HelveticaNeue LT 47 LightCn"/>
          <w:sz w:val="15"/>
          <w:szCs w:val="14"/>
        </w:rPr>
        <w:t xml:space="preserve"> IBAN DE02 2003 0000 0020 2435 01, BIC HYVEDEMM300. </w:t>
      </w:r>
      <w:r>
        <w:rPr>
          <w:rFonts w:cs="HelveticaNeue LT 47 LightCn"/>
          <w:sz w:val="15"/>
          <w:szCs w:val="14"/>
        </w:rPr>
        <w:t>US</w:t>
      </w:r>
      <w:r w:rsidRPr="00214C1B">
        <w:rPr>
          <w:rFonts w:cs="HelveticaNeue LT 47 LightCn"/>
          <w:sz w:val="15"/>
          <w:szCs w:val="14"/>
        </w:rPr>
        <w:t>t.-I</w:t>
      </w:r>
      <w:r>
        <w:rPr>
          <w:rFonts w:cs="HelveticaNeue LT 47 LightCn"/>
          <w:sz w:val="15"/>
          <w:szCs w:val="14"/>
        </w:rPr>
        <w:t>dN</w:t>
      </w:r>
      <w:r w:rsidRPr="00214C1B">
        <w:rPr>
          <w:rFonts w:cs="HelveticaNeue LT 47 LightCn"/>
          <w:sz w:val="15"/>
          <w:szCs w:val="14"/>
        </w:rPr>
        <w:t>r. DE 134777598</w:t>
      </w:r>
    </w:p>
    <w:p w:rsidR="008348C9" w:rsidRDefault="008348C9">
      <w:pPr>
        <w:ind w:right="-8"/>
        <w:rPr>
          <w:rFonts w:ascii="Arial" w:hAnsi="Arial"/>
          <w:b/>
          <w:color w:val="000000"/>
          <w:sz w:val="28"/>
        </w:rPr>
      </w:pPr>
      <w:r>
        <w:rPr>
          <w:rFonts w:ascii="Arial" w:hAnsi="Arial"/>
          <w:b/>
          <w:color w:val="000000"/>
          <w:sz w:val="28"/>
        </w:rPr>
        <w:lastRenderedPageBreak/>
        <w:t>Wichtige Hinweise zur vorvertraglichen Anzeigepflicht</w:t>
      </w:r>
    </w:p>
    <w:p w:rsidR="008348C9" w:rsidRDefault="008348C9">
      <w:pPr>
        <w:ind w:right="-8"/>
        <w:rPr>
          <w:rFonts w:ascii="Arial" w:hAnsi="Arial"/>
          <w:b/>
          <w:color w:val="000000"/>
        </w:rPr>
      </w:pPr>
    </w:p>
    <w:p w:rsidR="008348C9" w:rsidRDefault="008348C9">
      <w:pPr>
        <w:ind w:right="-8"/>
        <w:rPr>
          <w:rFonts w:ascii="Arial" w:hAnsi="Arial"/>
          <w:b/>
          <w:color w:val="000000"/>
        </w:rPr>
      </w:pPr>
    </w:p>
    <w:p w:rsidR="008348C9" w:rsidRDefault="008348C9">
      <w:pPr>
        <w:ind w:right="-8"/>
        <w:rPr>
          <w:rFonts w:ascii="Arial" w:hAnsi="Arial"/>
          <w:b/>
          <w:color w:val="000000"/>
        </w:rPr>
      </w:pPr>
      <w:r>
        <w:rPr>
          <w:rFonts w:ascii="Arial" w:hAnsi="Arial"/>
          <w:b/>
          <w:color w:val="000000"/>
        </w:rPr>
        <w:t>Sehr geehrte Kundin, sehr geehrter Kunde,</w:t>
      </w:r>
    </w:p>
    <w:p w:rsidR="008348C9" w:rsidRDefault="008348C9">
      <w:pPr>
        <w:ind w:right="-8"/>
        <w:rPr>
          <w:rFonts w:ascii="Arial" w:hAnsi="Arial"/>
          <w:b/>
          <w:color w:val="000000"/>
        </w:rPr>
      </w:pPr>
      <w:r>
        <w:rPr>
          <w:rFonts w:ascii="Arial" w:hAnsi="Arial"/>
          <w:b/>
          <w:color w:val="000000"/>
        </w:rPr>
        <w:t>damit wir Ihren Versicherungsantrag ordnungsgemäß prüfen können, ist es notwendig, dass Sie die Antragsfragen wahrheitsgemäß und vollständig beantworten. Es sind auch solche Umstände anzugeben, denen Sie nur geringe Bedeutung beimessen.</w:t>
      </w:r>
    </w:p>
    <w:p w:rsidR="008348C9" w:rsidRDefault="008348C9">
      <w:pPr>
        <w:ind w:right="-8"/>
        <w:rPr>
          <w:rFonts w:ascii="Arial" w:hAnsi="Arial"/>
          <w:b/>
          <w:color w:val="000000"/>
        </w:rPr>
      </w:pPr>
      <w:r>
        <w:rPr>
          <w:rFonts w:ascii="Arial" w:hAnsi="Arial"/>
          <w:b/>
          <w:color w:val="000000"/>
        </w:rPr>
        <w:t>Bitte beachten Sie, dass Sie Ihren Versicherungsschutz gefährden, wenn Sie unrichtige oder unvollständige Angaben machen. Nähere Einzelheiten zu den Folgen einer Verletzung der Anzeigepflicht können Sie der nachstehenden Information entnehmen.</w:t>
      </w:r>
    </w:p>
    <w:p w:rsidR="008348C9" w:rsidRDefault="008348C9">
      <w:pPr>
        <w:ind w:right="-8"/>
        <w:rPr>
          <w:rFonts w:ascii="Arial" w:hAnsi="Arial"/>
          <w:b/>
          <w:color w:val="000000"/>
        </w:rPr>
      </w:pPr>
    </w:p>
    <w:p w:rsidR="008348C9" w:rsidRDefault="008348C9">
      <w:pPr>
        <w:ind w:right="-8"/>
        <w:rPr>
          <w:rFonts w:ascii="Arial" w:hAnsi="Arial"/>
          <w:b/>
          <w:color w:val="000000"/>
          <w:u w:val="single"/>
        </w:rPr>
      </w:pPr>
      <w:r>
        <w:rPr>
          <w:rFonts w:ascii="Arial" w:hAnsi="Arial"/>
          <w:b/>
          <w:color w:val="000000"/>
          <w:u w:val="single"/>
        </w:rPr>
        <w:t>Welche vorvertraglichen Anzeigepflichten bestehen?</w:t>
      </w:r>
    </w:p>
    <w:p w:rsidR="008348C9" w:rsidRDefault="008348C9">
      <w:pPr>
        <w:ind w:right="-8"/>
        <w:rPr>
          <w:rFonts w:ascii="Arial" w:hAnsi="Arial"/>
          <w:b/>
          <w:color w:val="000000"/>
        </w:rPr>
      </w:pPr>
      <w:r>
        <w:rPr>
          <w:rFonts w:ascii="Arial" w:hAnsi="Arial"/>
          <w:b/>
          <w:color w:val="000000"/>
        </w:rPr>
        <w:t>Sie sind bis zur Abgabe Ihrer Vertragserklärung verpflichtet, alle Ihnen bekannten gefahrerheblichen Umstände, nach denen wir in Textform gefragt haben, wahrheitsgemäß und vollständig anzuzeigen. Wenn wir nach Ihrer Vertragserklärung, aber vor Vertragsannahme in Textform nach gefahrerheblichen Umständen fragen, sind Sie auch insoweit zur Anzeige verpflichtet.</w:t>
      </w:r>
    </w:p>
    <w:p w:rsidR="008348C9" w:rsidRDefault="008348C9">
      <w:pPr>
        <w:ind w:right="-8"/>
        <w:rPr>
          <w:rFonts w:ascii="Arial" w:hAnsi="Arial"/>
          <w:b/>
          <w:color w:val="000000"/>
        </w:rPr>
      </w:pPr>
    </w:p>
    <w:p w:rsidR="008348C9" w:rsidRDefault="008348C9">
      <w:pPr>
        <w:ind w:right="-8"/>
        <w:rPr>
          <w:rFonts w:ascii="Arial" w:hAnsi="Arial"/>
          <w:b/>
          <w:color w:val="000000"/>
          <w:u w:val="single"/>
        </w:rPr>
      </w:pPr>
      <w:r>
        <w:rPr>
          <w:rFonts w:ascii="Arial" w:hAnsi="Arial"/>
          <w:b/>
          <w:color w:val="000000"/>
          <w:u w:val="single"/>
        </w:rPr>
        <w:t>Welche Folgen können eintreten, wenn eine vorvertragliche Anzeigepflicht verletzt wird?</w:t>
      </w:r>
    </w:p>
    <w:p w:rsidR="008348C9" w:rsidRDefault="008348C9">
      <w:pPr>
        <w:ind w:right="-8"/>
        <w:rPr>
          <w:rFonts w:ascii="Arial" w:hAnsi="Arial"/>
          <w:b/>
          <w:color w:val="000000"/>
        </w:rPr>
      </w:pPr>
      <w:r>
        <w:rPr>
          <w:rFonts w:ascii="Arial" w:hAnsi="Arial"/>
          <w:b/>
          <w:color w:val="000000"/>
        </w:rPr>
        <w:t>1.</w:t>
      </w:r>
      <w:r>
        <w:rPr>
          <w:rFonts w:ascii="Arial" w:hAnsi="Arial"/>
          <w:b/>
          <w:color w:val="000000"/>
        </w:rPr>
        <w:tab/>
        <w:t>Rücktritt und Wegfall des Versicherungsschutzes</w:t>
      </w:r>
    </w:p>
    <w:p w:rsidR="008348C9" w:rsidRDefault="008348C9">
      <w:pPr>
        <w:ind w:right="-8"/>
        <w:rPr>
          <w:rFonts w:ascii="Arial" w:hAnsi="Arial"/>
          <w:b/>
          <w:color w:val="000000"/>
        </w:rPr>
      </w:pPr>
      <w:r>
        <w:rPr>
          <w:rFonts w:ascii="Arial" w:hAnsi="Arial"/>
          <w:b/>
          <w:color w:val="000000"/>
        </w:rPr>
        <w:t>Verletzen Sie die vorvertragliche Anzeigepflicht, können wir vom Vertrag zurücktreten. Dies gilt nicht, wenn Sie nachweisen, dass weder Vorsatz noch grobe Fahrlässigkeit vorliegt.</w:t>
      </w:r>
    </w:p>
    <w:p w:rsidR="008348C9" w:rsidRDefault="008348C9">
      <w:pPr>
        <w:ind w:right="-8"/>
        <w:rPr>
          <w:rFonts w:ascii="Arial" w:hAnsi="Arial"/>
          <w:b/>
          <w:color w:val="000000"/>
        </w:rPr>
      </w:pPr>
      <w:r>
        <w:rPr>
          <w:rFonts w:ascii="Arial" w:hAnsi="Arial"/>
          <w:b/>
          <w:color w:val="000000"/>
        </w:rPr>
        <w:t xml:space="preserve">Bei grob fahrlässiger Verletzung der Anzeigepflicht haben wir kein Rücktrittsrecht, wenn wir den Vertrag auch bei Kenntnis der nicht angezeigten Umstände, wenn auch zu anderen Bedingungen, geschlossen hätten. </w:t>
      </w:r>
    </w:p>
    <w:p w:rsidR="008348C9" w:rsidRDefault="008348C9">
      <w:pPr>
        <w:ind w:right="-8"/>
        <w:rPr>
          <w:rFonts w:ascii="Arial" w:hAnsi="Arial"/>
          <w:b/>
          <w:color w:val="000000"/>
        </w:rPr>
      </w:pPr>
      <w:r>
        <w:rPr>
          <w:rFonts w:ascii="Arial" w:hAnsi="Arial"/>
          <w:b/>
          <w:color w:val="000000"/>
        </w:rPr>
        <w:t>Im Fall des Rücktritts besteht kein Versicherungsschutz. Erklären wir den Rücktritt nach</w:t>
      </w:r>
      <w:r w:rsidR="000C25F4">
        <w:rPr>
          <w:rFonts w:ascii="Arial" w:hAnsi="Arial"/>
          <w:b/>
          <w:color w:val="000000"/>
        </w:rPr>
        <w:t xml:space="preserve"> Eintritt des Versicherungsfall</w:t>
      </w:r>
      <w:r>
        <w:rPr>
          <w:rFonts w:ascii="Arial" w:hAnsi="Arial"/>
          <w:b/>
          <w:color w:val="000000"/>
        </w:rPr>
        <w:t>s, bleiben wir dennoch zur Leistung verpflichtet, wenn Sie nachweisen, dass der nicht oder nicht richtig angegebene Umstand</w:t>
      </w:r>
    </w:p>
    <w:p w:rsidR="008348C9" w:rsidRDefault="008348C9">
      <w:pPr>
        <w:ind w:right="-8"/>
        <w:rPr>
          <w:rFonts w:ascii="Arial" w:hAnsi="Arial"/>
          <w:b/>
          <w:color w:val="000000"/>
        </w:rPr>
      </w:pPr>
      <w:r>
        <w:rPr>
          <w:rFonts w:ascii="Arial" w:hAnsi="Arial"/>
          <w:b/>
          <w:color w:val="000000"/>
        </w:rPr>
        <w:t>- weder für den Eintritt oder die Fes</w:t>
      </w:r>
      <w:r w:rsidR="000C25F4">
        <w:rPr>
          <w:rFonts w:ascii="Arial" w:hAnsi="Arial"/>
          <w:b/>
          <w:color w:val="000000"/>
        </w:rPr>
        <w:t>tstellung des Versicherungsfall</w:t>
      </w:r>
      <w:r>
        <w:rPr>
          <w:rFonts w:ascii="Arial" w:hAnsi="Arial"/>
          <w:b/>
          <w:color w:val="000000"/>
        </w:rPr>
        <w:t xml:space="preserve">s </w:t>
      </w:r>
    </w:p>
    <w:p w:rsidR="008348C9" w:rsidRDefault="008348C9">
      <w:pPr>
        <w:ind w:right="-8"/>
        <w:rPr>
          <w:rFonts w:ascii="Arial" w:hAnsi="Arial"/>
          <w:b/>
          <w:color w:val="000000"/>
        </w:rPr>
      </w:pPr>
      <w:r>
        <w:rPr>
          <w:rFonts w:ascii="Arial" w:hAnsi="Arial"/>
          <w:b/>
          <w:color w:val="000000"/>
        </w:rPr>
        <w:t xml:space="preserve">- noch für die Feststellung oder den Umfang unserer Leistungspflicht </w:t>
      </w:r>
    </w:p>
    <w:p w:rsidR="008348C9" w:rsidRDefault="008348C9">
      <w:pPr>
        <w:ind w:right="-8"/>
        <w:rPr>
          <w:rFonts w:ascii="Arial" w:hAnsi="Arial"/>
          <w:b/>
          <w:color w:val="000000"/>
        </w:rPr>
      </w:pPr>
      <w:r>
        <w:rPr>
          <w:rFonts w:ascii="Arial" w:hAnsi="Arial"/>
          <w:b/>
          <w:color w:val="000000"/>
        </w:rPr>
        <w:t>ursächlich war. Unsere Leistungspflicht entfällt jedoch, wenn Sie die Anzeigepflicht arglistig verletzt haben.</w:t>
      </w:r>
    </w:p>
    <w:p w:rsidR="008348C9" w:rsidRDefault="008348C9">
      <w:pPr>
        <w:ind w:right="-8"/>
        <w:rPr>
          <w:rFonts w:ascii="Arial" w:hAnsi="Arial"/>
          <w:b/>
          <w:color w:val="000000"/>
        </w:rPr>
      </w:pPr>
      <w:r>
        <w:rPr>
          <w:rFonts w:ascii="Arial" w:hAnsi="Arial"/>
          <w:b/>
          <w:color w:val="000000"/>
        </w:rPr>
        <w:t>Bei einem Rücktritt steht uns der Teil des Beitrags zu, welcher der bis zum Wirksamwerden der Rücktrittserklärung abgelaufenen Vertragszeit entspricht.</w:t>
      </w:r>
    </w:p>
    <w:p w:rsidR="008348C9" w:rsidRDefault="008348C9">
      <w:pPr>
        <w:ind w:right="-8"/>
        <w:rPr>
          <w:rFonts w:ascii="Arial" w:hAnsi="Arial"/>
          <w:b/>
          <w:color w:val="000000"/>
        </w:rPr>
      </w:pPr>
    </w:p>
    <w:p w:rsidR="008348C9" w:rsidRDefault="008348C9">
      <w:pPr>
        <w:ind w:right="-8"/>
        <w:rPr>
          <w:rFonts w:ascii="Arial" w:hAnsi="Arial"/>
          <w:b/>
          <w:color w:val="000000"/>
        </w:rPr>
      </w:pPr>
      <w:r>
        <w:rPr>
          <w:rFonts w:ascii="Arial" w:hAnsi="Arial"/>
          <w:b/>
          <w:color w:val="000000"/>
        </w:rPr>
        <w:t>2.</w:t>
      </w:r>
      <w:r>
        <w:rPr>
          <w:rFonts w:ascii="Arial" w:hAnsi="Arial"/>
          <w:b/>
          <w:color w:val="000000"/>
        </w:rPr>
        <w:tab/>
        <w:t>Kündigung</w:t>
      </w:r>
    </w:p>
    <w:p w:rsidR="008348C9" w:rsidRDefault="008348C9">
      <w:pPr>
        <w:ind w:right="-8"/>
        <w:rPr>
          <w:rFonts w:ascii="Arial" w:hAnsi="Arial"/>
          <w:b/>
          <w:color w:val="000000"/>
        </w:rPr>
      </w:pPr>
      <w:r>
        <w:rPr>
          <w:rFonts w:ascii="Arial" w:hAnsi="Arial"/>
          <w:b/>
          <w:color w:val="000000"/>
        </w:rPr>
        <w:t>Können wir nicht vom Vertrag zurücktreten, weil Sie die vorvertragliche Anzeigepflicht lediglich einfach fahrlässig oder schuldlos verletzt haben, können wir den Vertrag unter Einhaltung einer Frist von einem Monat kündigen. Unser Kündigungsrecht ist ausgeschlossen, wenn wir den Vertrag auch bei Kenntnis der nicht angezeigten Umstände, wenn auch zu anderen Bedingungen, geschlossen hätten.</w:t>
      </w:r>
    </w:p>
    <w:p w:rsidR="008348C9" w:rsidRDefault="008348C9">
      <w:pPr>
        <w:ind w:right="-8"/>
        <w:rPr>
          <w:rFonts w:ascii="Arial" w:hAnsi="Arial"/>
          <w:b/>
          <w:color w:val="000000"/>
        </w:rPr>
      </w:pPr>
    </w:p>
    <w:p w:rsidR="008348C9" w:rsidRDefault="008348C9">
      <w:pPr>
        <w:ind w:right="-8"/>
        <w:rPr>
          <w:rFonts w:ascii="Arial" w:hAnsi="Arial"/>
          <w:b/>
          <w:color w:val="000000"/>
        </w:rPr>
      </w:pPr>
      <w:r>
        <w:rPr>
          <w:rFonts w:ascii="Arial" w:hAnsi="Arial"/>
          <w:b/>
          <w:color w:val="000000"/>
        </w:rPr>
        <w:t>3.</w:t>
      </w:r>
      <w:r>
        <w:rPr>
          <w:rFonts w:ascii="Arial" w:hAnsi="Arial"/>
          <w:b/>
          <w:color w:val="000000"/>
        </w:rPr>
        <w:tab/>
        <w:t>Vertragsänderung</w:t>
      </w:r>
    </w:p>
    <w:p w:rsidR="008348C9" w:rsidRDefault="008348C9">
      <w:pPr>
        <w:ind w:right="-8"/>
        <w:rPr>
          <w:rFonts w:ascii="Arial" w:hAnsi="Arial"/>
          <w:b/>
          <w:color w:val="000000"/>
        </w:rPr>
      </w:pPr>
      <w:r>
        <w:rPr>
          <w:rFonts w:ascii="Arial" w:hAnsi="Arial"/>
          <w:b/>
          <w:color w:val="000000"/>
        </w:rPr>
        <w:t xml:space="preserve">Können wir nicht zurücktreten oder kündigen, weil wir den Vertrag auch bei Kenntnis der nicht angezeigten Gefahrumstände, wenn auch zu anderen Bedingungen, geschlossen hätten, werden die anderen Bedingungen auf unser Verlangen Vertragsbestandteil. Haben Sie die Anzeigepflicht fahrlässig verletzt, werden die anderen Bedingungen rückwirkend Vertragsbestandteil. Haben Sie die Anzeigepflicht schuldlos verletzt, werden die anderen Bedingungen erst ab der laufenden Versicherungsperiode Vertragsbestandteil. </w:t>
      </w:r>
    </w:p>
    <w:p w:rsidR="008348C9" w:rsidRDefault="008348C9">
      <w:pPr>
        <w:ind w:right="-8"/>
        <w:rPr>
          <w:rFonts w:ascii="Arial" w:hAnsi="Arial"/>
          <w:b/>
          <w:color w:val="000000"/>
        </w:rPr>
      </w:pPr>
    </w:p>
    <w:p w:rsidR="008348C9" w:rsidRDefault="008348C9">
      <w:pPr>
        <w:ind w:right="-8"/>
        <w:rPr>
          <w:rFonts w:ascii="Arial" w:hAnsi="Arial"/>
          <w:b/>
          <w:color w:val="000000"/>
        </w:rPr>
      </w:pPr>
      <w:r>
        <w:rPr>
          <w:rFonts w:ascii="Arial" w:hAnsi="Arial"/>
          <w:b/>
          <w:color w:val="000000"/>
        </w:rPr>
        <w:t>Erhöht sich durch die Vertragsänderung der Beitrag um mehr als 10 % oder schließen wir die Gefahrabsicherung für den nicht angezeigten Umstand aus, können Sie den Vertrag innerhalb eines Monats nach Zugang unserer Mitteilung über die Vertragsänderung fristlos kündigen. Auf dieses Recht werden wir Sie in unserer Mitteilung hinweisen.</w:t>
      </w:r>
    </w:p>
    <w:p w:rsidR="008348C9" w:rsidRDefault="008348C9">
      <w:pPr>
        <w:ind w:right="-8"/>
        <w:rPr>
          <w:rFonts w:ascii="Arial" w:hAnsi="Arial"/>
          <w:b/>
          <w:color w:val="000000"/>
        </w:rPr>
      </w:pPr>
    </w:p>
    <w:p w:rsidR="008348C9" w:rsidRDefault="008348C9">
      <w:pPr>
        <w:ind w:right="-8"/>
        <w:rPr>
          <w:rFonts w:ascii="Arial" w:hAnsi="Arial"/>
          <w:b/>
          <w:color w:val="000000"/>
        </w:rPr>
      </w:pPr>
      <w:r>
        <w:rPr>
          <w:rFonts w:ascii="Arial" w:hAnsi="Arial"/>
          <w:b/>
          <w:color w:val="000000"/>
        </w:rPr>
        <w:t>4.</w:t>
      </w:r>
      <w:r>
        <w:rPr>
          <w:rFonts w:ascii="Arial" w:hAnsi="Arial"/>
          <w:b/>
          <w:color w:val="000000"/>
        </w:rPr>
        <w:tab/>
        <w:t>Ausübung unserer Rechte</w:t>
      </w:r>
    </w:p>
    <w:p w:rsidR="008348C9" w:rsidRDefault="008348C9">
      <w:pPr>
        <w:ind w:right="-8"/>
        <w:rPr>
          <w:rFonts w:ascii="Arial" w:hAnsi="Arial"/>
          <w:b/>
          <w:color w:val="000000"/>
        </w:rPr>
      </w:pPr>
      <w:r>
        <w:rPr>
          <w:rFonts w:ascii="Arial" w:hAnsi="Arial"/>
          <w:b/>
          <w:color w:val="000000"/>
        </w:rPr>
        <w:t>Wir können unsere Rechte zum Rücktritt, zur Kündigung oder zur Vertragsänderung nur innerhalb eines Monats i</w:t>
      </w:r>
      <w:r w:rsidR="00A37099">
        <w:rPr>
          <w:rFonts w:ascii="Arial" w:hAnsi="Arial"/>
          <w:b/>
          <w:color w:val="000000"/>
        </w:rPr>
        <w:t>n Textform</w:t>
      </w:r>
      <w:r>
        <w:rPr>
          <w:rFonts w:ascii="Arial" w:hAnsi="Arial"/>
          <w:b/>
          <w:color w:val="000000"/>
        </w:rPr>
        <w:t xml:space="preserve"> geltend machen. Die Frist beginnt mit dem Zeitpunkt, zu dem wir von der Verletzung der Anzeigepflicht, die das von uns geltend gemachte Recht begründet, Kenntnis erlangen. Bei der Ausübung unserer Rechte haben wir die Umstände anzugeben, auf die wir unsere Erklärung stützen. Zur Begründung können wir nachträglich weitere Umstände angeben, wenn für diese die Frist nach Satz 1 nicht verstrichen ist.</w:t>
      </w:r>
    </w:p>
    <w:p w:rsidR="008348C9" w:rsidRDefault="008348C9">
      <w:pPr>
        <w:ind w:right="-8"/>
        <w:rPr>
          <w:rFonts w:ascii="Arial" w:hAnsi="Arial"/>
          <w:b/>
          <w:color w:val="000000"/>
        </w:rPr>
      </w:pPr>
      <w:r>
        <w:rPr>
          <w:rFonts w:ascii="Arial" w:hAnsi="Arial"/>
          <w:b/>
          <w:color w:val="000000"/>
        </w:rPr>
        <w:t>Wir können uns auf die Rechte zum Rücktritt, zur Kündigung oder zur Vertragsänderung nicht berufen, wenn wir den nicht angezeigten Gefahrumstand oder die Unrichtigkeit der Anzeige kannten.</w:t>
      </w:r>
    </w:p>
    <w:p w:rsidR="008348C9" w:rsidRDefault="008348C9">
      <w:pPr>
        <w:ind w:right="-8"/>
        <w:rPr>
          <w:rFonts w:ascii="Arial" w:hAnsi="Arial"/>
          <w:b/>
          <w:color w:val="000000"/>
        </w:rPr>
      </w:pPr>
      <w:r>
        <w:rPr>
          <w:rFonts w:ascii="Arial" w:hAnsi="Arial"/>
          <w:b/>
          <w:color w:val="000000"/>
        </w:rPr>
        <w:t xml:space="preserve">Unsere Rechte zum Rücktritt, zur Kündigung und zur Vertragsänderung erlöschen mit Ablauf von fünf Jahren nach Vertragsschluss.  Dies gilt nicht für Versicherungsfälle, die vor Ablauf dieser Frist eingetreten sind. Die Frist beträgt zehn Jahre, wenn Sie die Anzeigepflicht vorsätzlich oder arglistig verletzt haben. </w:t>
      </w:r>
    </w:p>
    <w:p w:rsidR="008348C9" w:rsidRDefault="008348C9">
      <w:pPr>
        <w:ind w:right="-8"/>
        <w:rPr>
          <w:rFonts w:ascii="Arial" w:hAnsi="Arial"/>
          <w:b/>
          <w:color w:val="000000"/>
        </w:rPr>
      </w:pPr>
    </w:p>
    <w:p w:rsidR="008348C9" w:rsidRDefault="008348C9">
      <w:pPr>
        <w:ind w:right="-8"/>
        <w:rPr>
          <w:rFonts w:ascii="Arial" w:hAnsi="Arial"/>
          <w:b/>
          <w:color w:val="000000"/>
        </w:rPr>
      </w:pPr>
      <w:r>
        <w:rPr>
          <w:rFonts w:ascii="Arial" w:hAnsi="Arial"/>
          <w:b/>
          <w:color w:val="000000"/>
        </w:rPr>
        <w:t>5.</w:t>
      </w:r>
      <w:r>
        <w:rPr>
          <w:rFonts w:ascii="Arial" w:hAnsi="Arial"/>
          <w:b/>
          <w:color w:val="000000"/>
        </w:rPr>
        <w:tab/>
        <w:t>Stellvertretung durch eine andere Person</w:t>
      </w:r>
    </w:p>
    <w:p w:rsidR="008348C9" w:rsidRDefault="008348C9">
      <w:pPr>
        <w:ind w:right="-8"/>
        <w:rPr>
          <w:rFonts w:ascii="Arial" w:hAnsi="Arial"/>
          <w:b/>
          <w:color w:val="000000"/>
        </w:rPr>
      </w:pPr>
      <w:r>
        <w:rPr>
          <w:rFonts w:ascii="Arial" w:hAnsi="Arial"/>
          <w:b/>
          <w:color w:val="000000"/>
        </w:rPr>
        <w:t>Lassen Sie sich bei Abschluss des Vertrags durch eine andere Person vertreten, so sind bezüglich der Anzeigepflicht, des Rücktritts, der Kündigung, der Vertragsänderung und der Ausschlussfrist für die Ausübung unserer Rechte die Kenntnis und Arglist Ihres Stellvertreters, als auch Ihre eigene Kenntnis und Arglist zu berücksichtigen. Sie können sich darauf, dass die Anzeigepflicht nicht vorsätzlich oder grob fahrlässig verletzt worden ist, nur berufen, wenn weder Ihrem Stellvertreter noch Ihnen Vorsatz oder grobe Fahrlässigkeit zur Last fällt.</w:t>
      </w:r>
    </w:p>
    <w:p w:rsidR="008348C9" w:rsidRDefault="008348C9">
      <w:pPr>
        <w:ind w:right="-8"/>
        <w:rPr>
          <w:rFonts w:ascii="Arial" w:hAnsi="Arial"/>
          <w:color w:val="000000"/>
          <w:sz w:val="20"/>
        </w:rPr>
      </w:pPr>
    </w:p>
    <w:p w:rsidR="008348C9" w:rsidRDefault="008348C9">
      <w:pPr>
        <w:pStyle w:val="FR1"/>
        <w:ind w:left="0"/>
        <w:jc w:val="both"/>
        <w:rPr>
          <w:rFonts w:ascii="Arial" w:hAnsi="Arial"/>
          <w:b/>
          <w:sz w:val="24"/>
        </w:rPr>
      </w:pPr>
    </w:p>
    <w:p w:rsidR="008348C9" w:rsidRDefault="008348C9">
      <w:pPr>
        <w:pStyle w:val="FR1"/>
        <w:ind w:left="0"/>
        <w:jc w:val="both"/>
        <w:rPr>
          <w:rFonts w:ascii="Arial" w:hAnsi="Arial"/>
          <w:b/>
          <w:sz w:val="24"/>
        </w:rPr>
      </w:pPr>
    </w:p>
    <w:p w:rsidR="008348C9" w:rsidRDefault="005E45A3">
      <w:pPr>
        <w:ind w:right="-8"/>
        <w:jc w:val="left"/>
        <w:rPr>
          <w:rFonts w:ascii="Arial" w:hAnsi="Arial"/>
          <w:b/>
          <w:color w:val="000000"/>
          <w:sz w:val="28"/>
        </w:rPr>
      </w:pPr>
      <w:r>
        <w:rPr>
          <w:rFonts w:ascii="Arial" w:hAnsi="Arial"/>
          <w:b/>
          <w:sz w:val="24"/>
        </w:rPr>
        <w:br w:type="page"/>
      </w:r>
      <w:r w:rsidR="008348C9">
        <w:rPr>
          <w:rFonts w:ascii="Arial" w:hAnsi="Arial"/>
          <w:b/>
          <w:color w:val="000000"/>
          <w:sz w:val="28"/>
        </w:rPr>
        <w:lastRenderedPageBreak/>
        <w:t>A. Informationen nach § 1 der Verordnung über Informationspflichten</w:t>
      </w:r>
    </w:p>
    <w:p w:rsidR="008348C9" w:rsidRPr="002F765C" w:rsidRDefault="008348C9">
      <w:pPr>
        <w:ind w:right="-8"/>
        <w:rPr>
          <w:rFonts w:ascii="Arial" w:hAnsi="Arial"/>
          <w:szCs w:val="16"/>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7512"/>
      </w:tblGrid>
      <w:tr w:rsidR="008348C9" w:rsidTr="00913B71">
        <w:tc>
          <w:tcPr>
            <w:tcW w:w="2197" w:type="dxa"/>
          </w:tcPr>
          <w:p w:rsidR="008348C9" w:rsidRDefault="008348C9">
            <w:pPr>
              <w:jc w:val="left"/>
              <w:rPr>
                <w:rFonts w:ascii="Arial" w:hAnsi="Arial"/>
                <w:b/>
              </w:rPr>
            </w:pPr>
            <w:r>
              <w:rPr>
                <w:rFonts w:ascii="Arial" w:hAnsi="Arial"/>
                <w:b/>
              </w:rPr>
              <w:t>1. Identität des Versicherers</w:t>
            </w:r>
          </w:p>
        </w:tc>
        <w:tc>
          <w:tcPr>
            <w:tcW w:w="7512" w:type="dxa"/>
          </w:tcPr>
          <w:p w:rsidR="008348C9" w:rsidRDefault="008348C9">
            <w:pPr>
              <w:ind w:right="-8"/>
              <w:rPr>
                <w:rFonts w:ascii="Arial" w:hAnsi="Arial"/>
                <w:sz w:val="14"/>
              </w:rPr>
            </w:pPr>
            <w:r>
              <w:rPr>
                <w:rFonts w:ascii="Arial" w:hAnsi="Arial"/>
                <w:sz w:val="14"/>
              </w:rPr>
              <w:t xml:space="preserve">Ihr Vertragspartner ist die </w:t>
            </w:r>
            <w:r>
              <w:rPr>
                <w:rFonts w:ascii="Arial" w:hAnsi="Arial"/>
                <w:sz w:val="14"/>
              </w:rPr>
              <w:tab/>
              <w:t xml:space="preserve">Itzehoer Versicherung / Brandgilde von 1691 Versicherungsverein a. G., </w:t>
            </w:r>
          </w:p>
          <w:p w:rsidR="008348C9" w:rsidRDefault="008348C9">
            <w:pPr>
              <w:ind w:right="-8"/>
              <w:rPr>
                <w:rFonts w:ascii="Arial" w:hAnsi="Arial"/>
                <w:sz w:val="14"/>
              </w:rPr>
            </w:pPr>
            <w:r>
              <w:rPr>
                <w:rFonts w:ascii="Arial" w:hAnsi="Arial"/>
                <w:sz w:val="14"/>
              </w:rPr>
              <w:tab/>
            </w:r>
            <w:r>
              <w:rPr>
                <w:rFonts w:ascii="Arial" w:hAnsi="Arial"/>
                <w:sz w:val="14"/>
              </w:rPr>
              <w:tab/>
            </w:r>
            <w:r>
              <w:rPr>
                <w:rFonts w:ascii="Arial" w:hAnsi="Arial"/>
                <w:sz w:val="14"/>
              </w:rPr>
              <w:tab/>
              <w:t>Itzehoer Platz,</w:t>
            </w:r>
          </w:p>
          <w:p w:rsidR="008348C9" w:rsidRDefault="008348C9">
            <w:pPr>
              <w:ind w:right="-8"/>
              <w:rPr>
                <w:rFonts w:ascii="Arial" w:hAnsi="Arial"/>
                <w:sz w:val="14"/>
              </w:rPr>
            </w:pPr>
            <w:r>
              <w:rPr>
                <w:rFonts w:ascii="Arial" w:hAnsi="Arial"/>
                <w:sz w:val="14"/>
              </w:rPr>
              <w:t xml:space="preserve"> </w:t>
            </w:r>
            <w:r>
              <w:rPr>
                <w:rFonts w:ascii="Arial" w:hAnsi="Arial"/>
                <w:sz w:val="14"/>
              </w:rPr>
              <w:tab/>
            </w:r>
            <w:r>
              <w:rPr>
                <w:rFonts w:ascii="Arial" w:hAnsi="Arial"/>
                <w:sz w:val="14"/>
              </w:rPr>
              <w:tab/>
            </w:r>
            <w:r>
              <w:rPr>
                <w:rFonts w:ascii="Arial" w:hAnsi="Arial"/>
                <w:sz w:val="14"/>
              </w:rPr>
              <w:tab/>
              <w:t>25521 Itzehoe.</w:t>
            </w:r>
          </w:p>
          <w:p w:rsidR="008348C9" w:rsidRDefault="008348C9">
            <w:pPr>
              <w:ind w:right="-8"/>
              <w:rPr>
                <w:rFonts w:ascii="Arial" w:hAnsi="Arial"/>
                <w:sz w:val="14"/>
              </w:rPr>
            </w:pPr>
            <w:r>
              <w:rPr>
                <w:rFonts w:ascii="Arial" w:hAnsi="Arial"/>
                <w:sz w:val="14"/>
              </w:rPr>
              <w:t xml:space="preserve">Sie ist ein Versicherungsverein auf Gegenseitigkeit. </w:t>
            </w:r>
          </w:p>
          <w:p w:rsidR="008348C9" w:rsidRDefault="008348C9">
            <w:pPr>
              <w:ind w:right="-8"/>
              <w:rPr>
                <w:rFonts w:ascii="Arial" w:hAnsi="Arial"/>
                <w:sz w:val="14"/>
              </w:rPr>
            </w:pPr>
            <w:r>
              <w:rPr>
                <w:rFonts w:ascii="Arial" w:hAnsi="Arial"/>
                <w:sz w:val="14"/>
              </w:rPr>
              <w:t>Das zuständige Registergericht ist das Amtsgericht Pinneberg, die zugehörige Registernummer lautet HRB 0037 IZ.</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2. Identität eines Vertreters in dem Mitgliedstaat der EU</w:t>
            </w:r>
          </w:p>
        </w:tc>
        <w:tc>
          <w:tcPr>
            <w:tcW w:w="7512" w:type="dxa"/>
          </w:tcPr>
          <w:p w:rsidR="008348C9" w:rsidRDefault="008348C9">
            <w:pPr>
              <w:ind w:right="-8"/>
              <w:rPr>
                <w:rFonts w:ascii="Arial" w:hAnsi="Arial"/>
                <w:sz w:val="14"/>
              </w:rPr>
            </w:pPr>
            <w:r>
              <w:rPr>
                <w:rFonts w:ascii="Arial" w:hAnsi="Arial"/>
                <w:sz w:val="14"/>
              </w:rPr>
              <w:t>Entfällt</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3. Ladungsfähige Anschrift</w:t>
            </w:r>
          </w:p>
        </w:tc>
        <w:tc>
          <w:tcPr>
            <w:tcW w:w="7512" w:type="dxa"/>
          </w:tcPr>
          <w:p w:rsidR="008348C9" w:rsidRDefault="008348C9">
            <w:pPr>
              <w:ind w:right="-8"/>
              <w:rPr>
                <w:rFonts w:ascii="Arial" w:hAnsi="Arial"/>
                <w:sz w:val="14"/>
              </w:rPr>
            </w:pPr>
            <w:r>
              <w:rPr>
                <w:rFonts w:ascii="Arial" w:hAnsi="Arial"/>
                <w:sz w:val="14"/>
              </w:rPr>
              <w:t>Itzehoer Versicherung / Brandgilde von 1691 Versicherungsverein a. G.,</w:t>
            </w:r>
          </w:p>
          <w:p w:rsidR="008348C9" w:rsidRDefault="008348C9">
            <w:pPr>
              <w:ind w:right="-8"/>
              <w:rPr>
                <w:rFonts w:ascii="Arial" w:hAnsi="Arial"/>
                <w:sz w:val="14"/>
              </w:rPr>
            </w:pPr>
            <w:r>
              <w:rPr>
                <w:rFonts w:ascii="Arial" w:hAnsi="Arial"/>
                <w:sz w:val="14"/>
              </w:rPr>
              <w:t xml:space="preserve">Itzehoer Platz, </w:t>
            </w:r>
          </w:p>
          <w:p w:rsidR="008348C9" w:rsidRDefault="008348C9">
            <w:pPr>
              <w:ind w:right="-8"/>
              <w:rPr>
                <w:rFonts w:ascii="Arial" w:hAnsi="Arial"/>
                <w:sz w:val="14"/>
              </w:rPr>
            </w:pPr>
            <w:r>
              <w:rPr>
                <w:rFonts w:ascii="Arial" w:hAnsi="Arial"/>
                <w:sz w:val="14"/>
              </w:rPr>
              <w:t>25521 Itzehoe.</w:t>
            </w:r>
          </w:p>
          <w:p w:rsidR="008348C9" w:rsidRDefault="008348C9">
            <w:pPr>
              <w:ind w:right="-8"/>
              <w:rPr>
                <w:rFonts w:ascii="Arial" w:hAnsi="Arial"/>
                <w:sz w:val="14"/>
              </w:rPr>
            </w:pPr>
            <w:r>
              <w:rPr>
                <w:rFonts w:ascii="Arial" w:hAnsi="Arial"/>
                <w:sz w:val="14"/>
              </w:rPr>
              <w:t xml:space="preserve">Aufsichtsratsvorsitzender: Dr. Fred Hagedorn. </w:t>
            </w:r>
          </w:p>
          <w:p w:rsidR="008348C9" w:rsidRDefault="008348C9" w:rsidP="0007694C">
            <w:pPr>
              <w:ind w:right="-8"/>
              <w:rPr>
                <w:rFonts w:ascii="Arial" w:hAnsi="Arial"/>
                <w:sz w:val="14"/>
              </w:rPr>
            </w:pPr>
            <w:r>
              <w:rPr>
                <w:rFonts w:ascii="Arial" w:hAnsi="Arial"/>
                <w:sz w:val="14"/>
              </w:rPr>
              <w:t xml:space="preserve">Vorstand: </w:t>
            </w:r>
            <w:r w:rsidR="0007694C">
              <w:rPr>
                <w:rFonts w:ascii="Arial" w:hAnsi="Arial"/>
                <w:sz w:val="14"/>
              </w:rPr>
              <w:t xml:space="preserve">Uwe Ludka </w:t>
            </w:r>
            <w:r>
              <w:rPr>
                <w:rFonts w:ascii="Arial" w:hAnsi="Arial"/>
                <w:sz w:val="14"/>
              </w:rPr>
              <w:t xml:space="preserve">(Vorsitzender), </w:t>
            </w:r>
            <w:r w:rsidR="0007694C">
              <w:rPr>
                <w:rFonts w:ascii="Arial" w:hAnsi="Arial"/>
                <w:sz w:val="14"/>
              </w:rPr>
              <w:t>Frank Diegel</w:t>
            </w:r>
            <w:r>
              <w:rPr>
                <w:rFonts w:ascii="Arial" w:hAnsi="Arial"/>
                <w:sz w:val="14"/>
              </w:rPr>
              <w:t>, Frank Thomsen.</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4. Hauptgeschäftstätigkeit und Aufsichtsbehörde</w:t>
            </w:r>
          </w:p>
        </w:tc>
        <w:tc>
          <w:tcPr>
            <w:tcW w:w="7512" w:type="dxa"/>
          </w:tcPr>
          <w:p w:rsidR="008348C9" w:rsidRDefault="008348C9">
            <w:pPr>
              <w:ind w:right="-8"/>
              <w:rPr>
                <w:rFonts w:ascii="Arial" w:hAnsi="Arial"/>
                <w:sz w:val="14"/>
              </w:rPr>
            </w:pPr>
            <w:r>
              <w:rPr>
                <w:rFonts w:ascii="Arial" w:hAnsi="Arial"/>
                <w:sz w:val="14"/>
              </w:rPr>
              <w:t xml:space="preserve">Das Geschäftsgebiet umfasst Deutschland und das Ausland. Der Itzehoer Versicherungsverein betreibt alle Versicherungszweige in der Erstversicherung, jedoch die Lebens-, Kranken-, Kredit- und Kautionsversicherung nur in der Rückversicherung. In der Kraftfahrtversicherung werden nicht versichert die Wagnisse des gewerblichen Güterfernverkehrs, der Kraftfahrzeughersteller, des Kraftfahrzeug-Handels und -Handwerks, Kraftomnibusse, Lehrlastkraftwagen und Selbstfahrervermietlastkraftwagen. </w:t>
            </w:r>
          </w:p>
          <w:p w:rsidR="008348C9" w:rsidRDefault="008348C9">
            <w:pPr>
              <w:ind w:right="-8"/>
              <w:rPr>
                <w:rFonts w:ascii="Arial" w:hAnsi="Arial"/>
                <w:sz w:val="14"/>
              </w:rPr>
            </w:pPr>
            <w:r>
              <w:rPr>
                <w:rFonts w:ascii="Arial" w:hAnsi="Arial"/>
                <w:sz w:val="14"/>
              </w:rPr>
              <w:t>In den von ihm nicht betriebenen Versicherungszweigen kann der Verein den Abschluss von Versicherungsverträgen vermitteln.</w:t>
            </w:r>
          </w:p>
          <w:p w:rsidR="008348C9" w:rsidRDefault="008348C9">
            <w:pPr>
              <w:ind w:right="-8"/>
              <w:rPr>
                <w:rFonts w:ascii="Arial" w:hAnsi="Arial"/>
                <w:sz w:val="14"/>
              </w:rPr>
            </w:pPr>
          </w:p>
          <w:p w:rsidR="008348C9" w:rsidRDefault="008348C9">
            <w:pPr>
              <w:ind w:right="-8"/>
              <w:rPr>
                <w:rFonts w:ascii="Arial" w:hAnsi="Arial"/>
                <w:sz w:val="14"/>
              </w:rPr>
            </w:pPr>
            <w:r>
              <w:rPr>
                <w:rFonts w:ascii="Arial" w:hAnsi="Arial"/>
                <w:sz w:val="14"/>
              </w:rPr>
              <w:t xml:space="preserve">Die zuständige Aufsichtsbehörde ist die </w:t>
            </w:r>
            <w:r>
              <w:rPr>
                <w:rFonts w:ascii="Arial" w:hAnsi="Arial"/>
                <w:sz w:val="14"/>
              </w:rPr>
              <w:tab/>
              <w:t>Bundesanstalt für Finanzdienstleistungsaufsicht (B</w:t>
            </w:r>
            <w:r w:rsidR="006802FE">
              <w:rPr>
                <w:rFonts w:ascii="Arial" w:hAnsi="Arial"/>
                <w:sz w:val="14"/>
              </w:rPr>
              <w:t>a</w:t>
            </w:r>
            <w:r>
              <w:rPr>
                <w:rFonts w:ascii="Arial" w:hAnsi="Arial"/>
                <w:sz w:val="14"/>
              </w:rPr>
              <w:t xml:space="preserve">Fin), </w:t>
            </w:r>
          </w:p>
          <w:p w:rsidR="008348C9" w:rsidRDefault="008348C9">
            <w:pPr>
              <w:ind w:right="-8"/>
              <w:rPr>
                <w:rFonts w:ascii="Arial" w:hAnsi="Arial"/>
                <w:sz w:val="14"/>
              </w:rPr>
            </w:pPr>
            <w:r>
              <w:rPr>
                <w:rFonts w:ascii="Arial" w:hAnsi="Arial"/>
                <w:sz w:val="14"/>
              </w:rPr>
              <w:tab/>
            </w:r>
            <w:r>
              <w:rPr>
                <w:rFonts w:ascii="Arial" w:hAnsi="Arial"/>
                <w:sz w:val="14"/>
              </w:rPr>
              <w:tab/>
            </w:r>
            <w:r>
              <w:rPr>
                <w:rFonts w:ascii="Arial" w:hAnsi="Arial"/>
                <w:sz w:val="14"/>
              </w:rPr>
              <w:tab/>
            </w:r>
            <w:r>
              <w:rPr>
                <w:rFonts w:ascii="Arial" w:hAnsi="Arial"/>
                <w:sz w:val="14"/>
              </w:rPr>
              <w:tab/>
              <w:t xml:space="preserve">Sektor Versicherungswirtschaft, </w:t>
            </w:r>
          </w:p>
          <w:p w:rsidR="008348C9" w:rsidRDefault="008348C9">
            <w:pPr>
              <w:ind w:right="-8"/>
              <w:rPr>
                <w:rFonts w:ascii="Arial" w:hAnsi="Arial"/>
                <w:sz w:val="14"/>
              </w:rPr>
            </w:pPr>
            <w:r>
              <w:rPr>
                <w:rFonts w:ascii="Arial" w:hAnsi="Arial"/>
                <w:sz w:val="14"/>
              </w:rPr>
              <w:tab/>
            </w:r>
            <w:r>
              <w:rPr>
                <w:rFonts w:ascii="Arial" w:hAnsi="Arial"/>
                <w:sz w:val="14"/>
              </w:rPr>
              <w:tab/>
            </w:r>
            <w:r>
              <w:rPr>
                <w:rFonts w:ascii="Arial" w:hAnsi="Arial"/>
                <w:sz w:val="14"/>
              </w:rPr>
              <w:tab/>
            </w:r>
            <w:r>
              <w:rPr>
                <w:rFonts w:ascii="Arial" w:hAnsi="Arial"/>
                <w:sz w:val="14"/>
              </w:rPr>
              <w:tab/>
              <w:t xml:space="preserve">Graurheindorfer Str. 108, </w:t>
            </w:r>
          </w:p>
          <w:p w:rsidR="008348C9" w:rsidRDefault="008348C9">
            <w:pPr>
              <w:ind w:right="-8"/>
              <w:rPr>
                <w:rFonts w:ascii="Arial" w:hAnsi="Arial"/>
                <w:sz w:val="14"/>
              </w:rPr>
            </w:pPr>
            <w:r>
              <w:rPr>
                <w:rFonts w:ascii="Arial" w:hAnsi="Arial"/>
                <w:sz w:val="14"/>
              </w:rPr>
              <w:tab/>
            </w:r>
            <w:r>
              <w:rPr>
                <w:rFonts w:ascii="Arial" w:hAnsi="Arial"/>
                <w:sz w:val="14"/>
              </w:rPr>
              <w:tab/>
            </w:r>
            <w:r>
              <w:rPr>
                <w:rFonts w:ascii="Arial" w:hAnsi="Arial"/>
                <w:sz w:val="14"/>
              </w:rPr>
              <w:tab/>
            </w:r>
            <w:r>
              <w:rPr>
                <w:rFonts w:ascii="Arial" w:hAnsi="Arial"/>
                <w:sz w:val="14"/>
              </w:rPr>
              <w:tab/>
              <w:t>53117 Bonn.</w:t>
            </w:r>
          </w:p>
        </w:tc>
      </w:tr>
      <w:tr w:rsidR="008348C9" w:rsidRPr="002F765C" w:rsidTr="00913B71">
        <w:tc>
          <w:tcPr>
            <w:tcW w:w="2197" w:type="dxa"/>
          </w:tcPr>
          <w:p w:rsidR="008348C9" w:rsidRPr="002F765C" w:rsidRDefault="008348C9">
            <w:pPr>
              <w:ind w:right="-8"/>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 xml:space="preserve">5. Garantiefond oder </w:t>
            </w:r>
            <w:r>
              <w:rPr>
                <w:rFonts w:ascii="Arial" w:hAnsi="Arial"/>
                <w:b/>
              </w:rPr>
              <w:br/>
              <w:t>andere Entschädigungs-regelungen</w:t>
            </w:r>
          </w:p>
        </w:tc>
        <w:tc>
          <w:tcPr>
            <w:tcW w:w="7512" w:type="dxa"/>
          </w:tcPr>
          <w:p w:rsidR="008348C9" w:rsidRDefault="008348C9">
            <w:pPr>
              <w:ind w:right="-8"/>
              <w:rPr>
                <w:rFonts w:ascii="Arial" w:hAnsi="Arial"/>
                <w:sz w:val="14"/>
              </w:rPr>
            </w:pPr>
            <w:r>
              <w:rPr>
                <w:rFonts w:ascii="Arial" w:hAnsi="Arial"/>
                <w:sz w:val="14"/>
              </w:rPr>
              <w:t>Entfällt</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 xml:space="preserve">6. Anwendbares Recht; wesentliche Merkmale der Versicherungsleistung </w:t>
            </w:r>
          </w:p>
        </w:tc>
        <w:tc>
          <w:tcPr>
            <w:tcW w:w="7512" w:type="dxa"/>
          </w:tcPr>
          <w:p w:rsidR="008348C9" w:rsidRDefault="008348C9">
            <w:pPr>
              <w:ind w:right="-8"/>
              <w:rPr>
                <w:rFonts w:ascii="Arial" w:hAnsi="Arial"/>
                <w:sz w:val="14"/>
              </w:rPr>
            </w:pPr>
            <w:r>
              <w:rPr>
                <w:rFonts w:ascii="Arial" w:hAnsi="Arial"/>
                <w:sz w:val="14"/>
              </w:rPr>
              <w:t>Für den Vertrag gilt deutsches Recht.</w:t>
            </w:r>
          </w:p>
          <w:p w:rsidR="008348C9" w:rsidRDefault="008348C9">
            <w:pPr>
              <w:ind w:right="-8"/>
              <w:rPr>
                <w:rFonts w:ascii="Arial" w:hAnsi="Arial"/>
                <w:sz w:val="14"/>
              </w:rPr>
            </w:pPr>
          </w:p>
          <w:p w:rsidR="008348C9" w:rsidRDefault="008348C9">
            <w:pPr>
              <w:ind w:right="-8"/>
              <w:rPr>
                <w:rFonts w:ascii="Arial" w:hAnsi="Arial"/>
                <w:b/>
                <w:sz w:val="14"/>
                <w:u w:val="single"/>
              </w:rPr>
            </w:pPr>
            <w:r>
              <w:rPr>
                <w:rFonts w:ascii="Arial" w:hAnsi="Arial"/>
                <w:b/>
                <w:sz w:val="14"/>
                <w:u w:val="single"/>
              </w:rPr>
              <w:t>Landwirtschaftliche Betriebshaftpflichtversicherung (soweit vereinbart)</w:t>
            </w:r>
          </w:p>
          <w:p w:rsidR="008348C9" w:rsidRDefault="008348C9">
            <w:pPr>
              <w:ind w:right="-8"/>
              <w:rPr>
                <w:rFonts w:ascii="Arial" w:hAnsi="Arial"/>
                <w:sz w:val="14"/>
              </w:rPr>
            </w:pPr>
            <w:r>
              <w:rPr>
                <w:rFonts w:ascii="Arial" w:hAnsi="Arial"/>
                <w:sz w:val="14"/>
              </w:rPr>
              <w:t>a) Versicherungsbedingungen</w:t>
            </w:r>
          </w:p>
          <w:p w:rsidR="008348C9" w:rsidRDefault="008348C9">
            <w:pPr>
              <w:ind w:right="-8"/>
              <w:rPr>
                <w:rFonts w:ascii="Arial" w:hAnsi="Arial"/>
                <w:sz w:val="14"/>
              </w:rPr>
            </w:pPr>
            <w:r>
              <w:rPr>
                <w:rFonts w:ascii="Arial" w:hAnsi="Arial"/>
                <w:sz w:val="14"/>
              </w:rPr>
              <w:t xml:space="preserve">Es gelten </w:t>
            </w:r>
            <w:r>
              <w:rPr>
                <w:rFonts w:ascii="Arial" w:hAnsi="Arial"/>
                <w:sz w:val="14"/>
              </w:rPr>
              <w:tab/>
              <w:t>die Allgemeinen Versicherungsbedingungen für die Haftpflichtversicherung (AHB 20</w:t>
            </w:r>
            <w:r w:rsidR="00057C99">
              <w:rPr>
                <w:rFonts w:ascii="Arial" w:hAnsi="Arial"/>
                <w:sz w:val="14"/>
              </w:rPr>
              <w:t>12</w:t>
            </w:r>
            <w:r>
              <w:rPr>
                <w:rFonts w:ascii="Arial" w:hAnsi="Arial"/>
                <w:sz w:val="14"/>
              </w:rPr>
              <w:t>),</w:t>
            </w:r>
          </w:p>
          <w:p w:rsidR="008348C9" w:rsidRDefault="008348C9">
            <w:pPr>
              <w:ind w:right="-8"/>
              <w:rPr>
                <w:rFonts w:ascii="Arial" w:hAnsi="Arial"/>
                <w:sz w:val="14"/>
              </w:rPr>
            </w:pPr>
            <w:r>
              <w:rPr>
                <w:rFonts w:ascii="Arial" w:hAnsi="Arial"/>
                <w:sz w:val="14"/>
              </w:rPr>
              <w:tab/>
              <w:t xml:space="preserve">Besonderen Bedingungen und Risikobeschreibungen soweit vereinbart. </w:t>
            </w:r>
          </w:p>
          <w:p w:rsidR="008348C9" w:rsidRDefault="008348C9">
            <w:pPr>
              <w:ind w:right="-8"/>
              <w:rPr>
                <w:rFonts w:ascii="Arial" w:hAnsi="Arial"/>
                <w:sz w:val="14"/>
              </w:rPr>
            </w:pPr>
          </w:p>
          <w:p w:rsidR="008348C9" w:rsidRDefault="008348C9">
            <w:pPr>
              <w:ind w:right="-8"/>
              <w:rPr>
                <w:rFonts w:ascii="Arial" w:hAnsi="Arial"/>
                <w:sz w:val="14"/>
              </w:rPr>
            </w:pPr>
            <w:r>
              <w:rPr>
                <w:rFonts w:ascii="Arial" w:hAnsi="Arial"/>
                <w:sz w:val="14"/>
              </w:rPr>
              <w:t>b) Art, Umfang, Fälligkeit und Erfüllung der Leistung des Versicherers</w:t>
            </w:r>
          </w:p>
          <w:p w:rsidR="008348C9" w:rsidRDefault="008348C9">
            <w:pPr>
              <w:ind w:right="-8"/>
              <w:rPr>
                <w:rFonts w:ascii="Arial" w:hAnsi="Arial"/>
                <w:sz w:val="14"/>
              </w:rPr>
            </w:pPr>
            <w:r>
              <w:rPr>
                <w:rFonts w:ascii="Arial" w:hAnsi="Arial"/>
                <w:sz w:val="14"/>
              </w:rPr>
              <w:t xml:space="preserve">Der Versicherer bietet Versicherungsschutz für den Fall, dass der Versicherungsnehmer oder mitversicherte Personen nach einem Schadenereignis aufgrund gesetzlicher Haftpflichtbestimmungen privatrechtlichen Inhalts von einem Dritten auf Schadenersatz wegen eines Personen-, Sach- oder Vermögensschadens in Anspruch genommen </w:t>
            </w:r>
            <w:proofErr w:type="gramStart"/>
            <w:r>
              <w:rPr>
                <w:rFonts w:ascii="Arial" w:hAnsi="Arial"/>
                <w:sz w:val="14"/>
              </w:rPr>
              <w:t>wird</w:t>
            </w:r>
            <w:proofErr w:type="gramEnd"/>
            <w:r>
              <w:rPr>
                <w:rFonts w:ascii="Arial" w:hAnsi="Arial"/>
                <w:sz w:val="14"/>
              </w:rPr>
              <w:t xml:space="preserve">. </w:t>
            </w:r>
          </w:p>
          <w:p w:rsidR="008348C9" w:rsidRDefault="008348C9">
            <w:pPr>
              <w:ind w:right="-8"/>
              <w:rPr>
                <w:rFonts w:ascii="Arial" w:hAnsi="Arial"/>
                <w:sz w:val="14"/>
              </w:rPr>
            </w:pPr>
            <w:r>
              <w:rPr>
                <w:rFonts w:ascii="Arial" w:hAnsi="Arial"/>
                <w:sz w:val="14"/>
              </w:rPr>
              <w:t>Der Leistungsumfang richtet sich nach den §§ 1 bis 7 AHB 20</w:t>
            </w:r>
            <w:r w:rsidR="00057C99">
              <w:rPr>
                <w:rFonts w:ascii="Arial" w:hAnsi="Arial"/>
                <w:sz w:val="14"/>
              </w:rPr>
              <w:t>12</w:t>
            </w:r>
            <w:r>
              <w:rPr>
                <w:rFonts w:ascii="Arial" w:hAnsi="Arial"/>
                <w:sz w:val="14"/>
              </w:rPr>
              <w:t xml:space="preserve"> sowie den für den Vertrag vereinbarten Besonderen Bedingungen und Risikobeschreibungen.</w:t>
            </w:r>
          </w:p>
          <w:p w:rsidR="008348C9" w:rsidRDefault="008348C9">
            <w:pPr>
              <w:ind w:right="-8"/>
              <w:rPr>
                <w:rFonts w:ascii="Arial" w:hAnsi="Arial"/>
                <w:sz w:val="14"/>
              </w:rPr>
            </w:pPr>
          </w:p>
          <w:p w:rsidR="008348C9" w:rsidRDefault="008348C9">
            <w:pPr>
              <w:ind w:right="-8"/>
              <w:rPr>
                <w:rFonts w:ascii="Arial" w:hAnsi="Arial"/>
                <w:b/>
                <w:sz w:val="14"/>
                <w:u w:val="single"/>
              </w:rPr>
            </w:pPr>
            <w:r>
              <w:rPr>
                <w:rFonts w:ascii="Arial" w:hAnsi="Arial"/>
                <w:b/>
                <w:sz w:val="14"/>
                <w:u w:val="single"/>
              </w:rPr>
              <w:t>Bodenkaskoversicherung (soweit vereinbart)</w:t>
            </w:r>
          </w:p>
          <w:p w:rsidR="008348C9" w:rsidRDefault="008348C9">
            <w:pPr>
              <w:ind w:right="-8"/>
              <w:rPr>
                <w:rFonts w:ascii="Arial" w:hAnsi="Arial"/>
                <w:sz w:val="14"/>
              </w:rPr>
            </w:pPr>
            <w:r>
              <w:rPr>
                <w:rFonts w:ascii="Arial" w:hAnsi="Arial"/>
                <w:sz w:val="14"/>
              </w:rPr>
              <w:t>a) Versicherungsbedingungen</w:t>
            </w:r>
          </w:p>
          <w:p w:rsidR="008348C9" w:rsidRDefault="008348C9">
            <w:pPr>
              <w:ind w:right="-8"/>
              <w:rPr>
                <w:rFonts w:ascii="Arial" w:hAnsi="Arial"/>
                <w:sz w:val="14"/>
              </w:rPr>
            </w:pPr>
            <w:r>
              <w:rPr>
                <w:rFonts w:ascii="Arial" w:hAnsi="Arial"/>
                <w:sz w:val="14"/>
              </w:rPr>
              <w:t xml:space="preserve">Es gelten die </w:t>
            </w:r>
            <w:r>
              <w:rPr>
                <w:rFonts w:ascii="Arial" w:hAnsi="Arial"/>
                <w:sz w:val="14"/>
              </w:rPr>
              <w:tab/>
              <w:t>Allgemeinen Bedingungen für die Bodenkaskoversicherung (ABB 2008),</w:t>
            </w:r>
          </w:p>
          <w:p w:rsidR="008348C9" w:rsidRDefault="008348C9">
            <w:pPr>
              <w:ind w:right="-8"/>
              <w:rPr>
                <w:rFonts w:ascii="Arial" w:hAnsi="Arial"/>
                <w:sz w:val="14"/>
              </w:rPr>
            </w:pPr>
            <w:r>
              <w:rPr>
                <w:rFonts w:ascii="Arial" w:hAnsi="Arial"/>
                <w:sz w:val="14"/>
              </w:rPr>
              <w:tab/>
            </w:r>
            <w:r>
              <w:rPr>
                <w:rFonts w:ascii="Arial" w:hAnsi="Arial"/>
                <w:sz w:val="14"/>
              </w:rPr>
              <w:tab/>
              <w:t>Besonderen Bedingungen für Deckungserweiterungen soweit vereinbart.</w:t>
            </w:r>
          </w:p>
          <w:p w:rsidR="008348C9" w:rsidRDefault="008348C9">
            <w:pPr>
              <w:ind w:right="-8"/>
              <w:rPr>
                <w:rFonts w:ascii="Arial" w:hAnsi="Arial"/>
                <w:sz w:val="14"/>
              </w:rPr>
            </w:pPr>
          </w:p>
          <w:p w:rsidR="008348C9" w:rsidRDefault="008348C9">
            <w:pPr>
              <w:ind w:right="-8"/>
              <w:rPr>
                <w:rFonts w:ascii="Arial" w:hAnsi="Arial"/>
                <w:sz w:val="14"/>
              </w:rPr>
            </w:pPr>
            <w:r>
              <w:rPr>
                <w:rFonts w:ascii="Arial" w:hAnsi="Arial"/>
                <w:sz w:val="14"/>
              </w:rPr>
              <w:t>b) Art, Umfang, Fälligkeit und Erfüllung der Leistung des Versicherers</w:t>
            </w:r>
          </w:p>
          <w:p w:rsidR="008348C9" w:rsidRDefault="008348C9">
            <w:pPr>
              <w:ind w:right="-8"/>
              <w:rPr>
                <w:rFonts w:ascii="Arial" w:hAnsi="Arial"/>
                <w:sz w:val="14"/>
              </w:rPr>
            </w:pPr>
            <w:r>
              <w:rPr>
                <w:rFonts w:ascii="Arial" w:hAnsi="Arial"/>
                <w:sz w:val="14"/>
              </w:rPr>
              <w:t xml:space="preserve">Versichert sind die Kosten zur Beseitigung einer Bodenkontamination des im Versicherungsschein aufgeführten Grundstücks. </w:t>
            </w:r>
          </w:p>
          <w:p w:rsidR="008348C9" w:rsidRDefault="008348C9">
            <w:pPr>
              <w:ind w:right="-8"/>
              <w:rPr>
                <w:rFonts w:ascii="Arial" w:hAnsi="Arial"/>
                <w:sz w:val="14"/>
              </w:rPr>
            </w:pPr>
            <w:r>
              <w:rPr>
                <w:rFonts w:ascii="Arial" w:hAnsi="Arial"/>
                <w:sz w:val="14"/>
              </w:rPr>
              <w:t>Der Umfang der Leistung richtet sich nach den §§ 1 bis 7 ABB 2008 sowie den für den Vertrag vereinbarten Besonderen Bedingungen.</w:t>
            </w:r>
          </w:p>
        </w:tc>
      </w:tr>
      <w:tr w:rsidR="008348C9" w:rsidRPr="002F765C" w:rsidTr="00913B71">
        <w:tc>
          <w:tcPr>
            <w:tcW w:w="2197" w:type="dxa"/>
          </w:tcPr>
          <w:p w:rsidR="008348C9" w:rsidRPr="002F765C" w:rsidRDefault="008348C9">
            <w:pPr>
              <w:ind w:right="-8"/>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7. Gesamtpreis der Versicherung</w:t>
            </w:r>
          </w:p>
        </w:tc>
        <w:tc>
          <w:tcPr>
            <w:tcW w:w="7512" w:type="dxa"/>
          </w:tcPr>
          <w:p w:rsidR="008348C9" w:rsidRDefault="008348C9">
            <w:pPr>
              <w:ind w:right="-8"/>
              <w:rPr>
                <w:rFonts w:ascii="Arial" w:hAnsi="Arial"/>
                <w:sz w:val="14"/>
              </w:rPr>
            </w:pPr>
            <w:r>
              <w:rPr>
                <w:rFonts w:ascii="Arial" w:hAnsi="Arial"/>
                <w:sz w:val="14"/>
              </w:rPr>
              <w:t>Der zu zahlende Beitrag wird im Antrag, dem Versicherungsscheinen einschließlich evtl. Nachträge genannt.</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8. Zusätzliche Kosten</w:t>
            </w:r>
          </w:p>
        </w:tc>
        <w:tc>
          <w:tcPr>
            <w:tcW w:w="7512" w:type="dxa"/>
          </w:tcPr>
          <w:p w:rsidR="008348C9" w:rsidRDefault="008348C9">
            <w:pPr>
              <w:ind w:right="-8"/>
              <w:rPr>
                <w:rFonts w:ascii="Arial" w:hAnsi="Arial"/>
                <w:sz w:val="14"/>
              </w:rPr>
            </w:pPr>
            <w:r>
              <w:rPr>
                <w:rFonts w:ascii="Arial" w:hAnsi="Arial"/>
                <w:sz w:val="14"/>
              </w:rPr>
              <w:t>Abgesehen von den gesetzlichen Abgaben (z. B. Versicherungsteuer) werden berechnet:</w:t>
            </w:r>
          </w:p>
          <w:p w:rsidR="008348C9" w:rsidRDefault="008348C9">
            <w:pPr>
              <w:ind w:right="-8"/>
              <w:rPr>
                <w:rFonts w:ascii="Arial" w:hAnsi="Arial"/>
                <w:sz w:val="14"/>
              </w:rPr>
            </w:pPr>
            <w:r>
              <w:rPr>
                <w:rFonts w:ascii="Arial" w:hAnsi="Arial"/>
                <w:sz w:val="14"/>
              </w:rPr>
              <w:t>1. Mahngebühren in Höhe von 3 €.</w:t>
            </w:r>
          </w:p>
          <w:p w:rsidR="008348C9" w:rsidRDefault="008348C9">
            <w:pPr>
              <w:ind w:right="-8"/>
              <w:rPr>
                <w:rFonts w:ascii="Arial" w:hAnsi="Arial"/>
                <w:sz w:val="14"/>
              </w:rPr>
            </w:pPr>
            <w:r>
              <w:rPr>
                <w:rFonts w:ascii="Arial" w:hAnsi="Arial"/>
                <w:sz w:val="14"/>
              </w:rPr>
              <w:t>2. Gebühren für Rücklastschriften, die vom Versicherungsnehmer bzw. Kontoinhaber verursacht wurden, entsprechend den im Einzelfall von dem Bankinstitut belasteten Gebühren.</w:t>
            </w:r>
          </w:p>
          <w:p w:rsidR="008348C9" w:rsidRDefault="008348C9">
            <w:pPr>
              <w:ind w:right="-8"/>
              <w:rPr>
                <w:rFonts w:ascii="Arial" w:hAnsi="Arial"/>
                <w:sz w:val="14"/>
              </w:rPr>
            </w:pPr>
            <w:r>
              <w:rPr>
                <w:rFonts w:ascii="Arial" w:hAnsi="Arial"/>
                <w:sz w:val="14"/>
              </w:rPr>
              <w:t>3. Kosten, die entstehen, wenn der Versicherungsnehmer Abschriften der Erklärungen fordert, die er mit Bezug auf den Vertrag (insbesondere bei Antragstellung und im Schadenfall) abgegeben hat.</w:t>
            </w:r>
          </w:p>
          <w:p w:rsidR="008348C9" w:rsidRDefault="008348C9">
            <w:pPr>
              <w:ind w:right="-8"/>
              <w:rPr>
                <w:rFonts w:ascii="Arial" w:hAnsi="Arial"/>
                <w:sz w:val="14"/>
              </w:rPr>
            </w:pPr>
            <w:r>
              <w:rPr>
                <w:rFonts w:ascii="Arial" w:hAnsi="Arial"/>
                <w:sz w:val="14"/>
              </w:rPr>
              <w:t xml:space="preserve">Nebengebühren und weitere Kosten werden nicht erhoben. Insbesondere sind die Vermittler/innen nicht berechtigt, ihrerseits von dem Versicherungsnehmer noch irgendwelche besonderen Gebühren oder Kosten für die Aufnahme des Antrages oder aus anderen Gründen zu erheben. </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9. Einzelheiten zum Beitrag</w:t>
            </w:r>
          </w:p>
        </w:tc>
        <w:tc>
          <w:tcPr>
            <w:tcW w:w="7512" w:type="dxa"/>
          </w:tcPr>
          <w:p w:rsidR="008348C9" w:rsidRDefault="008348C9">
            <w:pPr>
              <w:ind w:right="-8"/>
              <w:rPr>
                <w:rFonts w:ascii="Arial" w:hAnsi="Arial"/>
                <w:sz w:val="14"/>
              </w:rPr>
            </w:pPr>
            <w:r>
              <w:rPr>
                <w:rFonts w:ascii="Arial" w:hAnsi="Arial"/>
                <w:sz w:val="14"/>
              </w:rPr>
              <w:t>Beiträge zu langfristig abgeschlossenen Verträgen können jährlich, halbjährlich, vierteljährlich oder monatlich (nur mit erteilte</w:t>
            </w:r>
            <w:r w:rsidR="00CA0A3B">
              <w:rPr>
                <w:rFonts w:ascii="Arial" w:hAnsi="Arial"/>
                <w:sz w:val="14"/>
              </w:rPr>
              <w:t>m SEPA-Lastschriftmandat</w:t>
            </w:r>
            <w:r>
              <w:rPr>
                <w:rFonts w:ascii="Arial" w:hAnsi="Arial"/>
                <w:sz w:val="14"/>
              </w:rPr>
              <w:t xml:space="preserve"> möglich) gezahlt werden. </w:t>
            </w:r>
          </w:p>
          <w:p w:rsidR="008348C9" w:rsidRDefault="008348C9">
            <w:pPr>
              <w:ind w:right="-8"/>
              <w:rPr>
                <w:rFonts w:ascii="Arial" w:hAnsi="Arial"/>
                <w:sz w:val="14"/>
              </w:rPr>
            </w:pPr>
            <w:r>
              <w:rPr>
                <w:rFonts w:ascii="Arial" w:hAnsi="Arial"/>
                <w:sz w:val="14"/>
              </w:rPr>
              <w:t>Bei kurzfristigen Verträgen ist generell ein Einmalbeitrag zu entrichten.</w:t>
            </w:r>
          </w:p>
          <w:p w:rsidR="008348C9" w:rsidRDefault="008348C9">
            <w:pPr>
              <w:ind w:right="-8"/>
              <w:rPr>
                <w:rFonts w:ascii="Arial" w:hAnsi="Arial"/>
                <w:sz w:val="14"/>
              </w:rPr>
            </w:pPr>
            <w:r>
              <w:rPr>
                <w:rFonts w:ascii="Arial" w:hAnsi="Arial"/>
                <w:sz w:val="14"/>
              </w:rPr>
              <w:t xml:space="preserve">Einzelheiten zur Fälligkeit der Beiträge sind geregelt </w:t>
            </w:r>
          </w:p>
          <w:p w:rsidR="008348C9" w:rsidRDefault="008348C9" w:rsidP="002459E4">
            <w:pPr>
              <w:tabs>
                <w:tab w:val="num" w:pos="360"/>
              </w:tabs>
              <w:ind w:right="-8"/>
              <w:rPr>
                <w:rFonts w:ascii="Arial" w:hAnsi="Arial"/>
                <w:sz w:val="14"/>
              </w:rPr>
            </w:pPr>
            <w:r>
              <w:rPr>
                <w:rFonts w:ascii="Arial" w:hAnsi="Arial"/>
                <w:sz w:val="14"/>
              </w:rPr>
              <w:t>zur landwirtschaftlichen Betriebshaftpflichtversicherung in den §§ 8 bis 15 AHB 20</w:t>
            </w:r>
            <w:r w:rsidR="00057C99">
              <w:rPr>
                <w:rFonts w:ascii="Arial" w:hAnsi="Arial"/>
                <w:sz w:val="14"/>
              </w:rPr>
              <w:t>12</w:t>
            </w:r>
            <w:r>
              <w:rPr>
                <w:rFonts w:ascii="Arial" w:hAnsi="Arial"/>
                <w:sz w:val="14"/>
              </w:rPr>
              <w:t xml:space="preserve"> und</w:t>
            </w:r>
          </w:p>
          <w:p w:rsidR="008348C9" w:rsidRDefault="008348C9" w:rsidP="002459E4">
            <w:pPr>
              <w:tabs>
                <w:tab w:val="num" w:pos="360"/>
              </w:tabs>
              <w:ind w:right="-8"/>
              <w:rPr>
                <w:rFonts w:ascii="Arial" w:hAnsi="Arial"/>
                <w:sz w:val="14"/>
              </w:rPr>
            </w:pPr>
            <w:r>
              <w:rPr>
                <w:rFonts w:ascii="Arial" w:hAnsi="Arial"/>
                <w:sz w:val="14"/>
              </w:rPr>
              <w:t>zur Bodenkaskoversicherung in den §§ 12 bis 16 ABB 2008.</w:t>
            </w:r>
          </w:p>
        </w:tc>
      </w:tr>
      <w:tr w:rsidR="008348C9" w:rsidRPr="002F765C" w:rsidTr="00913B71">
        <w:tc>
          <w:tcPr>
            <w:tcW w:w="2197" w:type="dxa"/>
          </w:tcPr>
          <w:p w:rsidR="008348C9" w:rsidRPr="002F765C" w:rsidRDefault="008348C9">
            <w:pPr>
              <w:ind w:right="-8"/>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10. Befristung der Gültigkeitsdauer des Angebots</w:t>
            </w:r>
          </w:p>
        </w:tc>
        <w:tc>
          <w:tcPr>
            <w:tcW w:w="7512" w:type="dxa"/>
          </w:tcPr>
          <w:p w:rsidR="008348C9" w:rsidRDefault="008348C9">
            <w:pPr>
              <w:ind w:right="-8"/>
              <w:rPr>
                <w:rFonts w:ascii="Arial" w:hAnsi="Arial"/>
                <w:sz w:val="14"/>
              </w:rPr>
            </w:pPr>
            <w:r>
              <w:rPr>
                <w:rFonts w:ascii="Arial" w:hAnsi="Arial"/>
                <w:sz w:val="14"/>
              </w:rPr>
              <w:t>An Angebote sind wir grundsätzlich 14 Tage ab Erstellung gebunden. Dies gilt vorbehaltlich einer Tarifänderung bzw. einer Antrags- und Risikoprüfung.</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lastRenderedPageBreak/>
              <w:t>11. Spezifische Preismerkmale</w:t>
            </w:r>
          </w:p>
        </w:tc>
        <w:tc>
          <w:tcPr>
            <w:tcW w:w="7512" w:type="dxa"/>
          </w:tcPr>
          <w:p w:rsidR="008348C9" w:rsidRDefault="008348C9">
            <w:pPr>
              <w:ind w:right="-8"/>
              <w:rPr>
                <w:rFonts w:ascii="Arial" w:hAnsi="Arial"/>
                <w:sz w:val="14"/>
              </w:rPr>
            </w:pPr>
            <w:r>
              <w:rPr>
                <w:rFonts w:ascii="Arial" w:hAnsi="Arial"/>
                <w:sz w:val="14"/>
              </w:rPr>
              <w:t xml:space="preserve">Die Versicherungsbeiträge werden nach versicherungsmathematischen Grundsätzen kalkuliert. </w:t>
            </w:r>
          </w:p>
          <w:p w:rsidR="008348C9" w:rsidRDefault="008348C9" w:rsidP="00057C99">
            <w:pPr>
              <w:ind w:right="-8"/>
              <w:rPr>
                <w:rFonts w:ascii="Arial" w:hAnsi="Arial"/>
                <w:sz w:val="14"/>
              </w:rPr>
            </w:pPr>
            <w:r>
              <w:rPr>
                <w:rFonts w:ascii="Arial" w:hAnsi="Arial"/>
                <w:sz w:val="14"/>
              </w:rPr>
              <w:t>Auf die Möglichkeit der Beitragsanpassung gemäß § 15 AHB 20</w:t>
            </w:r>
            <w:r w:rsidR="00057C99">
              <w:rPr>
                <w:rFonts w:ascii="Arial" w:hAnsi="Arial"/>
                <w:sz w:val="14"/>
              </w:rPr>
              <w:t>12</w:t>
            </w:r>
            <w:r>
              <w:rPr>
                <w:rFonts w:ascii="Arial" w:hAnsi="Arial"/>
                <w:sz w:val="14"/>
              </w:rPr>
              <w:t xml:space="preserve"> bzw. § 6 ABB 2008 wird besonders hingewiesen.</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rsidP="00913B71">
            <w:pPr>
              <w:jc w:val="left"/>
              <w:rPr>
                <w:rFonts w:ascii="Arial" w:hAnsi="Arial"/>
                <w:b/>
              </w:rPr>
            </w:pPr>
            <w:r>
              <w:rPr>
                <w:rFonts w:ascii="Arial" w:hAnsi="Arial"/>
                <w:b/>
              </w:rPr>
              <w:t>12. Zustandekommen des Vertrags</w:t>
            </w:r>
          </w:p>
        </w:tc>
        <w:tc>
          <w:tcPr>
            <w:tcW w:w="7512" w:type="dxa"/>
          </w:tcPr>
          <w:p w:rsidR="008348C9" w:rsidRDefault="008348C9" w:rsidP="00913B71">
            <w:pPr>
              <w:ind w:right="-8"/>
              <w:rPr>
                <w:rFonts w:ascii="Arial" w:hAnsi="Arial"/>
                <w:sz w:val="14"/>
              </w:rPr>
            </w:pPr>
            <w:r>
              <w:rPr>
                <w:rFonts w:ascii="Arial" w:hAnsi="Arial"/>
                <w:sz w:val="14"/>
              </w:rPr>
              <w:t>Der Vertrag kommt durch Annahme des Versicherungsantrags seitens des Versicherers (Versicherungsschein oder Annahmeerklärung) zustande. Der Versicherungsschutz beginnt zu dem im Versicherungsschein angegebenen Beginn, wenn der erste oder einmalige Beitrag rechtzeitig gezahlt wird.</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13. Widerrufsrecht</w:t>
            </w:r>
          </w:p>
        </w:tc>
        <w:tc>
          <w:tcPr>
            <w:tcW w:w="7512" w:type="dxa"/>
          </w:tcPr>
          <w:p w:rsidR="008348C9" w:rsidRDefault="008348C9">
            <w:pPr>
              <w:ind w:right="-8"/>
              <w:rPr>
                <w:rFonts w:ascii="Arial" w:hAnsi="Arial"/>
                <w:b/>
                <w:sz w:val="14"/>
              </w:rPr>
            </w:pPr>
            <w:r>
              <w:rPr>
                <w:rFonts w:ascii="Arial" w:hAnsi="Arial"/>
                <w:b/>
                <w:sz w:val="14"/>
              </w:rPr>
              <w:t xml:space="preserve">Der Versicherungsnehmer kann seine Vertragserklärung innerhalb von 14 Tagen ohne Angabe von Gründen in Textform (z. B. Brief, Fax, E-Mail) widerrufen. Die Frist beginnt, nachdem der Versicherungsnehmer den Versicherungsschein, die Vertragsbestimmungen einschließlich den Allgemeinen Versicherungsbedingungen, die weiteren Informationen nach § 7 Absatz 1 und 2 des Versicherungsvertragsgesetzes in Verbindung mit den §§ 1 bis 4 der VVG-Informationspflichtenverordnung und diese Belehrung jeweils in Textform erhalten hat. </w:t>
            </w:r>
          </w:p>
          <w:p w:rsidR="008348C9" w:rsidRDefault="008348C9">
            <w:pPr>
              <w:ind w:right="-8"/>
              <w:rPr>
                <w:rFonts w:ascii="Arial" w:hAnsi="Arial"/>
                <w:b/>
                <w:sz w:val="14"/>
              </w:rPr>
            </w:pPr>
            <w:r>
              <w:rPr>
                <w:rFonts w:ascii="Arial" w:hAnsi="Arial"/>
                <w:b/>
                <w:sz w:val="14"/>
              </w:rPr>
              <w:t xml:space="preserve">Zur Wahrung der Widerrufsfrist genügt die rechtzeitige Absendung des Widerrufs. </w:t>
            </w:r>
          </w:p>
          <w:p w:rsidR="008348C9" w:rsidRDefault="008348C9">
            <w:pPr>
              <w:ind w:right="-8"/>
              <w:rPr>
                <w:rFonts w:ascii="Arial" w:hAnsi="Arial"/>
                <w:b/>
                <w:sz w:val="14"/>
              </w:rPr>
            </w:pPr>
            <w:r>
              <w:rPr>
                <w:rFonts w:ascii="Arial" w:hAnsi="Arial"/>
                <w:b/>
                <w:sz w:val="14"/>
              </w:rPr>
              <w:t xml:space="preserve">Der Widerruf ist zu richten an die </w:t>
            </w:r>
          </w:p>
          <w:p w:rsidR="008348C9" w:rsidRDefault="008348C9">
            <w:pPr>
              <w:ind w:right="-8"/>
              <w:rPr>
                <w:rFonts w:ascii="Arial" w:hAnsi="Arial"/>
                <w:b/>
                <w:sz w:val="14"/>
              </w:rPr>
            </w:pPr>
            <w:r>
              <w:rPr>
                <w:rFonts w:ascii="Arial" w:hAnsi="Arial"/>
                <w:b/>
                <w:sz w:val="14"/>
              </w:rPr>
              <w:t xml:space="preserve">Itzehoer Versicherung / Brandgilde von 1691 Versicherungsverein a. G., </w:t>
            </w:r>
          </w:p>
          <w:p w:rsidR="008348C9" w:rsidRDefault="008348C9">
            <w:pPr>
              <w:ind w:right="-8"/>
              <w:rPr>
                <w:rFonts w:ascii="Arial" w:hAnsi="Arial"/>
                <w:b/>
                <w:sz w:val="14"/>
              </w:rPr>
            </w:pPr>
            <w:r>
              <w:rPr>
                <w:rFonts w:ascii="Arial" w:hAnsi="Arial"/>
                <w:b/>
                <w:sz w:val="14"/>
              </w:rPr>
              <w:t xml:space="preserve">Itzehoer Platz, </w:t>
            </w:r>
          </w:p>
          <w:p w:rsidR="008348C9" w:rsidRDefault="008348C9">
            <w:pPr>
              <w:ind w:right="-8"/>
              <w:rPr>
                <w:rFonts w:ascii="Arial" w:hAnsi="Arial"/>
                <w:b/>
                <w:sz w:val="14"/>
              </w:rPr>
            </w:pPr>
            <w:r>
              <w:rPr>
                <w:rFonts w:ascii="Arial" w:hAnsi="Arial"/>
                <w:b/>
                <w:sz w:val="14"/>
              </w:rPr>
              <w:t xml:space="preserve">25521 Itzehoe. </w:t>
            </w:r>
          </w:p>
          <w:p w:rsidR="008348C9" w:rsidRDefault="008348C9">
            <w:pPr>
              <w:ind w:right="-8"/>
              <w:rPr>
                <w:rFonts w:ascii="Arial" w:hAnsi="Arial"/>
                <w:b/>
                <w:sz w:val="14"/>
              </w:rPr>
            </w:pPr>
            <w:r>
              <w:rPr>
                <w:rFonts w:ascii="Arial" w:hAnsi="Arial"/>
                <w:b/>
                <w:sz w:val="14"/>
              </w:rPr>
              <w:t>Bei einem Widerruf per Telefax ist der Widerruf an folgende Faxnummer zu richten: 04821 773-8888.</w:t>
            </w:r>
          </w:p>
          <w:p w:rsidR="008348C9" w:rsidRDefault="008348C9">
            <w:pPr>
              <w:ind w:right="-8"/>
              <w:rPr>
                <w:rFonts w:ascii="Arial" w:hAnsi="Arial"/>
                <w:b/>
                <w:sz w:val="14"/>
              </w:rPr>
            </w:pPr>
            <w:r>
              <w:rPr>
                <w:rFonts w:ascii="Arial" w:hAnsi="Arial"/>
                <w:b/>
                <w:sz w:val="14"/>
              </w:rPr>
              <w:t xml:space="preserve">Widerrufsfolgen </w:t>
            </w:r>
          </w:p>
          <w:p w:rsidR="008348C9" w:rsidRDefault="008348C9">
            <w:pPr>
              <w:ind w:right="-8"/>
              <w:rPr>
                <w:rFonts w:ascii="Arial" w:hAnsi="Arial"/>
                <w:b/>
                <w:sz w:val="14"/>
              </w:rPr>
            </w:pPr>
            <w:r>
              <w:rPr>
                <w:rFonts w:ascii="Arial" w:hAnsi="Arial"/>
                <w:b/>
                <w:sz w:val="14"/>
              </w:rPr>
              <w:t>Im Falle eines wirksamen Widerrufs endet der Versicherungsschutz und die Itzehoer Versicherung erstattet dem Versicherungsnehmer den auf die Zeit nach Zugang des Widerrufs entfallenen Teil der Beiträge, wenn der Versicherungsnehmer zugestimmt hat, dass der Versicherungsschutz vor dem Ende der Widerrufsfrist beginnt.</w:t>
            </w:r>
          </w:p>
          <w:p w:rsidR="008348C9" w:rsidRDefault="008348C9">
            <w:pPr>
              <w:ind w:right="-8"/>
              <w:rPr>
                <w:rFonts w:ascii="Arial" w:hAnsi="Arial"/>
                <w:b/>
                <w:sz w:val="14"/>
              </w:rPr>
            </w:pPr>
            <w:r>
              <w:rPr>
                <w:rFonts w:ascii="Arial" w:hAnsi="Arial"/>
                <w:b/>
                <w:sz w:val="14"/>
              </w:rPr>
              <w:t>Den Teil des Beitrags, der auf die Zeit bis zum Zugang des Widerrufs entfällt, darf die Itzehoer Versicherung in diesem Fall einbehalten; dabei handelt es sich bei jährlicher Zahlungsperiode um 1/360, bei halbjährlicher Zahlungsperiode um 1/180, bei vierteljährlicher Zahlungsperiode um 1/90 und bei monatlicher Zahlungsperiode um 1/30 des im Versicherungsschein / Nachtrag angegebenen Beitrags gemäß Zahlungsperiode pro Tag.</w:t>
            </w:r>
          </w:p>
          <w:p w:rsidR="00A37099" w:rsidRDefault="008348C9">
            <w:pPr>
              <w:ind w:right="-8"/>
              <w:rPr>
                <w:rFonts w:ascii="Arial" w:hAnsi="Arial"/>
                <w:b/>
                <w:sz w:val="14"/>
              </w:rPr>
            </w:pPr>
            <w:r>
              <w:rPr>
                <w:rFonts w:ascii="Arial" w:hAnsi="Arial"/>
                <w:b/>
                <w:sz w:val="14"/>
              </w:rPr>
              <w:t>Die Erstattung zurückzuzahlender Beträge erfolgt unverzüglich, spätestens 30 Tage nach Zugang des Widerrufs. Beginnt der Versicherungsschutz nicht vor dem Ende der Widerrufsfrist, hat der wirksame Widerruf zur Folge, dass empfangene Leistungen zurückzugewähren und gezogene Nutzungen (z. B. Zinsen) herauszugeben sind.</w:t>
            </w:r>
            <w:r w:rsidR="00CA0A3B">
              <w:rPr>
                <w:rFonts w:ascii="Arial" w:hAnsi="Arial"/>
                <w:b/>
                <w:sz w:val="14"/>
              </w:rPr>
              <w:t xml:space="preserve"> </w:t>
            </w:r>
          </w:p>
          <w:p w:rsidR="008348C9" w:rsidRDefault="00CA0A3B">
            <w:pPr>
              <w:ind w:right="-8"/>
              <w:rPr>
                <w:rFonts w:ascii="Arial" w:hAnsi="Arial"/>
                <w:b/>
                <w:sz w:val="14"/>
              </w:rPr>
            </w:pPr>
            <w:r w:rsidRPr="00CA0A3B">
              <w:rPr>
                <w:rFonts w:ascii="Arial" w:hAnsi="Arial"/>
                <w:b/>
                <w:sz w:val="14"/>
              </w:rPr>
              <w:t>Hat der Versicherungsnehmer sein Widerrufsrecht nach § 8 Versicherungsvertragsgesetz wirksam ausgeübt, ist er auch an einen mit dem Versicherungsvertrag zusammenhängenden Vertrag nicht mehr gebunden. Ein zusammenhängender Vertrag liegt vor, wenn er einen Bezug zu dem widerrufenen Vertrag aufweist und eine Dienstleistung des Versicherers oder eines Dritten auf der Grundlage einer Vereinbarung zwischen dem Dritten und dem Versicherer betrifft. Eine Vertragsstrafe darf weder vereinbart noch verlangt werden.</w:t>
            </w:r>
          </w:p>
          <w:p w:rsidR="008348C9" w:rsidRDefault="008348C9">
            <w:pPr>
              <w:ind w:right="-8"/>
              <w:rPr>
                <w:rFonts w:ascii="Arial" w:hAnsi="Arial"/>
                <w:b/>
                <w:sz w:val="14"/>
              </w:rPr>
            </w:pPr>
            <w:r>
              <w:rPr>
                <w:rFonts w:ascii="Arial" w:hAnsi="Arial"/>
                <w:b/>
                <w:sz w:val="14"/>
              </w:rPr>
              <w:t>Besondere Hinweise</w:t>
            </w:r>
          </w:p>
          <w:p w:rsidR="008348C9" w:rsidRDefault="008348C9">
            <w:pPr>
              <w:ind w:right="-8"/>
              <w:rPr>
                <w:rFonts w:ascii="Arial" w:hAnsi="Arial"/>
                <w:b/>
                <w:sz w:val="14"/>
              </w:rPr>
            </w:pPr>
            <w:r>
              <w:rPr>
                <w:rFonts w:ascii="Arial" w:hAnsi="Arial"/>
                <w:b/>
                <w:sz w:val="14"/>
              </w:rPr>
              <w:t xml:space="preserve">Das Widerrufsrecht erlischt, wenn der Vertrag auf ausdrücklichen Wunsch des Versicherungsnehmers sowohl vom Versicherungsnehmer als auch von der Itzehoer Versicherung vollständig erfüllt ist, bevor er sein Widerrufsrecht ausgeübt hat. </w:t>
            </w:r>
          </w:p>
        </w:tc>
      </w:tr>
      <w:tr w:rsidR="008348C9" w:rsidRPr="002F765C" w:rsidTr="00913B71">
        <w:tc>
          <w:tcPr>
            <w:tcW w:w="2197" w:type="dxa"/>
          </w:tcPr>
          <w:p w:rsidR="008348C9" w:rsidRPr="002F765C" w:rsidRDefault="008348C9">
            <w:pPr>
              <w:ind w:right="-8"/>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ind w:right="-8"/>
              <w:jc w:val="left"/>
              <w:rPr>
                <w:rFonts w:ascii="Arial" w:hAnsi="Arial"/>
                <w:b/>
              </w:rPr>
            </w:pPr>
            <w:r>
              <w:rPr>
                <w:rFonts w:ascii="Arial" w:hAnsi="Arial"/>
                <w:b/>
              </w:rPr>
              <w:t>14. Laufzeit des Vertrags</w:t>
            </w:r>
          </w:p>
          <w:p w:rsidR="008348C9" w:rsidRDefault="008348C9">
            <w:pPr>
              <w:ind w:right="-8"/>
              <w:jc w:val="left"/>
              <w:rPr>
                <w:rFonts w:ascii="Arial" w:hAnsi="Arial"/>
                <w:b/>
              </w:rPr>
            </w:pPr>
          </w:p>
          <w:p w:rsidR="008348C9" w:rsidRDefault="008348C9">
            <w:pPr>
              <w:ind w:right="-8"/>
              <w:jc w:val="left"/>
              <w:rPr>
                <w:rFonts w:ascii="Arial" w:hAnsi="Arial"/>
                <w:b/>
              </w:rPr>
            </w:pPr>
            <w:r>
              <w:rPr>
                <w:rFonts w:ascii="Arial" w:hAnsi="Arial"/>
                <w:b/>
              </w:rPr>
              <w:t>15. Kündigungs</w:t>
            </w:r>
            <w:r w:rsidR="00802C0E">
              <w:rPr>
                <w:rFonts w:ascii="Arial" w:hAnsi="Arial"/>
                <w:b/>
              </w:rPr>
              <w:t>-</w:t>
            </w:r>
            <w:r>
              <w:rPr>
                <w:rFonts w:ascii="Arial" w:hAnsi="Arial"/>
                <w:b/>
              </w:rPr>
              <w:t>bedingungen</w:t>
            </w:r>
          </w:p>
          <w:p w:rsidR="008348C9" w:rsidRDefault="008348C9">
            <w:pPr>
              <w:ind w:right="-8"/>
              <w:jc w:val="left"/>
              <w:rPr>
                <w:rFonts w:ascii="Arial" w:hAnsi="Arial"/>
                <w:b/>
              </w:rPr>
            </w:pPr>
          </w:p>
        </w:tc>
        <w:tc>
          <w:tcPr>
            <w:tcW w:w="7512" w:type="dxa"/>
          </w:tcPr>
          <w:p w:rsidR="008348C9" w:rsidRDefault="008348C9">
            <w:pPr>
              <w:ind w:right="-8"/>
              <w:rPr>
                <w:rFonts w:ascii="Arial" w:hAnsi="Arial"/>
                <w:sz w:val="14"/>
              </w:rPr>
            </w:pPr>
            <w:r>
              <w:rPr>
                <w:rFonts w:ascii="Arial" w:hAnsi="Arial"/>
                <w:sz w:val="14"/>
              </w:rPr>
              <w:t>Der Vertrag ist zunächst für die im Versicherungsschein dokumentierte Dauer abgeschlossen. Beträgt die Dauer des Vertrags mindestens ein Jahr, verlängert sich der Vertrag jeweils um ein Jahr, wenn er nicht durch Kündigung eines der beiden Vertragspartner zum Ablauf der vereinbarten Dauer gekündigt wurde.</w:t>
            </w:r>
          </w:p>
          <w:p w:rsidR="008348C9" w:rsidRDefault="008348C9">
            <w:pPr>
              <w:ind w:right="-8"/>
              <w:rPr>
                <w:rFonts w:ascii="Arial" w:hAnsi="Arial"/>
                <w:sz w:val="14"/>
              </w:rPr>
            </w:pPr>
            <w:r>
              <w:rPr>
                <w:rFonts w:ascii="Arial" w:hAnsi="Arial"/>
                <w:sz w:val="14"/>
              </w:rPr>
              <w:t>Die Kündigung muss spätestens drei Monate vor dem Ablauf dem Vertragspartner zugegangen sein.</w:t>
            </w:r>
          </w:p>
          <w:p w:rsidR="008348C9" w:rsidRDefault="008348C9">
            <w:pPr>
              <w:ind w:right="-8"/>
              <w:rPr>
                <w:rFonts w:ascii="Arial" w:hAnsi="Arial"/>
                <w:sz w:val="14"/>
              </w:rPr>
            </w:pPr>
            <w:r>
              <w:rPr>
                <w:rFonts w:ascii="Arial" w:hAnsi="Arial"/>
                <w:sz w:val="14"/>
              </w:rPr>
              <w:t>Ein Versicherungsvertrag, der für eine Dauer von mehr als drei Jahren abgeschlossen wurde, kann zum Ablauf des dritten Jahres oder jedes darauf folgenden Jahres gekündigt werden. Die Kündigung muss spätestens drei Monate vor dem Ablauf dem Vertragspartner zugegangen sein.</w:t>
            </w:r>
          </w:p>
          <w:p w:rsidR="008348C9" w:rsidRDefault="008348C9">
            <w:pPr>
              <w:ind w:right="-8"/>
              <w:rPr>
                <w:rFonts w:ascii="Arial" w:hAnsi="Arial"/>
                <w:sz w:val="14"/>
              </w:rPr>
            </w:pPr>
            <w:r>
              <w:rPr>
                <w:rFonts w:ascii="Arial" w:hAnsi="Arial"/>
                <w:sz w:val="14"/>
              </w:rPr>
              <w:t>Der Vertrag endet ohne Kündigung, wenn die vereinbarte Dauer weniger als ein Jahr beträgt, zu dem im Versicherungsschein angegebenen Zeitpunkt (wenn es sich um eine beantragte kurzfristige Versicherung handelt).</w:t>
            </w:r>
          </w:p>
        </w:tc>
      </w:tr>
      <w:tr w:rsidR="008348C9" w:rsidRPr="002F765C" w:rsidTr="00913B71">
        <w:tc>
          <w:tcPr>
            <w:tcW w:w="2197" w:type="dxa"/>
          </w:tcPr>
          <w:p w:rsidR="008348C9" w:rsidRPr="002F765C" w:rsidRDefault="008348C9">
            <w:pPr>
              <w:ind w:right="-8"/>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16. Anwendbares Recht</w:t>
            </w:r>
          </w:p>
        </w:tc>
        <w:tc>
          <w:tcPr>
            <w:tcW w:w="7512" w:type="dxa"/>
          </w:tcPr>
          <w:p w:rsidR="008348C9" w:rsidRDefault="008348C9">
            <w:pPr>
              <w:ind w:right="-8"/>
              <w:rPr>
                <w:rFonts w:ascii="Arial" w:hAnsi="Arial"/>
                <w:sz w:val="14"/>
              </w:rPr>
            </w:pPr>
            <w:r>
              <w:rPr>
                <w:rFonts w:ascii="Arial" w:hAnsi="Arial"/>
                <w:sz w:val="14"/>
              </w:rPr>
              <w:t>Für den Vertrag gilt deutsches Recht.</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17. Gerichtsstand</w:t>
            </w:r>
          </w:p>
        </w:tc>
        <w:tc>
          <w:tcPr>
            <w:tcW w:w="7512" w:type="dxa"/>
          </w:tcPr>
          <w:p w:rsidR="008348C9" w:rsidRDefault="008348C9">
            <w:pPr>
              <w:ind w:right="-8"/>
              <w:rPr>
                <w:rFonts w:ascii="Arial" w:hAnsi="Arial"/>
                <w:sz w:val="14"/>
              </w:rPr>
            </w:pPr>
            <w:r>
              <w:rPr>
                <w:rFonts w:ascii="Arial" w:hAnsi="Arial"/>
                <w:sz w:val="14"/>
              </w:rPr>
              <w:t>Für Klagen aus dem Versicherungsvertrag gegen den Versicherer bestimmt sich die gerichtliche Zuständigkeit nach dem Sitz des Versicherers oder seiner für den Versicherungsvertrag zuständigen Niederlassung. Örtlich zuständig ist auch das Gericht, in dessen Bezirk der Versicherungsnehmer zur Zeit der Klageerhebung seinen Wohnsitz oder, in Ermangelung eines solchen, seinen gewöhnlichen Aufenthalt hat.</w:t>
            </w:r>
          </w:p>
          <w:p w:rsidR="008348C9" w:rsidRDefault="008348C9">
            <w:pPr>
              <w:ind w:right="-8"/>
              <w:rPr>
                <w:rFonts w:ascii="Arial" w:hAnsi="Arial"/>
                <w:sz w:val="14"/>
              </w:rPr>
            </w:pPr>
            <w:r>
              <w:rPr>
                <w:rFonts w:ascii="Arial" w:hAnsi="Arial"/>
                <w:sz w:val="14"/>
              </w:rPr>
              <w:t>Klagen aus dem Versicherungsvertrag gegen den Versicherungsnehmer müssen bei dem Gericht erhoben werden, das für seinen Wohnsitz oder, in Ermangelung eines solchen, den Ort seines gewöhnlichen Aufenthalts zuständig ist.</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18. Vertragssprache</w:t>
            </w:r>
          </w:p>
        </w:tc>
        <w:tc>
          <w:tcPr>
            <w:tcW w:w="7512" w:type="dxa"/>
          </w:tcPr>
          <w:p w:rsidR="008348C9" w:rsidRDefault="008348C9" w:rsidP="00F64323">
            <w:pPr>
              <w:ind w:right="-8"/>
              <w:rPr>
                <w:rFonts w:ascii="Arial" w:hAnsi="Arial"/>
                <w:sz w:val="14"/>
              </w:rPr>
            </w:pPr>
            <w:r>
              <w:rPr>
                <w:rFonts w:ascii="Arial" w:hAnsi="Arial"/>
                <w:sz w:val="14"/>
              </w:rPr>
              <w:t>Die Vertragsbedingungen einschließlich sämtlicher Informationen sowie die Kommunikation während der Laufzeit des Vertrags erfolgen ausschließlich in deutscher Sprache.</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913B71" w:rsidTr="00913B71">
        <w:tc>
          <w:tcPr>
            <w:tcW w:w="2197" w:type="dxa"/>
          </w:tcPr>
          <w:p w:rsidR="00913B71" w:rsidRDefault="00913B71">
            <w:pPr>
              <w:jc w:val="left"/>
              <w:rPr>
                <w:rFonts w:ascii="Arial" w:hAnsi="Arial"/>
                <w:b/>
              </w:rPr>
            </w:pPr>
            <w:r>
              <w:rPr>
                <w:rFonts w:ascii="Arial" w:hAnsi="Arial"/>
                <w:b/>
              </w:rPr>
              <w:t>19. Außergerichtliche Beschwerdestellen</w:t>
            </w:r>
          </w:p>
        </w:tc>
        <w:tc>
          <w:tcPr>
            <w:tcW w:w="7512" w:type="dxa"/>
          </w:tcPr>
          <w:p w:rsidR="00913B71" w:rsidRPr="008E4853" w:rsidRDefault="00913B71" w:rsidP="002B41B0">
            <w:pPr>
              <w:jc w:val="left"/>
              <w:rPr>
                <w:rFonts w:ascii="Arial" w:hAnsi="Arial" w:cs="Arial"/>
                <w:sz w:val="14"/>
              </w:rPr>
            </w:pPr>
            <w:r w:rsidRPr="008E4853">
              <w:rPr>
                <w:rFonts w:ascii="Arial" w:hAnsi="Arial" w:cs="Arial"/>
                <w:sz w:val="14"/>
              </w:rPr>
              <w:t>Die Itzehoer ist Mitglied im Verein Versicherungsombudsmann e. V. und hat sich damit zur Teilnahme an dem außergerichtlichen Schlichtungsverfahren des Versicherungsombudsmannes verpflichtet. Ist der Versicherungsnehmer als Verbraucher mit einer Entscheidung der Itzehoer Versicherung nicht einverstanden, kann er dieses kostenlose Streitschlichtungsverfahren in Anspruch nehmen.</w:t>
            </w:r>
          </w:p>
          <w:p w:rsidR="00913B71" w:rsidRPr="008E4853" w:rsidRDefault="00913B71" w:rsidP="002B41B0">
            <w:pPr>
              <w:jc w:val="left"/>
              <w:rPr>
                <w:rFonts w:ascii="Arial" w:hAnsi="Arial" w:cs="Arial"/>
                <w:sz w:val="14"/>
              </w:rPr>
            </w:pPr>
            <w:r w:rsidRPr="008E4853">
              <w:rPr>
                <w:rFonts w:ascii="Arial" w:hAnsi="Arial" w:cs="Arial"/>
                <w:sz w:val="14"/>
              </w:rPr>
              <w:t>Die Anschrift lautet:</w:t>
            </w:r>
            <w:r w:rsidRPr="008E4853">
              <w:rPr>
                <w:rFonts w:ascii="Arial" w:hAnsi="Arial" w:cs="Arial"/>
                <w:sz w:val="14"/>
              </w:rPr>
              <w:tab/>
              <w:t>Versicherungsombudsmann e.V.,</w:t>
            </w:r>
          </w:p>
          <w:p w:rsidR="00913B71" w:rsidRPr="008E4853" w:rsidRDefault="00913B71" w:rsidP="002B41B0">
            <w:pPr>
              <w:jc w:val="left"/>
              <w:rPr>
                <w:rFonts w:ascii="Arial" w:hAnsi="Arial" w:cs="Arial"/>
                <w:sz w:val="14"/>
              </w:rPr>
            </w:pPr>
            <w:r w:rsidRPr="008E4853">
              <w:rPr>
                <w:rFonts w:ascii="Arial" w:hAnsi="Arial" w:cs="Arial"/>
                <w:sz w:val="14"/>
              </w:rPr>
              <w:t xml:space="preserve"> </w:t>
            </w:r>
            <w:r w:rsidRPr="008E4853">
              <w:rPr>
                <w:rFonts w:ascii="Arial" w:hAnsi="Arial" w:cs="Arial"/>
                <w:sz w:val="14"/>
              </w:rPr>
              <w:tab/>
            </w:r>
            <w:r w:rsidRPr="008E4853">
              <w:rPr>
                <w:rFonts w:ascii="Arial" w:hAnsi="Arial" w:cs="Arial"/>
                <w:sz w:val="14"/>
              </w:rPr>
              <w:tab/>
              <w:t xml:space="preserve">Postfach 080632, </w:t>
            </w:r>
          </w:p>
          <w:p w:rsidR="00913B71" w:rsidRPr="008E4853" w:rsidRDefault="00913B71" w:rsidP="002B41B0">
            <w:pPr>
              <w:jc w:val="left"/>
              <w:rPr>
                <w:rFonts w:ascii="Arial" w:hAnsi="Arial" w:cs="Arial"/>
                <w:sz w:val="14"/>
              </w:rPr>
            </w:pPr>
            <w:r w:rsidRPr="008E4853">
              <w:rPr>
                <w:rFonts w:ascii="Arial" w:hAnsi="Arial" w:cs="Arial"/>
                <w:sz w:val="14"/>
              </w:rPr>
              <w:t xml:space="preserve"> </w:t>
            </w:r>
            <w:r w:rsidRPr="008E4853">
              <w:rPr>
                <w:rFonts w:ascii="Arial" w:hAnsi="Arial" w:cs="Arial"/>
                <w:sz w:val="14"/>
              </w:rPr>
              <w:tab/>
            </w:r>
            <w:r w:rsidRPr="008E4853">
              <w:rPr>
                <w:rFonts w:ascii="Arial" w:hAnsi="Arial" w:cs="Arial"/>
                <w:sz w:val="14"/>
              </w:rPr>
              <w:tab/>
              <w:t>10006 Berlin.</w:t>
            </w:r>
          </w:p>
          <w:p w:rsidR="00913B71" w:rsidRPr="008E4853" w:rsidRDefault="00913B71" w:rsidP="002B41B0">
            <w:pPr>
              <w:jc w:val="left"/>
              <w:rPr>
                <w:rFonts w:ascii="Arial" w:hAnsi="Arial" w:cs="Arial"/>
                <w:sz w:val="14"/>
              </w:rPr>
            </w:pPr>
            <w:r w:rsidRPr="008E4853">
              <w:rPr>
                <w:rFonts w:ascii="Arial" w:hAnsi="Arial" w:cs="Arial"/>
                <w:sz w:val="14"/>
              </w:rPr>
              <w:t xml:space="preserve"> </w:t>
            </w:r>
            <w:r w:rsidRPr="008E4853">
              <w:rPr>
                <w:rFonts w:ascii="Arial" w:hAnsi="Arial" w:cs="Arial"/>
                <w:sz w:val="14"/>
              </w:rPr>
              <w:tab/>
            </w:r>
            <w:r w:rsidRPr="008E4853">
              <w:rPr>
                <w:rFonts w:ascii="Arial" w:hAnsi="Arial" w:cs="Arial"/>
                <w:sz w:val="14"/>
              </w:rPr>
              <w:tab/>
              <w:t xml:space="preserve">Telefon 0800 3696000 (kostenfrei aus dem deutschen Telefonnetz), </w:t>
            </w:r>
          </w:p>
          <w:p w:rsidR="00913B71" w:rsidRPr="008E4853" w:rsidRDefault="00913B71" w:rsidP="002B41B0">
            <w:pPr>
              <w:jc w:val="left"/>
              <w:rPr>
                <w:rFonts w:ascii="Arial" w:hAnsi="Arial" w:cs="Arial"/>
                <w:sz w:val="14"/>
              </w:rPr>
            </w:pPr>
            <w:r w:rsidRPr="008E4853">
              <w:rPr>
                <w:rFonts w:ascii="Arial" w:hAnsi="Arial" w:cs="Arial"/>
                <w:sz w:val="14"/>
              </w:rPr>
              <w:t xml:space="preserve"> </w:t>
            </w:r>
            <w:r w:rsidRPr="008E4853">
              <w:rPr>
                <w:rFonts w:ascii="Arial" w:hAnsi="Arial" w:cs="Arial"/>
                <w:sz w:val="14"/>
              </w:rPr>
              <w:tab/>
            </w:r>
            <w:r w:rsidRPr="008E4853">
              <w:rPr>
                <w:rFonts w:ascii="Arial" w:hAnsi="Arial" w:cs="Arial"/>
                <w:sz w:val="14"/>
              </w:rPr>
              <w:tab/>
              <w:t>Telefax 0800 3699000 (kostenfrei aus dem deutschen Telefonnetz)</w:t>
            </w:r>
          </w:p>
          <w:p w:rsidR="00913B71" w:rsidRPr="008E4853" w:rsidRDefault="00913B71" w:rsidP="002B41B0">
            <w:pPr>
              <w:jc w:val="left"/>
              <w:rPr>
                <w:rFonts w:ascii="Arial" w:hAnsi="Arial" w:cs="Arial"/>
                <w:sz w:val="14"/>
              </w:rPr>
            </w:pPr>
            <w:r w:rsidRPr="008E4853">
              <w:rPr>
                <w:rFonts w:ascii="Arial" w:hAnsi="Arial" w:cs="Arial"/>
                <w:sz w:val="14"/>
              </w:rPr>
              <w:t xml:space="preserve"> </w:t>
            </w:r>
            <w:r w:rsidRPr="008E4853">
              <w:rPr>
                <w:rFonts w:ascii="Arial" w:hAnsi="Arial" w:cs="Arial"/>
                <w:sz w:val="14"/>
              </w:rPr>
              <w:tab/>
            </w:r>
            <w:r w:rsidRPr="008E4853">
              <w:rPr>
                <w:rFonts w:ascii="Arial" w:hAnsi="Arial" w:cs="Arial"/>
                <w:sz w:val="14"/>
              </w:rPr>
              <w:tab/>
              <w:t>beschwerde@versicherungsombudsmann.de</w:t>
            </w:r>
          </w:p>
          <w:p w:rsidR="00913B71" w:rsidRPr="008E4853" w:rsidRDefault="00913B71" w:rsidP="002B41B0">
            <w:pPr>
              <w:jc w:val="left"/>
              <w:rPr>
                <w:rFonts w:ascii="Arial" w:hAnsi="Arial" w:cs="Arial"/>
                <w:sz w:val="14"/>
              </w:rPr>
            </w:pPr>
            <w:r w:rsidRPr="008E4853">
              <w:rPr>
                <w:rFonts w:ascii="Arial" w:hAnsi="Arial" w:cs="Arial"/>
                <w:sz w:val="14"/>
              </w:rPr>
              <w:t xml:space="preserve"> </w:t>
            </w:r>
            <w:r w:rsidRPr="008E4853">
              <w:rPr>
                <w:rFonts w:ascii="Arial" w:hAnsi="Arial" w:cs="Arial"/>
                <w:sz w:val="14"/>
              </w:rPr>
              <w:tab/>
            </w:r>
            <w:r w:rsidRPr="008E4853">
              <w:rPr>
                <w:rFonts w:ascii="Arial" w:hAnsi="Arial" w:cs="Arial"/>
                <w:sz w:val="14"/>
              </w:rPr>
              <w:tab/>
              <w:t>www.versicherungsombudsmann.de</w:t>
            </w:r>
          </w:p>
        </w:tc>
      </w:tr>
      <w:tr w:rsidR="008348C9" w:rsidRPr="002F765C" w:rsidTr="00913B71">
        <w:tc>
          <w:tcPr>
            <w:tcW w:w="2197" w:type="dxa"/>
          </w:tcPr>
          <w:p w:rsidR="008348C9" w:rsidRPr="002F765C" w:rsidRDefault="008348C9">
            <w:pPr>
              <w:jc w:val="left"/>
              <w:rPr>
                <w:rFonts w:ascii="Arial" w:hAnsi="Arial"/>
                <w:b/>
                <w:sz w:val="12"/>
                <w:szCs w:val="12"/>
              </w:rPr>
            </w:pPr>
          </w:p>
        </w:tc>
        <w:tc>
          <w:tcPr>
            <w:tcW w:w="7512" w:type="dxa"/>
          </w:tcPr>
          <w:p w:rsidR="008348C9" w:rsidRPr="002F765C" w:rsidRDefault="008348C9">
            <w:pPr>
              <w:ind w:right="-8"/>
              <w:rPr>
                <w:rFonts w:ascii="Arial" w:hAnsi="Arial"/>
                <w:sz w:val="12"/>
                <w:szCs w:val="12"/>
              </w:rPr>
            </w:pPr>
          </w:p>
        </w:tc>
      </w:tr>
      <w:tr w:rsidR="008348C9" w:rsidTr="00913B71">
        <w:tc>
          <w:tcPr>
            <w:tcW w:w="2197" w:type="dxa"/>
          </w:tcPr>
          <w:p w:rsidR="008348C9" w:rsidRDefault="008348C9">
            <w:pPr>
              <w:jc w:val="left"/>
              <w:rPr>
                <w:rFonts w:ascii="Arial" w:hAnsi="Arial"/>
                <w:b/>
              </w:rPr>
            </w:pPr>
            <w:r>
              <w:rPr>
                <w:rFonts w:ascii="Arial" w:hAnsi="Arial"/>
                <w:b/>
              </w:rPr>
              <w:t>20. Beschwerdemöglichkeit</w:t>
            </w:r>
          </w:p>
        </w:tc>
        <w:tc>
          <w:tcPr>
            <w:tcW w:w="7512" w:type="dxa"/>
          </w:tcPr>
          <w:p w:rsidR="008348C9" w:rsidRDefault="008348C9">
            <w:pPr>
              <w:ind w:right="-8"/>
              <w:rPr>
                <w:rFonts w:ascii="Arial" w:hAnsi="Arial"/>
                <w:sz w:val="14"/>
              </w:rPr>
            </w:pPr>
            <w:r>
              <w:rPr>
                <w:rFonts w:ascii="Arial" w:hAnsi="Arial"/>
                <w:sz w:val="14"/>
              </w:rPr>
              <w:t xml:space="preserve">Für Fragen zu den Verträgen, stehen die Vermittler/innen und die Mitarbeiter/innen der Hauptverwaltung in Itzehoe zur Verfügung. Sollten Sie einmal mit der Bearbeitung Ihres Anliegens nicht zufrieden sein, wenden Sie sich bitte direkt an die Hauptverwaltung. </w:t>
            </w:r>
          </w:p>
          <w:p w:rsidR="008348C9" w:rsidRDefault="008348C9">
            <w:pPr>
              <w:ind w:right="-8"/>
              <w:rPr>
                <w:rFonts w:ascii="Arial" w:hAnsi="Arial"/>
                <w:sz w:val="14"/>
              </w:rPr>
            </w:pPr>
            <w:r>
              <w:rPr>
                <w:rFonts w:ascii="Arial" w:hAnsi="Arial"/>
                <w:sz w:val="14"/>
              </w:rPr>
              <w:t>Sie können sich auch an die zuvor genannte außergerichtliche Beschwerdestelle oder die unter Nr. 4 genannte Aufsichtsbehörde wenden.</w:t>
            </w:r>
          </w:p>
        </w:tc>
      </w:tr>
    </w:tbl>
    <w:p w:rsidR="008348C9" w:rsidRDefault="008348C9">
      <w:pPr>
        <w:ind w:right="-8"/>
        <w:rPr>
          <w:rFonts w:ascii="Arial" w:hAnsi="Arial"/>
          <w:sz w:val="20"/>
        </w:rPr>
      </w:pPr>
    </w:p>
    <w:p w:rsidR="008348C9" w:rsidRDefault="008348C9">
      <w:pPr>
        <w:pStyle w:val="FR1"/>
        <w:ind w:left="0"/>
        <w:jc w:val="both"/>
        <w:rPr>
          <w:rFonts w:ascii="Arial" w:hAnsi="Arial"/>
          <w:b/>
          <w:sz w:val="24"/>
        </w:rPr>
      </w:pPr>
    </w:p>
    <w:p w:rsidR="008348C9" w:rsidRDefault="008348C9">
      <w:pPr>
        <w:pStyle w:val="FR1"/>
        <w:ind w:left="0"/>
        <w:rPr>
          <w:rFonts w:ascii="Arial" w:hAnsi="Arial"/>
          <w:sz w:val="28"/>
        </w:rPr>
      </w:pPr>
      <w:r>
        <w:rPr>
          <w:rFonts w:ascii="Arial" w:hAnsi="Arial"/>
          <w:b/>
          <w:sz w:val="24"/>
        </w:rPr>
        <w:br w:type="page"/>
      </w:r>
      <w:r>
        <w:rPr>
          <w:rFonts w:ascii="Arial" w:hAnsi="Arial"/>
          <w:b/>
          <w:sz w:val="28"/>
        </w:rPr>
        <w:lastRenderedPageBreak/>
        <w:t>B. Allgemeine Versicherungsbedingungen für die Haftpflichtversicherung (AHB 20</w:t>
      </w:r>
      <w:r w:rsidR="00057C99">
        <w:rPr>
          <w:rFonts w:ascii="Arial" w:hAnsi="Arial"/>
          <w:b/>
          <w:sz w:val="28"/>
        </w:rPr>
        <w:t>12</w:t>
      </w:r>
      <w:r>
        <w:rPr>
          <w:rFonts w:ascii="Arial" w:hAnsi="Arial"/>
          <w:b/>
          <w:sz w:val="28"/>
        </w:rPr>
        <w:t>)</w:t>
      </w:r>
    </w:p>
    <w:p w:rsidR="008348C9" w:rsidRDefault="008348C9">
      <w:pPr>
        <w:pStyle w:val="FR1"/>
        <w:ind w:left="0"/>
        <w:jc w:val="both"/>
        <w:rPr>
          <w:rFonts w:ascii="Arial" w:hAnsi="Arial"/>
          <w:b/>
          <w:sz w:val="20"/>
        </w:rPr>
      </w:pPr>
      <w:r>
        <w:rPr>
          <w:rFonts w:ascii="Arial" w:hAnsi="Arial"/>
          <w:b/>
          <w:sz w:val="20"/>
        </w:rPr>
        <w:t>(Gültig, sofern die landwirtschaftliche Betriebshaftpflichtversicherung beantragt und beurkundet wurde.)</w:t>
      </w:r>
    </w:p>
    <w:p w:rsidR="008348C9" w:rsidRDefault="008348C9">
      <w:pPr>
        <w:pStyle w:val="FR1"/>
        <w:ind w:left="0"/>
        <w:jc w:val="both"/>
        <w:rPr>
          <w:rFonts w:ascii="Arial" w:hAnsi="Arial"/>
          <w:sz w:val="20"/>
        </w:rPr>
      </w:pPr>
      <w:r>
        <w:rPr>
          <w:rFonts w:ascii="Arial" w:hAnsi="Arial"/>
          <w:sz w:val="20"/>
        </w:rPr>
        <w:t>§ 1 Gegenstand der Versicherung; Versicherungsfall</w:t>
      </w:r>
    </w:p>
    <w:p w:rsidR="008348C9" w:rsidRDefault="008348C9">
      <w:pPr>
        <w:pStyle w:val="FR1"/>
        <w:ind w:left="0"/>
        <w:jc w:val="both"/>
        <w:rPr>
          <w:rFonts w:ascii="Arial" w:hAnsi="Arial"/>
          <w:sz w:val="20"/>
        </w:rPr>
      </w:pPr>
      <w:r>
        <w:rPr>
          <w:rFonts w:ascii="Arial" w:hAnsi="Arial"/>
          <w:sz w:val="20"/>
        </w:rPr>
        <w:t>§ 2 Vermögensschaden; Abhandenkommen von Sachen</w:t>
      </w:r>
    </w:p>
    <w:p w:rsidR="008348C9" w:rsidRDefault="008348C9">
      <w:pPr>
        <w:pStyle w:val="FR1"/>
        <w:ind w:left="0"/>
        <w:jc w:val="both"/>
        <w:rPr>
          <w:rFonts w:ascii="Arial" w:hAnsi="Arial"/>
          <w:sz w:val="20"/>
        </w:rPr>
      </w:pPr>
      <w:r>
        <w:rPr>
          <w:rFonts w:ascii="Arial" w:hAnsi="Arial"/>
          <w:sz w:val="20"/>
        </w:rPr>
        <w:t>§ 3 Versichertes Risiko</w:t>
      </w:r>
    </w:p>
    <w:p w:rsidR="008348C9" w:rsidRDefault="008348C9">
      <w:pPr>
        <w:pStyle w:val="FR1"/>
        <w:ind w:left="0"/>
        <w:jc w:val="both"/>
        <w:rPr>
          <w:rFonts w:ascii="Arial" w:hAnsi="Arial"/>
          <w:sz w:val="20"/>
        </w:rPr>
      </w:pPr>
      <w:r>
        <w:rPr>
          <w:rFonts w:ascii="Arial" w:hAnsi="Arial"/>
          <w:sz w:val="20"/>
        </w:rPr>
        <w:t>§ 4 Vorsorgeversicherung</w:t>
      </w:r>
    </w:p>
    <w:p w:rsidR="008348C9" w:rsidRDefault="008348C9">
      <w:pPr>
        <w:pStyle w:val="FR1"/>
        <w:ind w:left="0"/>
        <w:jc w:val="both"/>
        <w:rPr>
          <w:rFonts w:ascii="Arial" w:hAnsi="Arial"/>
          <w:sz w:val="20"/>
        </w:rPr>
      </w:pPr>
      <w:r>
        <w:rPr>
          <w:rFonts w:ascii="Arial" w:hAnsi="Arial"/>
          <w:sz w:val="20"/>
        </w:rPr>
        <w:t>§ 5 Leistungen der Versicherung; Vollmacht des Versicherers</w:t>
      </w:r>
    </w:p>
    <w:p w:rsidR="008348C9" w:rsidRDefault="008348C9">
      <w:pPr>
        <w:pStyle w:val="FR1"/>
        <w:ind w:left="0"/>
        <w:jc w:val="both"/>
        <w:rPr>
          <w:rFonts w:ascii="Arial" w:hAnsi="Arial"/>
          <w:sz w:val="20"/>
        </w:rPr>
      </w:pPr>
      <w:r>
        <w:rPr>
          <w:rFonts w:ascii="Arial" w:hAnsi="Arial"/>
          <w:sz w:val="20"/>
        </w:rPr>
        <w:t>§ 6 Begrenzung der Leistungen</w:t>
      </w:r>
    </w:p>
    <w:p w:rsidR="008348C9" w:rsidRDefault="008348C9">
      <w:pPr>
        <w:pStyle w:val="FR1"/>
        <w:ind w:left="0"/>
        <w:jc w:val="both"/>
        <w:rPr>
          <w:rFonts w:ascii="Arial" w:hAnsi="Arial"/>
          <w:sz w:val="20"/>
        </w:rPr>
      </w:pPr>
      <w:r>
        <w:rPr>
          <w:rFonts w:ascii="Arial" w:hAnsi="Arial"/>
          <w:sz w:val="20"/>
        </w:rPr>
        <w:t>§ 7 Ausschlüsse</w:t>
      </w:r>
    </w:p>
    <w:p w:rsidR="008348C9" w:rsidRDefault="008348C9">
      <w:pPr>
        <w:pStyle w:val="FR1"/>
        <w:ind w:left="0"/>
        <w:jc w:val="both"/>
        <w:rPr>
          <w:rFonts w:ascii="Arial" w:hAnsi="Arial"/>
          <w:sz w:val="20"/>
        </w:rPr>
      </w:pPr>
      <w:r>
        <w:rPr>
          <w:rFonts w:ascii="Arial" w:hAnsi="Arial"/>
          <w:sz w:val="20"/>
        </w:rPr>
        <w:t>§ 8 Beginn des Versicherungsschutzes</w:t>
      </w:r>
    </w:p>
    <w:p w:rsidR="008348C9" w:rsidRDefault="008348C9">
      <w:pPr>
        <w:pStyle w:val="FR1"/>
        <w:ind w:left="0"/>
        <w:jc w:val="both"/>
        <w:rPr>
          <w:rFonts w:ascii="Arial" w:hAnsi="Arial"/>
          <w:sz w:val="20"/>
        </w:rPr>
      </w:pPr>
      <w:r>
        <w:rPr>
          <w:rFonts w:ascii="Arial" w:hAnsi="Arial"/>
          <w:sz w:val="20"/>
        </w:rPr>
        <w:t>§ 9 Fälligkeit und Folgen verspäteter Zahlung des Erst- oder Einmalbeitrags</w:t>
      </w:r>
    </w:p>
    <w:p w:rsidR="008348C9" w:rsidRDefault="008348C9">
      <w:pPr>
        <w:pStyle w:val="FR1"/>
        <w:ind w:left="0"/>
        <w:jc w:val="both"/>
        <w:rPr>
          <w:rFonts w:ascii="Arial" w:hAnsi="Arial"/>
          <w:sz w:val="20"/>
        </w:rPr>
      </w:pPr>
      <w:r>
        <w:rPr>
          <w:rFonts w:ascii="Arial" w:hAnsi="Arial"/>
          <w:sz w:val="20"/>
        </w:rPr>
        <w:t>§ 10 Fälligkeit und Folgen verspäteter Zahlung des Folgebeitrags</w:t>
      </w:r>
    </w:p>
    <w:p w:rsidR="008348C9" w:rsidRDefault="008348C9">
      <w:pPr>
        <w:pStyle w:val="FR1"/>
        <w:ind w:left="0"/>
        <w:jc w:val="both"/>
        <w:rPr>
          <w:rFonts w:ascii="Arial" w:hAnsi="Arial"/>
          <w:sz w:val="20"/>
        </w:rPr>
      </w:pPr>
      <w:r>
        <w:rPr>
          <w:rFonts w:ascii="Arial" w:hAnsi="Arial"/>
          <w:sz w:val="20"/>
        </w:rPr>
        <w:t>§ 11 Lastschriftverfahren</w:t>
      </w:r>
    </w:p>
    <w:p w:rsidR="008348C9" w:rsidRDefault="008348C9">
      <w:pPr>
        <w:pStyle w:val="FR1"/>
        <w:ind w:left="0"/>
        <w:jc w:val="both"/>
        <w:rPr>
          <w:rFonts w:ascii="Arial" w:hAnsi="Arial"/>
          <w:sz w:val="20"/>
        </w:rPr>
      </w:pPr>
      <w:r>
        <w:rPr>
          <w:rFonts w:ascii="Arial" w:hAnsi="Arial"/>
          <w:sz w:val="20"/>
        </w:rPr>
        <w:t>§ 12 Entfällt</w:t>
      </w:r>
    </w:p>
    <w:p w:rsidR="008348C9" w:rsidRDefault="008348C9">
      <w:pPr>
        <w:pStyle w:val="FR1"/>
        <w:ind w:left="0"/>
        <w:jc w:val="both"/>
        <w:rPr>
          <w:rFonts w:ascii="Arial" w:hAnsi="Arial"/>
          <w:sz w:val="20"/>
        </w:rPr>
      </w:pPr>
      <w:r>
        <w:rPr>
          <w:rFonts w:ascii="Arial" w:hAnsi="Arial"/>
          <w:sz w:val="20"/>
        </w:rPr>
        <w:t>§ 13 Beitragsregulierung</w:t>
      </w:r>
    </w:p>
    <w:p w:rsidR="008348C9" w:rsidRDefault="008348C9">
      <w:pPr>
        <w:pStyle w:val="FR1"/>
        <w:ind w:left="0"/>
        <w:jc w:val="both"/>
        <w:rPr>
          <w:rFonts w:ascii="Arial" w:hAnsi="Arial"/>
          <w:sz w:val="20"/>
        </w:rPr>
      </w:pPr>
      <w:r>
        <w:rPr>
          <w:rFonts w:ascii="Arial" w:hAnsi="Arial"/>
          <w:sz w:val="20"/>
        </w:rPr>
        <w:t>§ 14 Beitrag bei vorzeitiger Vertragsbeendigung</w:t>
      </w:r>
    </w:p>
    <w:p w:rsidR="008348C9" w:rsidRDefault="008348C9">
      <w:pPr>
        <w:pStyle w:val="FR1"/>
        <w:ind w:left="0"/>
        <w:jc w:val="both"/>
        <w:rPr>
          <w:rFonts w:ascii="Arial" w:hAnsi="Arial"/>
          <w:sz w:val="20"/>
        </w:rPr>
      </w:pPr>
      <w:r>
        <w:rPr>
          <w:rFonts w:ascii="Arial" w:hAnsi="Arial"/>
          <w:sz w:val="20"/>
        </w:rPr>
        <w:t>§ 15 Beitragsangleichung</w:t>
      </w:r>
    </w:p>
    <w:p w:rsidR="008348C9" w:rsidRDefault="008348C9">
      <w:pPr>
        <w:pStyle w:val="FR1"/>
        <w:ind w:left="0"/>
        <w:jc w:val="both"/>
        <w:rPr>
          <w:rFonts w:ascii="Arial" w:hAnsi="Arial"/>
          <w:sz w:val="20"/>
        </w:rPr>
      </w:pPr>
      <w:r>
        <w:rPr>
          <w:rFonts w:ascii="Arial" w:hAnsi="Arial"/>
          <w:sz w:val="20"/>
        </w:rPr>
        <w:t>§ 16 Dauer und Ende des Vertrags</w:t>
      </w:r>
    </w:p>
    <w:p w:rsidR="008348C9" w:rsidRDefault="008348C9">
      <w:pPr>
        <w:pStyle w:val="FR1"/>
        <w:ind w:left="0"/>
        <w:jc w:val="both"/>
        <w:rPr>
          <w:rFonts w:ascii="Arial" w:hAnsi="Arial"/>
          <w:sz w:val="20"/>
        </w:rPr>
      </w:pPr>
      <w:r>
        <w:rPr>
          <w:rFonts w:ascii="Arial" w:hAnsi="Arial"/>
          <w:sz w:val="20"/>
        </w:rPr>
        <w:t>§ 16 a Versicherungsjahr</w:t>
      </w:r>
    </w:p>
    <w:p w:rsidR="008348C9" w:rsidRDefault="008348C9">
      <w:pPr>
        <w:pStyle w:val="FR1"/>
        <w:ind w:left="0"/>
        <w:jc w:val="both"/>
        <w:rPr>
          <w:rFonts w:ascii="Arial" w:hAnsi="Arial"/>
          <w:sz w:val="20"/>
        </w:rPr>
      </w:pPr>
      <w:r>
        <w:rPr>
          <w:rFonts w:ascii="Arial" w:hAnsi="Arial"/>
          <w:sz w:val="20"/>
        </w:rPr>
        <w:t>§ 17 Wegfall des versicherten Interesses</w:t>
      </w:r>
    </w:p>
    <w:p w:rsidR="008348C9" w:rsidRDefault="008348C9">
      <w:pPr>
        <w:pStyle w:val="FR1"/>
        <w:ind w:left="0"/>
        <w:jc w:val="both"/>
        <w:rPr>
          <w:rFonts w:ascii="Arial" w:hAnsi="Arial"/>
          <w:sz w:val="20"/>
        </w:rPr>
      </w:pPr>
      <w:r>
        <w:rPr>
          <w:rFonts w:ascii="Arial" w:hAnsi="Arial"/>
          <w:sz w:val="20"/>
        </w:rPr>
        <w:t>§ 18 Kündigung nach Beitragsangleichung</w:t>
      </w:r>
    </w:p>
    <w:p w:rsidR="008348C9" w:rsidRDefault="008348C9">
      <w:pPr>
        <w:pStyle w:val="FR1"/>
        <w:ind w:left="0"/>
        <w:jc w:val="both"/>
        <w:rPr>
          <w:rFonts w:ascii="Arial" w:hAnsi="Arial"/>
          <w:sz w:val="20"/>
        </w:rPr>
      </w:pPr>
      <w:r>
        <w:rPr>
          <w:rFonts w:ascii="Arial" w:hAnsi="Arial"/>
          <w:sz w:val="20"/>
        </w:rPr>
        <w:t>§ 19 Kündigung nach Versicherungsfall</w:t>
      </w:r>
    </w:p>
    <w:p w:rsidR="008348C9" w:rsidRDefault="008348C9">
      <w:pPr>
        <w:pStyle w:val="FR1"/>
        <w:ind w:left="0"/>
        <w:jc w:val="both"/>
        <w:rPr>
          <w:rFonts w:ascii="Arial" w:hAnsi="Arial"/>
          <w:sz w:val="20"/>
        </w:rPr>
      </w:pPr>
      <w:r>
        <w:rPr>
          <w:rFonts w:ascii="Arial" w:hAnsi="Arial"/>
          <w:sz w:val="20"/>
        </w:rPr>
        <w:t>§ 20 Kündigung nach Veräußerung versicherter Unternehmen</w:t>
      </w:r>
    </w:p>
    <w:p w:rsidR="008348C9" w:rsidRDefault="008348C9">
      <w:pPr>
        <w:pStyle w:val="FR1"/>
        <w:ind w:left="0"/>
        <w:jc w:val="both"/>
        <w:rPr>
          <w:rFonts w:ascii="Arial" w:hAnsi="Arial"/>
          <w:sz w:val="20"/>
        </w:rPr>
      </w:pPr>
      <w:r>
        <w:rPr>
          <w:rFonts w:ascii="Arial" w:hAnsi="Arial"/>
          <w:sz w:val="20"/>
        </w:rPr>
        <w:t>§ 21 Kündigung nach Risikoerhöhung aufgrund Änderung oder Erlass von Rechtsvorschriften</w:t>
      </w:r>
    </w:p>
    <w:p w:rsidR="008348C9" w:rsidRDefault="008348C9">
      <w:pPr>
        <w:pStyle w:val="FR1"/>
        <w:ind w:left="0"/>
        <w:jc w:val="both"/>
        <w:rPr>
          <w:rFonts w:ascii="Arial" w:hAnsi="Arial"/>
          <w:sz w:val="20"/>
        </w:rPr>
      </w:pPr>
      <w:r>
        <w:rPr>
          <w:rFonts w:ascii="Arial" w:hAnsi="Arial"/>
          <w:sz w:val="20"/>
        </w:rPr>
        <w:t>§ 22 Mehrfachversicherung</w:t>
      </w:r>
    </w:p>
    <w:p w:rsidR="008348C9" w:rsidRDefault="008348C9">
      <w:pPr>
        <w:pStyle w:val="FR1"/>
        <w:ind w:left="0"/>
        <w:rPr>
          <w:rFonts w:ascii="Arial" w:hAnsi="Arial"/>
          <w:sz w:val="20"/>
        </w:rPr>
      </w:pPr>
      <w:r>
        <w:rPr>
          <w:rFonts w:ascii="Arial" w:hAnsi="Arial"/>
          <w:sz w:val="20"/>
        </w:rPr>
        <w:t>§ 23 Vorvertragliche Anzeigepflichten des Versicherungsnehmers</w:t>
      </w:r>
    </w:p>
    <w:p w:rsidR="008348C9" w:rsidRDefault="008348C9">
      <w:pPr>
        <w:pStyle w:val="FR1"/>
        <w:ind w:left="0"/>
        <w:jc w:val="both"/>
        <w:rPr>
          <w:rFonts w:ascii="Arial" w:hAnsi="Arial"/>
          <w:sz w:val="20"/>
        </w:rPr>
      </w:pPr>
      <w:r>
        <w:rPr>
          <w:rFonts w:ascii="Arial" w:hAnsi="Arial"/>
          <w:sz w:val="20"/>
        </w:rPr>
        <w:t>§ 24 Obliegenheiten vor</w:t>
      </w:r>
      <w:r w:rsidR="000C25F4">
        <w:rPr>
          <w:rFonts w:ascii="Arial" w:hAnsi="Arial"/>
          <w:sz w:val="20"/>
        </w:rPr>
        <w:t xml:space="preserve"> Eintritt des Versicherungsfall</w:t>
      </w:r>
      <w:r>
        <w:rPr>
          <w:rFonts w:ascii="Arial" w:hAnsi="Arial"/>
          <w:sz w:val="20"/>
        </w:rPr>
        <w:t>s</w:t>
      </w:r>
    </w:p>
    <w:p w:rsidR="008348C9" w:rsidRDefault="008348C9">
      <w:pPr>
        <w:pStyle w:val="FR1"/>
        <w:ind w:left="0"/>
        <w:jc w:val="both"/>
        <w:rPr>
          <w:rFonts w:ascii="Arial" w:hAnsi="Arial"/>
          <w:sz w:val="20"/>
        </w:rPr>
      </w:pPr>
      <w:r>
        <w:rPr>
          <w:rFonts w:ascii="Arial" w:hAnsi="Arial"/>
          <w:sz w:val="20"/>
        </w:rPr>
        <w:t>§ 25 Obliegenheiten nach</w:t>
      </w:r>
      <w:r w:rsidR="000C25F4">
        <w:rPr>
          <w:rFonts w:ascii="Arial" w:hAnsi="Arial"/>
          <w:sz w:val="20"/>
        </w:rPr>
        <w:t xml:space="preserve"> Eintritt des Versicherungsfall</w:t>
      </w:r>
      <w:r>
        <w:rPr>
          <w:rFonts w:ascii="Arial" w:hAnsi="Arial"/>
          <w:sz w:val="20"/>
        </w:rPr>
        <w:t>s</w:t>
      </w:r>
    </w:p>
    <w:p w:rsidR="008348C9" w:rsidRDefault="008348C9">
      <w:pPr>
        <w:pStyle w:val="FR1"/>
        <w:ind w:left="0"/>
        <w:jc w:val="both"/>
        <w:rPr>
          <w:rFonts w:ascii="Arial" w:hAnsi="Arial"/>
          <w:sz w:val="20"/>
        </w:rPr>
      </w:pPr>
      <w:r>
        <w:rPr>
          <w:rFonts w:ascii="Arial" w:hAnsi="Arial"/>
          <w:sz w:val="20"/>
        </w:rPr>
        <w:t>§ 26 Rechtsfolgen bei Verletzung von Obliegenheiten</w:t>
      </w:r>
    </w:p>
    <w:p w:rsidR="008348C9" w:rsidRDefault="008348C9">
      <w:pPr>
        <w:pStyle w:val="FR1"/>
        <w:ind w:left="0"/>
        <w:jc w:val="both"/>
        <w:rPr>
          <w:rFonts w:ascii="Arial" w:hAnsi="Arial"/>
          <w:sz w:val="20"/>
        </w:rPr>
      </w:pPr>
      <w:r>
        <w:rPr>
          <w:rFonts w:ascii="Arial" w:hAnsi="Arial"/>
          <w:sz w:val="20"/>
        </w:rPr>
        <w:t>§ 27 Mitversicherte Personen</w:t>
      </w:r>
    </w:p>
    <w:p w:rsidR="008348C9" w:rsidRDefault="008348C9">
      <w:pPr>
        <w:pStyle w:val="FR1"/>
        <w:ind w:left="0"/>
        <w:jc w:val="both"/>
        <w:rPr>
          <w:rFonts w:ascii="Arial" w:hAnsi="Arial"/>
          <w:sz w:val="20"/>
        </w:rPr>
      </w:pPr>
      <w:r>
        <w:rPr>
          <w:rFonts w:ascii="Arial" w:hAnsi="Arial"/>
          <w:sz w:val="20"/>
        </w:rPr>
        <w:t>§ 28 Abtretungsverbot</w:t>
      </w:r>
    </w:p>
    <w:p w:rsidR="008348C9" w:rsidRDefault="008348C9">
      <w:pPr>
        <w:pStyle w:val="FR1"/>
        <w:ind w:left="0"/>
        <w:jc w:val="both"/>
        <w:rPr>
          <w:rFonts w:ascii="Arial" w:hAnsi="Arial"/>
          <w:sz w:val="20"/>
        </w:rPr>
      </w:pPr>
      <w:r>
        <w:rPr>
          <w:rFonts w:ascii="Arial" w:hAnsi="Arial"/>
          <w:sz w:val="20"/>
        </w:rPr>
        <w:t>§ 29 Anzeigen; Willenserklärungen; Anschriftenänderung</w:t>
      </w:r>
    </w:p>
    <w:p w:rsidR="008348C9" w:rsidRDefault="008348C9">
      <w:pPr>
        <w:pStyle w:val="FR1"/>
        <w:ind w:left="0"/>
        <w:jc w:val="both"/>
        <w:rPr>
          <w:rFonts w:ascii="Arial" w:hAnsi="Arial"/>
          <w:sz w:val="20"/>
        </w:rPr>
      </w:pPr>
      <w:r>
        <w:rPr>
          <w:rFonts w:ascii="Arial" w:hAnsi="Arial"/>
          <w:sz w:val="20"/>
        </w:rPr>
        <w:t>§ 30 Verjährung</w:t>
      </w:r>
    </w:p>
    <w:p w:rsidR="008348C9" w:rsidRDefault="008348C9">
      <w:pPr>
        <w:pStyle w:val="FR1"/>
        <w:ind w:left="0"/>
        <w:jc w:val="both"/>
        <w:rPr>
          <w:rFonts w:ascii="Arial" w:hAnsi="Arial"/>
          <w:sz w:val="20"/>
        </w:rPr>
      </w:pPr>
      <w:r>
        <w:rPr>
          <w:rFonts w:ascii="Arial" w:hAnsi="Arial"/>
          <w:sz w:val="20"/>
        </w:rPr>
        <w:t>§ 31 Gerichtsstand</w:t>
      </w:r>
    </w:p>
    <w:p w:rsidR="008348C9" w:rsidRDefault="008348C9">
      <w:pPr>
        <w:pStyle w:val="FR1"/>
        <w:ind w:left="0"/>
        <w:jc w:val="both"/>
        <w:rPr>
          <w:rFonts w:ascii="Arial" w:hAnsi="Arial"/>
          <w:sz w:val="20"/>
        </w:rPr>
      </w:pPr>
      <w:r>
        <w:rPr>
          <w:rFonts w:ascii="Arial" w:hAnsi="Arial"/>
          <w:sz w:val="20"/>
        </w:rPr>
        <w:t>§ 32 Anzuwendendes Recht</w:t>
      </w:r>
    </w:p>
    <w:p w:rsidR="008348C9" w:rsidRPr="008348C9" w:rsidRDefault="008348C9">
      <w:pPr>
        <w:pStyle w:val="FR1"/>
        <w:pBdr>
          <w:bottom w:val="single" w:sz="12" w:space="1" w:color="auto"/>
        </w:pBdr>
        <w:ind w:left="0"/>
        <w:jc w:val="both"/>
        <w:rPr>
          <w:rFonts w:ascii="Arial" w:hAnsi="Arial"/>
          <w:sz w:val="8"/>
          <w:szCs w:val="8"/>
        </w:rPr>
      </w:pPr>
    </w:p>
    <w:p w:rsidR="008348C9" w:rsidRPr="008348C9" w:rsidRDefault="008348C9">
      <w:pPr>
        <w:pStyle w:val="FR1"/>
        <w:ind w:left="0"/>
        <w:jc w:val="both"/>
        <w:rPr>
          <w:rFonts w:ascii="Arial" w:hAnsi="Arial"/>
          <w:sz w:val="8"/>
          <w:szCs w:val="8"/>
        </w:rPr>
      </w:pPr>
    </w:p>
    <w:p w:rsidR="008348C9" w:rsidRDefault="008348C9">
      <w:pPr>
        <w:pStyle w:val="FR1"/>
        <w:ind w:left="0"/>
        <w:jc w:val="center"/>
        <w:rPr>
          <w:rFonts w:ascii="Arial" w:hAnsi="Arial"/>
          <w:b/>
          <w:sz w:val="22"/>
        </w:rPr>
      </w:pPr>
      <w:r>
        <w:rPr>
          <w:rFonts w:ascii="Arial" w:hAnsi="Arial"/>
          <w:b/>
          <w:sz w:val="22"/>
        </w:rPr>
        <w:t>Umfang des Versicherungsschutzes</w:t>
      </w:r>
    </w:p>
    <w:p w:rsidR="008348C9" w:rsidRPr="008348C9" w:rsidRDefault="008348C9">
      <w:pPr>
        <w:pStyle w:val="FR1"/>
        <w:ind w:left="0"/>
        <w:jc w:val="center"/>
        <w:rPr>
          <w:rFonts w:ascii="Arial" w:hAnsi="Arial"/>
          <w:sz w:val="20"/>
        </w:rPr>
      </w:pPr>
    </w:p>
    <w:p w:rsidR="008348C9" w:rsidRDefault="008348C9">
      <w:pPr>
        <w:jc w:val="center"/>
        <w:rPr>
          <w:rFonts w:ascii="Arial" w:hAnsi="Arial"/>
          <w:sz w:val="20"/>
        </w:rPr>
      </w:pPr>
      <w:r>
        <w:rPr>
          <w:rFonts w:ascii="Arial" w:hAnsi="Arial"/>
          <w:b/>
          <w:sz w:val="20"/>
        </w:rPr>
        <w:t>§ 1 - Gegenstand der Versicherung; Versicherungsfall</w:t>
      </w:r>
    </w:p>
    <w:p w:rsidR="008348C9" w:rsidRDefault="008348C9">
      <w:pPr>
        <w:rPr>
          <w:rFonts w:ascii="Arial" w:hAnsi="Arial"/>
          <w:sz w:val="20"/>
        </w:rPr>
      </w:pPr>
      <w:r>
        <w:rPr>
          <w:rFonts w:ascii="Arial" w:hAnsi="Arial"/>
          <w:sz w:val="20"/>
        </w:rPr>
        <w:t xml:space="preserve">1. Versicherungsschutz besteht im Rahmen des versicherten Risikos für den Fall, dass der Versicherungsnehmer wegen eines während der Wirksamkeit der Versicherung eingetretenen Schadenereignisses (Versicherungsfall), das einen Personen-, Sach- oder sich daraus ergebenden Vermögensschaden zur Folge hatte, </w:t>
      </w:r>
      <w:r>
        <w:rPr>
          <w:rFonts w:ascii="Arial" w:hAnsi="Arial"/>
          <w:b/>
          <w:sz w:val="20"/>
        </w:rPr>
        <w:t>aufgrund gesetzlicher Haftpflichtbestimmungen privatrechtlichen Inhalts</w:t>
      </w:r>
      <w:r>
        <w:rPr>
          <w:rFonts w:ascii="Arial" w:hAnsi="Arial"/>
          <w:sz w:val="20"/>
        </w:rPr>
        <w:t xml:space="preserve"> von einem Dritten auf Schadensersatz in Anspruch genommen wird.</w:t>
      </w:r>
    </w:p>
    <w:p w:rsidR="008348C9" w:rsidRDefault="008348C9">
      <w:pPr>
        <w:rPr>
          <w:rFonts w:ascii="Arial" w:hAnsi="Arial"/>
          <w:sz w:val="20"/>
        </w:rPr>
      </w:pPr>
      <w:r>
        <w:rPr>
          <w:rFonts w:ascii="Arial" w:hAnsi="Arial"/>
          <w:sz w:val="20"/>
        </w:rPr>
        <w:t>Schadenereignis ist das Ereignis, als dessen Folge die Schädigung des Dritten unmittelbar entstanden ist.  Auf den Zeitpunkt der Schadenverursachung, die zum Schadenereignis geführt hat, kommt es nicht an.</w:t>
      </w:r>
    </w:p>
    <w:p w:rsidR="008348C9" w:rsidRDefault="008348C9">
      <w:pPr>
        <w:rPr>
          <w:rFonts w:ascii="Arial" w:hAnsi="Arial"/>
          <w:sz w:val="20"/>
        </w:rPr>
      </w:pPr>
    </w:p>
    <w:p w:rsidR="008348C9" w:rsidRDefault="008348C9">
      <w:pPr>
        <w:rPr>
          <w:rFonts w:ascii="Arial" w:hAnsi="Arial"/>
          <w:sz w:val="20"/>
        </w:rPr>
      </w:pPr>
      <w:r>
        <w:rPr>
          <w:rFonts w:ascii="Arial" w:hAnsi="Arial"/>
          <w:sz w:val="20"/>
        </w:rPr>
        <w:t>2. Kein Versicherungsschutz besteht für Ansprüche, auch wenn es sich um gesetzliche Ansprüche handelt,</w:t>
      </w:r>
    </w:p>
    <w:p w:rsidR="008348C9" w:rsidRDefault="008348C9">
      <w:pPr>
        <w:rPr>
          <w:rFonts w:ascii="Arial" w:hAnsi="Arial"/>
          <w:sz w:val="20"/>
        </w:rPr>
      </w:pPr>
      <w:r>
        <w:rPr>
          <w:rFonts w:ascii="Arial" w:hAnsi="Arial"/>
          <w:sz w:val="20"/>
        </w:rPr>
        <w:t>2.1 auf Erfüllung von Verträgen, Nacherfüllung, aus Selbstvornahme, Rücktritt, Minderung, auf Schadensersatz statt der Leistung;</w:t>
      </w:r>
    </w:p>
    <w:p w:rsidR="008348C9" w:rsidRPr="008348C9" w:rsidRDefault="008348C9">
      <w:pPr>
        <w:rPr>
          <w:rFonts w:ascii="Arial" w:hAnsi="Arial"/>
          <w:szCs w:val="16"/>
        </w:rPr>
      </w:pPr>
    </w:p>
    <w:p w:rsidR="008348C9" w:rsidRDefault="008348C9">
      <w:pPr>
        <w:rPr>
          <w:rFonts w:ascii="Arial" w:hAnsi="Arial"/>
          <w:sz w:val="20"/>
        </w:rPr>
      </w:pPr>
      <w:r>
        <w:rPr>
          <w:rFonts w:ascii="Arial" w:hAnsi="Arial"/>
          <w:sz w:val="20"/>
        </w:rPr>
        <w:t>2.2 wegen Schäden, die verursacht werden, um die Nacherfüllung durchführen zu können;</w:t>
      </w:r>
    </w:p>
    <w:p w:rsidR="008348C9" w:rsidRPr="008348C9" w:rsidRDefault="008348C9">
      <w:pPr>
        <w:rPr>
          <w:rFonts w:ascii="Arial" w:hAnsi="Arial"/>
          <w:szCs w:val="16"/>
        </w:rPr>
      </w:pPr>
    </w:p>
    <w:p w:rsidR="008348C9" w:rsidRDefault="008348C9">
      <w:pPr>
        <w:rPr>
          <w:rFonts w:ascii="Arial" w:hAnsi="Arial"/>
          <w:sz w:val="20"/>
        </w:rPr>
      </w:pPr>
      <w:r>
        <w:rPr>
          <w:rFonts w:ascii="Arial" w:hAnsi="Arial"/>
          <w:sz w:val="20"/>
        </w:rPr>
        <w:t>2.3 wegen des Ausfalls der Nutzung des Vertragsgegenstandes oder wegen des Ausbleibens des mit der Vertragsleistung geschuldeten Erfolges;</w:t>
      </w:r>
    </w:p>
    <w:p w:rsidR="003A6283" w:rsidRDefault="003A6283">
      <w:pPr>
        <w:rPr>
          <w:rFonts w:ascii="Arial" w:hAnsi="Arial"/>
          <w:sz w:val="20"/>
        </w:rPr>
      </w:pPr>
    </w:p>
    <w:p w:rsidR="008348C9" w:rsidRDefault="008348C9">
      <w:pPr>
        <w:rPr>
          <w:rFonts w:ascii="Arial" w:hAnsi="Arial"/>
          <w:sz w:val="20"/>
        </w:rPr>
      </w:pPr>
      <w:r>
        <w:rPr>
          <w:rFonts w:ascii="Arial" w:hAnsi="Arial"/>
          <w:sz w:val="20"/>
        </w:rPr>
        <w:lastRenderedPageBreak/>
        <w:t>2.4 auf Ersatz vergeblicher Aufwendungen im Vertrauen auf ordnungsgemäße Vertragserfüllung;</w:t>
      </w:r>
    </w:p>
    <w:p w:rsidR="008348C9" w:rsidRDefault="008348C9">
      <w:pPr>
        <w:rPr>
          <w:rFonts w:ascii="Arial" w:hAnsi="Arial"/>
          <w:sz w:val="20"/>
        </w:rPr>
      </w:pPr>
    </w:p>
    <w:p w:rsidR="008348C9" w:rsidRDefault="008348C9">
      <w:pPr>
        <w:rPr>
          <w:rFonts w:ascii="Arial" w:hAnsi="Arial"/>
          <w:sz w:val="20"/>
        </w:rPr>
      </w:pPr>
      <w:r>
        <w:rPr>
          <w:rFonts w:ascii="Arial" w:hAnsi="Arial"/>
          <w:sz w:val="20"/>
        </w:rPr>
        <w:t>2.5 auf Ersatz von Vermögensschäden wegen Verzögerung der Leistung;</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2.6 wegen anderer an die Stelle der Erfüllung tretender Ersatzleistungen. </w:t>
      </w:r>
    </w:p>
    <w:p w:rsidR="008348C9" w:rsidRDefault="008348C9">
      <w:pPr>
        <w:rPr>
          <w:rFonts w:ascii="Arial" w:hAnsi="Arial"/>
          <w:b/>
          <w:sz w:val="20"/>
        </w:rPr>
      </w:pPr>
    </w:p>
    <w:p w:rsidR="008348C9" w:rsidRPr="008348C9" w:rsidRDefault="008348C9">
      <w:pPr>
        <w:rPr>
          <w:rFonts w:ascii="Arial" w:hAnsi="Arial"/>
          <w:sz w:val="20"/>
        </w:rPr>
      </w:pPr>
      <w:r w:rsidRPr="008348C9">
        <w:rPr>
          <w:rFonts w:ascii="Arial" w:hAnsi="Arial"/>
          <w:sz w:val="20"/>
        </w:rPr>
        <w:t>3. Es besteht – unbeschadet der übrigen Vertragsbestimmungen – Versicherungsschutz nur, soweit und solange dem keine auf die Vertragsparteien direkt anwendbaren Wirtschafts-, Handels- oder Finanzsanktionen bzw. Embargos der Europäischen Union oder der Bundesrepublik Deutschland entgegenstehen.</w:t>
      </w:r>
    </w:p>
    <w:p w:rsidR="008348C9" w:rsidRPr="008348C9" w:rsidRDefault="008348C9">
      <w:pPr>
        <w:rPr>
          <w:rFonts w:ascii="Arial" w:hAnsi="Arial"/>
          <w:sz w:val="20"/>
        </w:rPr>
      </w:pPr>
      <w:r w:rsidRPr="008348C9">
        <w:rPr>
          <w:rFonts w:ascii="Arial" w:hAnsi="Arial"/>
          <w:sz w:val="20"/>
        </w:rPr>
        <w:t>Dies gilt auch für Wirtschafts</w:t>
      </w:r>
      <w:r>
        <w:rPr>
          <w:rFonts w:ascii="Arial" w:hAnsi="Arial"/>
          <w:sz w:val="20"/>
        </w:rPr>
        <w:t>-, Handels- und Finanzsanktionen bzw. Embargos, die durch die Vereinigten Staaten von Amerika in Hinblick auf den Iran erlassen werden, soweit dem nicht europäische oder deutsche Rechtsvorschriften entgegenstehen.</w:t>
      </w:r>
    </w:p>
    <w:p w:rsidR="008348C9" w:rsidRDefault="008348C9">
      <w:pPr>
        <w:rPr>
          <w:rFonts w:ascii="Arial" w:hAnsi="Arial"/>
          <w:b/>
          <w:sz w:val="20"/>
        </w:rPr>
      </w:pPr>
    </w:p>
    <w:p w:rsidR="008348C9" w:rsidRDefault="008348C9">
      <w:pPr>
        <w:rPr>
          <w:rFonts w:ascii="Arial" w:hAnsi="Arial"/>
          <w:b/>
          <w:sz w:val="20"/>
        </w:rPr>
      </w:pPr>
    </w:p>
    <w:p w:rsidR="008348C9" w:rsidRDefault="008348C9">
      <w:pPr>
        <w:jc w:val="center"/>
        <w:rPr>
          <w:rFonts w:ascii="Arial" w:hAnsi="Arial"/>
          <w:sz w:val="20"/>
        </w:rPr>
      </w:pPr>
      <w:r>
        <w:rPr>
          <w:rFonts w:ascii="Arial" w:hAnsi="Arial"/>
          <w:b/>
          <w:sz w:val="20"/>
        </w:rPr>
        <w:t>§ 2 - Vermögensschaden; Abhandenkommen von Sachen</w:t>
      </w:r>
    </w:p>
    <w:p w:rsidR="008348C9" w:rsidRDefault="008348C9">
      <w:pPr>
        <w:rPr>
          <w:rFonts w:ascii="Arial" w:hAnsi="Arial"/>
          <w:sz w:val="20"/>
        </w:rPr>
      </w:pPr>
      <w:r>
        <w:rPr>
          <w:rFonts w:ascii="Arial" w:hAnsi="Arial"/>
          <w:sz w:val="20"/>
        </w:rPr>
        <w:t xml:space="preserve">Dieser Versicherungsschutz kann durch besondere Vereinbarung erweitert werden auf die gesetzliche Haftpflicht privatrechtlichen Inhalts des Versicherungsnehmers wegen </w:t>
      </w:r>
    </w:p>
    <w:p w:rsidR="008348C9" w:rsidRDefault="008348C9">
      <w:pPr>
        <w:rPr>
          <w:rFonts w:ascii="Arial" w:hAnsi="Arial"/>
          <w:sz w:val="20"/>
        </w:rPr>
      </w:pPr>
    </w:p>
    <w:p w:rsidR="008348C9" w:rsidRDefault="008348C9">
      <w:pPr>
        <w:rPr>
          <w:rFonts w:ascii="Arial" w:hAnsi="Arial"/>
          <w:sz w:val="20"/>
        </w:rPr>
      </w:pPr>
      <w:r>
        <w:rPr>
          <w:rFonts w:ascii="Arial" w:hAnsi="Arial"/>
          <w:sz w:val="20"/>
        </w:rPr>
        <w:t>1. Vermögensschäden, die weder durch Personen- noch durch Sachschäden entstanden sind;</w:t>
      </w:r>
    </w:p>
    <w:p w:rsidR="008348C9" w:rsidRDefault="008348C9">
      <w:pPr>
        <w:rPr>
          <w:rFonts w:ascii="Arial" w:hAnsi="Arial"/>
          <w:sz w:val="20"/>
        </w:rPr>
      </w:pPr>
    </w:p>
    <w:p w:rsidR="008348C9" w:rsidRDefault="008348C9">
      <w:pPr>
        <w:rPr>
          <w:rFonts w:ascii="Arial" w:hAnsi="Arial"/>
          <w:sz w:val="20"/>
        </w:rPr>
      </w:pPr>
      <w:r>
        <w:rPr>
          <w:rFonts w:ascii="Arial" w:hAnsi="Arial"/>
          <w:sz w:val="20"/>
        </w:rPr>
        <w:t>2. Schäden durch Abhandenkommen von Sachen; hierauf finden dann die Bestimmungen über Sachschäden Anwendung.</w:t>
      </w:r>
    </w:p>
    <w:p w:rsidR="008348C9" w:rsidRDefault="008348C9">
      <w:pPr>
        <w:rPr>
          <w:rFonts w:ascii="Arial" w:hAnsi="Arial"/>
          <w:sz w:val="20"/>
        </w:rPr>
      </w:pPr>
    </w:p>
    <w:p w:rsidR="008348C9" w:rsidRDefault="008348C9">
      <w:pPr>
        <w:rPr>
          <w:rFonts w:ascii="Arial" w:hAnsi="Arial"/>
          <w:b/>
          <w:sz w:val="20"/>
        </w:rPr>
      </w:pPr>
    </w:p>
    <w:p w:rsidR="008348C9" w:rsidRDefault="008348C9">
      <w:pPr>
        <w:jc w:val="center"/>
        <w:rPr>
          <w:rFonts w:ascii="Arial" w:hAnsi="Arial"/>
          <w:b/>
          <w:sz w:val="20"/>
        </w:rPr>
      </w:pPr>
      <w:r>
        <w:rPr>
          <w:rFonts w:ascii="Arial" w:hAnsi="Arial"/>
          <w:b/>
          <w:sz w:val="20"/>
        </w:rPr>
        <w:t>§ 3 - Versichertes Risiko</w:t>
      </w:r>
    </w:p>
    <w:p w:rsidR="008348C9" w:rsidRDefault="008348C9">
      <w:pPr>
        <w:rPr>
          <w:rFonts w:ascii="Arial" w:hAnsi="Arial"/>
          <w:sz w:val="20"/>
        </w:rPr>
      </w:pPr>
      <w:r>
        <w:rPr>
          <w:rFonts w:ascii="Arial" w:hAnsi="Arial"/>
          <w:sz w:val="20"/>
        </w:rPr>
        <w:t>1. Der Versicherungsschutz umfasst die gesetzliche Haftpflicht</w:t>
      </w:r>
    </w:p>
    <w:p w:rsidR="008348C9" w:rsidRDefault="008348C9">
      <w:pPr>
        <w:rPr>
          <w:rFonts w:ascii="Arial" w:hAnsi="Arial"/>
          <w:sz w:val="20"/>
        </w:rPr>
      </w:pPr>
      <w:r>
        <w:rPr>
          <w:rFonts w:ascii="Arial" w:hAnsi="Arial"/>
          <w:sz w:val="20"/>
        </w:rPr>
        <w:t>1.1 aus den im Versicherungsschein und seinen Nachträgen angegebenen Risiken des Versicherungsnehmers;</w:t>
      </w:r>
    </w:p>
    <w:p w:rsidR="008348C9" w:rsidRDefault="008348C9">
      <w:pPr>
        <w:rPr>
          <w:rFonts w:ascii="Arial" w:hAnsi="Arial"/>
          <w:sz w:val="20"/>
        </w:rPr>
      </w:pPr>
    </w:p>
    <w:p w:rsidR="008348C9" w:rsidRDefault="008348C9">
      <w:pPr>
        <w:rPr>
          <w:rFonts w:ascii="Arial" w:hAnsi="Arial"/>
          <w:sz w:val="20"/>
        </w:rPr>
      </w:pPr>
      <w:r>
        <w:rPr>
          <w:rFonts w:ascii="Arial" w:hAnsi="Arial"/>
          <w:sz w:val="20"/>
        </w:rPr>
        <w:t>1.2 aus Erhöhungen oder Erweiterungen der im Versicherungsschein und seinen Nachträgen angegebenen Risiken. Dies gilt nicht für Risiken aus dem Halten oder Gebrauch von versicherungspflichtigen Kraft-, Luft- oder Wasserfahrzeugen sowie für sonstige Risiken, die der Versicherungs- oder Deckungsvorsorgepflicht unterliegen;</w:t>
      </w:r>
    </w:p>
    <w:p w:rsidR="008348C9" w:rsidRDefault="008348C9">
      <w:pPr>
        <w:rPr>
          <w:rFonts w:ascii="Arial" w:hAnsi="Arial"/>
          <w:sz w:val="20"/>
        </w:rPr>
      </w:pPr>
    </w:p>
    <w:p w:rsidR="008348C9" w:rsidRDefault="008348C9">
      <w:pPr>
        <w:rPr>
          <w:rFonts w:ascii="Arial" w:hAnsi="Arial"/>
          <w:sz w:val="20"/>
        </w:rPr>
      </w:pPr>
      <w:r>
        <w:rPr>
          <w:rFonts w:ascii="Arial" w:hAnsi="Arial"/>
          <w:sz w:val="20"/>
        </w:rPr>
        <w:t>1.3 aus Risiken, die für den Versicherungsnehmer nach Abschluss der Versicherung neu entstehen (Vorsorgeversicherung) und die in § 4 näher geregelt sind.</w:t>
      </w:r>
    </w:p>
    <w:p w:rsidR="008348C9" w:rsidRDefault="008348C9">
      <w:pPr>
        <w:rPr>
          <w:rFonts w:ascii="Arial" w:hAnsi="Arial"/>
          <w:sz w:val="20"/>
        </w:rPr>
      </w:pPr>
    </w:p>
    <w:p w:rsidR="008348C9" w:rsidRDefault="008348C9">
      <w:pPr>
        <w:rPr>
          <w:rFonts w:ascii="Arial" w:hAnsi="Arial"/>
          <w:sz w:val="20"/>
        </w:rPr>
      </w:pPr>
      <w:r>
        <w:rPr>
          <w:rFonts w:ascii="Arial" w:hAnsi="Arial"/>
          <w:sz w:val="20"/>
        </w:rPr>
        <w:t>2. Der Versicherungsschutz erstreckt sich auch auf Erhöhungen des versicherten Risikos durch Änderung bestehender oder Erlass neuer Rechtsvorschriften. Der Versicherer kann den Vertrag jedoch unter den Voraussetzungen von § 21 kündigen.</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b/>
          <w:sz w:val="20"/>
        </w:rPr>
      </w:pPr>
      <w:r>
        <w:rPr>
          <w:rFonts w:ascii="Arial" w:hAnsi="Arial"/>
          <w:b/>
          <w:sz w:val="20"/>
        </w:rPr>
        <w:t>§ 4 - Vorsorgeversicherung</w:t>
      </w:r>
    </w:p>
    <w:p w:rsidR="008348C9" w:rsidRDefault="008348C9">
      <w:pPr>
        <w:pStyle w:val="Textkrper2"/>
      </w:pPr>
      <w:r>
        <w:t>1. Risiken, die nach Abschluss des Versicherungsvertrags neu entstehen, sind im Rahmen des bestehenden Vertrags sofort versichert.</w:t>
      </w:r>
    </w:p>
    <w:p w:rsidR="008348C9" w:rsidRDefault="008348C9">
      <w:pPr>
        <w:pStyle w:val="Textkrper2"/>
      </w:pPr>
    </w:p>
    <w:p w:rsidR="008348C9" w:rsidRDefault="008348C9">
      <w:pPr>
        <w:pStyle w:val="Textkrper2"/>
      </w:pPr>
      <w:r>
        <w:t>1.1 Der Versicherungsnehmer ist verpflichtet, nach Aufforderung des Versicherers jedes neue Risiko innerhalb eines Monats anzuzeigen. Die Aufforderung kann auch mit der Beitragsrechnung erfolgen. Unterlässt der Versicherungsnehmer die rechtzeitige Anzeige, entfällt der Versicherungsschutz für das neue Risiko rückwirkend ab dessen Entstehung. Tritt der Versicherungsfall ein, bevor das neue Risiko angezeigt wurde, so hat der Versicherungsnehmer zu beweisen, dass das neue Risiko erst nach Abschluss der Versicherung und zu einem Zeitpunkt hinzugekommen ist, zu dem die Anzeigefrist noch nicht verstrichen war.</w:t>
      </w:r>
    </w:p>
    <w:p w:rsidR="008348C9" w:rsidRDefault="008348C9">
      <w:pPr>
        <w:pStyle w:val="Textkrper2"/>
      </w:pPr>
    </w:p>
    <w:p w:rsidR="008348C9" w:rsidRDefault="008348C9">
      <w:pPr>
        <w:pStyle w:val="Textkrper2"/>
      </w:pPr>
      <w:r>
        <w:t xml:space="preserve">1.2 Der Versicherer ist berechtigt, für das neue Risiko einen angemessenen Beitrag zu verlangen. Kommt eine Einigung über die Höhe dieses Beitrags innerhalb einer Frist von einem Monat nach Eingang der Anzeige nicht zustande, entfällt der Versicherungsschutz für das neue Risiko rückwirkend ab dessen Entstehung. </w:t>
      </w:r>
    </w:p>
    <w:p w:rsidR="008348C9" w:rsidRDefault="008348C9">
      <w:pPr>
        <w:pStyle w:val="Textkrper2"/>
      </w:pPr>
    </w:p>
    <w:p w:rsidR="008348C9" w:rsidRDefault="008348C9">
      <w:pPr>
        <w:pStyle w:val="Textkrper2"/>
      </w:pPr>
      <w:r>
        <w:lastRenderedPageBreak/>
        <w:t>2. Der Versicherungsschutz für neue Risiken ist von ihrer Entstehung bis zur Einigung im Sinne von Ziffer 1.2 auf den Betrag von 200.000 € pauschal für Personen- und Sachschäden und 5.000 €  für Vermögensschäden begrenzt, sofern nicht im Versicherungsschein geringere Versicherungssummen festgesetzt sind.</w:t>
      </w:r>
    </w:p>
    <w:p w:rsidR="008348C9" w:rsidRDefault="008348C9">
      <w:pPr>
        <w:pStyle w:val="Textkrper2"/>
      </w:pPr>
    </w:p>
    <w:p w:rsidR="008348C9" w:rsidRDefault="008348C9">
      <w:pPr>
        <w:pStyle w:val="Textkrper2"/>
      </w:pPr>
      <w:r>
        <w:t>3. Die Regelungen der Vorsorgeversicherung gilt nicht für Risiken</w:t>
      </w:r>
    </w:p>
    <w:p w:rsidR="008348C9" w:rsidRDefault="008348C9">
      <w:pPr>
        <w:pStyle w:val="Textkrper2"/>
      </w:pPr>
      <w:r>
        <w:t>3.1 aus dem Eigentum, Besitz, Halten oder Führen eines Kraft-, Luft- oder Wasserfahrzeugs, soweit diese Fahrzeuge der Zulassungs-, Führerschein- oder Versicherungspflicht unterliegen;</w:t>
      </w:r>
    </w:p>
    <w:p w:rsidR="008348C9" w:rsidRPr="00A37099" w:rsidRDefault="008348C9">
      <w:pPr>
        <w:pStyle w:val="Textkrper2"/>
        <w:rPr>
          <w:sz w:val="12"/>
          <w:szCs w:val="12"/>
        </w:rPr>
      </w:pPr>
    </w:p>
    <w:p w:rsidR="008348C9" w:rsidRDefault="008348C9">
      <w:pPr>
        <w:pStyle w:val="Textkrper2"/>
      </w:pPr>
      <w:r>
        <w:t>3.2 aus dem Eigentum, Besitz, Betrieb oder Führen von Bahnen;</w:t>
      </w:r>
    </w:p>
    <w:p w:rsidR="008348C9" w:rsidRPr="00A37099" w:rsidRDefault="008348C9">
      <w:pPr>
        <w:pStyle w:val="Textkrper2"/>
        <w:rPr>
          <w:sz w:val="12"/>
          <w:szCs w:val="12"/>
        </w:rPr>
      </w:pPr>
    </w:p>
    <w:p w:rsidR="008348C9" w:rsidRDefault="008348C9">
      <w:pPr>
        <w:pStyle w:val="Textkrper2"/>
      </w:pPr>
      <w:r>
        <w:t>3.3 die der Versicherungs- oder Deckungsvorsorgepflicht unterliegen;</w:t>
      </w:r>
    </w:p>
    <w:p w:rsidR="008348C9" w:rsidRPr="00A37099" w:rsidRDefault="008348C9">
      <w:pPr>
        <w:pStyle w:val="Textkrper2"/>
        <w:rPr>
          <w:sz w:val="12"/>
          <w:szCs w:val="12"/>
        </w:rPr>
      </w:pPr>
    </w:p>
    <w:p w:rsidR="008348C9" w:rsidRDefault="008348C9">
      <w:pPr>
        <w:pStyle w:val="Textkrper2"/>
      </w:pPr>
      <w:r>
        <w:t>3.4 die kürzer als ein Jahr bestehen werden und deshalb im Rahmen von kurzfristigen Versicherungsverträgen zu versichern sind.</w:t>
      </w:r>
    </w:p>
    <w:p w:rsidR="008348C9" w:rsidRDefault="008348C9">
      <w:pPr>
        <w:pStyle w:val="Textkrper2"/>
      </w:pPr>
    </w:p>
    <w:p w:rsidR="008348C9" w:rsidRDefault="008348C9">
      <w:pPr>
        <w:pStyle w:val="Textkrper2"/>
      </w:pPr>
    </w:p>
    <w:p w:rsidR="008348C9" w:rsidRDefault="008348C9">
      <w:pPr>
        <w:pStyle w:val="FR1"/>
        <w:ind w:left="0"/>
        <w:jc w:val="center"/>
        <w:rPr>
          <w:rFonts w:ascii="Arial" w:hAnsi="Arial"/>
          <w:b/>
          <w:sz w:val="20"/>
        </w:rPr>
      </w:pPr>
      <w:r>
        <w:rPr>
          <w:rFonts w:ascii="Arial" w:hAnsi="Arial"/>
          <w:b/>
          <w:sz w:val="20"/>
        </w:rPr>
        <w:t>§ 5 - Leistungen der Versicherung; Vollmacht des Versicherers</w:t>
      </w:r>
    </w:p>
    <w:p w:rsidR="008348C9" w:rsidRDefault="008348C9">
      <w:pPr>
        <w:rPr>
          <w:rFonts w:ascii="Arial" w:hAnsi="Arial"/>
          <w:sz w:val="20"/>
        </w:rPr>
      </w:pPr>
      <w:r>
        <w:rPr>
          <w:rFonts w:ascii="Arial" w:hAnsi="Arial"/>
          <w:sz w:val="20"/>
        </w:rPr>
        <w:t>1. Der Versicherungsschutz umfasst die Prüfung der Haftpflichtfrage, die Abwehr unberechtigter Schadensersatzansprüche und die Freistellung des Versicherungsnehmers von berechtigten Schadensersatzverpflichtungen.</w:t>
      </w:r>
    </w:p>
    <w:p w:rsidR="008348C9" w:rsidRDefault="008348C9">
      <w:pPr>
        <w:rPr>
          <w:rFonts w:ascii="Arial" w:hAnsi="Arial"/>
          <w:sz w:val="20"/>
        </w:rPr>
      </w:pPr>
      <w:r>
        <w:rPr>
          <w:rFonts w:ascii="Arial" w:hAnsi="Arial"/>
          <w:sz w:val="20"/>
        </w:rPr>
        <w:t xml:space="preserve">Berechtigt sind Schadensersatzverpflichtungen dann, wenn der Versicherungsnehmer aufgrund Gesetzes, rechtskräftigen Urteils, Anerkenntnisses oder Vergleiches zur Entschädigung verpflichtet ist und der Versicherer hierdurch gebunden ist. Anerkenntnisse und Vergleiche, die vom Versicherungsnehmer ohne Zustimmung des Versicherers abgegeben oder geschlossen worden sind, binden den Versicherer nur, soweit der Anspruch auch ohne Anerkenntnis oder Vergleich bestanden hätte. </w:t>
      </w:r>
    </w:p>
    <w:p w:rsidR="008348C9" w:rsidRDefault="008348C9">
      <w:pPr>
        <w:rPr>
          <w:rFonts w:ascii="Arial" w:hAnsi="Arial"/>
          <w:sz w:val="20"/>
        </w:rPr>
      </w:pPr>
      <w:r>
        <w:rPr>
          <w:rFonts w:ascii="Arial" w:hAnsi="Arial"/>
          <w:sz w:val="20"/>
        </w:rPr>
        <w:t>Ist die Schadenersatzverpflichtung des Versicherungsnehmers mit bindender Wirkung für den Versicherer festgestellt, hat der Versicherer den Versicherungsnehmer binnen zwei Wochen vom Anspruch des Dritten freizustellen.</w:t>
      </w:r>
    </w:p>
    <w:p w:rsidR="008348C9" w:rsidRDefault="008348C9">
      <w:pPr>
        <w:rPr>
          <w:rFonts w:ascii="Arial" w:hAnsi="Arial"/>
          <w:sz w:val="20"/>
        </w:rPr>
      </w:pPr>
    </w:p>
    <w:p w:rsidR="008348C9" w:rsidRDefault="008348C9">
      <w:pPr>
        <w:rPr>
          <w:rFonts w:ascii="Arial" w:hAnsi="Arial"/>
          <w:sz w:val="20"/>
        </w:rPr>
      </w:pPr>
      <w:r>
        <w:rPr>
          <w:rFonts w:ascii="Arial" w:hAnsi="Arial"/>
          <w:sz w:val="20"/>
        </w:rPr>
        <w:t>2. Der Versicherer ist bevollmächtigt, alle ihm zur Abwicklung des Schadens oder Abwehr der Schadensersatzansprüche zweckmäßig erscheinenden Erklärungen im Namen des Versicherungsnehmers abzugeben.</w:t>
      </w:r>
    </w:p>
    <w:p w:rsidR="008348C9" w:rsidRDefault="008348C9">
      <w:pPr>
        <w:rPr>
          <w:rFonts w:ascii="Arial" w:hAnsi="Arial"/>
          <w:sz w:val="20"/>
        </w:rPr>
      </w:pPr>
      <w:r>
        <w:rPr>
          <w:rFonts w:ascii="Arial" w:hAnsi="Arial"/>
          <w:sz w:val="20"/>
        </w:rPr>
        <w:t>Kommt es in einem Versicherungsfall zu einem Rechtsstreit über Schadensersatzansprüche gegen den Versicherungsnehmer, ist der Versicherer zur Prozessführung bevollmächtigt. Er führt den Rechtsstreit im Namen des Versicherungsnehmers auf seine Kosten.</w:t>
      </w:r>
    </w:p>
    <w:p w:rsidR="008348C9" w:rsidRDefault="008348C9">
      <w:pPr>
        <w:rPr>
          <w:rFonts w:ascii="Arial" w:hAnsi="Arial"/>
          <w:sz w:val="20"/>
        </w:rPr>
      </w:pPr>
    </w:p>
    <w:p w:rsidR="008348C9" w:rsidRDefault="008348C9">
      <w:pPr>
        <w:rPr>
          <w:rFonts w:ascii="Arial" w:hAnsi="Arial"/>
          <w:sz w:val="20"/>
        </w:rPr>
      </w:pPr>
      <w:r>
        <w:rPr>
          <w:rFonts w:ascii="Arial" w:hAnsi="Arial"/>
          <w:sz w:val="20"/>
        </w:rPr>
        <w:t>3. Wird in einem Strafverfahren wegen eines Schadensereignisses, das einen unter den Versicherungsschutz fallenden Haftpflichtanspruch zur Folge haben kann, die Bestellung eines Verteidigers für den Versicherungsnehmer von dem Versicherer gewünscht oder genehmigt, so trägt der Versicherer die gebührenordnungsmäßigen oder die mit ihm besonders vereinbarten höheren Kosten des Verteidigers.</w:t>
      </w:r>
    </w:p>
    <w:p w:rsidR="008348C9" w:rsidRDefault="008348C9">
      <w:pPr>
        <w:rPr>
          <w:rFonts w:ascii="Arial" w:hAnsi="Arial"/>
          <w:sz w:val="20"/>
        </w:rPr>
      </w:pPr>
    </w:p>
    <w:p w:rsidR="008348C9" w:rsidRDefault="008348C9">
      <w:pPr>
        <w:rPr>
          <w:rFonts w:ascii="Arial" w:hAnsi="Arial"/>
          <w:sz w:val="20"/>
        </w:rPr>
      </w:pPr>
      <w:r>
        <w:rPr>
          <w:rFonts w:ascii="Arial" w:hAnsi="Arial"/>
          <w:sz w:val="20"/>
        </w:rPr>
        <w:t>4. Erlangt der Versicherungsnehmer oder ein Mitversicherter das Recht, die Aufhebung oder Minderung einer zu zahlenden Rente zu fordern, so ist der Versicherer zur Ausübung dieses Rechts bevollmächtigt.</w:t>
      </w:r>
    </w:p>
    <w:p w:rsidR="008348C9" w:rsidRDefault="008348C9">
      <w:pPr>
        <w:rPr>
          <w:rFonts w:ascii="Arial" w:hAnsi="Arial"/>
          <w:sz w:val="20"/>
        </w:rPr>
      </w:pPr>
    </w:p>
    <w:p w:rsidR="008348C9" w:rsidRDefault="008348C9">
      <w:pPr>
        <w:pStyle w:val="Kopfzeile"/>
        <w:tabs>
          <w:tab w:val="clear" w:pos="4536"/>
          <w:tab w:val="clear" w:pos="9072"/>
        </w:tabs>
        <w:rPr>
          <w:rFonts w:ascii="Arial" w:hAnsi="Arial"/>
        </w:rPr>
      </w:pPr>
    </w:p>
    <w:p w:rsidR="008348C9" w:rsidRDefault="008348C9">
      <w:pPr>
        <w:jc w:val="center"/>
        <w:rPr>
          <w:rFonts w:ascii="Arial" w:hAnsi="Arial"/>
          <w:sz w:val="20"/>
        </w:rPr>
      </w:pPr>
      <w:r>
        <w:rPr>
          <w:rFonts w:ascii="Arial" w:hAnsi="Arial"/>
          <w:b/>
          <w:sz w:val="20"/>
        </w:rPr>
        <w:t>§ 6 - Begrenzung der Leistungen</w:t>
      </w:r>
    </w:p>
    <w:p w:rsidR="008348C9" w:rsidRDefault="008348C9">
      <w:pPr>
        <w:rPr>
          <w:rFonts w:ascii="Arial" w:hAnsi="Arial"/>
          <w:sz w:val="20"/>
        </w:rPr>
      </w:pPr>
      <w:r>
        <w:rPr>
          <w:rFonts w:ascii="Arial" w:hAnsi="Arial"/>
          <w:sz w:val="20"/>
        </w:rPr>
        <w:t>1. Die Entschädigungsleistung des Versicherers ist bei jedem Versicherungsfall auf die vereinbarten Versicherungssummen begrenzt. Dies gilt auch dann, wenn sich der Versicherungsschutz auf mehrere entschädigungspflichtige Personen erstreckt.</w:t>
      </w:r>
    </w:p>
    <w:p w:rsidR="008348C9" w:rsidRDefault="008348C9">
      <w:pPr>
        <w:rPr>
          <w:rFonts w:ascii="Arial" w:hAnsi="Arial"/>
          <w:sz w:val="20"/>
        </w:rPr>
      </w:pPr>
    </w:p>
    <w:p w:rsidR="008348C9" w:rsidRDefault="008348C9">
      <w:pPr>
        <w:rPr>
          <w:rFonts w:ascii="Arial" w:hAnsi="Arial"/>
          <w:sz w:val="20"/>
        </w:rPr>
      </w:pPr>
      <w:r>
        <w:rPr>
          <w:rFonts w:ascii="Arial" w:hAnsi="Arial"/>
          <w:sz w:val="20"/>
        </w:rPr>
        <w:t>2. Sofern nicht etwas anderes vereinbart wurde, sind die Entschädigungsleistungen des Versicherers für alle Versicherungsfälle eines Versicherungsjahres auf das zweifache der vereinbarten Versicherungssummen begrenzt.</w:t>
      </w:r>
    </w:p>
    <w:p w:rsidR="008348C9" w:rsidRDefault="008348C9">
      <w:pPr>
        <w:rPr>
          <w:rFonts w:ascii="Arial" w:hAnsi="Arial"/>
          <w:sz w:val="20"/>
        </w:rPr>
      </w:pPr>
    </w:p>
    <w:p w:rsidR="008348C9" w:rsidRDefault="008348C9">
      <w:pPr>
        <w:rPr>
          <w:rFonts w:ascii="Arial" w:hAnsi="Arial"/>
          <w:sz w:val="20"/>
        </w:rPr>
      </w:pPr>
      <w:r>
        <w:rPr>
          <w:rFonts w:ascii="Arial" w:hAnsi="Arial"/>
          <w:sz w:val="20"/>
        </w:rPr>
        <w:t>3. Mehrere während der Wirksamkeit der Versicherung eintretende zeitlich zusammenhängende Versicherungsfälle gelten als ein Versicherungsfall, der im Zeitpunkt des ersten dieser Versicherungsfälle eingetreten ist, wenn diese</w:t>
      </w:r>
    </w:p>
    <w:p w:rsidR="008348C9" w:rsidRPr="00A37099" w:rsidRDefault="008348C9" w:rsidP="007449A7">
      <w:pPr>
        <w:pStyle w:val="Listenabsatz"/>
        <w:numPr>
          <w:ilvl w:val="0"/>
          <w:numId w:val="79"/>
        </w:numPr>
        <w:tabs>
          <w:tab w:val="num" w:pos="360"/>
        </w:tabs>
        <w:ind w:left="426"/>
        <w:rPr>
          <w:rFonts w:ascii="Arial" w:hAnsi="Arial"/>
          <w:sz w:val="20"/>
        </w:rPr>
      </w:pPr>
      <w:r w:rsidRPr="00A37099">
        <w:rPr>
          <w:rFonts w:ascii="Arial" w:hAnsi="Arial"/>
          <w:sz w:val="20"/>
        </w:rPr>
        <w:t>auf derselben Ursache;</w:t>
      </w:r>
    </w:p>
    <w:p w:rsidR="008348C9" w:rsidRPr="00A37099" w:rsidRDefault="008348C9" w:rsidP="007449A7">
      <w:pPr>
        <w:pStyle w:val="Listenabsatz"/>
        <w:numPr>
          <w:ilvl w:val="0"/>
          <w:numId w:val="79"/>
        </w:numPr>
        <w:tabs>
          <w:tab w:val="num" w:pos="360"/>
        </w:tabs>
        <w:ind w:left="426"/>
        <w:rPr>
          <w:rFonts w:ascii="Arial" w:hAnsi="Arial"/>
          <w:sz w:val="20"/>
        </w:rPr>
      </w:pPr>
      <w:r w:rsidRPr="00A37099">
        <w:rPr>
          <w:rFonts w:ascii="Arial" w:hAnsi="Arial"/>
          <w:sz w:val="20"/>
        </w:rPr>
        <w:lastRenderedPageBreak/>
        <w:t>auf gleichen Ursachen mit innerem, insbesondere sachlichem und zeitlichem Zusammenhang oder</w:t>
      </w:r>
    </w:p>
    <w:p w:rsidR="008348C9" w:rsidRPr="00A37099" w:rsidRDefault="008348C9" w:rsidP="007449A7">
      <w:pPr>
        <w:pStyle w:val="Listenabsatz"/>
        <w:numPr>
          <w:ilvl w:val="0"/>
          <w:numId w:val="79"/>
        </w:numPr>
        <w:tabs>
          <w:tab w:val="num" w:pos="360"/>
        </w:tabs>
        <w:ind w:left="426"/>
        <w:rPr>
          <w:rFonts w:ascii="Arial" w:hAnsi="Arial"/>
          <w:sz w:val="20"/>
        </w:rPr>
      </w:pPr>
      <w:r w:rsidRPr="00A37099">
        <w:rPr>
          <w:rFonts w:ascii="Arial" w:hAnsi="Arial"/>
          <w:sz w:val="20"/>
        </w:rPr>
        <w:t>auf der Lieferung von Waren mit gleichen Mängeln</w:t>
      </w:r>
    </w:p>
    <w:p w:rsidR="008348C9" w:rsidRDefault="008348C9">
      <w:pPr>
        <w:rPr>
          <w:rFonts w:ascii="Arial" w:hAnsi="Arial"/>
          <w:sz w:val="20"/>
        </w:rPr>
      </w:pPr>
      <w:r>
        <w:rPr>
          <w:rFonts w:ascii="Arial" w:hAnsi="Arial"/>
          <w:sz w:val="20"/>
        </w:rPr>
        <w:t>beruhen.</w:t>
      </w:r>
    </w:p>
    <w:p w:rsidR="008348C9" w:rsidRDefault="008348C9">
      <w:pPr>
        <w:rPr>
          <w:rFonts w:ascii="Arial" w:hAnsi="Arial"/>
          <w:sz w:val="20"/>
        </w:rPr>
      </w:pPr>
    </w:p>
    <w:p w:rsidR="008348C9" w:rsidRDefault="008348C9">
      <w:pPr>
        <w:rPr>
          <w:rFonts w:ascii="Arial" w:hAnsi="Arial"/>
          <w:sz w:val="20"/>
        </w:rPr>
      </w:pPr>
      <w:r>
        <w:rPr>
          <w:rFonts w:ascii="Arial" w:hAnsi="Arial"/>
          <w:sz w:val="20"/>
        </w:rPr>
        <w:t>4. Falls besonders vereinbart, beteiligt sich der Versicherungsnehmer bei jedem Versicherungsfall mit einem im Versicherungsschein festgelegten Betrag an der Schadensersatzleistung (Selbstbehalt). Soweit nicht etwas anderes vereinbart wurde, ist der Versicherer auch in diesen Fällen zur Abwehr unberechtigter Schadensersatzansprüche verpflichtet.</w:t>
      </w:r>
    </w:p>
    <w:p w:rsidR="008348C9" w:rsidRDefault="008348C9">
      <w:pPr>
        <w:rPr>
          <w:rFonts w:ascii="Arial" w:hAnsi="Arial"/>
          <w:sz w:val="20"/>
        </w:rPr>
      </w:pPr>
    </w:p>
    <w:p w:rsidR="008348C9" w:rsidRDefault="008348C9">
      <w:pPr>
        <w:rPr>
          <w:rFonts w:ascii="Arial" w:hAnsi="Arial"/>
          <w:sz w:val="20"/>
        </w:rPr>
      </w:pPr>
      <w:r>
        <w:rPr>
          <w:rFonts w:ascii="Arial" w:hAnsi="Arial"/>
          <w:sz w:val="20"/>
        </w:rPr>
        <w:t>5. Die Aufwendungen des Versicherers für Kosten werden nicht auf die Versicherungssummen angerechnet.</w:t>
      </w:r>
    </w:p>
    <w:p w:rsidR="008348C9" w:rsidRDefault="008348C9">
      <w:pPr>
        <w:rPr>
          <w:rFonts w:ascii="Arial" w:hAnsi="Arial"/>
          <w:sz w:val="20"/>
        </w:rPr>
      </w:pPr>
    </w:p>
    <w:p w:rsidR="008348C9" w:rsidRDefault="008348C9">
      <w:pPr>
        <w:rPr>
          <w:rFonts w:ascii="Arial" w:hAnsi="Arial"/>
          <w:sz w:val="20"/>
        </w:rPr>
      </w:pPr>
      <w:r>
        <w:rPr>
          <w:rFonts w:ascii="Arial" w:hAnsi="Arial"/>
          <w:sz w:val="20"/>
        </w:rPr>
        <w:t>6. Übersteigen die begründeten Haftpflichtansprüche aus einem Versicherungsfall die Versicherungssumme, trägt der Versicherer die Prozesskosten im Verhältnis der Versicherungssumme zur Gesamthöhe dieser Ansprüche.</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7. Hat der Versicherungsnehmer an den Geschädigten Rentenzahlungen zu leisten und übersteigt der Kapitalwert der Rente die Versicherungssumme oder den nach Abzug etwaiger sonstiger Leistungen aus dem Versicherungsfall noch verbleibenden Restbetrag der Versicherungssumme, so wird die zu leistende Rente nur im Verhältnis der Versicherungssumme bzw. ihres Restbetrages zum Kapitalwert der Rente vom Versicherer erstattet. </w:t>
      </w:r>
    </w:p>
    <w:p w:rsidR="008348C9" w:rsidRDefault="008348C9">
      <w:pPr>
        <w:rPr>
          <w:rFonts w:ascii="Arial" w:hAnsi="Arial"/>
          <w:sz w:val="20"/>
        </w:rPr>
      </w:pPr>
      <w:r>
        <w:rPr>
          <w:rFonts w:ascii="Arial" w:hAnsi="Arial"/>
          <w:sz w:val="20"/>
        </w:rPr>
        <w:t xml:space="preserve">Für die Berechnung des Rentenwertes gilt die entsprechende Vorschrift der Verordnung über den Versicherungsschutz in der Kraftfahrzeug-Haftpflichtversicherung in der jeweils gültigen Fassung zum </w:t>
      </w:r>
      <w:r w:rsidR="000C25F4">
        <w:rPr>
          <w:rFonts w:ascii="Arial" w:hAnsi="Arial"/>
          <w:sz w:val="20"/>
        </w:rPr>
        <w:t>Zeitpunkt des Versicherungsfall</w:t>
      </w:r>
      <w:r>
        <w:rPr>
          <w:rFonts w:ascii="Arial" w:hAnsi="Arial"/>
          <w:sz w:val="20"/>
        </w:rPr>
        <w:t>s.</w:t>
      </w:r>
    </w:p>
    <w:p w:rsidR="008348C9" w:rsidRDefault="008348C9">
      <w:pPr>
        <w:rPr>
          <w:rFonts w:ascii="Arial" w:hAnsi="Arial"/>
          <w:sz w:val="20"/>
        </w:rPr>
      </w:pPr>
      <w:r>
        <w:rPr>
          <w:rFonts w:ascii="Arial" w:hAnsi="Arial"/>
          <w:sz w:val="20"/>
        </w:rPr>
        <w:t>Bei der Berechnung des Betrages, mit dem sich der Versicherungsnehmer an laufenden Rentenzahlungen beteiligen muss, wenn der Kapitalwert der Rente die Versicherungssumme oder die nach Abzug sonstiger Leistungen verbleibende Restversicherungssumme übersteigt, werden die sonstigen Leistungen mit ihrem vollen Betrag von der Versicherungssumme abgesetzt.</w:t>
      </w:r>
    </w:p>
    <w:p w:rsidR="008348C9" w:rsidRDefault="008348C9">
      <w:pPr>
        <w:rPr>
          <w:rFonts w:ascii="Arial" w:hAnsi="Arial"/>
          <w:sz w:val="20"/>
        </w:rPr>
      </w:pPr>
    </w:p>
    <w:p w:rsidR="008348C9" w:rsidRDefault="008348C9">
      <w:pPr>
        <w:rPr>
          <w:rFonts w:ascii="Arial" w:hAnsi="Arial"/>
          <w:sz w:val="20"/>
        </w:rPr>
      </w:pPr>
      <w:r>
        <w:rPr>
          <w:rFonts w:ascii="Arial" w:hAnsi="Arial"/>
          <w:sz w:val="20"/>
        </w:rPr>
        <w:t>8. Falls die von dem Versicherer verlangte Erledigung eines Haftpflichtanspruchs durch Anerkenntnis, Befriedigung oder Vergleich am Verhalten des Versicherungsnehmers scheitert, hat der Versicherer für den von der Weigerung an entstehenden Mehraufwand an Entschädigungsleistung, Zinsen und Kosten nicht aufzukommen.</w:t>
      </w:r>
    </w:p>
    <w:p w:rsidR="008348C9" w:rsidRDefault="008348C9">
      <w:pPr>
        <w:rPr>
          <w:rFonts w:ascii="Arial" w:hAnsi="Arial"/>
          <w:sz w:val="20"/>
        </w:rPr>
      </w:pPr>
    </w:p>
    <w:p w:rsidR="008348C9" w:rsidRPr="00A37099" w:rsidRDefault="008348C9">
      <w:pPr>
        <w:rPr>
          <w:rFonts w:ascii="Arial" w:hAnsi="Arial"/>
          <w:szCs w:val="16"/>
        </w:rPr>
      </w:pPr>
    </w:p>
    <w:p w:rsidR="008348C9" w:rsidRDefault="008348C9">
      <w:pPr>
        <w:ind w:right="-8"/>
        <w:jc w:val="center"/>
        <w:rPr>
          <w:rFonts w:ascii="Arial" w:hAnsi="Arial"/>
          <w:sz w:val="20"/>
        </w:rPr>
      </w:pPr>
      <w:r>
        <w:rPr>
          <w:rFonts w:ascii="Arial" w:hAnsi="Arial"/>
          <w:b/>
          <w:sz w:val="20"/>
        </w:rPr>
        <w:t>§ 7 - Ausschlüsse</w:t>
      </w:r>
    </w:p>
    <w:p w:rsidR="008348C9" w:rsidRDefault="008348C9">
      <w:pPr>
        <w:rPr>
          <w:rFonts w:ascii="Arial" w:hAnsi="Arial"/>
          <w:sz w:val="20"/>
        </w:rPr>
      </w:pPr>
      <w:r>
        <w:rPr>
          <w:rFonts w:ascii="Arial" w:hAnsi="Arial"/>
          <w:sz w:val="20"/>
        </w:rPr>
        <w:t>Falls im Versicherungsschein oder seinen Nachträgen nicht ausdrücklich etwas anderes bestimmt ist, sind von der Versicherung ausgeschlossen:</w:t>
      </w:r>
    </w:p>
    <w:p w:rsidR="008348C9" w:rsidRDefault="008348C9">
      <w:pPr>
        <w:rPr>
          <w:rFonts w:ascii="Arial" w:hAnsi="Arial"/>
          <w:sz w:val="20"/>
        </w:rPr>
      </w:pPr>
      <w:r>
        <w:rPr>
          <w:rFonts w:ascii="Arial" w:hAnsi="Arial"/>
          <w:sz w:val="20"/>
        </w:rPr>
        <w:t xml:space="preserve">1. Versicherungsansprüche aller Personen, die den Schaden vorsätzlich herbeigeführt haben. </w:t>
      </w:r>
    </w:p>
    <w:p w:rsidR="008348C9" w:rsidRDefault="008348C9">
      <w:pPr>
        <w:rPr>
          <w:rFonts w:ascii="Arial" w:hAnsi="Arial"/>
          <w:sz w:val="20"/>
        </w:rPr>
      </w:pPr>
    </w:p>
    <w:p w:rsidR="008348C9" w:rsidRDefault="008348C9">
      <w:pPr>
        <w:rPr>
          <w:rFonts w:ascii="Arial" w:hAnsi="Arial"/>
          <w:sz w:val="20"/>
        </w:rPr>
      </w:pPr>
      <w:r>
        <w:rPr>
          <w:rFonts w:ascii="Arial" w:hAnsi="Arial"/>
          <w:sz w:val="20"/>
        </w:rPr>
        <w:t>2. Versicherungsansprüche aller Personen, die den Schaden dadurch verursacht haben, dass sie in Kenntnis von deren Mangelhaftigkeit oder Schädlichkeit</w:t>
      </w:r>
    </w:p>
    <w:p w:rsidR="008348C9" w:rsidRPr="00A37099" w:rsidRDefault="008348C9" w:rsidP="007449A7">
      <w:pPr>
        <w:pStyle w:val="Listenabsatz"/>
        <w:numPr>
          <w:ilvl w:val="0"/>
          <w:numId w:val="80"/>
        </w:numPr>
        <w:tabs>
          <w:tab w:val="num" w:pos="360"/>
        </w:tabs>
        <w:ind w:left="426"/>
        <w:rPr>
          <w:rFonts w:ascii="Arial" w:hAnsi="Arial"/>
          <w:sz w:val="20"/>
        </w:rPr>
      </w:pPr>
      <w:r w:rsidRPr="00A37099">
        <w:rPr>
          <w:rFonts w:ascii="Arial" w:hAnsi="Arial"/>
          <w:sz w:val="20"/>
        </w:rPr>
        <w:t>Erzeugnisse in den Verkehr gebracht oder</w:t>
      </w:r>
    </w:p>
    <w:p w:rsidR="008348C9" w:rsidRPr="00A37099" w:rsidRDefault="008348C9" w:rsidP="007449A7">
      <w:pPr>
        <w:pStyle w:val="Listenabsatz"/>
        <w:numPr>
          <w:ilvl w:val="0"/>
          <w:numId w:val="80"/>
        </w:numPr>
        <w:tabs>
          <w:tab w:val="num" w:pos="360"/>
        </w:tabs>
        <w:ind w:left="426"/>
        <w:rPr>
          <w:rFonts w:ascii="Arial" w:hAnsi="Arial"/>
          <w:sz w:val="20"/>
        </w:rPr>
      </w:pPr>
      <w:r w:rsidRPr="00A37099">
        <w:rPr>
          <w:rFonts w:ascii="Arial" w:hAnsi="Arial"/>
          <w:sz w:val="20"/>
        </w:rPr>
        <w:t>Arbeiten oder sonstige Leistungen erbracht haben.</w:t>
      </w:r>
    </w:p>
    <w:p w:rsidR="008348C9" w:rsidRDefault="008348C9">
      <w:pPr>
        <w:rPr>
          <w:rFonts w:ascii="Arial" w:hAnsi="Arial"/>
          <w:sz w:val="20"/>
        </w:rPr>
      </w:pPr>
    </w:p>
    <w:p w:rsidR="008348C9" w:rsidRDefault="008348C9">
      <w:pPr>
        <w:rPr>
          <w:rFonts w:ascii="Arial" w:hAnsi="Arial"/>
          <w:sz w:val="20"/>
        </w:rPr>
      </w:pPr>
      <w:r>
        <w:rPr>
          <w:rFonts w:ascii="Arial" w:hAnsi="Arial"/>
          <w:sz w:val="20"/>
        </w:rPr>
        <w:t>3. Haftpflichtansprüche, soweit sie auf Grund Vertrags oder Zusagen über den Umfang der gesetzlichen Haftpflicht des Versicherungsnehmers hinausgehen.</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4. Haftpflichtansprüche </w:t>
      </w:r>
    </w:p>
    <w:p w:rsidR="008348C9" w:rsidRDefault="008348C9">
      <w:pPr>
        <w:rPr>
          <w:rFonts w:ascii="Arial" w:hAnsi="Arial"/>
          <w:sz w:val="20"/>
        </w:rPr>
      </w:pPr>
      <w:r>
        <w:rPr>
          <w:rFonts w:ascii="Arial" w:hAnsi="Arial"/>
          <w:sz w:val="20"/>
        </w:rPr>
        <w:t>4.1 des Versicherungsnehmers selbst oder der in Ziffer 5 benannten Personen gegen die Mitversicherten;</w:t>
      </w:r>
    </w:p>
    <w:p w:rsidR="008348C9" w:rsidRPr="00A37099" w:rsidRDefault="008348C9">
      <w:pPr>
        <w:rPr>
          <w:rFonts w:ascii="Arial" w:hAnsi="Arial"/>
          <w:sz w:val="12"/>
          <w:szCs w:val="12"/>
        </w:rPr>
      </w:pPr>
    </w:p>
    <w:p w:rsidR="008348C9" w:rsidRDefault="008348C9">
      <w:pPr>
        <w:rPr>
          <w:rFonts w:ascii="Arial" w:hAnsi="Arial"/>
          <w:sz w:val="20"/>
        </w:rPr>
      </w:pPr>
      <w:r>
        <w:rPr>
          <w:rFonts w:ascii="Arial" w:hAnsi="Arial"/>
          <w:sz w:val="20"/>
        </w:rPr>
        <w:t>4.2 zwischen mehreren Versicherungsnehmern desselben Versicherungsvertrags;</w:t>
      </w:r>
    </w:p>
    <w:p w:rsidR="008348C9" w:rsidRPr="00A37099" w:rsidRDefault="008348C9">
      <w:pPr>
        <w:rPr>
          <w:rFonts w:ascii="Arial" w:hAnsi="Arial"/>
          <w:sz w:val="12"/>
          <w:szCs w:val="12"/>
        </w:rPr>
      </w:pPr>
    </w:p>
    <w:p w:rsidR="008348C9" w:rsidRDefault="008348C9">
      <w:pPr>
        <w:rPr>
          <w:rFonts w:ascii="Arial" w:hAnsi="Arial"/>
          <w:sz w:val="20"/>
        </w:rPr>
      </w:pPr>
      <w:r>
        <w:rPr>
          <w:rFonts w:ascii="Arial" w:hAnsi="Arial"/>
          <w:sz w:val="20"/>
        </w:rPr>
        <w:t xml:space="preserve">4.3 zwischen mehreren Mitversicherten desselben Versicherungsvertrags. </w:t>
      </w:r>
    </w:p>
    <w:p w:rsidR="008348C9" w:rsidRPr="00A37099" w:rsidRDefault="008348C9">
      <w:pPr>
        <w:rPr>
          <w:rFonts w:ascii="Arial" w:hAnsi="Arial"/>
          <w:sz w:val="12"/>
          <w:szCs w:val="12"/>
        </w:rPr>
      </w:pPr>
    </w:p>
    <w:p w:rsidR="008348C9" w:rsidRDefault="008348C9">
      <w:pPr>
        <w:rPr>
          <w:rFonts w:ascii="Arial" w:hAnsi="Arial"/>
          <w:sz w:val="20"/>
        </w:rPr>
      </w:pPr>
      <w:r>
        <w:rPr>
          <w:rFonts w:ascii="Arial" w:hAnsi="Arial"/>
          <w:sz w:val="20"/>
        </w:rPr>
        <w:t>5. Haftpflichtansprüche gegen den Versicherungsnehmer</w:t>
      </w:r>
    </w:p>
    <w:p w:rsidR="008348C9" w:rsidRDefault="008348C9">
      <w:pPr>
        <w:rPr>
          <w:rFonts w:ascii="Arial" w:hAnsi="Arial"/>
          <w:sz w:val="20"/>
        </w:rPr>
      </w:pPr>
      <w:r>
        <w:rPr>
          <w:rFonts w:ascii="Arial" w:hAnsi="Arial"/>
          <w:sz w:val="20"/>
        </w:rPr>
        <w:t>5.1 aus Schadenfällen seiner Angehörigen*), die mit ihm in häuslicher Gemeinschaft leben oder die zu den im Versicherungsvertrag mitversicherten Personen gehören;</w:t>
      </w:r>
    </w:p>
    <w:p w:rsidR="008348C9" w:rsidRDefault="008348C9">
      <w:pPr>
        <w:rPr>
          <w:rFonts w:ascii="Arial" w:hAnsi="Arial"/>
          <w:i/>
          <w:sz w:val="14"/>
        </w:rPr>
      </w:pPr>
      <w:r>
        <w:rPr>
          <w:rFonts w:ascii="Arial" w:hAnsi="Arial"/>
          <w:i/>
          <w:sz w:val="14"/>
        </w:rPr>
        <w:t>*) Als Angehörige gelten Ehegatten, Lebenspartner im Sinne des Lebenspartnerschaftsgesetzes oder vergleichbarer Partnerschaften nach dem Recht anderer Staaten, Eltern und Kinder, Adoptiveltern und -kinder, Schwiegereltern und -kinder, Stiefeltern und -kinder, Großeltern und Enkel, Geschwister sowie Pflegeeltern und -kinder (Personen, die durch ein familienähnliches, auf längere Dauer angelegtes Verhältnis wie Eltern und Kinder miteinander verbunden sind).</w:t>
      </w:r>
    </w:p>
    <w:p w:rsidR="008348C9" w:rsidRDefault="008348C9">
      <w:pPr>
        <w:rPr>
          <w:rFonts w:ascii="Arial" w:hAnsi="Arial"/>
          <w:sz w:val="20"/>
        </w:rPr>
      </w:pPr>
      <w:r>
        <w:rPr>
          <w:rFonts w:ascii="Arial" w:hAnsi="Arial"/>
          <w:sz w:val="20"/>
        </w:rPr>
        <w:lastRenderedPageBreak/>
        <w:t>5.2 von seinen gesetzlichen Vertretern oder Betreuern, wenn der Versicherungsnehmer eine geschäftsunfähige, beschränkt geschäftsfähige oder betreute Person ist;</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5.3 von seinen gesetzlichen Vertretern, wenn der Versicherungsnehmer eine juristische Person des privaten oder öffentlichen Rechts oder ein nicht rechtsfähiger Verein ist;</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5.4 von seinen unbeschränkt persönlich haftenden Gesellschaftern, wenn der Versicherungsnehmer eine Offene Handelsgesellschaft, Kommanditgesellschaft oder Gesellschaft bürgerlichen Rechts ist;</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5.5 von seinen Partnern, wenn der Versicherungsnehmer eine eingetragene Partnerschaftsgesellschaft ist;</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5.6 von seinen Liquidatoren, Zwangs- und Insolvenzverwaltern.</w:t>
      </w:r>
    </w:p>
    <w:p w:rsidR="008348C9" w:rsidRDefault="008348C9">
      <w:pPr>
        <w:rPr>
          <w:rFonts w:ascii="Arial" w:hAnsi="Arial"/>
          <w:sz w:val="20"/>
        </w:rPr>
      </w:pPr>
      <w:r>
        <w:rPr>
          <w:rFonts w:ascii="Arial" w:hAnsi="Arial"/>
          <w:sz w:val="20"/>
        </w:rPr>
        <w:t>Zu Ziffer 4 und 5:</w:t>
      </w:r>
    </w:p>
    <w:p w:rsidR="008348C9" w:rsidRDefault="008348C9">
      <w:pPr>
        <w:rPr>
          <w:rFonts w:ascii="Arial" w:hAnsi="Arial"/>
          <w:sz w:val="20"/>
        </w:rPr>
      </w:pPr>
      <w:r>
        <w:rPr>
          <w:rFonts w:ascii="Arial" w:hAnsi="Arial"/>
          <w:sz w:val="20"/>
        </w:rPr>
        <w:t>Die Ausschlüsse unter Ziffer 4 und 5.2 bis 5.6 erstrecken sich auch auf Haftpflichtansprüche von Angehörigen der dort genannten Personen, die mit diesen in häuslicher Gemeinschaft leben.</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 xml:space="preserve">6. Haftpflichtansprüche wegen Schäden an fremden Sachen und allen sich daraus ergebenden Vermögensschäden, wenn der Versicherungsnehmer diese Sachen gemietet, geleast, gepachtet, geliehen, durch verbotene Eigenmacht erlangt hat oder sie Gegenstand eines besonderen Verwahrungsvertrags sind. </w:t>
      </w:r>
    </w:p>
    <w:p w:rsidR="008348C9" w:rsidRPr="003A6283" w:rsidRDefault="008348C9">
      <w:pPr>
        <w:rPr>
          <w:rFonts w:ascii="Arial" w:hAnsi="Arial"/>
          <w:szCs w:val="16"/>
        </w:rPr>
      </w:pPr>
    </w:p>
    <w:p w:rsidR="008348C9" w:rsidRDefault="008348C9">
      <w:pPr>
        <w:pStyle w:val="Textkrper2"/>
      </w:pPr>
      <w:r>
        <w:t>7. Haftpflichtansprüche wegen Schäden an fremden Sachen und allen sich daraus ergebenden Vermögensschäden, wenn</w:t>
      </w:r>
    </w:p>
    <w:p w:rsidR="008348C9" w:rsidRDefault="008348C9">
      <w:pPr>
        <w:rPr>
          <w:rFonts w:ascii="Arial" w:hAnsi="Arial"/>
          <w:sz w:val="20"/>
        </w:rPr>
      </w:pPr>
      <w:r>
        <w:rPr>
          <w:rFonts w:ascii="Arial" w:hAnsi="Arial"/>
          <w:sz w:val="20"/>
        </w:rPr>
        <w:t>7.1 die Schäden durch eine gewerbliche oder berufliche Tätigkeit des Versicherungsnehmers an diesen Sachen (Bearbeitung, Reparatur, Beförderung, Prüfung und d</w:t>
      </w:r>
      <w:r w:rsidR="005E20C1">
        <w:rPr>
          <w:rFonts w:ascii="Arial" w:hAnsi="Arial"/>
          <w:sz w:val="20"/>
        </w:rPr>
        <w:t>ergleichen</w:t>
      </w:r>
      <w:r>
        <w:rPr>
          <w:rFonts w:ascii="Arial" w:hAnsi="Arial"/>
          <w:sz w:val="20"/>
        </w:rPr>
        <w:t>) entstanden sind. Bei unbeweglichen Sachen gilt dieser Ausschluss nur insoweit, als diese Sachen oder Teile von ihnen unmittelbar von der  Tätigkeit betroffen waren;</w:t>
      </w:r>
    </w:p>
    <w:p w:rsidR="008348C9" w:rsidRPr="008348C9" w:rsidRDefault="008348C9">
      <w:pPr>
        <w:rPr>
          <w:rFonts w:ascii="Arial" w:hAnsi="Arial"/>
          <w:szCs w:val="16"/>
        </w:rPr>
      </w:pPr>
    </w:p>
    <w:p w:rsidR="008348C9" w:rsidRDefault="008348C9">
      <w:pPr>
        <w:rPr>
          <w:rFonts w:ascii="Arial" w:hAnsi="Arial"/>
          <w:sz w:val="20"/>
        </w:rPr>
      </w:pPr>
      <w:r>
        <w:rPr>
          <w:rFonts w:ascii="Arial" w:hAnsi="Arial"/>
          <w:sz w:val="20"/>
        </w:rPr>
        <w:t>7.2 die Schäden dadurch entstanden sind, dass der Versicherungsnehmer diese Sachen zur Durchführung seiner gewerblichen oder beruflichen Tätigkeiten (als Werkzeug, Hilfsmittel, Materialablagefläche und d</w:t>
      </w:r>
      <w:r w:rsidR="005E20C1">
        <w:rPr>
          <w:rFonts w:ascii="Arial" w:hAnsi="Arial"/>
          <w:sz w:val="20"/>
        </w:rPr>
        <w:t>er</w:t>
      </w:r>
      <w:r>
        <w:rPr>
          <w:rFonts w:ascii="Arial" w:hAnsi="Arial"/>
          <w:sz w:val="20"/>
        </w:rPr>
        <w:t>gl</w:t>
      </w:r>
      <w:r w:rsidR="005E20C1">
        <w:rPr>
          <w:rFonts w:ascii="Arial" w:hAnsi="Arial"/>
          <w:sz w:val="20"/>
        </w:rPr>
        <w:t>eichen</w:t>
      </w:r>
      <w:r>
        <w:rPr>
          <w:rFonts w:ascii="Arial" w:hAnsi="Arial"/>
          <w:sz w:val="20"/>
        </w:rPr>
        <w:t>) benutzt hat. Bei unbeweglichen Sachen gilt dieser Ausschluss nur insoweit, als diese Sachen oder Teile von ihnen unmittelbar von der Benutzung betroffen waren;</w:t>
      </w:r>
    </w:p>
    <w:p w:rsidR="008348C9" w:rsidRPr="008348C9" w:rsidRDefault="008348C9">
      <w:pPr>
        <w:rPr>
          <w:rFonts w:ascii="Arial" w:hAnsi="Arial"/>
          <w:szCs w:val="16"/>
        </w:rPr>
      </w:pPr>
    </w:p>
    <w:p w:rsidR="008348C9" w:rsidRDefault="008348C9">
      <w:pPr>
        <w:rPr>
          <w:rFonts w:ascii="Arial" w:hAnsi="Arial"/>
          <w:sz w:val="20"/>
        </w:rPr>
      </w:pPr>
      <w:r>
        <w:rPr>
          <w:rFonts w:ascii="Arial" w:hAnsi="Arial"/>
          <w:sz w:val="20"/>
        </w:rPr>
        <w:t>7.3 die Schäden durch eine gewerbliche oder berufliche Tätigkeit des Versicherungsnehmers entstanden sind und sich diese Sachen oder - sofern es sich um unbewegliche Sachen handelt - deren Teile im unmittelbaren Einwirkungsbereich der Tätigkeit befunden haben. Dieser Ausschluss gilt nicht, wenn der Versicherungsnehmer beweist, dass er zum Zeitpunkt der Tätigkeit offensichtlich notwendige Schutzvorkehrungen zur Vermeidung von Schäden getroffen hatte.</w:t>
      </w:r>
    </w:p>
    <w:p w:rsidR="008348C9" w:rsidRDefault="008348C9">
      <w:pPr>
        <w:rPr>
          <w:rFonts w:ascii="Arial" w:hAnsi="Arial"/>
          <w:sz w:val="20"/>
        </w:rPr>
      </w:pPr>
      <w:r>
        <w:rPr>
          <w:rFonts w:ascii="Arial" w:hAnsi="Arial"/>
          <w:sz w:val="20"/>
        </w:rPr>
        <w:t>Zu Ziffer 6 und 7:</w:t>
      </w:r>
    </w:p>
    <w:p w:rsidR="008348C9" w:rsidRDefault="008348C9">
      <w:pPr>
        <w:rPr>
          <w:rFonts w:ascii="Arial" w:hAnsi="Arial"/>
          <w:sz w:val="20"/>
        </w:rPr>
      </w:pPr>
      <w:r>
        <w:rPr>
          <w:rFonts w:ascii="Arial" w:hAnsi="Arial"/>
          <w:sz w:val="20"/>
        </w:rPr>
        <w:t>Sind die Voraussetzungen der Ausschlüsse in Ziffer 6 und 7 in der Person von Angehörigen, Angestellten, Arbeitern, Bediensteten, Bevollmächtigten oder Beauftragten des Versicherungsnehmers gegeben, so entfällt gleichfalls der Versicherungsschutz, und zwar sowohl für den Versicherungsnehmer als auch für die durch den Versicherungsvertrag etwa mitversicherten Personen.</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8. Haftpflichtansprüche wegen Schäden an vom Versicherungsnehmer hergestellten oder gelieferten Sachen, Arbeiten oder sonstigen Leistungen infolge einer in der Herstellung, Lieferung oder Leistung liegenden Ursache und alle sich daraus ergebenden Vermögensschäden. Dies gilt auch dann, wenn die Schadenursache in einem mangelhaften Einzelteil der Sache oder in einer mangelhaften Teilleistung liegt und zur Beschädigung oder Vernichtung der Sache oder Leistung führt.</w:t>
      </w:r>
    </w:p>
    <w:p w:rsidR="008348C9" w:rsidRDefault="008348C9">
      <w:pPr>
        <w:rPr>
          <w:rFonts w:ascii="Arial" w:hAnsi="Arial"/>
          <w:sz w:val="20"/>
        </w:rPr>
      </w:pPr>
      <w:r>
        <w:rPr>
          <w:rFonts w:ascii="Arial" w:hAnsi="Arial"/>
          <w:sz w:val="20"/>
        </w:rPr>
        <w:t>Dieser Ausschluss findet auch dann Anwendung, wenn Dritte im Auftrag oder für Rechnung des Versicherungsnehmers die Herstellung oder Lieferung der Sachen oder die Arbeiten oder sonstigen Leistungen übernommen haben.</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9. Haftpflichtansprüche aus im Ausland vorkommenden Schadenereignissen; Ansprüche aus § 110 Sozialgesetzbuch VII (SGB) sind jedoch mitversichert.</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10.1 Ansprüche, die gegen den Versicherungsnehmer wegen Umweltschäden gemäß Umweltschadensgesetz oder anderer auf der EU-Umwelthaftungsrichtlinie (2004/35/EG) basierenden nationalen Umsetzungsgesetzen geltend gemacht werden. Dies gilt auch dann, wenn der Versicherungsnehmer von einem Dritten aufgrund gesetzlicher Haftpflichtbestimmungen privatrechtlichen Inhalts auf Erstattung der durch solche Umweltschäden entstandenen Kosten in Anspruch genommen wird.</w:t>
      </w:r>
    </w:p>
    <w:p w:rsidR="008348C9" w:rsidRDefault="008348C9">
      <w:pPr>
        <w:rPr>
          <w:rFonts w:ascii="Arial" w:hAnsi="Arial"/>
          <w:sz w:val="20"/>
        </w:rPr>
      </w:pPr>
      <w:r>
        <w:rPr>
          <w:rFonts w:ascii="Arial" w:hAnsi="Arial"/>
          <w:sz w:val="20"/>
        </w:rPr>
        <w:lastRenderedPageBreak/>
        <w:t>Der Versicherungsschutz bleibt aber für solche Ansprüche erhalten, die auch ohne Bestehen des Umweltschadensgesetzes oder anderer auf der EU-Umwelthaftungsrichtlinie (2004/35/EG) basierenden nationalen Umsetzungsgesetzen bereits aufgrund gesetzlicher Haftpflichtbestimmungen privatrechtlichen Inhalts gegen den Versicherungsnehmer geltend gemacht werden könnten.</w:t>
      </w:r>
    </w:p>
    <w:p w:rsidR="008348C9" w:rsidRDefault="00057C99">
      <w:pPr>
        <w:rPr>
          <w:rFonts w:ascii="Arial" w:hAnsi="Arial"/>
          <w:sz w:val="20"/>
        </w:rPr>
      </w:pPr>
      <w:r>
        <w:rPr>
          <w:rFonts w:ascii="Arial" w:hAnsi="Arial"/>
          <w:sz w:val="20"/>
        </w:rPr>
        <w:t>Dieser Ausschluss gilt nicht im Rahmen der Versicherung privater Risiken.</w:t>
      </w:r>
    </w:p>
    <w:p w:rsidR="00057C99" w:rsidRDefault="00057C99">
      <w:pPr>
        <w:rPr>
          <w:rFonts w:ascii="Arial" w:hAnsi="Arial"/>
          <w:sz w:val="20"/>
        </w:rPr>
      </w:pPr>
    </w:p>
    <w:p w:rsidR="008348C9" w:rsidRDefault="008348C9">
      <w:pPr>
        <w:rPr>
          <w:rFonts w:ascii="Arial" w:hAnsi="Arial"/>
          <w:sz w:val="20"/>
        </w:rPr>
      </w:pPr>
      <w:r>
        <w:rPr>
          <w:rFonts w:ascii="Arial" w:hAnsi="Arial"/>
          <w:sz w:val="20"/>
        </w:rPr>
        <w:t>10.2 Haftpflichtansprüche wegen Schäden durch Umwelteinwirkung.</w:t>
      </w:r>
    </w:p>
    <w:p w:rsidR="008348C9" w:rsidRDefault="008348C9">
      <w:pPr>
        <w:rPr>
          <w:rFonts w:ascii="Arial" w:hAnsi="Arial"/>
          <w:sz w:val="20"/>
        </w:rPr>
      </w:pPr>
      <w:r>
        <w:rPr>
          <w:rFonts w:ascii="Arial" w:hAnsi="Arial"/>
          <w:sz w:val="20"/>
        </w:rPr>
        <w:t>Dieser Ausschluss gilt nicht</w:t>
      </w:r>
    </w:p>
    <w:p w:rsidR="008348C9" w:rsidRDefault="008348C9">
      <w:pPr>
        <w:rPr>
          <w:rFonts w:ascii="Arial" w:hAnsi="Arial"/>
          <w:sz w:val="20"/>
        </w:rPr>
      </w:pPr>
      <w:r>
        <w:rPr>
          <w:rFonts w:ascii="Arial" w:hAnsi="Arial"/>
          <w:sz w:val="20"/>
        </w:rPr>
        <w:t>10.2.1 im Rahmen der Versicherung privater Haftpflichtrisiken oder</w:t>
      </w:r>
    </w:p>
    <w:p w:rsidR="008348C9" w:rsidRDefault="008348C9">
      <w:pPr>
        <w:rPr>
          <w:rFonts w:ascii="Arial" w:hAnsi="Arial"/>
          <w:sz w:val="20"/>
        </w:rPr>
      </w:pPr>
      <w:r>
        <w:rPr>
          <w:rFonts w:ascii="Arial" w:hAnsi="Arial"/>
          <w:sz w:val="20"/>
        </w:rPr>
        <w:t>10.2.2 für Schäden, die durch vom Versicherungsnehmer hergestellte oder gelieferte Erzeugnisse (auch Abfälle), durch Arbeiten oder sonstige Leistungen nach Ausführung der Leistung oder nach Abschluss der Arbeiten entstehen (Produkthaftpflicht).</w:t>
      </w:r>
    </w:p>
    <w:p w:rsidR="008348C9" w:rsidRDefault="008348C9">
      <w:pPr>
        <w:rPr>
          <w:rFonts w:ascii="Arial" w:hAnsi="Arial"/>
          <w:sz w:val="20"/>
        </w:rPr>
      </w:pPr>
      <w:r>
        <w:rPr>
          <w:rFonts w:ascii="Arial" w:hAnsi="Arial"/>
          <w:sz w:val="20"/>
        </w:rPr>
        <w:t>Kein Versicherungsschutz besteht jedoch für Schäden durch Umwelteinwirkung, die aus der Planung, Herstellung, Lieferung, Montage, Demontage, Instandhaltung oder Wartung von</w:t>
      </w:r>
    </w:p>
    <w:p w:rsidR="008348C9" w:rsidRDefault="008348C9" w:rsidP="007449A7">
      <w:pPr>
        <w:numPr>
          <w:ilvl w:val="0"/>
          <w:numId w:val="81"/>
        </w:numPr>
        <w:ind w:left="426"/>
        <w:rPr>
          <w:rFonts w:ascii="Arial" w:hAnsi="Arial"/>
          <w:sz w:val="20"/>
        </w:rPr>
      </w:pPr>
      <w:r>
        <w:rPr>
          <w:rFonts w:ascii="Arial" w:hAnsi="Arial"/>
          <w:sz w:val="20"/>
        </w:rPr>
        <w:t>Anlagen, die bestimmt sind, gewässerschädliche Stoffe herzustellen, zu verarbeiten, zu lagern, abzulagern, zu befördern oder wegzuleiten (WHG-Anlagen);</w:t>
      </w:r>
    </w:p>
    <w:p w:rsidR="008348C9" w:rsidRDefault="008348C9" w:rsidP="007449A7">
      <w:pPr>
        <w:numPr>
          <w:ilvl w:val="0"/>
          <w:numId w:val="81"/>
        </w:numPr>
        <w:ind w:left="426"/>
        <w:rPr>
          <w:rFonts w:ascii="Arial" w:hAnsi="Arial"/>
          <w:sz w:val="20"/>
        </w:rPr>
      </w:pPr>
      <w:r>
        <w:rPr>
          <w:rFonts w:ascii="Arial" w:hAnsi="Arial"/>
          <w:sz w:val="20"/>
        </w:rPr>
        <w:t>Anlagen gemäß Anhang 1 oder 2 zum Umwelthaftungsgesetz (UHG-Anlagen);</w:t>
      </w:r>
    </w:p>
    <w:p w:rsidR="008348C9" w:rsidRDefault="008348C9" w:rsidP="007449A7">
      <w:pPr>
        <w:numPr>
          <w:ilvl w:val="0"/>
          <w:numId w:val="81"/>
        </w:numPr>
        <w:ind w:left="426"/>
        <w:rPr>
          <w:rFonts w:ascii="Arial" w:hAnsi="Arial"/>
          <w:sz w:val="20"/>
        </w:rPr>
      </w:pPr>
      <w:r>
        <w:rPr>
          <w:rFonts w:ascii="Arial" w:hAnsi="Arial"/>
          <w:sz w:val="20"/>
        </w:rPr>
        <w:t>Anlagen, die nach dem Umweltschutz dienenden Bestimmungen einer Genehmigungs- oder Anzeigepflicht unterliegen;</w:t>
      </w:r>
    </w:p>
    <w:p w:rsidR="008348C9" w:rsidRDefault="008348C9" w:rsidP="007449A7">
      <w:pPr>
        <w:numPr>
          <w:ilvl w:val="0"/>
          <w:numId w:val="81"/>
        </w:numPr>
        <w:ind w:left="426"/>
        <w:rPr>
          <w:rFonts w:ascii="Arial" w:hAnsi="Arial"/>
          <w:sz w:val="20"/>
        </w:rPr>
      </w:pPr>
      <w:r>
        <w:rPr>
          <w:rFonts w:ascii="Arial" w:hAnsi="Arial"/>
          <w:sz w:val="20"/>
        </w:rPr>
        <w:t>Abwasseranlagen</w:t>
      </w:r>
    </w:p>
    <w:p w:rsidR="008348C9" w:rsidRDefault="008348C9">
      <w:pPr>
        <w:rPr>
          <w:rFonts w:ascii="Arial" w:hAnsi="Arial"/>
          <w:sz w:val="20"/>
        </w:rPr>
      </w:pPr>
      <w:r>
        <w:rPr>
          <w:rFonts w:ascii="Arial" w:hAnsi="Arial"/>
          <w:sz w:val="20"/>
        </w:rPr>
        <w:t>oder Teilen resultieren, die ersichtlich für solche Anlagen bestimmt sind.</w:t>
      </w:r>
    </w:p>
    <w:p w:rsidR="008348C9" w:rsidRDefault="008348C9">
      <w:pPr>
        <w:rPr>
          <w:rFonts w:ascii="Arial" w:hAnsi="Arial"/>
          <w:sz w:val="20"/>
        </w:rPr>
      </w:pPr>
    </w:p>
    <w:p w:rsidR="008348C9" w:rsidRDefault="008348C9">
      <w:pPr>
        <w:rPr>
          <w:rFonts w:ascii="Arial" w:hAnsi="Arial"/>
          <w:sz w:val="20"/>
        </w:rPr>
      </w:pPr>
      <w:r>
        <w:rPr>
          <w:rFonts w:ascii="Arial" w:hAnsi="Arial"/>
          <w:sz w:val="20"/>
        </w:rPr>
        <w:t>11. Haftpflichtansprüche wegen Schäden, die auf Asbest, asbesthaltige Substanzen oder Erzeugnisse zurückzuführen sind.</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12. Haftpflichtansprüche wegen Schäden, die in unmittelbarem oder mittelbarem Zusammenhang stehen mit energiereichen ionisierenden Strahlen (z. B. Strahlen von radioaktiven Stoffen oder Röntgenstrahlen). </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13. Haftpflichtansprüche wegen Schäden, die zurückzuführen sind auf </w:t>
      </w:r>
    </w:p>
    <w:p w:rsidR="008348C9" w:rsidRDefault="008348C9">
      <w:pPr>
        <w:rPr>
          <w:rFonts w:ascii="Arial" w:hAnsi="Arial"/>
          <w:sz w:val="20"/>
        </w:rPr>
      </w:pPr>
      <w:r>
        <w:rPr>
          <w:rFonts w:ascii="Arial" w:hAnsi="Arial"/>
          <w:sz w:val="20"/>
        </w:rPr>
        <w:t>13.1 gentechnische Arbeiten;</w:t>
      </w:r>
    </w:p>
    <w:p w:rsidR="008348C9" w:rsidRPr="00BB771E" w:rsidRDefault="008348C9">
      <w:pPr>
        <w:rPr>
          <w:rFonts w:ascii="Arial" w:hAnsi="Arial"/>
          <w:szCs w:val="16"/>
        </w:rPr>
      </w:pPr>
    </w:p>
    <w:p w:rsidR="008348C9" w:rsidRDefault="008348C9">
      <w:pPr>
        <w:rPr>
          <w:rFonts w:ascii="Arial" w:hAnsi="Arial"/>
          <w:sz w:val="20"/>
        </w:rPr>
      </w:pPr>
      <w:r>
        <w:rPr>
          <w:rFonts w:ascii="Arial" w:hAnsi="Arial"/>
          <w:sz w:val="20"/>
        </w:rPr>
        <w:t>13.2 gentechnisch veränderte Organismen (GVO);</w:t>
      </w:r>
    </w:p>
    <w:p w:rsidR="008348C9" w:rsidRPr="00BB771E" w:rsidRDefault="008348C9">
      <w:pPr>
        <w:rPr>
          <w:rFonts w:ascii="Arial" w:hAnsi="Arial"/>
          <w:szCs w:val="16"/>
        </w:rPr>
      </w:pPr>
    </w:p>
    <w:p w:rsidR="008348C9" w:rsidRDefault="008348C9">
      <w:pPr>
        <w:rPr>
          <w:rFonts w:ascii="Arial" w:hAnsi="Arial"/>
          <w:sz w:val="20"/>
        </w:rPr>
      </w:pPr>
      <w:r>
        <w:rPr>
          <w:rFonts w:ascii="Arial" w:hAnsi="Arial"/>
          <w:sz w:val="20"/>
        </w:rPr>
        <w:t>13.3 Erzeugnisse, die</w:t>
      </w:r>
    </w:p>
    <w:p w:rsidR="008348C9" w:rsidRDefault="008348C9" w:rsidP="007449A7">
      <w:pPr>
        <w:numPr>
          <w:ilvl w:val="0"/>
          <w:numId w:val="82"/>
        </w:numPr>
        <w:ind w:left="426"/>
        <w:rPr>
          <w:rFonts w:ascii="Arial" w:hAnsi="Arial"/>
          <w:sz w:val="20"/>
        </w:rPr>
      </w:pPr>
      <w:r>
        <w:rPr>
          <w:rFonts w:ascii="Arial" w:hAnsi="Arial"/>
          <w:sz w:val="20"/>
        </w:rPr>
        <w:t>Bestandteile aus GVO enthalten,</w:t>
      </w:r>
    </w:p>
    <w:p w:rsidR="008348C9" w:rsidRDefault="008348C9" w:rsidP="007449A7">
      <w:pPr>
        <w:numPr>
          <w:ilvl w:val="0"/>
          <w:numId w:val="82"/>
        </w:numPr>
        <w:ind w:left="426"/>
        <w:rPr>
          <w:rFonts w:ascii="Arial" w:hAnsi="Arial"/>
          <w:sz w:val="20"/>
        </w:rPr>
      </w:pPr>
      <w:r>
        <w:rPr>
          <w:rFonts w:ascii="Arial" w:hAnsi="Arial"/>
          <w:sz w:val="20"/>
        </w:rPr>
        <w:t>aus oder mit Hilfe von GVO hergestellt wurden.</w:t>
      </w:r>
    </w:p>
    <w:p w:rsidR="008348C9" w:rsidRDefault="008348C9">
      <w:pPr>
        <w:rPr>
          <w:rFonts w:ascii="Arial" w:hAnsi="Arial"/>
          <w:sz w:val="20"/>
        </w:rPr>
      </w:pPr>
    </w:p>
    <w:p w:rsidR="008348C9" w:rsidRDefault="008348C9">
      <w:pPr>
        <w:rPr>
          <w:rFonts w:ascii="Arial" w:hAnsi="Arial"/>
          <w:sz w:val="20"/>
        </w:rPr>
      </w:pPr>
      <w:r>
        <w:rPr>
          <w:rFonts w:ascii="Arial" w:hAnsi="Arial"/>
          <w:sz w:val="20"/>
        </w:rPr>
        <w:t>14. Haftpflichtansprüche aus Sachschäden, welche entstehen durch</w:t>
      </w:r>
    </w:p>
    <w:p w:rsidR="008348C9" w:rsidRDefault="008348C9">
      <w:pPr>
        <w:rPr>
          <w:rFonts w:ascii="Arial" w:hAnsi="Arial"/>
          <w:sz w:val="20"/>
        </w:rPr>
      </w:pPr>
      <w:r>
        <w:rPr>
          <w:rFonts w:ascii="Arial" w:hAnsi="Arial"/>
          <w:sz w:val="20"/>
        </w:rPr>
        <w:t>14.1 Abwässer, soweit es sich nicht um häusliche Abwässer handelt;</w:t>
      </w:r>
    </w:p>
    <w:p w:rsidR="008348C9" w:rsidRPr="00BB771E" w:rsidRDefault="008348C9">
      <w:pPr>
        <w:rPr>
          <w:rFonts w:ascii="Arial" w:hAnsi="Arial"/>
          <w:szCs w:val="16"/>
        </w:rPr>
      </w:pPr>
    </w:p>
    <w:p w:rsidR="008348C9" w:rsidRDefault="008348C9">
      <w:pPr>
        <w:rPr>
          <w:rFonts w:ascii="Arial" w:hAnsi="Arial"/>
          <w:sz w:val="20"/>
        </w:rPr>
      </w:pPr>
      <w:r>
        <w:rPr>
          <w:rFonts w:ascii="Arial" w:hAnsi="Arial"/>
          <w:sz w:val="20"/>
        </w:rPr>
        <w:t>14.2 Senkungen von Grundstücken oder Erdrutschungen;</w:t>
      </w:r>
    </w:p>
    <w:p w:rsidR="008348C9" w:rsidRPr="00BB771E" w:rsidRDefault="008348C9">
      <w:pPr>
        <w:rPr>
          <w:rFonts w:ascii="Arial" w:hAnsi="Arial"/>
          <w:szCs w:val="16"/>
        </w:rPr>
      </w:pPr>
    </w:p>
    <w:p w:rsidR="008348C9" w:rsidRDefault="008348C9">
      <w:pPr>
        <w:rPr>
          <w:rFonts w:ascii="Arial" w:hAnsi="Arial"/>
          <w:sz w:val="20"/>
        </w:rPr>
      </w:pPr>
      <w:r>
        <w:rPr>
          <w:rFonts w:ascii="Arial" w:hAnsi="Arial"/>
          <w:sz w:val="20"/>
        </w:rPr>
        <w:t>14.3 Überschwemmungen stehender oder fließender Gewässer;</w:t>
      </w:r>
    </w:p>
    <w:p w:rsidR="008348C9" w:rsidRPr="00BB771E" w:rsidRDefault="008348C9">
      <w:pPr>
        <w:rPr>
          <w:rFonts w:ascii="Arial" w:hAnsi="Arial"/>
          <w:szCs w:val="16"/>
        </w:rPr>
      </w:pPr>
    </w:p>
    <w:p w:rsidR="008348C9" w:rsidRDefault="008348C9">
      <w:pPr>
        <w:rPr>
          <w:rFonts w:ascii="Arial" w:hAnsi="Arial"/>
          <w:sz w:val="20"/>
        </w:rPr>
      </w:pPr>
      <w:r>
        <w:rPr>
          <w:rFonts w:ascii="Arial" w:hAnsi="Arial"/>
          <w:sz w:val="20"/>
        </w:rPr>
        <w:t>14.4 Weidetiere (Flur- oder Deckschäden) oder Wildtiere (Wildschaden).</w:t>
      </w:r>
    </w:p>
    <w:p w:rsidR="008348C9" w:rsidRDefault="008348C9">
      <w:pPr>
        <w:rPr>
          <w:rFonts w:ascii="Arial" w:hAnsi="Arial"/>
          <w:sz w:val="20"/>
        </w:rPr>
      </w:pPr>
    </w:p>
    <w:p w:rsidR="008348C9" w:rsidRDefault="008348C9">
      <w:pPr>
        <w:rPr>
          <w:rFonts w:ascii="Arial" w:hAnsi="Arial"/>
          <w:sz w:val="20"/>
        </w:rPr>
      </w:pPr>
      <w:r>
        <w:rPr>
          <w:rFonts w:ascii="Arial" w:hAnsi="Arial"/>
          <w:sz w:val="20"/>
        </w:rPr>
        <w:t>15. Haftpflichtansprüche wegen Schäden aus dem Austausch, der Übermittlung und der Bereitstellung elektronischer Daten, soweit es sich handelt um Schäden aus</w:t>
      </w:r>
    </w:p>
    <w:p w:rsidR="008348C9" w:rsidRDefault="008348C9">
      <w:pPr>
        <w:rPr>
          <w:rFonts w:ascii="Arial" w:hAnsi="Arial"/>
          <w:sz w:val="20"/>
        </w:rPr>
      </w:pPr>
      <w:r>
        <w:rPr>
          <w:rFonts w:ascii="Arial" w:hAnsi="Arial"/>
          <w:sz w:val="20"/>
        </w:rPr>
        <w:t>15.1 Löschung, Unterdrückung, Unbrauchbarmachung oder Veränderung von Daten;</w:t>
      </w:r>
    </w:p>
    <w:p w:rsidR="005E45A3" w:rsidRPr="00BB771E" w:rsidRDefault="005E45A3">
      <w:pPr>
        <w:rPr>
          <w:rFonts w:ascii="Arial" w:hAnsi="Arial"/>
          <w:szCs w:val="16"/>
        </w:rPr>
      </w:pPr>
    </w:p>
    <w:p w:rsidR="008348C9" w:rsidRDefault="008348C9">
      <w:pPr>
        <w:rPr>
          <w:rFonts w:ascii="Arial" w:hAnsi="Arial"/>
          <w:sz w:val="20"/>
        </w:rPr>
      </w:pPr>
      <w:r>
        <w:rPr>
          <w:rFonts w:ascii="Arial" w:hAnsi="Arial"/>
          <w:sz w:val="20"/>
        </w:rPr>
        <w:t>15.2 Nichterfassen oder fehlerhaftem Speichern von Daten;</w:t>
      </w:r>
    </w:p>
    <w:p w:rsidR="008348C9" w:rsidRPr="00BB771E" w:rsidRDefault="008348C9">
      <w:pPr>
        <w:rPr>
          <w:rFonts w:ascii="Arial" w:hAnsi="Arial"/>
          <w:szCs w:val="16"/>
        </w:rPr>
      </w:pPr>
    </w:p>
    <w:p w:rsidR="008348C9" w:rsidRDefault="008348C9">
      <w:pPr>
        <w:rPr>
          <w:rFonts w:ascii="Arial" w:hAnsi="Arial"/>
          <w:sz w:val="20"/>
        </w:rPr>
      </w:pPr>
      <w:r>
        <w:rPr>
          <w:rFonts w:ascii="Arial" w:hAnsi="Arial"/>
          <w:sz w:val="20"/>
        </w:rPr>
        <w:t>15.3 Störung des Zugangs zum elektronischen Datenaustausch;</w:t>
      </w:r>
    </w:p>
    <w:p w:rsidR="008348C9" w:rsidRPr="00BB771E" w:rsidRDefault="008348C9">
      <w:pPr>
        <w:rPr>
          <w:rFonts w:ascii="Arial" w:hAnsi="Arial"/>
          <w:szCs w:val="16"/>
        </w:rPr>
      </w:pPr>
    </w:p>
    <w:p w:rsidR="008348C9" w:rsidRDefault="008348C9">
      <w:pPr>
        <w:rPr>
          <w:rFonts w:ascii="Arial" w:hAnsi="Arial"/>
          <w:sz w:val="20"/>
        </w:rPr>
      </w:pPr>
      <w:r>
        <w:rPr>
          <w:rFonts w:ascii="Arial" w:hAnsi="Arial"/>
          <w:sz w:val="20"/>
        </w:rPr>
        <w:t>15.4 Übermittlung vertraulicher Daten oder Informationen.</w:t>
      </w:r>
    </w:p>
    <w:p w:rsidR="008348C9" w:rsidRDefault="008348C9">
      <w:pPr>
        <w:rPr>
          <w:rFonts w:ascii="Arial" w:hAnsi="Arial"/>
          <w:sz w:val="20"/>
        </w:rPr>
      </w:pPr>
    </w:p>
    <w:p w:rsidR="008348C9" w:rsidRDefault="008348C9">
      <w:pPr>
        <w:rPr>
          <w:rFonts w:ascii="Arial" w:hAnsi="Arial"/>
          <w:sz w:val="20"/>
        </w:rPr>
      </w:pPr>
      <w:r>
        <w:rPr>
          <w:rFonts w:ascii="Arial" w:hAnsi="Arial"/>
          <w:sz w:val="20"/>
        </w:rPr>
        <w:t>16. Haftpflichtansprüche wegen Schäden aus Persönlichkeits- oder Namensrechtsverletzungen.</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17. Haftpflichtansprüche wegen Schäden aus Anfeindung, Schikane, Belästigung, Ungleichbehandlung oder sonstigen Diskriminierungen. </w:t>
      </w:r>
    </w:p>
    <w:p w:rsidR="00BB771E" w:rsidRDefault="00BB771E">
      <w:pPr>
        <w:rPr>
          <w:rFonts w:ascii="Arial" w:hAnsi="Arial"/>
          <w:sz w:val="20"/>
        </w:rPr>
      </w:pPr>
    </w:p>
    <w:p w:rsidR="008348C9" w:rsidRDefault="008348C9">
      <w:pPr>
        <w:rPr>
          <w:rFonts w:ascii="Arial" w:hAnsi="Arial"/>
          <w:sz w:val="20"/>
        </w:rPr>
      </w:pPr>
      <w:r>
        <w:rPr>
          <w:rFonts w:ascii="Arial" w:hAnsi="Arial"/>
          <w:sz w:val="20"/>
        </w:rPr>
        <w:lastRenderedPageBreak/>
        <w:t xml:space="preserve">18. Haftpflichtansprüche wegen Personenschäden, die aus der Übertragung einer Krankheit des Versicherungsnehmers resultieren. Das Gleiche gilt für Sachschäden, die durch Krankheit der dem Versicherungsnehmer gehörenden, von ihm gehaltenen oder veräußerten Tiere entstanden sind. </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 Bei Vermögensschäden im Sinne von § 2 Ziffer 1 Ansprüche wegen Schäden</w:t>
      </w:r>
    </w:p>
    <w:p w:rsidR="008348C9" w:rsidRDefault="008348C9">
      <w:pPr>
        <w:rPr>
          <w:rFonts w:ascii="Arial" w:hAnsi="Arial"/>
          <w:sz w:val="20"/>
        </w:rPr>
      </w:pPr>
      <w:r>
        <w:rPr>
          <w:rFonts w:ascii="Arial" w:hAnsi="Arial"/>
          <w:sz w:val="20"/>
        </w:rPr>
        <w:t>19.1 durch vom Versicherungsnehmer (oder in seinem Auftrag oder für seine Rechnung von Dritten) hergestellte oder gelieferte Sachen, erbrachte Arbeiten oder sonstige Leistungen;</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19.2 aus planender, beratender, bau- oder montageleitender, prüfender oder gutachterlicher Tätigkeit;</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19.3 aus Ratschlägen, Empfehlungen oder Weisungen an wirtschaftlich verbundene Unternehmen;</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19.4 aus Vermittlungsgeschäften aller Art;</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19.5 aus Auskunftserteilung, Übersetzung sowie Reiseveranstaltung;</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19.6 aus Anlage-, Kredit-, Versicherungs-, Grundstücks-, Leasing- oder ähnlichen wirtschaftlichen Geschäften aus Zahlungsvorgängen aller Art, aus Kassenführung sowie aus Untreue und Unterschlagung;</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19.7 aus Rationalisierung und Automatisierung;</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19.8 aus der Verletzung von gewerblichen Schutzrechten und von Urheberrechten sowie des Kartell- oder Wettbewerbsrechts;</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19.9 aus der Nichteinhaltung von Fristen, Terminen, Vor- und Kostenanschlägen;</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19.10 aus Pflichtverletzungen, die mit der Tätigkeit als ehemalige oder gegenwärtige Mitglieder von Vorstand, Geschäftsführung,  Aufsichtsrat, Beirat oder anderer vergleichbarer Leitungs- oder Aufsichtsgremien / Organe im Zusammenhang stehen;</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19.11 durch bewusstes Abweichen von gesetzlichen oder behördlichen Vorschriften, von Anweisungen und Bedingungen des Auftraggebers oder sonstiger vorsätzlicher Pflichtverletzung;</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19.12 aus dem Abhandenkommen von Sachen, auch z. B. von Geld, Wertpapieren und Wertsachen;</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19.13 aus Schäden durch ständige Emmissionen (z. B. Geräusche, Gerüche, Erschütterungen).</w:t>
      </w:r>
    </w:p>
    <w:p w:rsidR="008348C9" w:rsidRDefault="008348C9">
      <w:pPr>
        <w:rPr>
          <w:rFonts w:ascii="Arial" w:hAnsi="Arial"/>
          <w:sz w:val="20"/>
        </w:rPr>
      </w:pPr>
    </w:p>
    <w:p w:rsidR="008348C9" w:rsidRDefault="008348C9">
      <w:pPr>
        <w:rPr>
          <w:rFonts w:ascii="Arial" w:hAnsi="Arial"/>
          <w:sz w:val="20"/>
        </w:rPr>
      </w:pPr>
    </w:p>
    <w:p w:rsidR="008348C9" w:rsidRDefault="008348C9">
      <w:pPr>
        <w:pStyle w:val="berschrift8"/>
        <w:rPr>
          <w:sz w:val="22"/>
        </w:rPr>
      </w:pPr>
      <w:r>
        <w:rPr>
          <w:sz w:val="22"/>
        </w:rPr>
        <w:t>Beginn des Versicherungsschutzes; Beitragszahlung</w:t>
      </w:r>
    </w:p>
    <w:p w:rsidR="008348C9" w:rsidRDefault="008348C9">
      <w:pPr>
        <w:jc w:val="center"/>
        <w:rPr>
          <w:rFonts w:ascii="Arial" w:hAnsi="Arial"/>
          <w:b/>
          <w:sz w:val="20"/>
        </w:rPr>
      </w:pPr>
    </w:p>
    <w:p w:rsidR="008348C9" w:rsidRDefault="008348C9">
      <w:pPr>
        <w:ind w:right="200"/>
        <w:jc w:val="center"/>
        <w:rPr>
          <w:rFonts w:ascii="Arial" w:hAnsi="Arial"/>
          <w:b/>
          <w:sz w:val="20"/>
        </w:rPr>
      </w:pPr>
      <w:r>
        <w:rPr>
          <w:rFonts w:ascii="Arial" w:hAnsi="Arial"/>
          <w:b/>
          <w:sz w:val="20"/>
        </w:rPr>
        <w:t>§ 8 - Beginn des Versicherungsschutzes</w:t>
      </w:r>
    </w:p>
    <w:p w:rsidR="00057C99" w:rsidRDefault="00057C99">
      <w:pPr>
        <w:rPr>
          <w:rFonts w:ascii="Arial" w:hAnsi="Arial"/>
          <w:sz w:val="20"/>
        </w:rPr>
      </w:pPr>
      <w:r>
        <w:rPr>
          <w:rFonts w:ascii="Arial" w:hAnsi="Arial"/>
          <w:sz w:val="20"/>
        </w:rPr>
        <w:t xml:space="preserve">1. </w:t>
      </w:r>
      <w:r w:rsidR="008348C9">
        <w:rPr>
          <w:rFonts w:ascii="Arial" w:hAnsi="Arial"/>
          <w:sz w:val="20"/>
        </w:rPr>
        <w:t xml:space="preserve">Der Versicherungsschutz beginnt zu dem im Versicherungsschein angegebenen Zeitpunkt, wenn der Versicherungsnehmer den ersten oder einmaligen Beitrag rechtzeitig im Sinne von § 9 Ziffer 1 zahlt. </w:t>
      </w:r>
    </w:p>
    <w:p w:rsidR="00057C99" w:rsidRDefault="00057C99">
      <w:pPr>
        <w:rPr>
          <w:rFonts w:ascii="Arial" w:hAnsi="Arial"/>
          <w:sz w:val="20"/>
        </w:rPr>
      </w:pPr>
      <w:r>
        <w:rPr>
          <w:rFonts w:ascii="Arial" w:hAnsi="Arial"/>
          <w:sz w:val="20"/>
        </w:rPr>
        <w:t>2. Die Beiträge können je nach Vereinbarung in einem einzigen Betrag (Einmalbeitrag), durch Monats-, Vierteljahres-, Halbjahres- oder Jahresbeiträge entrichtet werden. Die Versicherungsperiode umfasst bei Monatsbeiträgen einen Monat, bei Vierteljahresbeiträgen ein Vierteljahr, bei Halbjahresbeiträgen ein Halbjahr und bei Jahresbeiträgen ein Jahr.</w:t>
      </w:r>
    </w:p>
    <w:p w:rsidR="008348C9" w:rsidRDefault="00057C99">
      <w:pPr>
        <w:rPr>
          <w:rFonts w:ascii="Arial" w:hAnsi="Arial"/>
          <w:sz w:val="20"/>
        </w:rPr>
      </w:pPr>
      <w:r>
        <w:rPr>
          <w:rFonts w:ascii="Arial" w:hAnsi="Arial"/>
          <w:sz w:val="20"/>
        </w:rPr>
        <w:t xml:space="preserve">3. </w:t>
      </w:r>
      <w:r w:rsidR="008348C9">
        <w:rPr>
          <w:rFonts w:ascii="Arial" w:hAnsi="Arial"/>
          <w:sz w:val="20"/>
        </w:rPr>
        <w:t>Der in Rechnung gestellte Beitrag enthält die Versicherungsteuer, die der Versicherungsnehmer in der jeweils vom Gesetz bestimmten Höhe zu entrichten hat.</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b/>
          <w:sz w:val="20"/>
        </w:rPr>
      </w:pPr>
      <w:r>
        <w:rPr>
          <w:rFonts w:ascii="Arial" w:hAnsi="Arial"/>
          <w:b/>
          <w:sz w:val="20"/>
        </w:rPr>
        <w:t>§ 9 - Fälligkeit und Folgen verspäteter Zahlung des Erst- oder Einmalbeitrags</w:t>
      </w:r>
    </w:p>
    <w:p w:rsidR="008348C9" w:rsidRDefault="008348C9">
      <w:pPr>
        <w:rPr>
          <w:rFonts w:ascii="Arial" w:hAnsi="Arial"/>
          <w:sz w:val="20"/>
        </w:rPr>
      </w:pPr>
      <w:r>
        <w:rPr>
          <w:rFonts w:ascii="Arial" w:hAnsi="Arial"/>
          <w:sz w:val="20"/>
        </w:rPr>
        <w:t>1. Der erste oder einmalige Beitrag wird unverzüg</w:t>
      </w:r>
      <w:r w:rsidR="00F64323">
        <w:rPr>
          <w:rFonts w:ascii="Arial" w:hAnsi="Arial"/>
          <w:sz w:val="20"/>
        </w:rPr>
        <w:t>lich nach Abschluss des Vertrag</w:t>
      </w:r>
      <w:r>
        <w:rPr>
          <w:rFonts w:ascii="Arial" w:hAnsi="Arial"/>
          <w:sz w:val="20"/>
        </w:rPr>
        <w:t xml:space="preserve">s fällig, jedoch nicht vor dem im Versicherungsschein angegebenen Versicherungsbeginn. </w:t>
      </w:r>
    </w:p>
    <w:p w:rsidR="008348C9" w:rsidRDefault="008348C9">
      <w:pPr>
        <w:rPr>
          <w:rFonts w:ascii="Arial" w:hAnsi="Arial"/>
          <w:sz w:val="20"/>
        </w:rPr>
      </w:pPr>
      <w:r>
        <w:rPr>
          <w:rFonts w:ascii="Arial" w:hAnsi="Arial"/>
          <w:sz w:val="20"/>
        </w:rPr>
        <w:t>Die Zahlung gilt als rechtzeitig, wenn sie nach Erhalt des Versicherungsscheins und der Zahlungsaufforderung oder nach Ablauf der im Versicherungsschein genannten Widerspruchsfrist und Zahlungsaufforderung unverzüglich erfolgt.</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 xml:space="preserve">2. Zahlt der Versicherungsnehmer den ersten oder einmaligen Beitrag nicht rechtzeitig, sondern zu einem späteren Zeitpunkt, beginnt der Versicherungsschutz erst ab diesem Zeitpunkt. Das gilt nicht, wenn der Versicherungsnehmer nachweist, dass er die Nichtzahlung nicht zu vertreten hat. </w:t>
      </w:r>
    </w:p>
    <w:p w:rsidR="008348C9" w:rsidRDefault="008348C9">
      <w:pPr>
        <w:rPr>
          <w:rFonts w:ascii="Arial" w:hAnsi="Arial"/>
          <w:sz w:val="20"/>
        </w:rPr>
      </w:pPr>
    </w:p>
    <w:p w:rsidR="008348C9" w:rsidRDefault="008348C9">
      <w:pPr>
        <w:rPr>
          <w:rFonts w:ascii="Arial" w:hAnsi="Arial"/>
          <w:sz w:val="20"/>
        </w:rPr>
      </w:pPr>
      <w:r>
        <w:rPr>
          <w:rFonts w:ascii="Arial" w:hAnsi="Arial"/>
          <w:sz w:val="20"/>
        </w:rPr>
        <w:lastRenderedPageBreak/>
        <w:t>3. Zahlt der Versicherungsnehmer den ersten oder einmaligen Beitrag nicht rechtzeitig, kann der Versicherer vom Vertrag zurücktreten, solange der Beitrag nicht gezahlt ist. Der Versicherer kann nicht zurücktreten, wenn der Versicherungsnehmer nachweist, dass er die Nichtzahlung nicht zu vertreten hat.</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b/>
          <w:sz w:val="20"/>
        </w:rPr>
      </w:pPr>
      <w:r>
        <w:rPr>
          <w:rFonts w:ascii="Arial" w:hAnsi="Arial"/>
          <w:b/>
          <w:sz w:val="20"/>
        </w:rPr>
        <w:t>§ 10 - Fälligkeit und Folgen verspäteter Zahlung des Folgebeitrags</w:t>
      </w:r>
    </w:p>
    <w:p w:rsidR="008348C9" w:rsidRDefault="008348C9">
      <w:pPr>
        <w:rPr>
          <w:rFonts w:ascii="Arial" w:hAnsi="Arial"/>
          <w:sz w:val="20"/>
        </w:rPr>
      </w:pPr>
      <w:r>
        <w:rPr>
          <w:rFonts w:ascii="Arial" w:hAnsi="Arial"/>
          <w:sz w:val="20"/>
        </w:rPr>
        <w:t>1. Die Folgebeiträge werden zu dem jeweils vereinbarten Zeitpunkt fällig.</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2. Wird ein Folgebeitrag nicht rechtzeitig gezahlt, gerät der Versicherungsnehmer ohne Mahnung in Verzug, es sei denn, dass er die verspätete Zahlung nicht zu vertreten hat. </w:t>
      </w:r>
    </w:p>
    <w:p w:rsidR="008348C9" w:rsidRDefault="008348C9">
      <w:pPr>
        <w:rPr>
          <w:rFonts w:ascii="Arial" w:hAnsi="Arial"/>
          <w:sz w:val="20"/>
        </w:rPr>
      </w:pPr>
      <w:r>
        <w:rPr>
          <w:rFonts w:ascii="Arial" w:hAnsi="Arial"/>
          <w:sz w:val="20"/>
        </w:rPr>
        <w:t xml:space="preserve">Wird ein Folgebeitrag nicht rechtzeitig gezahlt, kann der Versicherer dem Versicherungsnehmer auf dessen Kosten in Textform eine Zahlungsfrist bestimmen, die mindestens zwei Wochen betragen muss. Die Bestimmung ist nur wirksam, wenn sie die rückständigen Beträge des Beitrags, Zinsen und Kosten im Einzelnen beziffert und die Rechtsfolgen angibt, die nach Ziffer 3 und 4 mit dem Fristablauf verbunden sind. </w:t>
      </w:r>
    </w:p>
    <w:p w:rsidR="008348C9" w:rsidRDefault="008348C9">
      <w:pPr>
        <w:rPr>
          <w:rFonts w:ascii="Arial" w:hAnsi="Arial"/>
          <w:sz w:val="20"/>
        </w:rPr>
      </w:pPr>
      <w:r>
        <w:rPr>
          <w:rFonts w:ascii="Arial" w:hAnsi="Arial"/>
          <w:sz w:val="20"/>
        </w:rPr>
        <w:t>Der Versicherer ist berechtigt, Ersatz des ihm durch den Verzug entstandenen Schadens zu verlangen.</w:t>
      </w:r>
    </w:p>
    <w:p w:rsidR="008348C9" w:rsidRDefault="008348C9">
      <w:pPr>
        <w:rPr>
          <w:rFonts w:ascii="Arial" w:hAnsi="Arial"/>
          <w:sz w:val="20"/>
        </w:rPr>
      </w:pPr>
    </w:p>
    <w:p w:rsidR="008348C9" w:rsidRDefault="008348C9">
      <w:pPr>
        <w:rPr>
          <w:rFonts w:ascii="Arial" w:hAnsi="Arial"/>
          <w:sz w:val="20"/>
        </w:rPr>
      </w:pPr>
      <w:r>
        <w:rPr>
          <w:rFonts w:ascii="Arial" w:hAnsi="Arial"/>
          <w:sz w:val="20"/>
        </w:rPr>
        <w:t>3. Ist der Versicherungsnehmer nach Ablauf dieser Zahlungsfrist noch mit der Zahlung in Verzug, besteht ab diesem Zeitpunkt bis zur Zahlung kein Versicherungsschutz, wenn er mit der Zahlungsaufforderung nach Ziffer 2 darauf hingewiesen wurde.</w:t>
      </w:r>
    </w:p>
    <w:p w:rsidR="008348C9" w:rsidRDefault="008348C9">
      <w:pPr>
        <w:rPr>
          <w:rFonts w:ascii="Arial" w:hAnsi="Arial"/>
          <w:sz w:val="20"/>
        </w:rPr>
      </w:pPr>
    </w:p>
    <w:p w:rsidR="008348C9" w:rsidRDefault="008348C9">
      <w:pPr>
        <w:rPr>
          <w:rFonts w:ascii="Arial" w:hAnsi="Arial"/>
          <w:sz w:val="20"/>
        </w:rPr>
      </w:pPr>
      <w:r>
        <w:rPr>
          <w:rFonts w:ascii="Arial" w:hAnsi="Arial"/>
          <w:sz w:val="20"/>
        </w:rPr>
        <w:t>4. Ist der Versicherungsnehmer nach Ablauf dieser Zahlungsfrist noch mit der Zahlung in Verzug, kann der Versicherer den Vertrag ohne Einhaltung einer Frist kündigen, wenn er den Versicherungsnehmer mit der Zahlungsaufforderung nach Ziffer 2 darauf hingewiesen hat.</w:t>
      </w:r>
    </w:p>
    <w:p w:rsidR="008348C9" w:rsidRDefault="008348C9">
      <w:pPr>
        <w:rPr>
          <w:rFonts w:ascii="Arial" w:hAnsi="Arial"/>
          <w:sz w:val="20"/>
        </w:rPr>
      </w:pPr>
      <w:r>
        <w:rPr>
          <w:rFonts w:ascii="Arial" w:hAnsi="Arial"/>
          <w:sz w:val="20"/>
        </w:rPr>
        <w:t xml:space="preserve">Hat der Versicherer gekündigt, und zahlt der Versicherungsnehmer danach innerhalb eines Monats den angemahnten </w:t>
      </w:r>
    </w:p>
    <w:p w:rsidR="008348C9" w:rsidRDefault="008348C9">
      <w:pPr>
        <w:rPr>
          <w:rFonts w:ascii="Arial" w:hAnsi="Arial"/>
          <w:sz w:val="20"/>
        </w:rPr>
      </w:pPr>
      <w:r>
        <w:rPr>
          <w:rFonts w:ascii="Arial" w:hAnsi="Arial"/>
          <w:sz w:val="20"/>
        </w:rPr>
        <w:t>Betrag, besteht der Vertrag fort. Für Versicherungsfälle, die zwischen dem Zugang der Kündigung und der Zahlung eingetreten sind, besteht jedoch kein Versicherungsschutz.</w:t>
      </w:r>
      <w:r w:rsidR="00057C99">
        <w:rPr>
          <w:rFonts w:ascii="Arial" w:hAnsi="Arial"/>
          <w:sz w:val="20"/>
        </w:rPr>
        <w:t xml:space="preserve"> Die Leistungsfreiheit des Versicherers nach § 10 Ziffer 3 bleibt unberührt.</w:t>
      </w:r>
    </w:p>
    <w:p w:rsidR="00057C99" w:rsidRDefault="00057C99">
      <w:pPr>
        <w:rPr>
          <w:rFonts w:ascii="Arial" w:hAnsi="Arial"/>
          <w:sz w:val="20"/>
        </w:rPr>
      </w:pPr>
    </w:p>
    <w:p w:rsidR="005E45A3" w:rsidRDefault="005E45A3">
      <w:pPr>
        <w:jc w:val="center"/>
        <w:rPr>
          <w:rFonts w:ascii="Arial" w:hAnsi="Arial"/>
          <w:b/>
          <w:sz w:val="20"/>
        </w:rPr>
      </w:pPr>
    </w:p>
    <w:p w:rsidR="008348C9" w:rsidRDefault="008348C9">
      <w:pPr>
        <w:jc w:val="center"/>
        <w:rPr>
          <w:rFonts w:ascii="Arial" w:hAnsi="Arial"/>
          <w:sz w:val="20"/>
        </w:rPr>
      </w:pPr>
      <w:r>
        <w:rPr>
          <w:rFonts w:ascii="Arial" w:hAnsi="Arial"/>
          <w:b/>
          <w:sz w:val="20"/>
        </w:rPr>
        <w:t>§ 11 - Lastschriftverfahren</w:t>
      </w:r>
    </w:p>
    <w:p w:rsidR="008348C9" w:rsidRDefault="003247E7">
      <w:pPr>
        <w:pStyle w:val="Textkrper"/>
        <w:rPr>
          <w:b w:val="0"/>
        </w:rPr>
      </w:pPr>
      <w:r>
        <w:rPr>
          <w:b w:val="0"/>
        </w:rPr>
        <w:t xml:space="preserve">1. </w:t>
      </w:r>
      <w:r w:rsidR="008348C9">
        <w:rPr>
          <w:b w:val="0"/>
        </w:rPr>
        <w:t xml:space="preserve">Ist die Einziehung des Beitrags von einem Konto vereinbart, gilt die Zahlung als rechtzeitig, wenn der Beitrag zum Fälligkeitstag eingezogen werden kann und der Versicherungsnehmer bzw. </w:t>
      </w:r>
      <w:r w:rsidR="00F64323">
        <w:rPr>
          <w:b w:val="0"/>
        </w:rPr>
        <w:t xml:space="preserve">der </w:t>
      </w:r>
      <w:r w:rsidR="008348C9">
        <w:rPr>
          <w:b w:val="0"/>
        </w:rPr>
        <w:t>Kontoinhaber einer berechtigten Einziehung nicht widerspricht.</w:t>
      </w:r>
    </w:p>
    <w:p w:rsidR="008348C9" w:rsidRDefault="003247E7">
      <w:pPr>
        <w:pStyle w:val="Textkrper"/>
        <w:rPr>
          <w:b w:val="0"/>
        </w:rPr>
      </w:pPr>
      <w:r>
        <w:rPr>
          <w:b w:val="0"/>
        </w:rPr>
        <w:t xml:space="preserve">2. </w:t>
      </w:r>
      <w:r w:rsidR="008348C9">
        <w:rPr>
          <w:b w:val="0"/>
        </w:rPr>
        <w:t>Konnte der fällige Beitrag ohne Verschulden des Versicherungsnehmers bzw. Kontoinhabers vom Versicherer nicht eingezogen werden, ist die Zahlung auch dann noch rechtzeitig, wenn sie unverzüglich nach einer in Textform abgegebenen Zahlungsaufforderung des Versicherers erfolgt.</w:t>
      </w:r>
    </w:p>
    <w:p w:rsidR="008348C9" w:rsidRDefault="003247E7">
      <w:pPr>
        <w:pStyle w:val="Textkrper"/>
        <w:rPr>
          <w:b w:val="0"/>
        </w:rPr>
      </w:pPr>
      <w:r>
        <w:rPr>
          <w:b w:val="0"/>
        </w:rPr>
        <w:t xml:space="preserve">3. </w:t>
      </w:r>
      <w:r w:rsidR="008348C9">
        <w:rPr>
          <w:b w:val="0"/>
        </w:rPr>
        <w:t xml:space="preserve">Kann der fällige Beitrag nicht eingezogen werden, weil der Versicherungsnehmer </w:t>
      </w:r>
      <w:r>
        <w:rPr>
          <w:b w:val="0"/>
        </w:rPr>
        <w:t xml:space="preserve">bzw. der Kontoinhaber </w:t>
      </w:r>
      <w:r w:rsidR="008348C9">
        <w:rPr>
          <w:b w:val="0"/>
        </w:rPr>
        <w:t>d</w:t>
      </w:r>
      <w:r>
        <w:rPr>
          <w:b w:val="0"/>
        </w:rPr>
        <w:t>as</w:t>
      </w:r>
      <w:r w:rsidR="008348C9">
        <w:rPr>
          <w:b w:val="0"/>
        </w:rPr>
        <w:t xml:space="preserve"> </w:t>
      </w:r>
      <w:r>
        <w:rPr>
          <w:b w:val="0"/>
        </w:rPr>
        <w:t>S</w:t>
      </w:r>
      <w:r w:rsidR="008348C9">
        <w:rPr>
          <w:b w:val="0"/>
        </w:rPr>
        <w:t>E</w:t>
      </w:r>
      <w:r>
        <w:rPr>
          <w:b w:val="0"/>
        </w:rPr>
        <w:t>PA-Lastschriftmandat</w:t>
      </w:r>
      <w:r w:rsidR="008348C9">
        <w:rPr>
          <w:b w:val="0"/>
        </w:rPr>
        <w:t xml:space="preserve"> widerrufen hat oder hat der Versicherungsnehmer bzw. </w:t>
      </w:r>
      <w:r w:rsidR="00F64323">
        <w:rPr>
          <w:b w:val="0"/>
        </w:rPr>
        <w:t xml:space="preserve">der </w:t>
      </w:r>
      <w:r w:rsidR="008348C9">
        <w:rPr>
          <w:b w:val="0"/>
        </w:rPr>
        <w:t>Kontoinhaber aus anderen Gründen zu vertreten, dass der Beitrag nicht eingezogen werden kann, ist der Versicherer berechtigt, künftig Zahlung außerhalb des Lastschriftverfahrens zu verlangen. Der Versicherungsnehmer ist zur Übermittlung des Beitrags erst verpflichtet, wenn er vom Versicherer hierzu in Textform aufgefordert worden ist.</w:t>
      </w:r>
    </w:p>
    <w:p w:rsidR="008348C9" w:rsidRDefault="008348C9">
      <w:pPr>
        <w:pStyle w:val="Textkrper"/>
        <w:rPr>
          <w:b w:val="0"/>
        </w:rPr>
      </w:pPr>
    </w:p>
    <w:p w:rsidR="008348C9" w:rsidRDefault="008348C9">
      <w:pPr>
        <w:jc w:val="center"/>
        <w:rPr>
          <w:rFonts w:ascii="Arial" w:hAnsi="Arial"/>
          <w:b/>
          <w:sz w:val="20"/>
        </w:rPr>
      </w:pPr>
      <w:r>
        <w:rPr>
          <w:rFonts w:ascii="Arial" w:hAnsi="Arial"/>
          <w:b/>
          <w:sz w:val="20"/>
        </w:rPr>
        <w:t xml:space="preserve">§ 12 </w:t>
      </w:r>
      <w:r w:rsidR="00057C99">
        <w:rPr>
          <w:rFonts w:ascii="Arial" w:hAnsi="Arial"/>
          <w:b/>
          <w:sz w:val="20"/>
        </w:rPr>
        <w:t>-</w:t>
      </w:r>
      <w:r>
        <w:rPr>
          <w:rFonts w:ascii="Arial" w:hAnsi="Arial"/>
          <w:b/>
          <w:sz w:val="20"/>
        </w:rPr>
        <w:t xml:space="preserve"> </w:t>
      </w:r>
      <w:r w:rsidR="00057C99">
        <w:rPr>
          <w:rFonts w:ascii="Arial" w:hAnsi="Arial"/>
          <w:b/>
          <w:sz w:val="20"/>
        </w:rPr>
        <w:t>Entfällt -</w:t>
      </w:r>
    </w:p>
    <w:p w:rsidR="008348C9" w:rsidRPr="005E45A3" w:rsidRDefault="008348C9">
      <w:pPr>
        <w:jc w:val="left"/>
        <w:rPr>
          <w:rFonts w:ascii="Arial" w:hAnsi="Arial"/>
          <w:szCs w:val="16"/>
        </w:rPr>
      </w:pPr>
    </w:p>
    <w:p w:rsidR="008348C9" w:rsidRDefault="008348C9">
      <w:pPr>
        <w:jc w:val="center"/>
        <w:rPr>
          <w:rFonts w:ascii="Arial" w:hAnsi="Arial"/>
          <w:b/>
          <w:sz w:val="20"/>
        </w:rPr>
      </w:pPr>
    </w:p>
    <w:p w:rsidR="008348C9" w:rsidRDefault="008348C9">
      <w:pPr>
        <w:jc w:val="center"/>
        <w:rPr>
          <w:rFonts w:ascii="Arial" w:hAnsi="Arial"/>
          <w:sz w:val="20"/>
        </w:rPr>
      </w:pPr>
      <w:r>
        <w:rPr>
          <w:rFonts w:ascii="Arial" w:hAnsi="Arial"/>
          <w:b/>
          <w:sz w:val="20"/>
        </w:rPr>
        <w:t>§ 13 - Beitragsregulierung</w:t>
      </w:r>
    </w:p>
    <w:p w:rsidR="008348C9" w:rsidRDefault="008348C9">
      <w:pPr>
        <w:rPr>
          <w:rFonts w:ascii="Arial" w:hAnsi="Arial"/>
          <w:sz w:val="20"/>
        </w:rPr>
      </w:pPr>
      <w:r>
        <w:rPr>
          <w:rFonts w:ascii="Arial" w:hAnsi="Arial"/>
          <w:sz w:val="20"/>
        </w:rPr>
        <w:t>1. Der Versicherungsnehmer hat nach Aufforderung mitzuteilen, ob und welche Änderungen des versicherten Risikos gegenüber den früheren Angaben eingetreten sind. Diese Aufforderung kann auch durch einen Hinweis auf der Beitragsrechnung erfolgen. Die Angaben sind innerhalb Eines Monats nach Zugang der Aufforderung zu machen und auf Wunsch des Versicherers nachzuweisen. Bei unrichtigen Angaben zum Nachteil des Versicherers kann dieser vom Versicherungsnehmer eine Vertragsstrafe in dreifacher Höhe des festgestellten Beitragsunterschiedes verlangen. Dies gilt nicht, wenn der Versicherungsnehmer beweist, dass ihn an der Unrichtigkeit der Angaben kein Verschulden trifft.</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2. Aufgrund der Änderungsmitteilung des Versicherungsnehmers oder sonstiger Feststellungen wird der Beitrag ab dem Zeitpunkt der Veränderung berichtigt (Beitragsregulierung), beim Wegfall versicherter Risiken jedoch erst ab dem Zeitpunkt des Eingangs der Mitteilung beim Versicherer. Der vertraglich vereinbarte Mindestbeitrag darf dadurch nicht unterschritten werden. Alle entsprechend § 15 Ziffer 1 nach </w:t>
      </w:r>
      <w:r>
        <w:rPr>
          <w:rFonts w:ascii="Arial" w:hAnsi="Arial"/>
          <w:sz w:val="20"/>
        </w:rPr>
        <w:lastRenderedPageBreak/>
        <w:t xml:space="preserve">dem Versicherungsabschluss eingetretenen Erhöhungen und Ermäßigungen des Mindestbeitrags werden berücksichtigt. </w:t>
      </w:r>
    </w:p>
    <w:p w:rsidR="008348C9" w:rsidRDefault="008348C9">
      <w:pPr>
        <w:rPr>
          <w:rFonts w:ascii="Arial" w:hAnsi="Arial"/>
          <w:sz w:val="20"/>
        </w:rPr>
      </w:pPr>
    </w:p>
    <w:p w:rsidR="008348C9" w:rsidRDefault="008348C9">
      <w:pPr>
        <w:rPr>
          <w:rFonts w:ascii="Arial" w:hAnsi="Arial"/>
          <w:sz w:val="20"/>
        </w:rPr>
      </w:pPr>
      <w:r>
        <w:rPr>
          <w:rFonts w:ascii="Arial" w:hAnsi="Arial"/>
          <w:sz w:val="20"/>
        </w:rPr>
        <w:t>3. Unterlässt der Versicherungsnehmer die rechtzeitige Mitteilung, kann der Versicherer für den Zeitraum, für den die Angaben zu machen waren, eine Nachzahlung in Höhe des für diesen Zeitraum bereits in Rechnung gestellten Beitrags verlangen. Werden die Angaben nachträglich gemacht, findet eine Beitragsregulierung statt. Ein vom Versicherungsnehmer zuviel gezahlter Beitrag wird nur zurückerstattet, wenn die Angaben innerhalb von zwei Monaten nach Zugang der Mitteilung des erhöhten Beitrags erfolgten.</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4. Die vorstehenden Bestimmungen finden auch Anwendung auf Versicherungen mit Beitragsvorauszahlung für mehrere Jahre. </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sz w:val="20"/>
        </w:rPr>
      </w:pPr>
      <w:r>
        <w:rPr>
          <w:rFonts w:ascii="Arial" w:hAnsi="Arial"/>
          <w:b/>
          <w:sz w:val="20"/>
        </w:rPr>
        <w:t>§ 14 - Beitrag bei vorzeitiger Vertragsbeendigung</w:t>
      </w:r>
    </w:p>
    <w:p w:rsidR="008348C9" w:rsidRDefault="008348C9">
      <w:pPr>
        <w:rPr>
          <w:rFonts w:ascii="Arial" w:hAnsi="Arial"/>
          <w:sz w:val="20"/>
        </w:rPr>
      </w:pPr>
      <w:r>
        <w:rPr>
          <w:rFonts w:ascii="Arial" w:hAnsi="Arial"/>
          <w:sz w:val="20"/>
        </w:rPr>
        <w:t>Bei vorzeitiger Beendigung des Vertrags hat der Versicherer, soweit durch Gesetz nicht etwas anderes bestimmt ist, nur Anspruch auf den Teil des Beitrags, der dem Zeitraum entspricht, in dem Versicherungsschutz bestanden hat.</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sz w:val="20"/>
        </w:rPr>
      </w:pPr>
      <w:r>
        <w:rPr>
          <w:rFonts w:ascii="Arial" w:hAnsi="Arial"/>
          <w:b/>
          <w:sz w:val="20"/>
        </w:rPr>
        <w:t>§ 15 - Beitragsangleichung</w:t>
      </w:r>
    </w:p>
    <w:p w:rsidR="008348C9" w:rsidRDefault="008348C9">
      <w:pPr>
        <w:rPr>
          <w:rFonts w:ascii="Arial" w:hAnsi="Arial"/>
          <w:sz w:val="20"/>
        </w:rPr>
      </w:pPr>
      <w:r>
        <w:rPr>
          <w:rFonts w:ascii="Arial" w:hAnsi="Arial"/>
          <w:sz w:val="20"/>
        </w:rPr>
        <w:t xml:space="preserve">1. Versicherungsbeiträge unterliegen der Beitragsangleichung. </w:t>
      </w:r>
      <w:r w:rsidR="00057C99">
        <w:rPr>
          <w:rFonts w:ascii="Arial" w:hAnsi="Arial"/>
          <w:sz w:val="20"/>
        </w:rPr>
        <w:t>Sie wird jeweils ab Beginn desjenigen Versicherungsjahres wirksam, das ab dem 1. Juli beginnt.</w:t>
      </w:r>
      <w:r w:rsidR="00E62685">
        <w:rPr>
          <w:rFonts w:ascii="Arial" w:hAnsi="Arial"/>
          <w:sz w:val="20"/>
        </w:rPr>
        <w:t xml:space="preserve"> </w:t>
      </w:r>
      <w:r>
        <w:rPr>
          <w:rFonts w:ascii="Arial" w:hAnsi="Arial"/>
          <w:sz w:val="20"/>
        </w:rPr>
        <w:t>Soweit die Beiträge nach Lohn-, Bau- oder Umsatzsumme berechnet werden, findet keine Beitragsangleichung statt. Mindestbeiträge unterliegen unabhängig von der Art der Beitragsberechnung der Beitragsangleichung.</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2. Ein unabhängiger Treuhänder ermittelt jährlich mit Wirkung für die </w:t>
      </w:r>
      <w:r w:rsidR="00E62685">
        <w:rPr>
          <w:rFonts w:ascii="Arial" w:hAnsi="Arial"/>
          <w:sz w:val="20"/>
        </w:rPr>
        <w:t xml:space="preserve">Beiträge der </w:t>
      </w:r>
      <w:r>
        <w:rPr>
          <w:rFonts w:ascii="Arial" w:hAnsi="Arial"/>
          <w:sz w:val="20"/>
        </w:rPr>
        <w:t xml:space="preserve">ab dem 1. Juli </w:t>
      </w:r>
      <w:r w:rsidR="00E62685">
        <w:rPr>
          <w:rFonts w:ascii="Arial" w:hAnsi="Arial"/>
          <w:sz w:val="20"/>
        </w:rPr>
        <w:t>beginnenden Versicherungsjahre</w:t>
      </w:r>
      <w:r>
        <w:rPr>
          <w:rFonts w:ascii="Arial" w:hAnsi="Arial"/>
          <w:sz w:val="20"/>
        </w:rPr>
        <w:t>, um welchen Prozentsatz sich im vergangenen Kalenderjahr der Durchschnitt der Schadenzahlungen aller zum Betrieb der Allgemeinen Haftpflichtversicherung zugelassenen Versicherer gegenüber dem vorvergangenen Jahr erhöht oder vermindert hat. Den ermittelten Prozentsatz rundet er auf die nächst niedrigere, durch fünf teilbare ganze Zahl ab. Als Schadenzahlungen gelten dabei auch die speziell durch den einzelnen Schadenfall veranlassten Ausgaben für die Ermittlung von Grund und Höhe der Versicherungsleistungen.</w:t>
      </w:r>
    </w:p>
    <w:p w:rsidR="008348C9" w:rsidRDefault="008348C9">
      <w:pPr>
        <w:rPr>
          <w:rFonts w:ascii="Arial" w:hAnsi="Arial"/>
          <w:sz w:val="20"/>
        </w:rPr>
      </w:pPr>
      <w:r>
        <w:rPr>
          <w:rFonts w:ascii="Arial" w:hAnsi="Arial"/>
          <w:sz w:val="20"/>
        </w:rPr>
        <w:t>Durchschnitt der Schadenzahlungen eines Kalenderjahres ist die Summe der in diesem Jahr geleisteten Schadenzahlungen geteilt durch die Anzahl der im gleichen Zeitraum neu angemeldeten Schadenfälle.</w:t>
      </w:r>
    </w:p>
    <w:p w:rsidR="008348C9" w:rsidRDefault="008348C9">
      <w:pPr>
        <w:rPr>
          <w:rFonts w:ascii="Arial" w:hAnsi="Arial"/>
          <w:sz w:val="20"/>
        </w:rPr>
      </w:pPr>
    </w:p>
    <w:p w:rsidR="008348C9" w:rsidRDefault="008348C9">
      <w:pPr>
        <w:rPr>
          <w:rFonts w:ascii="Arial" w:hAnsi="Arial"/>
          <w:sz w:val="20"/>
        </w:rPr>
      </w:pPr>
      <w:r>
        <w:rPr>
          <w:rFonts w:ascii="Arial" w:hAnsi="Arial"/>
          <w:sz w:val="20"/>
        </w:rPr>
        <w:t>3. Im Falle einer Erhöhung ist der Versicherer berechtigt, im Falle einer Verminderung verpflichtet, d</w:t>
      </w:r>
      <w:r w:rsidR="00E62685">
        <w:rPr>
          <w:rFonts w:ascii="Arial" w:hAnsi="Arial"/>
          <w:sz w:val="20"/>
        </w:rPr>
        <w:t>i</w:t>
      </w:r>
      <w:r>
        <w:rPr>
          <w:rFonts w:ascii="Arial" w:hAnsi="Arial"/>
          <w:sz w:val="20"/>
        </w:rPr>
        <w:t>e Folgebeitr</w:t>
      </w:r>
      <w:r w:rsidR="00E62685">
        <w:rPr>
          <w:rFonts w:ascii="Arial" w:hAnsi="Arial"/>
          <w:sz w:val="20"/>
        </w:rPr>
        <w:t>ä</w:t>
      </w:r>
      <w:r>
        <w:rPr>
          <w:rFonts w:ascii="Arial" w:hAnsi="Arial"/>
          <w:sz w:val="20"/>
        </w:rPr>
        <w:t>g</w:t>
      </w:r>
      <w:r w:rsidR="00E62685">
        <w:rPr>
          <w:rFonts w:ascii="Arial" w:hAnsi="Arial"/>
          <w:sz w:val="20"/>
        </w:rPr>
        <w:t>e</w:t>
      </w:r>
      <w:r>
        <w:rPr>
          <w:rFonts w:ascii="Arial" w:hAnsi="Arial"/>
          <w:sz w:val="20"/>
        </w:rPr>
        <w:t xml:space="preserve"> um den sich aus Ziffer 2 ergebenden Prozentsatz zu verändern (Beitragsangleichung). De</w:t>
      </w:r>
      <w:r w:rsidR="00775204">
        <w:rPr>
          <w:rFonts w:ascii="Arial" w:hAnsi="Arial"/>
          <w:sz w:val="20"/>
        </w:rPr>
        <w:t>r</w:t>
      </w:r>
      <w:r>
        <w:rPr>
          <w:rFonts w:ascii="Arial" w:hAnsi="Arial"/>
          <w:sz w:val="20"/>
        </w:rPr>
        <w:t xml:space="preserve"> veränderte Folgebeitr</w:t>
      </w:r>
      <w:r w:rsidR="00775204">
        <w:rPr>
          <w:rFonts w:ascii="Arial" w:hAnsi="Arial"/>
          <w:sz w:val="20"/>
        </w:rPr>
        <w:t>a</w:t>
      </w:r>
      <w:r>
        <w:rPr>
          <w:rFonts w:ascii="Arial" w:hAnsi="Arial"/>
          <w:sz w:val="20"/>
        </w:rPr>
        <w:t>g wird dem Versicherungsnehmer mit der Beitragsrechnung bekannt gegeben.</w:t>
      </w:r>
    </w:p>
    <w:p w:rsidR="008348C9" w:rsidRDefault="008348C9">
      <w:pPr>
        <w:rPr>
          <w:rFonts w:ascii="Arial" w:hAnsi="Arial"/>
          <w:sz w:val="20"/>
        </w:rPr>
      </w:pPr>
      <w:r>
        <w:rPr>
          <w:rFonts w:ascii="Arial" w:hAnsi="Arial"/>
          <w:sz w:val="20"/>
        </w:rPr>
        <w:t>Hat sich der Durchschnitt der Schadenzahlungen des Versicherers in jedem der letzten fünf Kalenderjahre um einen geringeren Prozentsatz als denjenigen erhöht, den der Treuhänder jeweils für diese Jahre nach Ziffer 2 ermittelt hat, so darf der Versicherer d</w:t>
      </w:r>
      <w:r w:rsidR="00E62685">
        <w:rPr>
          <w:rFonts w:ascii="Arial" w:hAnsi="Arial"/>
          <w:sz w:val="20"/>
        </w:rPr>
        <w:t>i</w:t>
      </w:r>
      <w:r>
        <w:rPr>
          <w:rFonts w:ascii="Arial" w:hAnsi="Arial"/>
          <w:sz w:val="20"/>
        </w:rPr>
        <w:t>e Folgebeitr</w:t>
      </w:r>
      <w:r w:rsidR="00E62685">
        <w:rPr>
          <w:rFonts w:ascii="Arial" w:hAnsi="Arial"/>
          <w:sz w:val="20"/>
        </w:rPr>
        <w:t>ä</w:t>
      </w:r>
      <w:r>
        <w:rPr>
          <w:rFonts w:ascii="Arial" w:hAnsi="Arial"/>
          <w:sz w:val="20"/>
        </w:rPr>
        <w:t>g</w:t>
      </w:r>
      <w:r w:rsidR="00E62685">
        <w:rPr>
          <w:rFonts w:ascii="Arial" w:hAnsi="Arial"/>
          <w:sz w:val="20"/>
        </w:rPr>
        <w:t>e</w:t>
      </w:r>
      <w:r>
        <w:rPr>
          <w:rFonts w:ascii="Arial" w:hAnsi="Arial"/>
          <w:sz w:val="20"/>
        </w:rPr>
        <w:t xml:space="preserve"> nur um den Prozentsatz erhöhen, um den sich der Durchschnitt seiner Schadenzahlungen nach seinen unternehmenseigenen Zahlen im letzten Kalenderjahr erhöht hat; diese Erhöhung darf diejenige nicht überschreiten, die sich nach dem vorstehenden Absatz ergeben würde.</w:t>
      </w:r>
    </w:p>
    <w:p w:rsidR="008348C9" w:rsidRDefault="008348C9">
      <w:pPr>
        <w:rPr>
          <w:rFonts w:ascii="Arial" w:hAnsi="Arial"/>
          <w:sz w:val="20"/>
        </w:rPr>
      </w:pPr>
      <w:r>
        <w:rPr>
          <w:rFonts w:ascii="Arial" w:hAnsi="Arial"/>
          <w:sz w:val="20"/>
        </w:rPr>
        <w:t>4. Liegt die Veränderung nach Ziffer 2 oder 3 unter 5 %, entfällt eine Beitragsangleichung. Diese Veränderung ist jedoch in den folgenden Jahren zu berücksichtigen.</w:t>
      </w:r>
    </w:p>
    <w:p w:rsidR="008348C9" w:rsidRDefault="008348C9">
      <w:pPr>
        <w:jc w:val="center"/>
        <w:rPr>
          <w:rFonts w:ascii="Arial" w:hAnsi="Arial"/>
          <w:b/>
          <w:sz w:val="20"/>
        </w:rPr>
      </w:pPr>
    </w:p>
    <w:p w:rsidR="008348C9" w:rsidRDefault="008348C9">
      <w:pPr>
        <w:jc w:val="center"/>
        <w:rPr>
          <w:rFonts w:ascii="Arial" w:hAnsi="Arial"/>
          <w:b/>
          <w:sz w:val="20"/>
        </w:rPr>
      </w:pPr>
    </w:p>
    <w:p w:rsidR="008348C9" w:rsidRDefault="008348C9">
      <w:pPr>
        <w:jc w:val="center"/>
        <w:rPr>
          <w:rFonts w:ascii="Arial" w:hAnsi="Arial"/>
          <w:b/>
          <w:sz w:val="22"/>
        </w:rPr>
      </w:pPr>
      <w:r>
        <w:rPr>
          <w:rFonts w:ascii="Arial" w:hAnsi="Arial"/>
          <w:b/>
          <w:sz w:val="22"/>
        </w:rPr>
        <w:t>Dauer und Ende des Vertrags; Kündigung</w:t>
      </w:r>
    </w:p>
    <w:p w:rsidR="008348C9" w:rsidRDefault="008348C9">
      <w:pPr>
        <w:jc w:val="center"/>
        <w:rPr>
          <w:rFonts w:ascii="Arial" w:hAnsi="Arial"/>
          <w:b/>
          <w:sz w:val="20"/>
        </w:rPr>
      </w:pPr>
    </w:p>
    <w:p w:rsidR="008348C9" w:rsidRDefault="008348C9">
      <w:pPr>
        <w:jc w:val="center"/>
        <w:rPr>
          <w:rFonts w:ascii="Arial" w:hAnsi="Arial"/>
          <w:sz w:val="20"/>
        </w:rPr>
      </w:pPr>
      <w:r>
        <w:rPr>
          <w:rFonts w:ascii="Arial" w:hAnsi="Arial"/>
          <w:b/>
          <w:sz w:val="20"/>
        </w:rPr>
        <w:t>§ 16 - Dauer und Ende des Vertrags</w:t>
      </w:r>
    </w:p>
    <w:p w:rsidR="008348C9" w:rsidRDefault="008348C9">
      <w:pPr>
        <w:rPr>
          <w:rFonts w:ascii="Arial" w:hAnsi="Arial"/>
          <w:sz w:val="20"/>
        </w:rPr>
      </w:pPr>
      <w:r>
        <w:rPr>
          <w:rFonts w:ascii="Arial" w:hAnsi="Arial"/>
          <w:sz w:val="20"/>
        </w:rPr>
        <w:t>1. Der Vertrag ist für die im Versicherungsschein angegebene Zeit abgeschlossen.</w:t>
      </w:r>
    </w:p>
    <w:p w:rsidR="008348C9" w:rsidRDefault="008348C9">
      <w:pPr>
        <w:rPr>
          <w:rFonts w:ascii="Arial" w:hAnsi="Arial"/>
          <w:sz w:val="20"/>
        </w:rPr>
      </w:pPr>
    </w:p>
    <w:p w:rsidR="008348C9" w:rsidRDefault="008348C9">
      <w:pPr>
        <w:rPr>
          <w:rFonts w:ascii="Arial" w:hAnsi="Arial"/>
          <w:sz w:val="20"/>
        </w:rPr>
      </w:pPr>
      <w:r>
        <w:rPr>
          <w:rFonts w:ascii="Arial" w:hAnsi="Arial"/>
          <w:sz w:val="20"/>
        </w:rPr>
        <w:t>2. Bei einer Vertragsdauer von mindestens einem Jahr verlängert sich der Vertrag um jeweils ein Jahr, wenn nicht dem Vertragspartner spätestens drei Monate vor dem Ablauf de</w:t>
      </w:r>
      <w:r w:rsidR="00E62685">
        <w:rPr>
          <w:rFonts w:ascii="Arial" w:hAnsi="Arial"/>
          <w:sz w:val="20"/>
        </w:rPr>
        <w:t>r</w:t>
      </w:r>
      <w:r>
        <w:rPr>
          <w:rFonts w:ascii="Arial" w:hAnsi="Arial"/>
          <w:sz w:val="20"/>
        </w:rPr>
        <w:t xml:space="preserve"> jeweiligen Ver</w:t>
      </w:r>
      <w:r w:rsidR="00E62685">
        <w:rPr>
          <w:rFonts w:ascii="Arial" w:hAnsi="Arial"/>
          <w:sz w:val="20"/>
        </w:rPr>
        <w:t>tragsdauer</w:t>
      </w:r>
      <w:r>
        <w:rPr>
          <w:rFonts w:ascii="Arial" w:hAnsi="Arial"/>
          <w:sz w:val="20"/>
        </w:rPr>
        <w:t xml:space="preserve"> eine Kündigung zugegangen ist.</w:t>
      </w:r>
    </w:p>
    <w:p w:rsidR="008348C9" w:rsidRDefault="008348C9">
      <w:pPr>
        <w:rPr>
          <w:rFonts w:ascii="Arial" w:hAnsi="Arial"/>
          <w:sz w:val="20"/>
        </w:rPr>
      </w:pPr>
    </w:p>
    <w:p w:rsidR="008348C9" w:rsidRDefault="008348C9">
      <w:pPr>
        <w:rPr>
          <w:rFonts w:ascii="Arial" w:hAnsi="Arial"/>
          <w:sz w:val="20"/>
        </w:rPr>
      </w:pPr>
      <w:r>
        <w:rPr>
          <w:rFonts w:ascii="Arial" w:hAnsi="Arial"/>
          <w:sz w:val="20"/>
        </w:rPr>
        <w:t>3. Bei einer Vertragsdauer von weniger als einem Jahr endet der Vertrag, ohne dass es einer Kündigung bedarf, zum vorgesehenen Zeitpunkt.</w:t>
      </w:r>
    </w:p>
    <w:p w:rsidR="008348C9" w:rsidRDefault="008348C9">
      <w:pPr>
        <w:rPr>
          <w:rFonts w:ascii="Arial" w:hAnsi="Arial"/>
          <w:sz w:val="20"/>
        </w:rPr>
      </w:pPr>
      <w:r>
        <w:rPr>
          <w:rFonts w:ascii="Arial" w:hAnsi="Arial"/>
          <w:sz w:val="20"/>
        </w:rPr>
        <w:lastRenderedPageBreak/>
        <w:t xml:space="preserve">4. Bei einer Vertragsdauer von mehr als drei Jahren kann der </w:t>
      </w:r>
      <w:r w:rsidR="00E62685">
        <w:rPr>
          <w:rFonts w:ascii="Arial" w:hAnsi="Arial"/>
          <w:sz w:val="20"/>
        </w:rPr>
        <w:t xml:space="preserve">Versicherungsnehmer den </w:t>
      </w:r>
      <w:r>
        <w:rPr>
          <w:rFonts w:ascii="Arial" w:hAnsi="Arial"/>
          <w:sz w:val="20"/>
        </w:rPr>
        <w:t>Vertrag schon zum Ablauf des dritten Jahres oder jedes darauf folgenden Jahres kündigen; die Kündigung muss dem Ver</w:t>
      </w:r>
      <w:r w:rsidR="00E62685">
        <w:rPr>
          <w:rFonts w:ascii="Arial" w:hAnsi="Arial"/>
          <w:sz w:val="20"/>
        </w:rPr>
        <w:t>sicherer</w:t>
      </w:r>
      <w:r>
        <w:rPr>
          <w:rFonts w:ascii="Arial" w:hAnsi="Arial"/>
          <w:sz w:val="20"/>
        </w:rPr>
        <w:t xml:space="preserve"> spätestens drei Monate vor dem Ablauf des jeweiligen </w:t>
      </w:r>
      <w:r w:rsidR="00E62685">
        <w:rPr>
          <w:rFonts w:ascii="Arial" w:hAnsi="Arial"/>
          <w:sz w:val="20"/>
        </w:rPr>
        <w:t>J</w:t>
      </w:r>
      <w:r>
        <w:rPr>
          <w:rFonts w:ascii="Arial" w:hAnsi="Arial"/>
          <w:sz w:val="20"/>
        </w:rPr>
        <w:t>ahres zugegangen sein.</w:t>
      </w:r>
    </w:p>
    <w:p w:rsidR="008348C9" w:rsidRDefault="008348C9">
      <w:pPr>
        <w:rPr>
          <w:rFonts w:ascii="Arial" w:hAnsi="Arial"/>
          <w:sz w:val="20"/>
        </w:rPr>
      </w:pPr>
    </w:p>
    <w:p w:rsidR="00E62685" w:rsidRDefault="00E62685" w:rsidP="00E62685">
      <w:pPr>
        <w:jc w:val="center"/>
        <w:rPr>
          <w:rFonts w:ascii="Arial" w:hAnsi="Arial"/>
          <w:b/>
          <w:sz w:val="20"/>
        </w:rPr>
      </w:pPr>
    </w:p>
    <w:p w:rsidR="00E62685" w:rsidRDefault="00E62685" w:rsidP="00E62685">
      <w:pPr>
        <w:jc w:val="center"/>
        <w:rPr>
          <w:rFonts w:ascii="Arial" w:hAnsi="Arial"/>
          <w:sz w:val="20"/>
        </w:rPr>
      </w:pPr>
      <w:r>
        <w:rPr>
          <w:rFonts w:ascii="Arial" w:hAnsi="Arial"/>
          <w:b/>
          <w:sz w:val="20"/>
        </w:rPr>
        <w:t>§ 16 a - Versicherungsjahr</w:t>
      </w:r>
    </w:p>
    <w:p w:rsidR="00E62685" w:rsidRDefault="00E62685" w:rsidP="00E62685">
      <w:pPr>
        <w:rPr>
          <w:rFonts w:ascii="Arial" w:hAnsi="Arial"/>
          <w:sz w:val="20"/>
        </w:rPr>
      </w:pPr>
      <w:r>
        <w:rPr>
          <w:rFonts w:ascii="Arial" w:hAnsi="Arial"/>
          <w:sz w:val="20"/>
        </w:rPr>
        <w:t>Das Versicherungsjahr erstreckt sich über einen Zeitraum von zwölf Monaten. Besteht die vereinbarte Vertragsdauer jedoch nicht aus ganzen Jahren, wird das erste Versicherungsjahr entsprechend verkürzt. Die folgenden Versicherungsjahre bis zum vereinbarten Vertragsablauf sind jeweils ganze Jahre.</w:t>
      </w:r>
    </w:p>
    <w:p w:rsidR="00E62685" w:rsidRDefault="00E62685" w:rsidP="00E62685">
      <w:pPr>
        <w:rPr>
          <w:rFonts w:ascii="Arial" w:hAnsi="Arial"/>
          <w:sz w:val="20"/>
        </w:rPr>
      </w:pPr>
    </w:p>
    <w:p w:rsidR="00E62685" w:rsidRDefault="00E62685">
      <w:pPr>
        <w:rPr>
          <w:rFonts w:ascii="Arial" w:hAnsi="Arial"/>
          <w:sz w:val="20"/>
        </w:rPr>
      </w:pPr>
    </w:p>
    <w:p w:rsidR="008348C9" w:rsidRDefault="008348C9">
      <w:pPr>
        <w:jc w:val="center"/>
        <w:rPr>
          <w:rFonts w:ascii="Arial" w:hAnsi="Arial"/>
          <w:sz w:val="20"/>
        </w:rPr>
      </w:pPr>
      <w:r>
        <w:rPr>
          <w:rFonts w:ascii="Arial" w:hAnsi="Arial"/>
          <w:b/>
          <w:sz w:val="20"/>
        </w:rPr>
        <w:t>§ 17 - Wegfall des versicherten Interesses</w:t>
      </w:r>
    </w:p>
    <w:p w:rsidR="008348C9" w:rsidRDefault="008348C9">
      <w:pPr>
        <w:rPr>
          <w:rFonts w:ascii="Arial" w:hAnsi="Arial"/>
          <w:sz w:val="20"/>
        </w:rPr>
      </w:pPr>
      <w:r>
        <w:rPr>
          <w:rFonts w:ascii="Arial" w:hAnsi="Arial"/>
          <w:sz w:val="20"/>
        </w:rPr>
        <w:t>Wenn versicherte Risiken vollständig und dauerhaft wegfallen, so erlischt die Versicherung bezüglich dieser Risiken. Dem Versicherer steht der Beitrag zu, den er hätte erheben können, wenn die Versicherung dieser Risiken nur bis zum Zeitpunkt beantragt worden wäre, zu dem er vom Wegfall Kenntnis erlangt.</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sz w:val="20"/>
        </w:rPr>
      </w:pPr>
      <w:r>
        <w:rPr>
          <w:rFonts w:ascii="Arial" w:hAnsi="Arial"/>
          <w:b/>
          <w:sz w:val="20"/>
        </w:rPr>
        <w:t>§ 18 - Kündigung nach Beitragsangleichung</w:t>
      </w:r>
    </w:p>
    <w:p w:rsidR="008348C9" w:rsidRDefault="008348C9">
      <w:pPr>
        <w:rPr>
          <w:rFonts w:ascii="Arial" w:hAnsi="Arial"/>
          <w:sz w:val="20"/>
        </w:rPr>
      </w:pPr>
      <w:r>
        <w:rPr>
          <w:rFonts w:ascii="Arial" w:hAnsi="Arial"/>
          <w:sz w:val="20"/>
        </w:rPr>
        <w:t xml:space="preserve">Erhöht sich der Beitrag aufgrund der Beitragsangleichung gemäß § 15 Ziffer 3, ohne dass sich der Umfang des Versicherungsschutzes ändert, kann der Versicherungsnehmer den Versicherungsvertrag innerhalb eines Monats nach Zugang der Mitteilung des Versicherers mit sofortiger Wirkung, frühestens jedoch zu dem Zeitpunkt kündigen, in dem die Beitragserhöhung wirksam werden sollte. </w:t>
      </w:r>
    </w:p>
    <w:p w:rsidR="008348C9" w:rsidRDefault="008348C9">
      <w:pPr>
        <w:rPr>
          <w:rFonts w:ascii="Arial" w:hAnsi="Arial"/>
          <w:sz w:val="20"/>
        </w:rPr>
      </w:pPr>
      <w:r>
        <w:rPr>
          <w:rFonts w:ascii="Arial" w:hAnsi="Arial"/>
          <w:sz w:val="20"/>
        </w:rPr>
        <w:t>Der Versicherer hat den Versicherungsnehmer in der Mitteilung auf das Kündigungsrecht hinzuweisen. Die Mitteilung muss dem Versicherungsnehmer einen Monat vor dem Wirksamwerden der Beitragserhöhung zugehen.</w:t>
      </w:r>
    </w:p>
    <w:p w:rsidR="008348C9" w:rsidRDefault="008348C9">
      <w:pPr>
        <w:rPr>
          <w:rFonts w:ascii="Arial" w:hAnsi="Arial"/>
          <w:sz w:val="20"/>
        </w:rPr>
      </w:pPr>
      <w:r>
        <w:rPr>
          <w:rFonts w:ascii="Arial" w:hAnsi="Arial"/>
          <w:sz w:val="20"/>
        </w:rPr>
        <w:t>Eine Erhöhung der Versicherungsteuer begründet kein Kündigungsrecht.</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sz w:val="20"/>
        </w:rPr>
      </w:pPr>
      <w:r>
        <w:rPr>
          <w:rFonts w:ascii="Arial" w:hAnsi="Arial"/>
          <w:b/>
          <w:sz w:val="20"/>
        </w:rPr>
        <w:t>§ 19 - Kündigung nach Versicherungsfall</w:t>
      </w:r>
    </w:p>
    <w:p w:rsidR="008348C9" w:rsidRDefault="008348C9">
      <w:pPr>
        <w:rPr>
          <w:rFonts w:ascii="Arial" w:hAnsi="Arial"/>
          <w:sz w:val="20"/>
        </w:rPr>
      </w:pPr>
      <w:r>
        <w:rPr>
          <w:rFonts w:ascii="Arial" w:hAnsi="Arial"/>
          <w:sz w:val="20"/>
        </w:rPr>
        <w:t>1. Das Versicherungsverhältnis kann gekündigt werden, wenn</w:t>
      </w:r>
    </w:p>
    <w:p w:rsidR="008348C9" w:rsidRDefault="008348C9" w:rsidP="008802D0">
      <w:pPr>
        <w:numPr>
          <w:ilvl w:val="0"/>
          <w:numId w:val="4"/>
        </w:numPr>
        <w:ind w:left="426" w:hanging="426"/>
        <w:rPr>
          <w:rFonts w:ascii="Arial" w:hAnsi="Arial"/>
          <w:sz w:val="20"/>
        </w:rPr>
      </w:pPr>
      <w:r>
        <w:rPr>
          <w:rFonts w:ascii="Arial" w:hAnsi="Arial"/>
          <w:sz w:val="20"/>
        </w:rPr>
        <w:t>vom Versicherer eine Schadensersatzzahlung geleistet wurde oder</w:t>
      </w:r>
    </w:p>
    <w:p w:rsidR="008348C9" w:rsidRDefault="008348C9" w:rsidP="008802D0">
      <w:pPr>
        <w:numPr>
          <w:ilvl w:val="0"/>
          <w:numId w:val="4"/>
        </w:numPr>
        <w:ind w:left="426" w:hanging="426"/>
        <w:rPr>
          <w:rFonts w:ascii="Arial" w:hAnsi="Arial"/>
          <w:sz w:val="20"/>
        </w:rPr>
      </w:pPr>
      <w:r>
        <w:rPr>
          <w:rFonts w:ascii="Arial" w:hAnsi="Arial"/>
          <w:sz w:val="20"/>
        </w:rPr>
        <w:t>dem Versicherungsnehmer oder dem Versicherer eine Klage über einen unter den Versicherungsschutz fallenden Haftpflichtanspruch gerichtlich zugestellt wird.</w:t>
      </w:r>
    </w:p>
    <w:p w:rsidR="008348C9" w:rsidRDefault="008348C9">
      <w:pPr>
        <w:rPr>
          <w:rFonts w:ascii="Arial" w:hAnsi="Arial"/>
          <w:sz w:val="20"/>
        </w:rPr>
      </w:pPr>
      <w:r>
        <w:rPr>
          <w:rFonts w:ascii="Arial" w:hAnsi="Arial"/>
          <w:sz w:val="20"/>
        </w:rPr>
        <w:t>Die Kündigung muss dem Vertragspartner in Textform spätestens einen Monat nach der Schadensersatzzahlung oder der Zustellung der Klage zugegangen sein.</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2. Kündigt der Versicherungsnehmer, wird seine Kündigung sofort nach ihrem Zugang beim Versicherer wirksam. Der Versicherungsnehmer kann jedoch bestimmen, dass die Kündigung zu </w:t>
      </w:r>
      <w:r w:rsidR="00E62685">
        <w:rPr>
          <w:rFonts w:ascii="Arial" w:hAnsi="Arial"/>
          <w:sz w:val="20"/>
        </w:rPr>
        <w:t>j</w:t>
      </w:r>
      <w:r>
        <w:rPr>
          <w:rFonts w:ascii="Arial" w:hAnsi="Arial"/>
          <w:sz w:val="20"/>
        </w:rPr>
        <w:t>e</w:t>
      </w:r>
      <w:r w:rsidR="00E62685">
        <w:rPr>
          <w:rFonts w:ascii="Arial" w:hAnsi="Arial"/>
          <w:sz w:val="20"/>
        </w:rPr>
        <w:t>d</w:t>
      </w:r>
      <w:r>
        <w:rPr>
          <w:rFonts w:ascii="Arial" w:hAnsi="Arial"/>
          <w:sz w:val="20"/>
        </w:rPr>
        <w:t xml:space="preserve">em späteren Zeitpunkt, spätestens jedoch zum </w:t>
      </w:r>
      <w:r w:rsidR="00E62685">
        <w:rPr>
          <w:rFonts w:ascii="Arial" w:hAnsi="Arial"/>
          <w:sz w:val="20"/>
        </w:rPr>
        <w:t>Ablauf des jeweiligen</w:t>
      </w:r>
      <w:r>
        <w:rPr>
          <w:rFonts w:ascii="Arial" w:hAnsi="Arial"/>
          <w:sz w:val="20"/>
        </w:rPr>
        <w:t xml:space="preserve"> Versicherungs</w:t>
      </w:r>
      <w:r w:rsidR="00E62685">
        <w:rPr>
          <w:rFonts w:ascii="Arial" w:hAnsi="Arial"/>
          <w:sz w:val="20"/>
        </w:rPr>
        <w:t>jahres</w:t>
      </w:r>
      <w:r>
        <w:rPr>
          <w:rFonts w:ascii="Arial" w:hAnsi="Arial"/>
          <w:sz w:val="20"/>
        </w:rPr>
        <w:t>, wirksam wird.</w:t>
      </w:r>
    </w:p>
    <w:p w:rsidR="008348C9" w:rsidRDefault="008348C9">
      <w:pPr>
        <w:rPr>
          <w:rFonts w:ascii="Arial" w:hAnsi="Arial"/>
          <w:sz w:val="20"/>
        </w:rPr>
      </w:pPr>
      <w:r>
        <w:rPr>
          <w:rFonts w:ascii="Arial" w:hAnsi="Arial"/>
          <w:sz w:val="20"/>
        </w:rPr>
        <w:t>Eine Kündigung des Versicherers wird einen Monat nach ihrem Zugang beim Versicherungsnehmer wirksam.</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sz w:val="20"/>
        </w:rPr>
      </w:pPr>
      <w:r>
        <w:rPr>
          <w:rFonts w:ascii="Arial" w:hAnsi="Arial"/>
          <w:b/>
          <w:sz w:val="20"/>
        </w:rPr>
        <w:t>§ 20 - Kündigung nach Veräußerung versicherter Unternehmen</w:t>
      </w:r>
    </w:p>
    <w:p w:rsidR="008348C9" w:rsidRDefault="008348C9">
      <w:pPr>
        <w:pStyle w:val="Textkrper2"/>
      </w:pPr>
      <w:r>
        <w:t>1. Wird ein Unternehmen, für das eine Haftpflichtversicherung besteht, an einen Dritten veräußert, tritt dieser an Stelle des Versicherungsnehmers in die während der Dauer seines Eigentums sich aus dem Versicherungsverhältnis sich ergebenden Rechte und Pflichten ein.</w:t>
      </w:r>
    </w:p>
    <w:p w:rsidR="008348C9" w:rsidRDefault="008348C9">
      <w:pPr>
        <w:rPr>
          <w:rFonts w:ascii="Arial" w:hAnsi="Arial"/>
          <w:sz w:val="20"/>
        </w:rPr>
      </w:pPr>
      <w:r>
        <w:rPr>
          <w:rFonts w:ascii="Arial" w:hAnsi="Arial"/>
          <w:sz w:val="20"/>
        </w:rPr>
        <w:t>Dies gilt auch, wenn ein Unternehmen aufgrund eines Nießbrauchs, eines Pachtvertrags oder eines ähnlichen Verhältnisses von einem Dritten übernommen wird.</w:t>
      </w:r>
    </w:p>
    <w:p w:rsidR="008348C9" w:rsidRDefault="008348C9">
      <w:pPr>
        <w:rPr>
          <w:rFonts w:ascii="Arial" w:hAnsi="Arial"/>
          <w:sz w:val="20"/>
        </w:rPr>
      </w:pPr>
    </w:p>
    <w:p w:rsidR="008348C9" w:rsidRDefault="008348C9">
      <w:pPr>
        <w:rPr>
          <w:rFonts w:ascii="Arial" w:hAnsi="Arial"/>
          <w:sz w:val="20"/>
        </w:rPr>
      </w:pPr>
      <w:r>
        <w:rPr>
          <w:rFonts w:ascii="Arial" w:hAnsi="Arial"/>
          <w:sz w:val="20"/>
        </w:rPr>
        <w:t>2. Das Versicherungsverhältnis kann in diesem Falle</w:t>
      </w:r>
    </w:p>
    <w:p w:rsidR="008348C9" w:rsidRDefault="008348C9" w:rsidP="007449A7">
      <w:pPr>
        <w:numPr>
          <w:ilvl w:val="0"/>
          <w:numId w:val="83"/>
        </w:numPr>
        <w:ind w:left="426" w:hanging="426"/>
        <w:rPr>
          <w:rFonts w:ascii="Arial" w:hAnsi="Arial"/>
          <w:sz w:val="20"/>
        </w:rPr>
      </w:pPr>
      <w:r>
        <w:rPr>
          <w:rFonts w:ascii="Arial" w:hAnsi="Arial"/>
          <w:sz w:val="20"/>
        </w:rPr>
        <w:t>durch den Versicherer dem Dritten gegenüber mit einer Frist von einem Monat,</w:t>
      </w:r>
    </w:p>
    <w:p w:rsidR="008348C9" w:rsidRDefault="008348C9" w:rsidP="007449A7">
      <w:pPr>
        <w:numPr>
          <w:ilvl w:val="0"/>
          <w:numId w:val="83"/>
        </w:numPr>
        <w:ind w:left="426" w:hanging="426"/>
        <w:rPr>
          <w:rFonts w:ascii="Arial" w:hAnsi="Arial"/>
          <w:sz w:val="20"/>
        </w:rPr>
      </w:pPr>
      <w:r>
        <w:rPr>
          <w:rFonts w:ascii="Arial" w:hAnsi="Arial"/>
          <w:sz w:val="20"/>
        </w:rPr>
        <w:t xml:space="preserve">durch den Dritten dem Versicherer gegenüber mit sofortiger Wirkung oder </w:t>
      </w:r>
      <w:r w:rsidR="00E62685">
        <w:rPr>
          <w:rFonts w:ascii="Arial" w:hAnsi="Arial"/>
          <w:sz w:val="20"/>
        </w:rPr>
        <w:t>zu jedem späteren Zeitpunkt, spätestens zum Ablauf des jeweiligen</w:t>
      </w:r>
      <w:r>
        <w:rPr>
          <w:rFonts w:ascii="Arial" w:hAnsi="Arial"/>
          <w:sz w:val="20"/>
        </w:rPr>
        <w:t xml:space="preserve"> Versicherungs</w:t>
      </w:r>
      <w:r w:rsidR="00E62685">
        <w:rPr>
          <w:rFonts w:ascii="Arial" w:hAnsi="Arial"/>
          <w:sz w:val="20"/>
        </w:rPr>
        <w:t>jahres</w:t>
      </w:r>
    </w:p>
    <w:p w:rsidR="008348C9" w:rsidRDefault="008348C9">
      <w:pPr>
        <w:rPr>
          <w:rFonts w:ascii="Arial" w:hAnsi="Arial"/>
          <w:sz w:val="20"/>
        </w:rPr>
      </w:pPr>
      <w:r>
        <w:rPr>
          <w:rFonts w:ascii="Arial" w:hAnsi="Arial"/>
          <w:sz w:val="20"/>
        </w:rPr>
        <w:t>in Textform gekündigt werden.</w:t>
      </w:r>
    </w:p>
    <w:p w:rsidR="008348C9" w:rsidRDefault="008348C9">
      <w:pPr>
        <w:rPr>
          <w:rFonts w:ascii="Arial" w:hAnsi="Arial"/>
          <w:sz w:val="20"/>
        </w:rPr>
      </w:pPr>
    </w:p>
    <w:p w:rsidR="00FA67C9" w:rsidRDefault="00FA67C9">
      <w:pPr>
        <w:rPr>
          <w:rFonts w:ascii="Arial" w:hAnsi="Arial"/>
          <w:sz w:val="20"/>
        </w:rPr>
      </w:pPr>
    </w:p>
    <w:p w:rsidR="00FA67C9" w:rsidRDefault="00FA67C9">
      <w:pPr>
        <w:rPr>
          <w:rFonts w:ascii="Arial" w:hAnsi="Arial"/>
          <w:sz w:val="20"/>
        </w:rPr>
      </w:pPr>
    </w:p>
    <w:p w:rsidR="00FA67C9" w:rsidRDefault="00FA67C9">
      <w:pPr>
        <w:rPr>
          <w:rFonts w:ascii="Arial" w:hAnsi="Arial"/>
          <w:sz w:val="20"/>
        </w:rPr>
      </w:pPr>
    </w:p>
    <w:p w:rsidR="008348C9" w:rsidRDefault="008348C9">
      <w:pPr>
        <w:rPr>
          <w:rFonts w:ascii="Arial" w:hAnsi="Arial"/>
          <w:sz w:val="20"/>
        </w:rPr>
      </w:pPr>
      <w:r>
        <w:rPr>
          <w:rFonts w:ascii="Arial" w:hAnsi="Arial"/>
          <w:sz w:val="20"/>
        </w:rPr>
        <w:lastRenderedPageBreak/>
        <w:t>3. Das Kündigungsrecht erlischt, wenn</w:t>
      </w:r>
    </w:p>
    <w:p w:rsidR="008348C9" w:rsidRDefault="008348C9" w:rsidP="007449A7">
      <w:pPr>
        <w:numPr>
          <w:ilvl w:val="0"/>
          <w:numId w:val="5"/>
        </w:numPr>
        <w:ind w:left="426" w:hanging="426"/>
        <w:rPr>
          <w:rFonts w:ascii="Arial" w:hAnsi="Arial"/>
          <w:sz w:val="20"/>
        </w:rPr>
      </w:pPr>
      <w:r>
        <w:rPr>
          <w:rFonts w:ascii="Arial" w:hAnsi="Arial"/>
          <w:sz w:val="20"/>
        </w:rPr>
        <w:t>der Versicherer es nicht innerhalb eines Monats von dem Zeitpunkt an ausübt, in welchem er vom Übergang auf den Dritten Kenntnis erlangt;</w:t>
      </w:r>
    </w:p>
    <w:p w:rsidR="008348C9" w:rsidRDefault="008348C9" w:rsidP="007449A7">
      <w:pPr>
        <w:numPr>
          <w:ilvl w:val="0"/>
          <w:numId w:val="5"/>
        </w:numPr>
        <w:ind w:left="426" w:hanging="426"/>
        <w:rPr>
          <w:rFonts w:ascii="Arial" w:hAnsi="Arial"/>
          <w:sz w:val="20"/>
        </w:rPr>
      </w:pPr>
      <w:r>
        <w:rPr>
          <w:rFonts w:ascii="Arial" w:hAnsi="Arial"/>
          <w:sz w:val="20"/>
        </w:rPr>
        <w:t>der Dritte es nicht innerhalb eines Monats nach dem Übergang ausübt, wobei das Kündigungsrecht bis zum Ablauf eines Monats von dem Zeitpunkt an bestehen bleibt, in dem der Dritte von der Versicherung Kenntnis erlangt.</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4. Erfolgt der Übergang auf den Dritten während einer laufenden Versicherungsperiode und wird das Versicherungsverhältnis nicht gekündigt, haften der bisherige Versicherungsnehmer und der Dritte für den Versicherungsbeitrag dieser Periode als Gesamtschuldner.</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 xml:space="preserve">5. Der Übergang eines Unternehmens ist dem Versicherer durch den bisherigen Versicherungsnehmer oder den Dritten unverzüglich anzuzeigen. </w:t>
      </w:r>
    </w:p>
    <w:p w:rsidR="008348C9" w:rsidRDefault="008348C9">
      <w:pPr>
        <w:rPr>
          <w:rFonts w:ascii="Arial" w:hAnsi="Arial"/>
          <w:sz w:val="20"/>
        </w:rPr>
      </w:pPr>
      <w:r>
        <w:rPr>
          <w:rFonts w:ascii="Arial" w:hAnsi="Arial"/>
          <w:sz w:val="20"/>
        </w:rPr>
        <w:t xml:space="preserve">Bei einer schuldhaften Verletzung der Anzeigepflicht besteht kein Versicherungsschutz, wenn der Versicherungsfall später als einen Monat nach dem Zeitpunkt eintritt, in dem die Anzeige dem Versicherer hätte zugehen müssen, und der Versicherer den mit dem Veräußerer bestehenden Vertrag mit dem Erwerber nicht geschlossen hätte. </w:t>
      </w:r>
    </w:p>
    <w:p w:rsidR="008348C9" w:rsidRDefault="008348C9">
      <w:pPr>
        <w:rPr>
          <w:rFonts w:ascii="Arial" w:hAnsi="Arial"/>
          <w:sz w:val="20"/>
        </w:rPr>
      </w:pPr>
      <w:r>
        <w:rPr>
          <w:rFonts w:ascii="Arial" w:hAnsi="Arial"/>
          <w:sz w:val="20"/>
        </w:rPr>
        <w:t>Der Versicherungsschutz lebt wieder auf und besteht für alle Versicherungsfälle, die frühestens einen Monat nach dem Zeitpunkt eintreten, in dem der Versicherer von der Veräußerung Kenntnis erlangt. Dies gilt nur, wenn der Versicherer in diesem Monat von seinem Kündigungsrecht keinen Gebrauch gemacht hat.</w:t>
      </w:r>
    </w:p>
    <w:p w:rsidR="008348C9" w:rsidRDefault="008348C9">
      <w:pPr>
        <w:rPr>
          <w:rFonts w:ascii="Arial" w:hAnsi="Arial"/>
          <w:sz w:val="20"/>
        </w:rPr>
      </w:pPr>
      <w:r>
        <w:rPr>
          <w:rFonts w:ascii="Arial" w:hAnsi="Arial"/>
          <w:sz w:val="20"/>
        </w:rPr>
        <w:t>Der Versicherungsschutz fällt trotz Verletzung der Anzeigepflicht nicht weg, wenn dem Versicherer die Veräußerung in dem Zeitpunkt bekannt war, in dem ihm die Anzeige hätte zugehen müssen.</w:t>
      </w:r>
    </w:p>
    <w:p w:rsidR="008348C9" w:rsidRDefault="008348C9">
      <w:pPr>
        <w:jc w:val="center"/>
        <w:rPr>
          <w:rFonts w:ascii="Arial" w:hAnsi="Arial"/>
          <w:b/>
          <w:sz w:val="20"/>
        </w:rPr>
      </w:pPr>
    </w:p>
    <w:p w:rsidR="008348C9" w:rsidRDefault="008348C9">
      <w:pPr>
        <w:jc w:val="center"/>
        <w:rPr>
          <w:rFonts w:ascii="Arial" w:hAnsi="Arial"/>
          <w:b/>
          <w:sz w:val="20"/>
        </w:rPr>
      </w:pPr>
    </w:p>
    <w:p w:rsidR="008348C9" w:rsidRDefault="008348C9">
      <w:pPr>
        <w:jc w:val="center"/>
        <w:rPr>
          <w:rFonts w:ascii="Arial" w:hAnsi="Arial"/>
          <w:sz w:val="20"/>
        </w:rPr>
      </w:pPr>
      <w:r>
        <w:rPr>
          <w:rFonts w:ascii="Arial" w:hAnsi="Arial"/>
          <w:b/>
          <w:sz w:val="20"/>
        </w:rPr>
        <w:t>§ 21 - Kündigung nach Risikoerhöhung aufgrund Änderung oder Erlass von Rechtsvorschriften</w:t>
      </w:r>
    </w:p>
    <w:p w:rsidR="008348C9" w:rsidRDefault="008348C9">
      <w:pPr>
        <w:pStyle w:val="Textkrper2"/>
      </w:pPr>
      <w:r>
        <w:t>Bei Erhöhungen des versicherten Risikos durch Änderung bestehender oder Erlass neuer Rechtsvorschriften ist der Versicherer berechtigt, das Versicherungsverhältnis unter Einhaltung einer Frist von einem Monat zu kündigen. Das Kündigungsrecht erlischt, wenn es nicht innerhalb eines Monats von dem Zeitpunkt an ausgeübt wird, in welchem der Versicherer von der Erhöhung Kenntnis erlangt hat.</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sz w:val="20"/>
        </w:rPr>
      </w:pPr>
      <w:r>
        <w:rPr>
          <w:rFonts w:ascii="Arial" w:hAnsi="Arial"/>
          <w:b/>
          <w:sz w:val="20"/>
        </w:rPr>
        <w:t>§ 22 - Mehrfachversicherung</w:t>
      </w:r>
    </w:p>
    <w:p w:rsidR="008348C9" w:rsidRDefault="008348C9">
      <w:pPr>
        <w:rPr>
          <w:rFonts w:ascii="Arial" w:hAnsi="Arial"/>
          <w:sz w:val="20"/>
        </w:rPr>
      </w:pPr>
      <w:r>
        <w:rPr>
          <w:rFonts w:ascii="Arial" w:hAnsi="Arial"/>
          <w:sz w:val="20"/>
        </w:rPr>
        <w:t>1. Eine Mehrfachversicherung liegt vor, wenn das Risiko in mehreren Versicherungsverträgen versichert ist.</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2. Wenn die Mehrfachversicherung zustande gekommen ist, ohne dass der Versicherungsnehmer dies wusste, kann er die Aufhebung des später geschlossenen Vertrags verlangen.</w:t>
      </w:r>
    </w:p>
    <w:p w:rsidR="008348C9" w:rsidRPr="003A6283" w:rsidRDefault="008348C9">
      <w:pPr>
        <w:rPr>
          <w:rFonts w:ascii="Arial" w:hAnsi="Arial"/>
          <w:szCs w:val="16"/>
        </w:rPr>
      </w:pPr>
    </w:p>
    <w:p w:rsidR="008348C9" w:rsidRDefault="008348C9">
      <w:pPr>
        <w:rPr>
          <w:rFonts w:ascii="Arial" w:hAnsi="Arial"/>
          <w:sz w:val="20"/>
        </w:rPr>
      </w:pPr>
      <w:r>
        <w:rPr>
          <w:rFonts w:ascii="Arial" w:hAnsi="Arial"/>
          <w:sz w:val="20"/>
        </w:rPr>
        <w:t>3. Das Recht auf Aufhebung erlischt, wenn der Versicherungsnehmer es nicht innerhalb eines Monats geltend macht, nachdem er von der Mehrfachversicherung Kenntnis erlangt hat. Die Aufhebung wird zu dem Zeitpunkt wirksam, zu dem die Erklärung, mit der sie verlangt wird, dem Versicherer zugeht.</w:t>
      </w:r>
    </w:p>
    <w:p w:rsidR="008348C9" w:rsidRDefault="008348C9">
      <w:pPr>
        <w:rPr>
          <w:rFonts w:ascii="Arial" w:hAnsi="Arial"/>
          <w:sz w:val="20"/>
        </w:rPr>
      </w:pPr>
    </w:p>
    <w:p w:rsidR="003A6283" w:rsidRDefault="003A6283">
      <w:pPr>
        <w:rPr>
          <w:rFonts w:ascii="Arial" w:hAnsi="Arial"/>
          <w:sz w:val="20"/>
        </w:rPr>
      </w:pPr>
    </w:p>
    <w:p w:rsidR="008348C9" w:rsidRDefault="008348C9">
      <w:pPr>
        <w:jc w:val="center"/>
        <w:rPr>
          <w:rFonts w:ascii="Arial" w:hAnsi="Arial"/>
          <w:b/>
          <w:sz w:val="22"/>
        </w:rPr>
      </w:pPr>
      <w:r>
        <w:rPr>
          <w:rFonts w:ascii="Arial" w:hAnsi="Arial"/>
          <w:b/>
          <w:sz w:val="22"/>
        </w:rPr>
        <w:t>Obliegenheiten des Versicherungsnehmers</w:t>
      </w:r>
    </w:p>
    <w:p w:rsidR="008348C9" w:rsidRDefault="008348C9">
      <w:pPr>
        <w:jc w:val="center"/>
        <w:rPr>
          <w:rFonts w:ascii="Arial" w:hAnsi="Arial"/>
          <w:b/>
          <w:sz w:val="20"/>
        </w:rPr>
      </w:pPr>
    </w:p>
    <w:p w:rsidR="008348C9" w:rsidRDefault="008348C9">
      <w:pPr>
        <w:jc w:val="center"/>
        <w:rPr>
          <w:rFonts w:ascii="Arial" w:hAnsi="Arial"/>
          <w:b/>
          <w:sz w:val="20"/>
        </w:rPr>
      </w:pPr>
      <w:r>
        <w:rPr>
          <w:rFonts w:ascii="Arial" w:hAnsi="Arial"/>
          <w:b/>
          <w:sz w:val="20"/>
        </w:rPr>
        <w:t>§ 23 - Vorvertragliche Anzeigepflichten des Versicherungsnehmers</w:t>
      </w:r>
    </w:p>
    <w:p w:rsidR="008348C9" w:rsidRDefault="008348C9">
      <w:pPr>
        <w:rPr>
          <w:rFonts w:ascii="Arial" w:hAnsi="Arial"/>
          <w:sz w:val="20"/>
        </w:rPr>
      </w:pPr>
      <w:r>
        <w:rPr>
          <w:rFonts w:ascii="Arial" w:hAnsi="Arial"/>
          <w:sz w:val="20"/>
        </w:rPr>
        <w:t>1. Vollständigkeit und Richtigkeit von Angaben über gefahrerhebliche Umstände</w:t>
      </w:r>
    </w:p>
    <w:p w:rsidR="008348C9" w:rsidRDefault="008348C9">
      <w:pPr>
        <w:rPr>
          <w:rFonts w:ascii="Arial" w:hAnsi="Arial"/>
          <w:sz w:val="20"/>
        </w:rPr>
      </w:pPr>
      <w:r>
        <w:rPr>
          <w:rFonts w:ascii="Arial" w:hAnsi="Arial"/>
          <w:sz w:val="20"/>
        </w:rPr>
        <w:t>Der Versicherungsnehmer hat bis zur Abgabe seiner Vertragserklärung dem Versicherer alle ihm bekannten Gefahrumstände in Textform anzuzeigen, nach denen der Versicherer in Textform gefragt hat und die für den Entschluss des Versicherers erheblich sind, den Vertrag mit dem vereinbarten Inhalt zu schließen. Der Versicherungsnehmer ist auch insoweit zur Anzeige verpflichtet, als nach seiner Vertragserklärung, aber vor Vertragsannahme der Versicherer in Textform Fragen im Sinne des Satzes 1 stellt. Gefahrerheblich sind die Umstände, die geeignet sind, auf den Entschluss des Versicherers Einfluss auszuüben, den Vertrag überhaupt oder mit dem vereinbarten Inhalt abzuschließen.</w:t>
      </w:r>
    </w:p>
    <w:p w:rsidR="008348C9" w:rsidRDefault="008348C9">
      <w:pPr>
        <w:rPr>
          <w:rFonts w:ascii="Arial" w:hAnsi="Arial"/>
          <w:sz w:val="20"/>
        </w:rPr>
      </w:pPr>
      <w:r>
        <w:rPr>
          <w:rFonts w:ascii="Arial" w:hAnsi="Arial"/>
          <w:sz w:val="20"/>
        </w:rPr>
        <w:t>Wird der Vertrag von einem Vertreter des Versicherungsnehmers geschlossen und kennt dieser den gefahrerheblichen Umstand, muss sich der Versicherungsnehmer so behandeln lassen, als habe er selbst davon Kenntnis gehabt oder dies arglistig verschwiegen.</w:t>
      </w:r>
    </w:p>
    <w:p w:rsidR="008348C9" w:rsidRPr="00FA67C9" w:rsidRDefault="008348C9">
      <w:pPr>
        <w:rPr>
          <w:rFonts w:ascii="Arial" w:hAnsi="Arial"/>
          <w:sz w:val="20"/>
        </w:rPr>
      </w:pPr>
    </w:p>
    <w:p w:rsidR="00FA67C9" w:rsidRPr="00FA67C9" w:rsidRDefault="00FA67C9">
      <w:pPr>
        <w:rPr>
          <w:rFonts w:ascii="Arial" w:hAnsi="Arial"/>
          <w:sz w:val="20"/>
        </w:rPr>
      </w:pPr>
    </w:p>
    <w:p w:rsidR="00FA67C9" w:rsidRPr="00FA67C9" w:rsidRDefault="00FA67C9">
      <w:pPr>
        <w:rPr>
          <w:rFonts w:ascii="Arial" w:hAnsi="Arial"/>
          <w:sz w:val="20"/>
        </w:rPr>
      </w:pPr>
    </w:p>
    <w:p w:rsidR="008348C9" w:rsidRDefault="008348C9">
      <w:pPr>
        <w:rPr>
          <w:rFonts w:ascii="Arial" w:hAnsi="Arial"/>
          <w:sz w:val="20"/>
        </w:rPr>
      </w:pPr>
      <w:r>
        <w:rPr>
          <w:rFonts w:ascii="Arial" w:hAnsi="Arial"/>
          <w:sz w:val="20"/>
        </w:rPr>
        <w:lastRenderedPageBreak/>
        <w:t>2. Rücktritt</w:t>
      </w:r>
    </w:p>
    <w:p w:rsidR="008348C9" w:rsidRDefault="008348C9">
      <w:pPr>
        <w:rPr>
          <w:rFonts w:ascii="Arial" w:hAnsi="Arial"/>
          <w:sz w:val="20"/>
        </w:rPr>
      </w:pPr>
      <w:r>
        <w:rPr>
          <w:rFonts w:ascii="Arial" w:hAnsi="Arial"/>
          <w:sz w:val="20"/>
        </w:rPr>
        <w:t>2.1 Unvollständige und unrichtige Angaben zu den gefahrerheblichen Umständen berechtigen den Versicherer, vom Versicherungsvertrag zurückzutreten. Dies gilt auch dann, wenn ein Umstand nicht oder unrichtig angezeigt wurde, weil sich der Versicherungsnehmer der Kenntnis der Wahrheit arglistig entzogen hat.</w:t>
      </w:r>
    </w:p>
    <w:p w:rsidR="008348C9" w:rsidRDefault="008348C9">
      <w:pPr>
        <w:rPr>
          <w:rFonts w:ascii="Arial" w:hAnsi="Arial"/>
          <w:sz w:val="20"/>
        </w:rPr>
      </w:pPr>
      <w:r>
        <w:rPr>
          <w:rFonts w:ascii="Arial" w:hAnsi="Arial"/>
          <w:sz w:val="20"/>
        </w:rPr>
        <w:t>2.2 Der Versicherer hat kein Rücktrittsrecht, wenn der Versicherungsnehmer nachweist, dass er oder sein Vertreter die unrichtigen oder unvollständigen Angaben weder vorsätzlich noch grob fahrlässig gemacht hat.</w:t>
      </w:r>
    </w:p>
    <w:p w:rsidR="008348C9" w:rsidRDefault="008348C9">
      <w:pPr>
        <w:rPr>
          <w:rFonts w:ascii="Arial" w:hAnsi="Arial"/>
          <w:sz w:val="20"/>
        </w:rPr>
      </w:pPr>
      <w:r>
        <w:rPr>
          <w:rFonts w:ascii="Arial" w:hAnsi="Arial"/>
          <w:sz w:val="20"/>
        </w:rPr>
        <w:t>Das Rücktrittsrecht des Versicherers wegen grob fahrlässiger Verletzung der Anzeigepflicht besteht nicht, wenn der Versicherungsnehmer nachweist, dass der Versicherer den Vertrag auch bei Kenntnis der nicht angezeigten Umstände, wenn auch zu anderen Bedingungen geschlossen hätte.</w:t>
      </w:r>
    </w:p>
    <w:p w:rsidR="008348C9" w:rsidRDefault="008348C9">
      <w:pPr>
        <w:rPr>
          <w:rFonts w:ascii="Arial" w:hAnsi="Arial"/>
          <w:sz w:val="20"/>
        </w:rPr>
      </w:pPr>
    </w:p>
    <w:p w:rsidR="008348C9" w:rsidRDefault="008348C9">
      <w:pPr>
        <w:rPr>
          <w:rFonts w:ascii="Arial" w:hAnsi="Arial"/>
          <w:sz w:val="20"/>
        </w:rPr>
      </w:pPr>
      <w:r>
        <w:rPr>
          <w:rFonts w:ascii="Arial" w:hAnsi="Arial"/>
          <w:sz w:val="20"/>
        </w:rPr>
        <w:t>2.3 Im Fall des Rücktritts besteht kein Versicherungsschutz.</w:t>
      </w:r>
    </w:p>
    <w:p w:rsidR="008348C9" w:rsidRDefault="008348C9">
      <w:pPr>
        <w:rPr>
          <w:rFonts w:ascii="Arial" w:hAnsi="Arial"/>
          <w:sz w:val="20"/>
        </w:rPr>
      </w:pPr>
      <w:r>
        <w:rPr>
          <w:rFonts w:ascii="Arial" w:hAnsi="Arial"/>
          <w:sz w:val="20"/>
        </w:rPr>
        <w:t>Tritt der Versicherer nach</w:t>
      </w:r>
      <w:r w:rsidR="000C25F4">
        <w:rPr>
          <w:rFonts w:ascii="Arial" w:hAnsi="Arial"/>
          <w:sz w:val="20"/>
        </w:rPr>
        <w:t xml:space="preserve"> Eintritt des Versicherungsfall</w:t>
      </w:r>
      <w:r>
        <w:rPr>
          <w:rFonts w:ascii="Arial" w:hAnsi="Arial"/>
          <w:sz w:val="20"/>
        </w:rPr>
        <w:t>s zurück, darf er den Versicherungsschutz nicht versagen, wenn der Versicherungsnehmer nachweist, dass der unvollständig oder unrichtig angezeigte Umstand weder für den</w:t>
      </w:r>
      <w:r w:rsidR="000C25F4">
        <w:rPr>
          <w:rFonts w:ascii="Arial" w:hAnsi="Arial"/>
          <w:sz w:val="20"/>
        </w:rPr>
        <w:t xml:space="preserve"> Eintritt des Versicherungsfall</w:t>
      </w:r>
      <w:r>
        <w:rPr>
          <w:rFonts w:ascii="Arial" w:hAnsi="Arial"/>
          <w:sz w:val="20"/>
        </w:rPr>
        <w:t xml:space="preserve">s noch für die Feststellung oder den Umfang der Leistung ursächlich war. Auch in diesem Fall besteht aber kein Versicherungsschutz, wenn der Versicherungsnehmer die Anzeigepflicht arglistig verletzt hat. </w:t>
      </w:r>
    </w:p>
    <w:p w:rsidR="008348C9" w:rsidRDefault="008348C9">
      <w:pPr>
        <w:rPr>
          <w:rFonts w:ascii="Arial" w:hAnsi="Arial"/>
          <w:sz w:val="20"/>
        </w:rPr>
      </w:pPr>
      <w:r>
        <w:rPr>
          <w:rFonts w:ascii="Arial" w:hAnsi="Arial"/>
          <w:sz w:val="20"/>
        </w:rPr>
        <w:t>Dem Versicherer steht der Teil des Beitrags zu, der der bis zum Wirksamwerden der Rücktrittserklärung abgelaufenen Vertragszeit entspricht.</w:t>
      </w:r>
    </w:p>
    <w:p w:rsidR="008348C9" w:rsidRDefault="008348C9">
      <w:pPr>
        <w:rPr>
          <w:rFonts w:ascii="Arial" w:hAnsi="Arial"/>
          <w:sz w:val="20"/>
        </w:rPr>
      </w:pPr>
    </w:p>
    <w:p w:rsidR="008348C9" w:rsidRDefault="008348C9">
      <w:pPr>
        <w:rPr>
          <w:rFonts w:ascii="Arial" w:hAnsi="Arial"/>
          <w:sz w:val="20"/>
        </w:rPr>
      </w:pPr>
      <w:r>
        <w:rPr>
          <w:rFonts w:ascii="Arial" w:hAnsi="Arial"/>
          <w:sz w:val="20"/>
        </w:rPr>
        <w:t>3. Beitragsänderung oder Kündigungsrecht</w:t>
      </w:r>
    </w:p>
    <w:p w:rsidR="008348C9" w:rsidRDefault="008348C9">
      <w:pPr>
        <w:rPr>
          <w:rFonts w:ascii="Arial" w:hAnsi="Arial"/>
          <w:sz w:val="20"/>
        </w:rPr>
      </w:pPr>
      <w:r>
        <w:rPr>
          <w:rFonts w:ascii="Arial" w:hAnsi="Arial"/>
          <w:sz w:val="20"/>
        </w:rPr>
        <w:t>Ist das Rücktrittsrecht des Versicherers ausgeschlossen, weil die Verletzung einer Anzeigepflicht weder auf Vorsatz noch auf grober Fahrlässigkeit beruhte, kann der Versicherer unter Einhaltung einer Frist von einem Monat in Textform kündigen.</w:t>
      </w:r>
    </w:p>
    <w:p w:rsidR="008348C9" w:rsidRDefault="008348C9">
      <w:pPr>
        <w:rPr>
          <w:rFonts w:ascii="Arial" w:hAnsi="Arial"/>
          <w:sz w:val="20"/>
        </w:rPr>
      </w:pPr>
      <w:r>
        <w:rPr>
          <w:rFonts w:ascii="Arial" w:hAnsi="Arial"/>
          <w:sz w:val="20"/>
        </w:rPr>
        <w:t>Das Kündigungsrecht ist ausgeschlossen, wenn der Versicherungsnehmer nachweist, dass der Versicherer den Vertrag auch bei Kenntnis der nicht angezeigten Umstände, wenn auch zu anderen Bedingungen, geschlossen hätte.</w:t>
      </w:r>
    </w:p>
    <w:p w:rsidR="008348C9" w:rsidRDefault="008348C9">
      <w:pPr>
        <w:rPr>
          <w:rFonts w:ascii="Arial" w:hAnsi="Arial"/>
          <w:sz w:val="20"/>
        </w:rPr>
      </w:pPr>
      <w:r>
        <w:rPr>
          <w:rFonts w:ascii="Arial" w:hAnsi="Arial"/>
          <w:sz w:val="20"/>
        </w:rPr>
        <w:t>Kann der Versicherer nicht zurücktreten oder kündigen, weil er den Vertrag auch bei Kenntnis der nicht angezeigten Umstände, aber zu anderen Bedingungen, geschlossen hätte, werden die anderen Bedingungen auf Verlangen des Versicherers rückwirkend Vertragsbestandteil. Hat der Versicherungsnehmer die Pflichtverletzung nicht zu vertreten, werden die anderen Bedingungen ab der laufenden Versicherungsperiode Vertragsbestandteil.</w:t>
      </w:r>
    </w:p>
    <w:p w:rsidR="008348C9" w:rsidRDefault="008348C9">
      <w:pPr>
        <w:rPr>
          <w:rFonts w:ascii="Arial" w:hAnsi="Arial"/>
          <w:sz w:val="20"/>
        </w:rPr>
      </w:pPr>
      <w:r>
        <w:rPr>
          <w:rFonts w:ascii="Arial" w:hAnsi="Arial"/>
          <w:sz w:val="20"/>
        </w:rPr>
        <w:t>Erhöht sich durch die Vertragsanpassung der Beitrag um mehr als 10 % oder schließt der Versicherer die Gefahrabsicherung für den nicht angezeigten Umstand aus, kann der Versicherungsnehmer den Vertrag innerhalb eines Monats nach Zugang der Mitteilung des Versicherers fristlos in Textform kündigen.</w:t>
      </w:r>
    </w:p>
    <w:p w:rsidR="008348C9" w:rsidRDefault="008348C9">
      <w:pPr>
        <w:rPr>
          <w:rFonts w:ascii="Arial" w:hAnsi="Arial"/>
          <w:sz w:val="20"/>
        </w:rPr>
      </w:pPr>
      <w:r>
        <w:rPr>
          <w:rFonts w:ascii="Arial" w:hAnsi="Arial"/>
          <w:sz w:val="20"/>
        </w:rPr>
        <w:t>Der Versicherer muss die ihm nach Ziffer 2 und 3 zustehenden Rechte innerhalb eines Monats in Textform geltend machen. Die Frist beginnt mit dem Zeitpunkt, zu dem er von der Verletzung der Anzeigepflicht, die das von ihm geltend gemachte Recht begründet, Kenntnis erlangt. Er hat die Umstände anzugeben, auf die er seine Erklärung stützt; er darf nachträglich weitere Umstände zur Begründung seiner Erklärung angeben, wenn für diese die Monatsfrist nicht verstrichen ist.</w:t>
      </w:r>
    </w:p>
    <w:p w:rsidR="008348C9" w:rsidRDefault="008348C9">
      <w:pPr>
        <w:rPr>
          <w:rFonts w:ascii="Arial" w:hAnsi="Arial"/>
          <w:sz w:val="20"/>
        </w:rPr>
      </w:pPr>
      <w:r>
        <w:rPr>
          <w:rFonts w:ascii="Arial" w:hAnsi="Arial"/>
          <w:sz w:val="20"/>
        </w:rPr>
        <w:t>Dem Versicherer stehen die Rechte nach Ziffer 2 und 3 nur zu, wenn er den Versicherungsnehmer durch gesonderte Mitteilung in Textform auf die Folgen einer Anzeigepflichtverletzung hingewiesen hat.</w:t>
      </w:r>
    </w:p>
    <w:p w:rsidR="008348C9" w:rsidRDefault="008348C9">
      <w:pPr>
        <w:rPr>
          <w:rFonts w:ascii="Arial" w:hAnsi="Arial"/>
          <w:sz w:val="20"/>
        </w:rPr>
      </w:pPr>
      <w:r>
        <w:rPr>
          <w:rFonts w:ascii="Arial" w:hAnsi="Arial"/>
          <w:sz w:val="20"/>
        </w:rPr>
        <w:t>Der Versicherer kann sich auf die in den Ziffer 2 und 3 genannten Rechte nicht berufen, wenn er den nicht angezeigten Gefahrumstand oder die Unrichtigkeit der Anzeige kannte.</w:t>
      </w:r>
    </w:p>
    <w:p w:rsidR="008348C9" w:rsidRDefault="008348C9">
      <w:pPr>
        <w:rPr>
          <w:rFonts w:ascii="Arial" w:hAnsi="Arial"/>
          <w:sz w:val="20"/>
        </w:rPr>
      </w:pPr>
    </w:p>
    <w:p w:rsidR="008348C9" w:rsidRDefault="008348C9">
      <w:pPr>
        <w:rPr>
          <w:rFonts w:ascii="Arial" w:hAnsi="Arial"/>
          <w:sz w:val="20"/>
        </w:rPr>
      </w:pPr>
      <w:r>
        <w:rPr>
          <w:rFonts w:ascii="Arial" w:hAnsi="Arial"/>
          <w:sz w:val="20"/>
        </w:rPr>
        <w:t>4. Anfechtung</w:t>
      </w:r>
    </w:p>
    <w:p w:rsidR="008348C9" w:rsidRDefault="008348C9">
      <w:pPr>
        <w:rPr>
          <w:rFonts w:ascii="Arial" w:hAnsi="Arial"/>
          <w:sz w:val="20"/>
        </w:rPr>
      </w:pPr>
      <w:r>
        <w:rPr>
          <w:rFonts w:ascii="Arial" w:hAnsi="Arial"/>
          <w:sz w:val="20"/>
        </w:rPr>
        <w:t>Das Recht des Versicherers, den Vertrag wegen arglistiger Täuschung anzufechten, bleibt unberührt. Im Fall der Anfechtung steht dem Versicherer der Teil des Beitrags zu, der der bis zum Wirksamwerden der Anfechtungserklärung abgelaufenen Vertragszeit entspricht.</w:t>
      </w:r>
    </w:p>
    <w:p w:rsidR="008348C9" w:rsidRDefault="008348C9">
      <w:pPr>
        <w:rPr>
          <w:rFonts w:ascii="Arial" w:hAnsi="Arial"/>
          <w:sz w:val="20"/>
        </w:rPr>
      </w:pPr>
    </w:p>
    <w:p w:rsidR="008348C9" w:rsidRPr="00FA67C9" w:rsidRDefault="008348C9">
      <w:pPr>
        <w:rPr>
          <w:rFonts w:ascii="Arial" w:hAnsi="Arial"/>
          <w:sz w:val="20"/>
        </w:rPr>
      </w:pPr>
    </w:p>
    <w:p w:rsidR="008348C9" w:rsidRDefault="008348C9">
      <w:pPr>
        <w:jc w:val="center"/>
        <w:rPr>
          <w:rFonts w:ascii="Arial" w:hAnsi="Arial"/>
          <w:sz w:val="20"/>
        </w:rPr>
      </w:pPr>
      <w:r>
        <w:rPr>
          <w:rFonts w:ascii="Arial" w:hAnsi="Arial"/>
          <w:b/>
          <w:sz w:val="20"/>
        </w:rPr>
        <w:t>§ 24 - Obliegenheiten vor</w:t>
      </w:r>
      <w:r w:rsidR="000C25F4">
        <w:rPr>
          <w:rFonts w:ascii="Arial" w:hAnsi="Arial"/>
          <w:b/>
          <w:sz w:val="20"/>
        </w:rPr>
        <w:t xml:space="preserve"> Eintritt des Versicherungsfall</w:t>
      </w:r>
      <w:r>
        <w:rPr>
          <w:rFonts w:ascii="Arial" w:hAnsi="Arial"/>
          <w:b/>
          <w:sz w:val="20"/>
        </w:rPr>
        <w:t>s</w:t>
      </w:r>
    </w:p>
    <w:p w:rsidR="008348C9" w:rsidRDefault="008348C9">
      <w:pPr>
        <w:rPr>
          <w:rFonts w:ascii="Arial" w:hAnsi="Arial"/>
          <w:sz w:val="20"/>
        </w:rPr>
      </w:pPr>
      <w:r>
        <w:rPr>
          <w:rFonts w:ascii="Arial" w:hAnsi="Arial"/>
          <w:sz w:val="20"/>
        </w:rPr>
        <w:t>Besonders gefahrdrohende Umstände hat der Versicherungsnehmer auf Verlangen des Versicherers innerhalb angemessener Frist zu beseitigen. Dies gilt nicht, soweit die Beseitigung unter Abwägung der beiderseitigen Interessen unzumutbar ist. Ein Umstand, der zu einem Schaden geführt hat, gilt ohne weiteres als besonders gefahrdrohend.</w:t>
      </w:r>
    </w:p>
    <w:p w:rsidR="008348C9" w:rsidRDefault="008348C9">
      <w:pPr>
        <w:rPr>
          <w:rFonts w:ascii="Arial" w:hAnsi="Arial"/>
          <w:sz w:val="20"/>
        </w:rPr>
      </w:pPr>
    </w:p>
    <w:p w:rsidR="008348C9" w:rsidRDefault="008348C9">
      <w:pPr>
        <w:rPr>
          <w:rFonts w:ascii="Arial" w:hAnsi="Arial"/>
          <w:sz w:val="20"/>
        </w:rPr>
      </w:pPr>
    </w:p>
    <w:p w:rsidR="00FA67C9" w:rsidRPr="00FA67C9" w:rsidRDefault="00FA67C9">
      <w:pPr>
        <w:rPr>
          <w:rFonts w:ascii="Arial" w:hAnsi="Arial"/>
          <w:sz w:val="20"/>
        </w:rPr>
      </w:pPr>
    </w:p>
    <w:p w:rsidR="008348C9" w:rsidRDefault="008348C9">
      <w:pPr>
        <w:jc w:val="center"/>
        <w:rPr>
          <w:rFonts w:ascii="Arial" w:hAnsi="Arial"/>
          <w:sz w:val="20"/>
        </w:rPr>
      </w:pPr>
      <w:r>
        <w:rPr>
          <w:rFonts w:ascii="Arial" w:hAnsi="Arial"/>
          <w:b/>
          <w:sz w:val="20"/>
        </w:rPr>
        <w:lastRenderedPageBreak/>
        <w:t>§ 25 - Obliegenheiten nach</w:t>
      </w:r>
      <w:r w:rsidR="000C25F4">
        <w:rPr>
          <w:rFonts w:ascii="Arial" w:hAnsi="Arial"/>
          <w:b/>
          <w:sz w:val="20"/>
        </w:rPr>
        <w:t xml:space="preserve"> Eintritt des Versicherungsfall</w:t>
      </w:r>
      <w:r>
        <w:rPr>
          <w:rFonts w:ascii="Arial" w:hAnsi="Arial"/>
          <w:b/>
          <w:sz w:val="20"/>
        </w:rPr>
        <w:t>s</w:t>
      </w:r>
    </w:p>
    <w:p w:rsidR="008348C9" w:rsidRDefault="008348C9">
      <w:pPr>
        <w:rPr>
          <w:rFonts w:ascii="Arial" w:hAnsi="Arial"/>
          <w:sz w:val="20"/>
        </w:rPr>
      </w:pPr>
      <w:r>
        <w:rPr>
          <w:rFonts w:ascii="Arial" w:hAnsi="Arial"/>
          <w:sz w:val="20"/>
        </w:rPr>
        <w:t>1. Jeder Versicherungsfall ist</w:t>
      </w:r>
      <w:r w:rsidR="00DA02E0">
        <w:rPr>
          <w:rFonts w:ascii="Arial" w:hAnsi="Arial"/>
          <w:sz w:val="20"/>
        </w:rPr>
        <w:t>, auch wenn noch keine Schadensersatzansprüche erhoben worden sind,</w:t>
      </w:r>
      <w:r>
        <w:rPr>
          <w:rFonts w:ascii="Arial" w:hAnsi="Arial"/>
          <w:sz w:val="20"/>
        </w:rPr>
        <w:t xml:space="preserve"> dem Versicherer </w:t>
      </w:r>
      <w:r w:rsidR="00E62685">
        <w:rPr>
          <w:rFonts w:ascii="Arial" w:hAnsi="Arial"/>
          <w:sz w:val="20"/>
        </w:rPr>
        <w:t>innerhalb einer Woche</w:t>
      </w:r>
      <w:r>
        <w:rPr>
          <w:rFonts w:ascii="Arial" w:hAnsi="Arial"/>
          <w:sz w:val="20"/>
        </w:rPr>
        <w:t xml:space="preserve"> anzuzeigen.</w:t>
      </w:r>
      <w:r w:rsidR="00E62685">
        <w:rPr>
          <w:rFonts w:ascii="Arial" w:hAnsi="Arial"/>
          <w:sz w:val="20"/>
        </w:rPr>
        <w:t xml:space="preserve"> Das Gleiche gilt, wenn gegen den Versicherungsnehmer Haftpflichtansprüche geltend gemacht werden.</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2. Der Versicherungsnehmer muss nach Möglichkeit für die Abwendung und Minderung des Schadens sorgen. Weisungen des Versicherers sind dabei zu befolgen, soweit es für den Versicherungsnehmer zumutbar ist. Er hat dem Versicherer ausführliche und wahrheitsgemäße Schadenberichte zu erstatten und ihn bei der Schadenermittlung und </w:t>
      </w:r>
      <w:r w:rsidR="007B0308">
        <w:rPr>
          <w:rFonts w:ascii="Arial" w:hAnsi="Arial"/>
          <w:sz w:val="20"/>
        </w:rPr>
        <w:t>-</w:t>
      </w:r>
      <w:r>
        <w:rPr>
          <w:rFonts w:ascii="Arial" w:hAnsi="Arial"/>
          <w:sz w:val="20"/>
        </w:rPr>
        <w:t>regulierung zu unterstützen. Alle Umstände, die nach Ansicht des Versicherers für die Bearbeitung des Schadens wichtig sind, müssen mitgeteilt sowie alle dafür angeforderten Schriftstücke übersandt werden.</w:t>
      </w:r>
    </w:p>
    <w:p w:rsidR="008348C9" w:rsidRDefault="008348C9">
      <w:pPr>
        <w:rPr>
          <w:rFonts w:ascii="Arial" w:hAnsi="Arial"/>
          <w:sz w:val="20"/>
        </w:rPr>
      </w:pPr>
    </w:p>
    <w:p w:rsidR="008348C9" w:rsidRDefault="008348C9">
      <w:pPr>
        <w:rPr>
          <w:rFonts w:ascii="Arial" w:hAnsi="Arial"/>
          <w:sz w:val="20"/>
        </w:rPr>
      </w:pPr>
      <w:r>
        <w:rPr>
          <w:rFonts w:ascii="Arial" w:hAnsi="Arial"/>
          <w:sz w:val="20"/>
        </w:rPr>
        <w:t>3. Wird gegen den Versicherungsnehmer ein staatsanwaltschaftliches, behördliches oder gerichtliches Verfahren eingeleitet, ein Mahnbescheid erlassen oder ihm gerichtlich der Streit verkündet, hat er dies unverzüglich anzuzeigen.</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4. Gegen einen Mahnbescheid oder eine Verfügung von Verwaltungsbehörden auf Schadensersatz muss der Versicherungsnehmer fristgemäß Widerspruch oder die sonst erforderlichen Rechtsbehelfe einlegen. Einer Weisung des Versicherers bedarf es nicht. </w:t>
      </w:r>
    </w:p>
    <w:p w:rsidR="008348C9" w:rsidRDefault="008348C9">
      <w:pPr>
        <w:rPr>
          <w:rFonts w:ascii="Arial" w:hAnsi="Arial"/>
          <w:sz w:val="20"/>
        </w:rPr>
      </w:pPr>
    </w:p>
    <w:p w:rsidR="008348C9" w:rsidRDefault="008348C9">
      <w:pPr>
        <w:rPr>
          <w:rFonts w:ascii="Arial" w:hAnsi="Arial"/>
          <w:sz w:val="20"/>
        </w:rPr>
      </w:pPr>
      <w:r>
        <w:rPr>
          <w:rFonts w:ascii="Arial" w:hAnsi="Arial"/>
          <w:sz w:val="20"/>
        </w:rPr>
        <w:t>5. Wird gegen den Versicherungsnehmer ein Haftpflichtanspruch gerichtlich geltend gemacht, hat er die Führung des Verfahrens dem Versicherer zu überlassen. Der Versicherer beauftragt im Namen des Versicherungsnehmers einen Rechtsanwalt. Der Versicherungsnehmer muss dem Rechtsanwalt Vollmacht sowie alle erforderlichen Auskünfte erteilen und die angeforderten Unterlagen zur Verfügung stellen.</w:t>
      </w:r>
    </w:p>
    <w:p w:rsidR="008348C9" w:rsidRDefault="008348C9">
      <w:pPr>
        <w:rPr>
          <w:rFonts w:ascii="Arial" w:hAnsi="Arial"/>
          <w:sz w:val="20"/>
        </w:rPr>
      </w:pPr>
    </w:p>
    <w:p w:rsidR="008C242B" w:rsidRDefault="008C242B">
      <w:pPr>
        <w:rPr>
          <w:rFonts w:ascii="Arial" w:hAnsi="Arial"/>
          <w:sz w:val="20"/>
        </w:rPr>
      </w:pPr>
    </w:p>
    <w:p w:rsidR="008348C9" w:rsidRDefault="008348C9">
      <w:pPr>
        <w:jc w:val="center"/>
        <w:rPr>
          <w:rFonts w:ascii="Arial" w:hAnsi="Arial"/>
          <w:sz w:val="20"/>
        </w:rPr>
      </w:pPr>
      <w:r>
        <w:rPr>
          <w:rFonts w:ascii="Arial" w:hAnsi="Arial"/>
          <w:b/>
          <w:sz w:val="20"/>
        </w:rPr>
        <w:t>§ 26 - Rechtsfolgen bei Verletzung von Obliegenheiten</w:t>
      </w:r>
    </w:p>
    <w:p w:rsidR="008348C9" w:rsidRDefault="008348C9">
      <w:pPr>
        <w:rPr>
          <w:rFonts w:ascii="Arial" w:hAnsi="Arial"/>
          <w:sz w:val="20"/>
        </w:rPr>
      </w:pPr>
      <w:r>
        <w:rPr>
          <w:rFonts w:ascii="Arial" w:hAnsi="Arial"/>
          <w:sz w:val="20"/>
        </w:rPr>
        <w:t>1. Verletzt der Versicherungsnehmer eine Obliegenheit aus diesem Vertrag, die er vor</w:t>
      </w:r>
      <w:r w:rsidR="000C25F4">
        <w:rPr>
          <w:rFonts w:ascii="Arial" w:hAnsi="Arial"/>
          <w:sz w:val="20"/>
        </w:rPr>
        <w:t xml:space="preserve"> Eintritt des Versicherungsfall</w:t>
      </w:r>
      <w:r>
        <w:rPr>
          <w:rFonts w:ascii="Arial" w:hAnsi="Arial"/>
          <w:sz w:val="20"/>
        </w:rPr>
        <w:t>s zu erfüllen hat, kann der Versicherer den Vertrag innerhalb eines Monats ab Kenntnis von der Obliegenheitsverletzung fristlos kündigen. Der Versicherer hat kein Kündigungsrecht, wenn der Versicherungsnehmer nachweist, dass die Obliegenheitsverletzung weder auf Vorsatz noch auf grober Fahrlässigkeit beruhte.</w:t>
      </w:r>
    </w:p>
    <w:p w:rsidR="008348C9" w:rsidRDefault="008348C9">
      <w:pPr>
        <w:rPr>
          <w:rFonts w:ascii="Arial" w:hAnsi="Arial"/>
          <w:sz w:val="20"/>
        </w:rPr>
      </w:pPr>
      <w:r>
        <w:rPr>
          <w:rFonts w:ascii="Arial" w:hAnsi="Arial"/>
          <w:sz w:val="20"/>
        </w:rPr>
        <w:t xml:space="preserve">2. Wird eine Obliegenheit aus diesem Vertrag vorsätzlich verletzt, verliert der Versicherungsnehmer seinen Versicherungsschutz. Bei grob fahrlässiger Verletzung einer Obliegenheit ist der Versicherer berechtigt, seine Leistung in einem der Schwere des Verschuldens des Versicherungsnehmers entsprechenden Verhältnis zu kürzen. </w:t>
      </w:r>
    </w:p>
    <w:p w:rsidR="008348C9" w:rsidRDefault="008348C9">
      <w:pPr>
        <w:rPr>
          <w:rFonts w:ascii="Arial" w:hAnsi="Arial"/>
          <w:sz w:val="20"/>
        </w:rPr>
      </w:pPr>
      <w:r>
        <w:rPr>
          <w:rFonts w:ascii="Arial" w:hAnsi="Arial"/>
          <w:sz w:val="20"/>
        </w:rPr>
        <w:t>Der vollständige oder teilweise Wegfall des Versicherungsschutzes hat bei Verletzung einer nach</w:t>
      </w:r>
      <w:r w:rsidR="000C25F4">
        <w:rPr>
          <w:rFonts w:ascii="Arial" w:hAnsi="Arial"/>
          <w:sz w:val="20"/>
        </w:rPr>
        <w:t xml:space="preserve"> Eintritt des Versicherungsfall</w:t>
      </w:r>
      <w:r>
        <w:rPr>
          <w:rFonts w:ascii="Arial" w:hAnsi="Arial"/>
          <w:sz w:val="20"/>
        </w:rPr>
        <w:t>s bestehenden Auskunfts- oder Aufklärungsobliegenheit zur Voraussetzung, dass der Versicherer den Versicherungsnehmer durch gesonderte Mitteilung in Textform auf diese Rechtsfolge hingewiesen hat.</w:t>
      </w:r>
    </w:p>
    <w:p w:rsidR="008348C9" w:rsidRDefault="008348C9">
      <w:pPr>
        <w:rPr>
          <w:rFonts w:ascii="Arial" w:hAnsi="Arial"/>
          <w:sz w:val="20"/>
        </w:rPr>
      </w:pPr>
      <w:r>
        <w:rPr>
          <w:rFonts w:ascii="Arial" w:hAnsi="Arial"/>
          <w:sz w:val="20"/>
        </w:rPr>
        <w:t>Weist der Versicherungsnehmer nach, dass er die Obliegenheit nicht grob fahrlässig verletzt hat, bleibt der Versicherungsschutz bestehen.</w:t>
      </w:r>
    </w:p>
    <w:p w:rsidR="008348C9" w:rsidRDefault="008348C9">
      <w:pPr>
        <w:rPr>
          <w:rFonts w:ascii="Arial" w:hAnsi="Arial"/>
          <w:sz w:val="20"/>
        </w:rPr>
      </w:pPr>
      <w:r>
        <w:rPr>
          <w:rFonts w:ascii="Arial" w:hAnsi="Arial"/>
          <w:sz w:val="20"/>
        </w:rPr>
        <w:t>Der Versicherungsschutz bleibt auch bestehen, wenn der Versicherungsnehmer nachweist, dass die Verletzung der Obliegenheit weder für den Eintritt oder die Fes</w:t>
      </w:r>
      <w:r w:rsidR="000C25F4">
        <w:rPr>
          <w:rFonts w:ascii="Arial" w:hAnsi="Arial"/>
          <w:sz w:val="20"/>
        </w:rPr>
        <w:t>tstellung des Versicherungsfall</w:t>
      </w:r>
      <w:r>
        <w:rPr>
          <w:rFonts w:ascii="Arial" w:hAnsi="Arial"/>
          <w:sz w:val="20"/>
        </w:rPr>
        <w:t>s noch für die Feststellung oder den Umfang der dem Versicherer obliegenden Leistung ursächlich war. Das gilt nicht, wenn der Versicherungsnehmer die Obliegenheit arglistig verletzt hat.</w:t>
      </w:r>
    </w:p>
    <w:p w:rsidR="008348C9" w:rsidRDefault="008348C9">
      <w:pPr>
        <w:rPr>
          <w:rFonts w:ascii="Arial" w:hAnsi="Arial"/>
          <w:sz w:val="20"/>
        </w:rPr>
      </w:pPr>
      <w:r>
        <w:rPr>
          <w:rFonts w:ascii="Arial" w:hAnsi="Arial"/>
          <w:sz w:val="20"/>
        </w:rPr>
        <w:t>Die vorstehenden Bestimmungen gelten unabhängig davon, ob der Versicherer ein ihm nach Ziffer 1 zustehendes Kündigungsrecht ausübt.</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b/>
          <w:sz w:val="22"/>
        </w:rPr>
      </w:pPr>
      <w:r>
        <w:rPr>
          <w:rFonts w:ascii="Arial" w:hAnsi="Arial"/>
          <w:b/>
          <w:sz w:val="22"/>
        </w:rPr>
        <w:t>Weitere Bestimmungen</w:t>
      </w:r>
    </w:p>
    <w:p w:rsidR="008348C9" w:rsidRDefault="008348C9">
      <w:pPr>
        <w:jc w:val="center"/>
        <w:rPr>
          <w:rFonts w:ascii="Arial" w:hAnsi="Arial"/>
          <w:b/>
          <w:sz w:val="20"/>
        </w:rPr>
      </w:pPr>
    </w:p>
    <w:p w:rsidR="008348C9" w:rsidRDefault="008348C9">
      <w:pPr>
        <w:jc w:val="center"/>
        <w:rPr>
          <w:rFonts w:ascii="Arial" w:hAnsi="Arial"/>
          <w:sz w:val="20"/>
        </w:rPr>
      </w:pPr>
      <w:r>
        <w:rPr>
          <w:rFonts w:ascii="Arial" w:hAnsi="Arial"/>
          <w:b/>
          <w:sz w:val="20"/>
        </w:rPr>
        <w:t>§ 27 - Mitversicherte Personen</w:t>
      </w:r>
    </w:p>
    <w:p w:rsidR="008348C9" w:rsidRDefault="008348C9">
      <w:pPr>
        <w:rPr>
          <w:rFonts w:ascii="Arial" w:hAnsi="Arial"/>
          <w:sz w:val="20"/>
        </w:rPr>
      </w:pPr>
      <w:r>
        <w:rPr>
          <w:rFonts w:ascii="Arial" w:hAnsi="Arial"/>
          <w:sz w:val="20"/>
        </w:rPr>
        <w:t>1. Erstreckt sich die Versicherung auch auf Haftpflichtansprüche gegen andere Personen als den Versicherungsnehmer selbst, sind alle für ihn geltenden Bestimmungen auf die Versicherten entsprechend anzuwenden. Die Bestimmungen über die Vorsorgeversicherung (siehe § 4) gelten nicht, wenn das neue Risiko nur in der Person eines Versicherten entsteht.</w:t>
      </w:r>
    </w:p>
    <w:p w:rsidR="008348C9" w:rsidRDefault="008348C9">
      <w:pPr>
        <w:rPr>
          <w:rFonts w:ascii="Arial" w:hAnsi="Arial"/>
          <w:sz w:val="20"/>
        </w:rPr>
      </w:pPr>
    </w:p>
    <w:p w:rsidR="00FA67C9" w:rsidRDefault="00FA67C9">
      <w:pPr>
        <w:rPr>
          <w:rFonts w:ascii="Arial" w:hAnsi="Arial"/>
          <w:sz w:val="20"/>
        </w:rPr>
      </w:pPr>
    </w:p>
    <w:p w:rsidR="008348C9" w:rsidRDefault="008348C9">
      <w:pPr>
        <w:rPr>
          <w:rFonts w:ascii="Arial" w:hAnsi="Arial"/>
          <w:sz w:val="20"/>
        </w:rPr>
      </w:pPr>
      <w:r>
        <w:rPr>
          <w:rFonts w:ascii="Arial" w:hAnsi="Arial"/>
          <w:sz w:val="20"/>
        </w:rPr>
        <w:lastRenderedPageBreak/>
        <w:t>2. Die Ausübung der Rechte aus dem Versicherungsvertrag steht ausschließlich dem Versicherungsnehmer zu. Er ist neben den Versicherten für die Erfüllung der Obliegenheiten verantwortlich.</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sz w:val="20"/>
        </w:rPr>
      </w:pPr>
      <w:r>
        <w:rPr>
          <w:rFonts w:ascii="Arial" w:hAnsi="Arial"/>
          <w:b/>
          <w:sz w:val="20"/>
        </w:rPr>
        <w:t>§ 28 - Abtretungsverbot</w:t>
      </w:r>
    </w:p>
    <w:p w:rsidR="008348C9" w:rsidRDefault="008348C9">
      <w:pPr>
        <w:rPr>
          <w:rFonts w:ascii="Arial" w:hAnsi="Arial"/>
          <w:sz w:val="20"/>
        </w:rPr>
      </w:pPr>
      <w:r>
        <w:rPr>
          <w:rFonts w:ascii="Arial" w:hAnsi="Arial"/>
          <w:sz w:val="20"/>
        </w:rPr>
        <w:t>Der Freistellungsanspruch darf vor seiner endgültigen Feststellung ohne Zustimmung des Versicherers weder abgetreten noch verpfändet werden. Eine Abtretung an den geschädigten Dritten ist zulässig.</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sz w:val="20"/>
        </w:rPr>
      </w:pPr>
      <w:r>
        <w:rPr>
          <w:rFonts w:ascii="Arial" w:hAnsi="Arial"/>
          <w:b/>
          <w:sz w:val="20"/>
        </w:rPr>
        <w:t>§ 29 - Anzeigen; Willenserklärungen; Anschriftenänderung</w:t>
      </w:r>
    </w:p>
    <w:p w:rsidR="008348C9" w:rsidRDefault="008348C9">
      <w:pPr>
        <w:rPr>
          <w:rFonts w:ascii="Arial" w:hAnsi="Arial"/>
          <w:sz w:val="20"/>
        </w:rPr>
      </w:pPr>
      <w:r>
        <w:rPr>
          <w:rFonts w:ascii="Arial" w:hAnsi="Arial"/>
          <w:sz w:val="20"/>
        </w:rPr>
        <w:t>1. Alle für den Versicherer bestimmten Anzeigen und Erklärungen sollen an die Hauptverwaltung des Versicherers oder an die im Versicherungsschein oder in dessen Nachträgen als zuständig bezeichnete Geschäftsstelle gerichtet werden.</w:t>
      </w:r>
    </w:p>
    <w:p w:rsidR="008348C9" w:rsidRDefault="008348C9">
      <w:pPr>
        <w:rPr>
          <w:rFonts w:ascii="Arial" w:hAnsi="Arial"/>
          <w:sz w:val="20"/>
        </w:rPr>
      </w:pPr>
    </w:p>
    <w:p w:rsidR="008348C9" w:rsidRDefault="008348C9">
      <w:pPr>
        <w:rPr>
          <w:rFonts w:ascii="Arial" w:hAnsi="Arial"/>
          <w:sz w:val="20"/>
        </w:rPr>
      </w:pPr>
      <w:r>
        <w:rPr>
          <w:rFonts w:ascii="Arial" w:hAnsi="Arial"/>
          <w:sz w:val="20"/>
        </w:rPr>
        <w:t>2. Hat der Versicherungsnehmer eine Änderung seiner Anschrift dem Versicherer nicht mitgeteilt, genügt für eine Willenserklärung, die dem Versicherungsnehmer gegenüber abzugeben ist, die Absendung eines eingeschriebenen Briefes an die letzte dem Versicherer bekannte Anschrift. Die Erklärung gilt drei Tage nach der Absendung des Briefes als zugegangen. Dies gilt entsprechend für den Fall einer Namensänderung des Versicherungsnehmers.</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3. Hat der Versicherungsnehmer die Versicherung für seinen Gewerbebetrieb abgeschlossen, finden bei einer Verlegung der gewerblichen Niederlassung die Bestimmungen der Ziffer 2 entsprechende </w:t>
      </w:r>
      <w:proofErr w:type="gramStart"/>
      <w:r>
        <w:rPr>
          <w:rFonts w:ascii="Arial" w:hAnsi="Arial"/>
          <w:sz w:val="20"/>
        </w:rPr>
        <w:t>Anwendung</w:t>
      </w:r>
      <w:proofErr w:type="gramEnd"/>
      <w:r>
        <w:rPr>
          <w:rFonts w:ascii="Arial" w:hAnsi="Arial"/>
          <w:sz w:val="20"/>
        </w:rPr>
        <w:t>.</w:t>
      </w:r>
    </w:p>
    <w:p w:rsidR="008348C9" w:rsidRDefault="008348C9">
      <w:pPr>
        <w:rPr>
          <w:rFonts w:ascii="Arial" w:hAnsi="Arial"/>
          <w:sz w:val="20"/>
        </w:rPr>
      </w:pPr>
    </w:p>
    <w:p w:rsidR="008C242B" w:rsidRDefault="008C242B">
      <w:pPr>
        <w:rPr>
          <w:rFonts w:ascii="Arial" w:hAnsi="Arial"/>
          <w:sz w:val="20"/>
        </w:rPr>
      </w:pPr>
    </w:p>
    <w:p w:rsidR="008348C9" w:rsidRDefault="008348C9">
      <w:pPr>
        <w:jc w:val="center"/>
        <w:rPr>
          <w:rFonts w:ascii="Arial" w:hAnsi="Arial"/>
          <w:sz w:val="20"/>
        </w:rPr>
      </w:pPr>
      <w:r>
        <w:rPr>
          <w:rFonts w:ascii="Arial" w:hAnsi="Arial"/>
          <w:b/>
          <w:sz w:val="20"/>
        </w:rPr>
        <w:t>§ 30 - Verjährung</w:t>
      </w:r>
    </w:p>
    <w:p w:rsidR="008348C9" w:rsidRDefault="008348C9">
      <w:pPr>
        <w:rPr>
          <w:rFonts w:ascii="Arial" w:hAnsi="Arial"/>
          <w:sz w:val="20"/>
        </w:rPr>
      </w:pPr>
      <w:r>
        <w:rPr>
          <w:rFonts w:ascii="Arial" w:hAnsi="Arial"/>
          <w:sz w:val="20"/>
        </w:rPr>
        <w:t>1. Die Ansprüche aus dem Versicherungsvertrag verjähren in drei Jahren. Die Fristberechnung richtet sich nach den allgemeinen Vorschriften des Bürgerlichen Gesetzbuches.</w:t>
      </w:r>
    </w:p>
    <w:p w:rsidR="008348C9" w:rsidRDefault="008348C9">
      <w:pPr>
        <w:rPr>
          <w:rFonts w:ascii="Arial" w:hAnsi="Arial"/>
          <w:sz w:val="20"/>
        </w:rPr>
      </w:pPr>
    </w:p>
    <w:p w:rsidR="008348C9" w:rsidRDefault="008348C9">
      <w:pPr>
        <w:rPr>
          <w:rFonts w:ascii="Arial" w:hAnsi="Arial"/>
          <w:sz w:val="20"/>
        </w:rPr>
      </w:pPr>
      <w:r>
        <w:rPr>
          <w:rFonts w:ascii="Arial" w:hAnsi="Arial"/>
          <w:sz w:val="20"/>
        </w:rPr>
        <w:t>2. Ist ein Anspruch aus dem Versicherungsvertrag bei dem Versicherer angemeldet worden, ist die Verjährung von der Anmeldung bis zu dem Zeitpunkt gehemmt, in dem die Entscheidung des Versicherers dem Anspruchsteller in Textform zugeht.</w:t>
      </w:r>
    </w:p>
    <w:p w:rsidR="008C242B" w:rsidRDefault="008C242B">
      <w:pPr>
        <w:rPr>
          <w:rFonts w:ascii="Arial" w:hAnsi="Arial"/>
          <w:sz w:val="20"/>
        </w:rPr>
      </w:pPr>
    </w:p>
    <w:p w:rsidR="008C242B" w:rsidRDefault="008C242B">
      <w:pPr>
        <w:rPr>
          <w:rFonts w:ascii="Arial" w:hAnsi="Arial"/>
          <w:sz w:val="20"/>
        </w:rPr>
      </w:pPr>
    </w:p>
    <w:p w:rsidR="008348C9" w:rsidRDefault="008348C9">
      <w:pPr>
        <w:jc w:val="center"/>
        <w:rPr>
          <w:rFonts w:ascii="Arial" w:hAnsi="Arial"/>
          <w:sz w:val="20"/>
        </w:rPr>
      </w:pPr>
      <w:r>
        <w:rPr>
          <w:rFonts w:ascii="Arial" w:hAnsi="Arial"/>
          <w:b/>
          <w:sz w:val="20"/>
        </w:rPr>
        <w:t>§ 31 - Gerichtsstand</w:t>
      </w:r>
    </w:p>
    <w:p w:rsidR="008348C9" w:rsidRDefault="008348C9">
      <w:pPr>
        <w:rPr>
          <w:rFonts w:ascii="Arial" w:hAnsi="Arial"/>
          <w:sz w:val="20"/>
        </w:rPr>
      </w:pPr>
      <w:r>
        <w:rPr>
          <w:rFonts w:ascii="Arial" w:hAnsi="Arial"/>
          <w:sz w:val="20"/>
        </w:rPr>
        <w:t>1. Für Klagen aus dem Versicherungsvertrag gegen den Versicherer bestimmt sich die gerichtliche Zuständigkeit nach dem Sitz des Versicherers oder seiner für den Versicherungsvertrag zuständigen Niederlassung. Ist der Versicherungsnehmer eine natürliche Person, ist auch das Gericht örtlich zuständig, in dessen Bezirk der Versicherungsnehmer zur Zeit der Klageerhebung seinen Wohnsitz oder, in Ermangelung eines solchen, seinen gewöhnlichen Aufenthalt hat.</w:t>
      </w:r>
    </w:p>
    <w:p w:rsidR="008348C9" w:rsidRDefault="008348C9">
      <w:pPr>
        <w:rPr>
          <w:rFonts w:ascii="Arial" w:hAnsi="Arial"/>
          <w:sz w:val="20"/>
        </w:rPr>
      </w:pPr>
    </w:p>
    <w:p w:rsidR="008348C9" w:rsidRDefault="008348C9">
      <w:pPr>
        <w:rPr>
          <w:rFonts w:ascii="Arial" w:hAnsi="Arial"/>
          <w:sz w:val="20"/>
        </w:rPr>
      </w:pPr>
      <w:r>
        <w:rPr>
          <w:rFonts w:ascii="Arial" w:hAnsi="Arial"/>
          <w:sz w:val="20"/>
        </w:rPr>
        <w:t>2. Ist der Versicherungsnehmer eine natürliche Person, müssen Klagen aus dem Versicherungsvertrag gegen ihn bei dem Gericht erhoben werden, das für seinen Wohnsitz oder, in Ermangelung eines solchen, den Ort seines gewöhnlichen Aufenthalts zuständig ist. Ist der Versicherungsnehmer eine juristische Person, bestimmt sich das zuständige Gericht auch nach dem Sitz oder der Niederlassung des Versicherungsnehmers. Das gleiche gilt, wenn der Versicherungsnehmer eine Offene Handelsgesellschaft, Kommanditgesellschaft, Gesellschaft bürgerlichen Rechts oder eine eingetragene Partnerschaftsgesellschaft ist.</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sz w:val="20"/>
        </w:rPr>
      </w:pPr>
      <w:r>
        <w:rPr>
          <w:rFonts w:ascii="Arial" w:hAnsi="Arial"/>
          <w:b/>
          <w:sz w:val="20"/>
        </w:rPr>
        <w:t>§ 32 - Anzuwendendes Recht</w:t>
      </w:r>
    </w:p>
    <w:p w:rsidR="008348C9" w:rsidRDefault="008348C9">
      <w:pPr>
        <w:rPr>
          <w:rFonts w:ascii="Arial" w:hAnsi="Arial"/>
          <w:sz w:val="20"/>
        </w:rPr>
      </w:pPr>
      <w:r>
        <w:rPr>
          <w:rFonts w:ascii="Arial" w:hAnsi="Arial"/>
          <w:sz w:val="20"/>
        </w:rPr>
        <w:t>Für diesen Vertrag gilt deutsches Recht.</w:t>
      </w:r>
    </w:p>
    <w:p w:rsidR="008348C9" w:rsidRDefault="008348C9">
      <w:pPr>
        <w:rPr>
          <w:rFonts w:ascii="Arial" w:hAnsi="Arial"/>
          <w:sz w:val="20"/>
        </w:rPr>
      </w:pPr>
    </w:p>
    <w:p w:rsidR="008348C9" w:rsidRDefault="008348C9">
      <w:pPr>
        <w:rPr>
          <w:rFonts w:ascii="Arial" w:hAnsi="Arial"/>
          <w:sz w:val="20"/>
        </w:rPr>
      </w:pPr>
    </w:p>
    <w:p w:rsidR="008348C9" w:rsidRDefault="008C242B">
      <w:pPr>
        <w:pStyle w:val="FR1"/>
        <w:ind w:left="0"/>
        <w:rPr>
          <w:rFonts w:ascii="Arial" w:hAnsi="Arial"/>
          <w:b/>
          <w:sz w:val="28"/>
        </w:rPr>
      </w:pPr>
      <w:r>
        <w:rPr>
          <w:rFonts w:ascii="Arial" w:hAnsi="Arial"/>
          <w:sz w:val="20"/>
        </w:rPr>
        <w:br w:type="page"/>
      </w:r>
      <w:r w:rsidR="008348C9">
        <w:rPr>
          <w:rFonts w:ascii="Arial" w:hAnsi="Arial"/>
          <w:b/>
          <w:sz w:val="28"/>
        </w:rPr>
        <w:lastRenderedPageBreak/>
        <w:t>C. Besondere Bedingungen und Risikobeschreibungen zur Haftpflichtversicherung für land- und forstwirtschaftliche Betriebe</w:t>
      </w:r>
    </w:p>
    <w:p w:rsidR="008348C9" w:rsidRDefault="008348C9">
      <w:pPr>
        <w:jc w:val="left"/>
        <w:rPr>
          <w:rFonts w:ascii="Arial" w:hAnsi="Arial"/>
          <w:b/>
          <w:sz w:val="20"/>
        </w:rPr>
      </w:pPr>
    </w:p>
    <w:p w:rsidR="008348C9" w:rsidRDefault="008348C9">
      <w:pPr>
        <w:pStyle w:val="FR1"/>
        <w:ind w:left="0"/>
        <w:jc w:val="center"/>
        <w:rPr>
          <w:rFonts w:ascii="Arial" w:hAnsi="Arial"/>
          <w:b/>
          <w:sz w:val="22"/>
        </w:rPr>
      </w:pPr>
      <w:r>
        <w:rPr>
          <w:rFonts w:ascii="Arial" w:hAnsi="Arial"/>
          <w:b/>
          <w:sz w:val="22"/>
        </w:rPr>
        <w:t>l. Grunddeckung</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1. Versichertes Risiko</w:t>
      </w:r>
    </w:p>
    <w:p w:rsidR="008348C9" w:rsidRDefault="008348C9">
      <w:pPr>
        <w:rPr>
          <w:rFonts w:ascii="Arial" w:hAnsi="Arial"/>
          <w:sz w:val="20"/>
        </w:rPr>
      </w:pPr>
      <w:r>
        <w:rPr>
          <w:rFonts w:ascii="Arial" w:hAnsi="Arial"/>
          <w:sz w:val="20"/>
        </w:rPr>
        <w:t>1.1 Versichert ist die gesetzliche - und soweit ausdrücklich eingeschlossen, die vertragliche - Haftpflicht des Versicherungsnehmers aus den im Versicherungsschein beschriebenen Eigenschaften, Rechtsverhältnissen und Tätigkeiten.</w:t>
      </w:r>
    </w:p>
    <w:p w:rsidR="008348C9" w:rsidRDefault="008348C9">
      <w:pPr>
        <w:rPr>
          <w:rFonts w:ascii="Arial" w:hAnsi="Arial"/>
          <w:sz w:val="20"/>
        </w:rPr>
      </w:pPr>
    </w:p>
    <w:p w:rsidR="008348C9" w:rsidRDefault="008348C9">
      <w:pPr>
        <w:rPr>
          <w:rFonts w:ascii="Arial" w:hAnsi="Arial"/>
          <w:sz w:val="20"/>
        </w:rPr>
      </w:pPr>
      <w:r>
        <w:rPr>
          <w:rFonts w:ascii="Arial" w:hAnsi="Arial"/>
          <w:sz w:val="20"/>
        </w:rPr>
        <w:t>1.2 Mitversichert ist die gesetzliche Haftpflicht des Versicherungsnehmers aus der Beauftragung von Subunternehmern.</w:t>
      </w:r>
    </w:p>
    <w:p w:rsidR="008348C9" w:rsidRDefault="008348C9">
      <w:pPr>
        <w:rPr>
          <w:rFonts w:ascii="Arial" w:hAnsi="Arial"/>
          <w:sz w:val="20"/>
        </w:rPr>
      </w:pPr>
      <w:r>
        <w:rPr>
          <w:rFonts w:ascii="Arial" w:hAnsi="Arial"/>
          <w:sz w:val="20"/>
        </w:rPr>
        <w:t>Nicht versichert ist die Haftpflicht der Subunternehmer selbst bzw. deren Personal.</w:t>
      </w:r>
    </w:p>
    <w:p w:rsidR="008348C9" w:rsidRDefault="008348C9">
      <w:pPr>
        <w:rPr>
          <w:rFonts w:ascii="Arial" w:hAnsi="Arial"/>
          <w:sz w:val="20"/>
        </w:rPr>
      </w:pPr>
      <w:r>
        <w:rPr>
          <w:rFonts w:ascii="Arial" w:hAnsi="Arial"/>
          <w:sz w:val="20"/>
        </w:rPr>
        <w:t>Die Versicherung der Haftpflicht aus der Tätigkeit als Generalunternehmer bedarf besonderer Vereinbarung.</w:t>
      </w:r>
    </w:p>
    <w:p w:rsidR="008348C9" w:rsidRDefault="008348C9">
      <w:pPr>
        <w:rPr>
          <w:rFonts w:ascii="Arial" w:hAnsi="Arial"/>
          <w:sz w:val="20"/>
        </w:rPr>
      </w:pPr>
    </w:p>
    <w:p w:rsidR="008348C9" w:rsidRDefault="008348C9">
      <w:pPr>
        <w:rPr>
          <w:rFonts w:ascii="Arial" w:hAnsi="Arial"/>
          <w:sz w:val="20"/>
        </w:rPr>
      </w:pPr>
      <w:r>
        <w:rPr>
          <w:rFonts w:ascii="Arial" w:hAnsi="Arial"/>
          <w:sz w:val="20"/>
        </w:rPr>
        <w:t>1.3 Der Versicherungsschutz umfasst alle in Deutschland gelegenen Betriebsstätten / Betriebseinrichtungen und betrieblichen Nebenrisiken.</w:t>
      </w:r>
    </w:p>
    <w:p w:rsidR="008348C9" w:rsidRDefault="008348C9">
      <w:pPr>
        <w:rPr>
          <w:rFonts w:ascii="Arial" w:hAnsi="Arial"/>
          <w:sz w:val="20"/>
        </w:rPr>
      </w:pPr>
    </w:p>
    <w:p w:rsidR="008348C9" w:rsidRDefault="008348C9">
      <w:pPr>
        <w:rPr>
          <w:rFonts w:ascii="Arial" w:hAnsi="Arial"/>
          <w:sz w:val="20"/>
        </w:rPr>
      </w:pPr>
      <w:r>
        <w:rPr>
          <w:rFonts w:ascii="Arial" w:hAnsi="Arial"/>
          <w:sz w:val="20"/>
        </w:rPr>
        <w:t>1.4 Mitversichert ist die persönliche gesetzliche Haftpflicht</w:t>
      </w:r>
    </w:p>
    <w:p w:rsidR="008348C9" w:rsidRDefault="008348C9">
      <w:pPr>
        <w:rPr>
          <w:rFonts w:ascii="Arial" w:hAnsi="Arial"/>
          <w:sz w:val="20"/>
        </w:rPr>
      </w:pPr>
      <w:r>
        <w:rPr>
          <w:rFonts w:ascii="Arial" w:hAnsi="Arial"/>
          <w:sz w:val="20"/>
        </w:rPr>
        <w:t>1.4.1 der gesetzlichen Vertreter des Versicherungsnehmers und solcher Personen, die er zur Leitung oder Beaufsichtigung des versicherten Betriebes oder eines Teiles desselben angestellt hat, in dieser Eigenschaft.</w:t>
      </w:r>
    </w:p>
    <w:p w:rsidR="008348C9" w:rsidRDefault="008348C9">
      <w:pPr>
        <w:rPr>
          <w:rFonts w:ascii="Arial" w:hAnsi="Arial"/>
          <w:sz w:val="20"/>
        </w:rPr>
      </w:pPr>
    </w:p>
    <w:p w:rsidR="008348C9" w:rsidRDefault="008348C9">
      <w:pPr>
        <w:rPr>
          <w:rFonts w:ascii="Arial" w:hAnsi="Arial"/>
          <w:sz w:val="20"/>
        </w:rPr>
      </w:pPr>
      <w:r>
        <w:rPr>
          <w:rFonts w:ascii="Arial" w:hAnsi="Arial"/>
          <w:sz w:val="20"/>
        </w:rPr>
        <w:t>1.4.2 Der Versicherungsschutz gemäß Ziffer 1.4.1 besteht auch, wenn</w:t>
      </w:r>
    </w:p>
    <w:p w:rsidR="008348C9" w:rsidRDefault="008348C9" w:rsidP="007449A7">
      <w:pPr>
        <w:numPr>
          <w:ilvl w:val="0"/>
          <w:numId w:val="6"/>
        </w:numPr>
        <w:ind w:left="426" w:hanging="426"/>
        <w:rPr>
          <w:rFonts w:ascii="Arial" w:hAnsi="Arial"/>
          <w:sz w:val="20"/>
        </w:rPr>
      </w:pPr>
      <w:r>
        <w:rPr>
          <w:rFonts w:ascii="Arial" w:hAnsi="Arial"/>
          <w:sz w:val="20"/>
        </w:rPr>
        <w:t>die vorgenannten Personen für den versicherten Betrieb z. B. als Fachkräfte für Arbeitssicherheit, Sicherheitsbeauftragte, Datenschutzbeauftragte, Betriebsärzte, Betriebsräte tätig werden;</w:t>
      </w:r>
    </w:p>
    <w:p w:rsidR="008348C9" w:rsidRDefault="008348C9" w:rsidP="007449A7">
      <w:pPr>
        <w:numPr>
          <w:ilvl w:val="0"/>
          <w:numId w:val="6"/>
        </w:numPr>
        <w:ind w:left="426" w:hanging="426"/>
        <w:rPr>
          <w:rFonts w:ascii="Arial" w:hAnsi="Arial"/>
          <w:sz w:val="20"/>
        </w:rPr>
      </w:pPr>
      <w:r>
        <w:rPr>
          <w:rFonts w:ascii="Arial" w:hAnsi="Arial"/>
          <w:sz w:val="20"/>
        </w:rPr>
        <w:t>die vorgenannten Personen aus ihrer früheren dienstlichen Tätigkeit für den versicherten Betrieb in Anspruch genommen werden;</w:t>
      </w:r>
    </w:p>
    <w:p w:rsidR="008348C9" w:rsidRDefault="008348C9" w:rsidP="007449A7">
      <w:pPr>
        <w:numPr>
          <w:ilvl w:val="0"/>
          <w:numId w:val="6"/>
        </w:numPr>
        <w:ind w:left="426" w:hanging="426"/>
        <w:rPr>
          <w:rFonts w:ascii="Arial" w:hAnsi="Arial"/>
          <w:sz w:val="20"/>
        </w:rPr>
      </w:pPr>
      <w:r>
        <w:rPr>
          <w:rFonts w:ascii="Arial" w:hAnsi="Arial"/>
          <w:sz w:val="20"/>
        </w:rPr>
        <w:t>Arbeitnehmer fremder Unternehmen in den versicherten Betrieb eingegliedert und damit Betriebsangehörige des versicherten Betriebes im Sinne des Sozialgesetzbuches VII (SGB) geworden sind.</w:t>
      </w:r>
    </w:p>
    <w:p w:rsidR="008348C9" w:rsidRDefault="008348C9">
      <w:pPr>
        <w:rPr>
          <w:rFonts w:ascii="Arial" w:hAnsi="Arial"/>
          <w:sz w:val="20"/>
        </w:rPr>
      </w:pPr>
      <w:r>
        <w:rPr>
          <w:rFonts w:ascii="Arial" w:hAnsi="Arial"/>
          <w:sz w:val="20"/>
        </w:rPr>
        <w:t>Bei angestellten Betriebsärzten und Betriebssanitätern erstreckt sich der Versicherungsschutz auch auf</w:t>
      </w:r>
    </w:p>
    <w:p w:rsidR="008348C9" w:rsidRDefault="008348C9" w:rsidP="007449A7">
      <w:pPr>
        <w:numPr>
          <w:ilvl w:val="0"/>
          <w:numId w:val="7"/>
        </w:numPr>
        <w:ind w:left="426" w:hanging="426"/>
        <w:rPr>
          <w:rFonts w:ascii="Arial" w:hAnsi="Arial"/>
          <w:sz w:val="20"/>
        </w:rPr>
      </w:pPr>
      <w:r>
        <w:rPr>
          <w:rFonts w:ascii="Arial" w:hAnsi="Arial"/>
          <w:sz w:val="20"/>
        </w:rPr>
        <w:t>die Behandlung von Betriebsangehörigen, soweit diese noch als Erste-Hilfe-Leistung angesehen werden kann;</w:t>
      </w:r>
    </w:p>
    <w:p w:rsidR="008348C9" w:rsidRDefault="008348C9" w:rsidP="007449A7">
      <w:pPr>
        <w:numPr>
          <w:ilvl w:val="0"/>
          <w:numId w:val="7"/>
        </w:numPr>
        <w:ind w:left="426" w:hanging="426"/>
        <w:rPr>
          <w:rFonts w:ascii="Arial" w:hAnsi="Arial"/>
          <w:sz w:val="20"/>
        </w:rPr>
      </w:pPr>
      <w:r>
        <w:rPr>
          <w:rFonts w:ascii="Arial" w:hAnsi="Arial"/>
          <w:sz w:val="20"/>
        </w:rPr>
        <w:t>die Durchführung der vom Arbeitgeber freiwillig übernommenen Fürsorgemaßnahmen (z. B. Grippeschutzimpfung für die Belegschaft);</w:t>
      </w:r>
    </w:p>
    <w:p w:rsidR="008348C9" w:rsidRDefault="008348C9" w:rsidP="007449A7">
      <w:pPr>
        <w:numPr>
          <w:ilvl w:val="0"/>
          <w:numId w:val="7"/>
        </w:numPr>
        <w:ind w:left="426" w:hanging="426"/>
        <w:rPr>
          <w:rFonts w:ascii="Arial" w:hAnsi="Arial"/>
          <w:sz w:val="20"/>
        </w:rPr>
      </w:pPr>
      <w:r>
        <w:rPr>
          <w:rFonts w:ascii="Arial" w:hAnsi="Arial"/>
          <w:sz w:val="20"/>
        </w:rPr>
        <w:t>Erste-Hilfe-Leistungen gegenüber Dritten,</w:t>
      </w:r>
    </w:p>
    <w:p w:rsidR="008348C9" w:rsidRDefault="008348C9">
      <w:pPr>
        <w:rPr>
          <w:rFonts w:ascii="Arial" w:hAnsi="Arial"/>
          <w:sz w:val="20"/>
        </w:rPr>
      </w:pPr>
      <w:r>
        <w:rPr>
          <w:rFonts w:ascii="Arial" w:hAnsi="Arial"/>
          <w:sz w:val="20"/>
        </w:rPr>
        <w:t>Der Versicherer verzichtet in diesen Fällen auf den Einwand gemäß § 7 Ziffer 4 AHB.</w:t>
      </w:r>
    </w:p>
    <w:p w:rsidR="008348C9" w:rsidRDefault="008348C9">
      <w:pPr>
        <w:rPr>
          <w:rFonts w:ascii="Arial" w:hAnsi="Arial"/>
          <w:sz w:val="20"/>
        </w:rPr>
      </w:pPr>
      <w:r>
        <w:rPr>
          <w:rFonts w:ascii="Arial" w:hAnsi="Arial"/>
          <w:sz w:val="20"/>
        </w:rPr>
        <w:t>Soweit Versicherungsschutz durch eine Berufs-Haftpflichtversicherung des Betriebsarztes besteht, geht diese vor.</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2. Versehensklausel</w:t>
      </w:r>
    </w:p>
    <w:p w:rsidR="008348C9" w:rsidRDefault="008348C9">
      <w:pPr>
        <w:rPr>
          <w:rFonts w:ascii="Arial" w:hAnsi="Arial"/>
          <w:sz w:val="20"/>
        </w:rPr>
      </w:pPr>
      <w:r>
        <w:rPr>
          <w:rFonts w:ascii="Arial" w:hAnsi="Arial"/>
          <w:sz w:val="20"/>
        </w:rPr>
        <w:t>Der Versicherungsschutz erstreckt sich auf versehentlich nicht gemeldete, nach Beginn der Versicherung eingetretene Risiken, soweit sie im Rahmen des versicherten Betriebes liegen und nicht nach den Bestimmungen dieses Vertrags von der Versicherung ausgeschlossen sind. Der Versicherungsnehmer ist verpflichtet, sobald er sich des Versäumnisses bewusst geworden ist, unverzüglich die entsprechende Anzeige zu erstatten und den danach zu vereinbarenden Beitrag vom Gefahreneintritt an zu entrichten.</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3. Vorsorgeversicherung</w:t>
      </w:r>
    </w:p>
    <w:p w:rsidR="008348C9" w:rsidRDefault="008348C9">
      <w:pPr>
        <w:rPr>
          <w:rFonts w:ascii="Arial" w:hAnsi="Arial"/>
          <w:sz w:val="20"/>
        </w:rPr>
      </w:pPr>
      <w:r>
        <w:rPr>
          <w:rFonts w:ascii="Arial" w:hAnsi="Arial"/>
          <w:sz w:val="20"/>
        </w:rPr>
        <w:t>Abweichend von § 4 Ziffer 2 AHB gelten die vereinbarten Versicherungssummen auch für die Vorsorgeversicherung.</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4. Beitrag</w:t>
      </w:r>
    </w:p>
    <w:p w:rsidR="008348C9" w:rsidRDefault="008348C9">
      <w:pPr>
        <w:rPr>
          <w:rFonts w:ascii="Arial" w:hAnsi="Arial"/>
          <w:sz w:val="20"/>
        </w:rPr>
      </w:pPr>
      <w:r>
        <w:rPr>
          <w:rFonts w:ascii="Arial" w:hAnsi="Arial"/>
          <w:sz w:val="20"/>
        </w:rPr>
        <w:t>4.1 Der Beitrag wird berechnet nach dem vom Versicherungsnehmer im Versicherungsjahr erzielten Bruttojahresumsatzes ohne Mehrwertsteuer.</w:t>
      </w:r>
    </w:p>
    <w:p w:rsidR="008348C9" w:rsidRDefault="008348C9">
      <w:pPr>
        <w:rPr>
          <w:rFonts w:ascii="Arial" w:hAnsi="Arial"/>
          <w:sz w:val="20"/>
        </w:rPr>
      </w:pPr>
      <w:r>
        <w:rPr>
          <w:rFonts w:ascii="Arial" w:hAnsi="Arial"/>
          <w:sz w:val="20"/>
        </w:rPr>
        <w:t>Der Versicherer erhebt zunächst für das kommende Versicherungsjahr einen Vorausbeitrag unter Zugrundelegung der Zahlen des abgelaufenen Versicherungsjahres.</w:t>
      </w:r>
    </w:p>
    <w:p w:rsidR="008348C9" w:rsidRDefault="008348C9">
      <w:pPr>
        <w:rPr>
          <w:rFonts w:ascii="Arial" w:hAnsi="Arial"/>
          <w:sz w:val="20"/>
        </w:rPr>
      </w:pPr>
    </w:p>
    <w:p w:rsidR="008348C9" w:rsidRDefault="008348C9">
      <w:pPr>
        <w:rPr>
          <w:rFonts w:ascii="Arial" w:hAnsi="Arial"/>
          <w:sz w:val="20"/>
        </w:rPr>
      </w:pPr>
      <w:r>
        <w:rPr>
          <w:rFonts w:ascii="Arial" w:hAnsi="Arial"/>
          <w:sz w:val="20"/>
        </w:rPr>
        <w:lastRenderedPageBreak/>
        <w:t>4.2 Unter Berücksichtigung des vereinbarten Deckungsumfanges werden folgende Angaben erbeten:</w:t>
      </w:r>
    </w:p>
    <w:p w:rsidR="008348C9" w:rsidRDefault="008348C9">
      <w:pPr>
        <w:rPr>
          <w:rFonts w:ascii="Arial" w:hAnsi="Arial"/>
          <w:sz w:val="20"/>
        </w:rPr>
      </w:pPr>
      <w:r>
        <w:rPr>
          <w:rFonts w:ascii="Arial" w:hAnsi="Arial"/>
          <w:sz w:val="20"/>
        </w:rPr>
        <w:t>4.2.1 Der anteilige Jahresumsatz aus</w:t>
      </w:r>
    </w:p>
    <w:p w:rsidR="008348C9" w:rsidRDefault="008348C9" w:rsidP="007449A7">
      <w:pPr>
        <w:numPr>
          <w:ilvl w:val="0"/>
          <w:numId w:val="8"/>
        </w:numPr>
        <w:ind w:left="426" w:hanging="426"/>
        <w:rPr>
          <w:rFonts w:ascii="Arial" w:hAnsi="Arial"/>
          <w:sz w:val="20"/>
        </w:rPr>
      </w:pPr>
      <w:r>
        <w:rPr>
          <w:rFonts w:ascii="Arial" w:hAnsi="Arial"/>
          <w:sz w:val="20"/>
        </w:rPr>
        <w:t>konventionellem landwirtschaftlichen Betrieb mit Tier- und Pflanzenproduktion;</w:t>
      </w:r>
    </w:p>
    <w:p w:rsidR="008348C9" w:rsidRDefault="008348C9" w:rsidP="007449A7">
      <w:pPr>
        <w:numPr>
          <w:ilvl w:val="0"/>
          <w:numId w:val="8"/>
        </w:numPr>
        <w:ind w:left="426" w:hanging="426"/>
        <w:rPr>
          <w:rFonts w:ascii="Arial" w:hAnsi="Arial"/>
          <w:sz w:val="20"/>
        </w:rPr>
      </w:pPr>
      <w:r>
        <w:rPr>
          <w:rFonts w:ascii="Arial" w:hAnsi="Arial"/>
          <w:sz w:val="20"/>
        </w:rPr>
        <w:t>Geflügelhaltung:</w:t>
      </w:r>
      <w:r>
        <w:rPr>
          <w:rFonts w:ascii="Arial" w:hAnsi="Arial"/>
          <w:sz w:val="20"/>
        </w:rPr>
        <w:br/>
        <w:t>Mast-, Brut-, Legebetriebe (einschl. Flüssigeiabgabe);</w:t>
      </w:r>
    </w:p>
    <w:p w:rsidR="008348C9" w:rsidRDefault="008348C9" w:rsidP="007449A7">
      <w:pPr>
        <w:numPr>
          <w:ilvl w:val="0"/>
          <w:numId w:val="8"/>
        </w:numPr>
        <w:ind w:left="426" w:hanging="426"/>
        <w:rPr>
          <w:rFonts w:ascii="Arial" w:hAnsi="Arial"/>
          <w:sz w:val="20"/>
        </w:rPr>
      </w:pPr>
      <w:r>
        <w:rPr>
          <w:rFonts w:ascii="Arial" w:hAnsi="Arial"/>
          <w:sz w:val="20"/>
        </w:rPr>
        <w:t>Tiermast mit überwiegender Stallhaltung (Stallmast) für Rinder und Schweine;</w:t>
      </w:r>
    </w:p>
    <w:p w:rsidR="008348C9" w:rsidRDefault="008348C9" w:rsidP="007449A7">
      <w:pPr>
        <w:numPr>
          <w:ilvl w:val="0"/>
          <w:numId w:val="8"/>
        </w:numPr>
        <w:ind w:left="426" w:hanging="426"/>
        <w:rPr>
          <w:rFonts w:ascii="Arial" w:hAnsi="Arial"/>
          <w:sz w:val="20"/>
        </w:rPr>
      </w:pPr>
      <w:r>
        <w:rPr>
          <w:rFonts w:ascii="Arial" w:hAnsi="Arial"/>
          <w:sz w:val="20"/>
        </w:rPr>
        <w:t>Weinbau, Gärtnereien, Baumschulen, Obstbau (Gemüse, Zierpflanzen, Obst) mit unbedeutenden Lieferungen an die Konservenindustrie;</w:t>
      </w:r>
    </w:p>
    <w:p w:rsidR="008348C9" w:rsidRDefault="008348C9" w:rsidP="007449A7">
      <w:pPr>
        <w:numPr>
          <w:ilvl w:val="0"/>
          <w:numId w:val="8"/>
        </w:numPr>
        <w:ind w:left="426" w:hanging="426"/>
        <w:rPr>
          <w:rFonts w:ascii="Arial" w:hAnsi="Arial"/>
          <w:sz w:val="20"/>
        </w:rPr>
      </w:pPr>
      <w:r>
        <w:rPr>
          <w:rFonts w:ascii="Arial" w:hAnsi="Arial"/>
          <w:sz w:val="20"/>
        </w:rPr>
        <w:t>Tierzucht (Zuchtstation mit Sperma-Abgabe);</w:t>
      </w:r>
    </w:p>
    <w:p w:rsidR="008348C9" w:rsidRDefault="008348C9">
      <w:pPr>
        <w:rPr>
          <w:rFonts w:ascii="Arial" w:hAnsi="Arial"/>
          <w:sz w:val="20"/>
        </w:rPr>
      </w:pPr>
      <w:r>
        <w:rPr>
          <w:rFonts w:ascii="Arial" w:hAnsi="Arial"/>
          <w:sz w:val="20"/>
        </w:rPr>
        <w:t>einschließlich der Bruttojahresmietwerte von Haus- und Grundbesitz, der an Betriebsfremde vermietet, verpachtet oder sonst überlassen wird.</w:t>
      </w:r>
    </w:p>
    <w:p w:rsidR="008348C9" w:rsidRDefault="008348C9">
      <w:pPr>
        <w:rPr>
          <w:rFonts w:ascii="Arial" w:hAnsi="Arial"/>
          <w:sz w:val="20"/>
        </w:rPr>
      </w:pPr>
    </w:p>
    <w:p w:rsidR="008348C9" w:rsidRDefault="008348C9">
      <w:pPr>
        <w:rPr>
          <w:rFonts w:ascii="Arial" w:hAnsi="Arial"/>
          <w:sz w:val="20"/>
        </w:rPr>
      </w:pPr>
      <w:r>
        <w:rPr>
          <w:rFonts w:ascii="Arial" w:hAnsi="Arial"/>
          <w:sz w:val="20"/>
        </w:rPr>
        <w:t>4.2.2 Die Anzahl der Reitpferde im Verleih- und Schulbetrieb.</w:t>
      </w:r>
    </w:p>
    <w:p w:rsidR="008348C9" w:rsidRDefault="008348C9">
      <w:pPr>
        <w:rPr>
          <w:rFonts w:ascii="Arial" w:hAnsi="Arial"/>
          <w:sz w:val="20"/>
        </w:rPr>
      </w:pPr>
    </w:p>
    <w:p w:rsidR="008348C9" w:rsidRDefault="008348C9">
      <w:pPr>
        <w:rPr>
          <w:rFonts w:ascii="Arial" w:hAnsi="Arial"/>
          <w:sz w:val="20"/>
        </w:rPr>
      </w:pPr>
      <w:r>
        <w:rPr>
          <w:rFonts w:ascii="Arial" w:hAnsi="Arial"/>
          <w:sz w:val="20"/>
        </w:rPr>
        <w:t>4.2.3 Für andere Risiken die mit dem Versicherer vereinbarten Angaben.</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5. Mitversicherte Risiken</w:t>
      </w:r>
    </w:p>
    <w:p w:rsidR="008348C9" w:rsidRDefault="008348C9">
      <w:pPr>
        <w:rPr>
          <w:rFonts w:ascii="Arial" w:hAnsi="Arial"/>
          <w:sz w:val="20"/>
        </w:rPr>
      </w:pPr>
      <w:r>
        <w:rPr>
          <w:rFonts w:ascii="Arial" w:hAnsi="Arial"/>
          <w:sz w:val="20"/>
        </w:rPr>
        <w:t>Mitversichert ist insbesondere die gesetzliche Haftpflicht</w:t>
      </w:r>
    </w:p>
    <w:p w:rsidR="008348C9" w:rsidRDefault="008348C9">
      <w:pPr>
        <w:rPr>
          <w:rFonts w:ascii="Arial" w:hAnsi="Arial"/>
          <w:sz w:val="20"/>
        </w:rPr>
      </w:pPr>
    </w:p>
    <w:p w:rsidR="008348C9" w:rsidRDefault="008348C9">
      <w:pPr>
        <w:rPr>
          <w:rFonts w:ascii="Arial" w:hAnsi="Arial"/>
          <w:sz w:val="20"/>
        </w:rPr>
      </w:pPr>
      <w:r>
        <w:rPr>
          <w:rFonts w:ascii="Arial" w:hAnsi="Arial"/>
          <w:sz w:val="20"/>
        </w:rPr>
        <w:t>5.1 als Haus- und/oder Grundstücksbesitzer (z. B. als Eigentümer, Nießbraucher, Pächter, Mieter) infolge, Verstoßes gegen die Pflichten, die dem Versicherungsnehmer obliegen, wie bauliche Instandhaltung, Beleuchtung, Reinigung, Bestreuung der Gehwege bei Winterglätte, Schneeräumen auf Gehweg, Bürgersteig und Fahrdamm – auch soweit sie der Versicherungsnehmer in gesetzlichem Umfang vertraglich übernommen hat.</w:t>
      </w:r>
    </w:p>
    <w:p w:rsidR="008348C9" w:rsidRDefault="008348C9">
      <w:pPr>
        <w:rPr>
          <w:rFonts w:ascii="Arial" w:hAnsi="Arial"/>
          <w:sz w:val="20"/>
        </w:rPr>
      </w:pPr>
      <w:r>
        <w:rPr>
          <w:rFonts w:ascii="Arial" w:hAnsi="Arial"/>
          <w:sz w:val="20"/>
        </w:rPr>
        <w:t>Dies gilt auch, soweit Grundstücke, Gebäude und Räumlichkeiten an Betriebsfremde vermietet, verpachtet oder sonst überlassen werden.</w:t>
      </w:r>
    </w:p>
    <w:p w:rsidR="008348C9" w:rsidRDefault="008348C9">
      <w:pPr>
        <w:rPr>
          <w:rFonts w:ascii="Arial" w:hAnsi="Arial"/>
          <w:sz w:val="20"/>
        </w:rPr>
      </w:pPr>
      <w:r>
        <w:rPr>
          <w:rFonts w:ascii="Arial" w:hAnsi="Arial"/>
          <w:sz w:val="20"/>
        </w:rPr>
        <w:t xml:space="preserve">Dabei ist mitversichert die gesetzliche Haftpflicht </w:t>
      </w:r>
    </w:p>
    <w:p w:rsidR="008348C9" w:rsidRDefault="008348C9">
      <w:pPr>
        <w:rPr>
          <w:rFonts w:ascii="Arial" w:hAnsi="Arial"/>
          <w:sz w:val="20"/>
        </w:rPr>
      </w:pPr>
      <w:r>
        <w:rPr>
          <w:rFonts w:ascii="Arial" w:hAnsi="Arial"/>
          <w:sz w:val="20"/>
        </w:rPr>
        <w:t>5.1.1 des Versicherungsnehmers als Bauherr oder Unternehmer von Bauarbeiten (Neubauten, Umbauten, Reparaturen, Abbruch-, Grabearbeiten) bis zu einer veranschlagten Bausumme von 1.022.584 € je Bauvorhaben.</w:t>
      </w:r>
    </w:p>
    <w:p w:rsidR="008348C9" w:rsidRDefault="008348C9">
      <w:pPr>
        <w:rPr>
          <w:rFonts w:ascii="Arial" w:hAnsi="Arial"/>
          <w:sz w:val="20"/>
        </w:rPr>
      </w:pPr>
      <w:r>
        <w:rPr>
          <w:rFonts w:ascii="Arial" w:hAnsi="Arial"/>
          <w:sz w:val="20"/>
        </w:rPr>
        <w:t>Die Überschreitung dieser Bausumme ist eine Erweiterung des versicherten Risikos im Sinne des § 3 Ziffer 1.2 AHB. Zur Beitragsregulierung gemäß § 13 AHB meldet der Versicherungsnehmer die tatsächliche jährliche Bausumme,</w:t>
      </w:r>
    </w:p>
    <w:p w:rsidR="008348C9" w:rsidRDefault="008348C9">
      <w:pPr>
        <w:rPr>
          <w:rFonts w:ascii="Arial" w:hAnsi="Arial"/>
          <w:sz w:val="20"/>
        </w:rPr>
      </w:pPr>
    </w:p>
    <w:p w:rsidR="008348C9" w:rsidRDefault="008348C9">
      <w:pPr>
        <w:rPr>
          <w:rFonts w:ascii="Arial" w:hAnsi="Arial"/>
          <w:sz w:val="20"/>
        </w:rPr>
      </w:pPr>
      <w:r>
        <w:rPr>
          <w:rFonts w:ascii="Arial" w:hAnsi="Arial"/>
          <w:sz w:val="20"/>
        </w:rPr>
        <w:t>5.1.2 des Versicherungsnehmers als früherer Besitzer aus § 836 Absatz 2 BGB, wenn die Versicherung bis zum Besitzwechsel bestand,</w:t>
      </w:r>
    </w:p>
    <w:p w:rsidR="008348C9" w:rsidRDefault="008348C9">
      <w:pPr>
        <w:rPr>
          <w:rFonts w:ascii="Arial" w:hAnsi="Arial"/>
          <w:sz w:val="20"/>
        </w:rPr>
      </w:pPr>
    </w:p>
    <w:p w:rsidR="008348C9" w:rsidRDefault="008348C9">
      <w:pPr>
        <w:rPr>
          <w:rFonts w:ascii="Arial" w:hAnsi="Arial"/>
          <w:sz w:val="20"/>
        </w:rPr>
      </w:pPr>
      <w:r>
        <w:rPr>
          <w:rFonts w:ascii="Arial" w:hAnsi="Arial"/>
          <w:sz w:val="20"/>
        </w:rPr>
        <w:t>5.1.3 der durch Arbeitsvertrag mit der Verwaltung, Reinigung, Beleuchtung und sonstigen Betreuung der Grundstücke beauftragten Personen für Ansprüche, die gegen sie aus Anlass der Ausführung  dieser Verrichtungen erhoben werden.</w:t>
      </w:r>
    </w:p>
    <w:p w:rsidR="008348C9" w:rsidRDefault="008348C9">
      <w:pPr>
        <w:rPr>
          <w:rFonts w:ascii="Arial" w:hAnsi="Arial"/>
          <w:sz w:val="20"/>
        </w:rPr>
      </w:pPr>
      <w:r>
        <w:rPr>
          <w:rFonts w:ascii="Arial" w:hAnsi="Arial"/>
          <w:sz w:val="20"/>
        </w:rPr>
        <w:t>Ausgeschlossen sind Haftpflichtansprüche aus Personenschäden, bei denen es sich um Arbeitsunfälle und Berufskrankheiten im Betrieb des Versicherungsnehmers gemäß dem Sozialgesetzbuch VII (SGB) handelt.</w:t>
      </w:r>
    </w:p>
    <w:p w:rsidR="008348C9" w:rsidRDefault="008348C9">
      <w:pPr>
        <w:rPr>
          <w:rFonts w:ascii="Arial" w:hAnsi="Arial"/>
          <w:sz w:val="20"/>
        </w:rPr>
      </w:pPr>
      <w:r>
        <w:rPr>
          <w:rFonts w:ascii="Arial" w:hAnsi="Arial"/>
          <w:sz w:val="20"/>
        </w:rPr>
        <w:t>Das gleiche gilt für solche Dienstunfälle gemäß den beamtenrechtlichen Vorschriften, die in Ausübung oder infolge des Dienstes Angehörigen derselben Dienststelle zugefügt werden,</w:t>
      </w:r>
    </w:p>
    <w:p w:rsidR="008348C9" w:rsidRDefault="008348C9">
      <w:pPr>
        <w:rPr>
          <w:rFonts w:ascii="Arial" w:hAnsi="Arial"/>
          <w:sz w:val="20"/>
        </w:rPr>
      </w:pPr>
    </w:p>
    <w:p w:rsidR="008348C9" w:rsidRDefault="008348C9">
      <w:pPr>
        <w:rPr>
          <w:rFonts w:ascii="Arial" w:hAnsi="Arial"/>
          <w:sz w:val="20"/>
        </w:rPr>
      </w:pPr>
      <w:r>
        <w:rPr>
          <w:rFonts w:ascii="Arial" w:hAnsi="Arial"/>
          <w:sz w:val="20"/>
        </w:rPr>
        <w:t>5.1.4 der Zwangs- oder Konkursverwalter in dieser Eigenschaft;</w:t>
      </w:r>
    </w:p>
    <w:p w:rsidR="008348C9" w:rsidRDefault="008348C9">
      <w:pPr>
        <w:rPr>
          <w:rFonts w:ascii="Arial" w:hAnsi="Arial"/>
          <w:sz w:val="20"/>
        </w:rPr>
      </w:pPr>
    </w:p>
    <w:p w:rsidR="008348C9" w:rsidRDefault="008348C9">
      <w:pPr>
        <w:rPr>
          <w:rFonts w:ascii="Arial" w:hAnsi="Arial"/>
          <w:sz w:val="20"/>
        </w:rPr>
      </w:pPr>
      <w:r>
        <w:rPr>
          <w:rFonts w:ascii="Arial" w:hAnsi="Arial"/>
          <w:sz w:val="20"/>
        </w:rPr>
        <w:t>5.2 aus Halten, Besitz und Gebrauch von nicht zulassungs- und nicht versicherungspflichtigen</w:t>
      </w:r>
    </w:p>
    <w:p w:rsidR="008348C9" w:rsidRDefault="008348C9" w:rsidP="007449A7">
      <w:pPr>
        <w:numPr>
          <w:ilvl w:val="0"/>
          <w:numId w:val="69"/>
        </w:numPr>
        <w:ind w:left="426" w:hanging="426"/>
        <w:rPr>
          <w:rFonts w:ascii="Arial" w:hAnsi="Arial"/>
          <w:sz w:val="20"/>
        </w:rPr>
      </w:pPr>
      <w:r>
        <w:rPr>
          <w:rFonts w:ascii="Arial" w:hAnsi="Arial"/>
          <w:sz w:val="20"/>
        </w:rPr>
        <w:t>Kraftfahrzeugen mit nicht mehr als 6 km/h Höchstgeschwindigkeit,</w:t>
      </w:r>
    </w:p>
    <w:p w:rsidR="008348C9" w:rsidRDefault="008348C9" w:rsidP="007449A7">
      <w:pPr>
        <w:numPr>
          <w:ilvl w:val="0"/>
          <w:numId w:val="69"/>
        </w:numPr>
        <w:ind w:left="426" w:hanging="426"/>
        <w:rPr>
          <w:rFonts w:ascii="Arial" w:hAnsi="Arial"/>
          <w:sz w:val="20"/>
        </w:rPr>
      </w:pPr>
      <w:r>
        <w:rPr>
          <w:rFonts w:ascii="Arial" w:hAnsi="Arial"/>
          <w:sz w:val="20"/>
        </w:rPr>
        <w:t>selbstfahrenden Arbeits-/Baumaschinen (z. B. Bagger, Radlader) mit nicht mehr als 20 km/h Höchstgeschwindigkeit,</w:t>
      </w:r>
    </w:p>
    <w:p w:rsidR="008348C9" w:rsidRDefault="008348C9" w:rsidP="007449A7">
      <w:pPr>
        <w:numPr>
          <w:ilvl w:val="0"/>
          <w:numId w:val="69"/>
        </w:numPr>
        <w:ind w:left="426" w:hanging="426"/>
        <w:rPr>
          <w:rFonts w:ascii="Arial" w:hAnsi="Arial"/>
          <w:sz w:val="20"/>
        </w:rPr>
      </w:pPr>
      <w:r>
        <w:rPr>
          <w:rFonts w:ascii="Arial" w:hAnsi="Arial"/>
          <w:sz w:val="20"/>
        </w:rPr>
        <w:t>Kraftfahrzeugen, die nur auf nicht öffentlichen Wegen und Plätzen verkehren,</w:t>
      </w:r>
    </w:p>
    <w:p w:rsidR="008348C9" w:rsidRDefault="008348C9" w:rsidP="007449A7">
      <w:pPr>
        <w:numPr>
          <w:ilvl w:val="0"/>
          <w:numId w:val="69"/>
        </w:numPr>
        <w:ind w:left="426" w:hanging="426"/>
        <w:rPr>
          <w:rFonts w:ascii="Arial" w:hAnsi="Arial"/>
          <w:sz w:val="20"/>
        </w:rPr>
      </w:pPr>
      <w:r>
        <w:rPr>
          <w:rFonts w:ascii="Arial" w:hAnsi="Arial"/>
          <w:sz w:val="20"/>
        </w:rPr>
        <w:t>Kfz-Anhängern, soweit diese nicht in Verbindung mit einem zulassungs- oder versicherungspflichtigen Zugfahrzeug gebraucht werden,</w:t>
      </w:r>
    </w:p>
    <w:p w:rsidR="008348C9" w:rsidRDefault="008348C9" w:rsidP="007449A7">
      <w:pPr>
        <w:numPr>
          <w:ilvl w:val="0"/>
          <w:numId w:val="69"/>
        </w:numPr>
        <w:ind w:left="426" w:hanging="426"/>
        <w:rPr>
          <w:rFonts w:ascii="Arial" w:hAnsi="Arial"/>
          <w:sz w:val="20"/>
        </w:rPr>
      </w:pPr>
      <w:r>
        <w:rPr>
          <w:rFonts w:ascii="Arial" w:hAnsi="Arial"/>
          <w:sz w:val="20"/>
        </w:rPr>
        <w:t>eigene Wasserfahrzeuge bis 10 t, soweit sie nicht gewerblich genutzt werden.</w:t>
      </w:r>
    </w:p>
    <w:p w:rsidR="008348C9" w:rsidRDefault="008348C9">
      <w:pPr>
        <w:rPr>
          <w:rFonts w:ascii="Arial" w:hAnsi="Arial"/>
          <w:sz w:val="20"/>
        </w:rPr>
      </w:pPr>
      <w:r>
        <w:rPr>
          <w:rFonts w:ascii="Arial" w:hAnsi="Arial"/>
          <w:sz w:val="20"/>
        </w:rPr>
        <w:t>Für diese Kraftfahrzeuge gelten nicht die Ausschlüsse in § 3 Ziffer 1.2 und in § 4 Ziffer 3.1 AHB. Der Versicherer ist von der Verpflichtung zur Leistung frei, wenn</w:t>
      </w:r>
      <w:r w:rsidR="00B72799">
        <w:rPr>
          <w:rFonts w:ascii="Arial" w:hAnsi="Arial"/>
          <w:sz w:val="20"/>
        </w:rPr>
        <w:t xml:space="preserve"> der Fahrer eines Kraftfahrzeug</w:t>
      </w:r>
      <w:r>
        <w:rPr>
          <w:rFonts w:ascii="Arial" w:hAnsi="Arial"/>
          <w:sz w:val="20"/>
        </w:rPr>
        <w:t>s beim</w:t>
      </w:r>
      <w:r w:rsidR="000C25F4">
        <w:rPr>
          <w:rFonts w:ascii="Arial" w:hAnsi="Arial"/>
          <w:sz w:val="20"/>
        </w:rPr>
        <w:t xml:space="preserve"> Eintritt des Versicherungsfall</w:t>
      </w:r>
      <w:r>
        <w:rPr>
          <w:rFonts w:ascii="Arial" w:hAnsi="Arial"/>
          <w:sz w:val="20"/>
        </w:rPr>
        <w:t>s auf öffentlichen Wegen und Plätzen nicht die vorgeschriebene Fahrerlaubnis hat.</w:t>
      </w:r>
    </w:p>
    <w:p w:rsidR="00DF6977" w:rsidRDefault="00DF6977">
      <w:pPr>
        <w:rPr>
          <w:rFonts w:ascii="Arial" w:hAnsi="Arial"/>
          <w:sz w:val="20"/>
        </w:rPr>
      </w:pPr>
    </w:p>
    <w:p w:rsidR="008348C9" w:rsidRDefault="008348C9">
      <w:pPr>
        <w:rPr>
          <w:rFonts w:ascii="Arial" w:hAnsi="Arial"/>
          <w:sz w:val="20"/>
        </w:rPr>
      </w:pPr>
      <w:r>
        <w:rPr>
          <w:rFonts w:ascii="Arial" w:hAnsi="Arial"/>
          <w:sz w:val="20"/>
        </w:rPr>
        <w:lastRenderedPageBreak/>
        <w:t>Die Verpflichtung zur Leistung bleibt gegenüber dem Versicherungsnehmer, dem Halter oder Eigentümer bestehen, wenn dieser das Vorliegen der Fahrerlaubnis bei dem berechtigten Fahrer ohne Verschulden annehmen durfte oder wenn ein unberechtigter Fahrer das Fahrzeug geführt hat;</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5.3 aus Besitz, Unterhaltung und Verwendung von</w:t>
      </w:r>
    </w:p>
    <w:p w:rsidR="008348C9" w:rsidRDefault="008348C9" w:rsidP="007449A7">
      <w:pPr>
        <w:numPr>
          <w:ilvl w:val="0"/>
          <w:numId w:val="70"/>
        </w:numPr>
        <w:ind w:left="426" w:hanging="426"/>
        <w:rPr>
          <w:rFonts w:ascii="Arial" w:hAnsi="Arial"/>
          <w:sz w:val="20"/>
        </w:rPr>
      </w:pPr>
      <w:r>
        <w:rPr>
          <w:rFonts w:ascii="Arial" w:hAnsi="Arial"/>
          <w:sz w:val="20"/>
        </w:rPr>
        <w:t>Kränen, Winden sowie Be- und Entladevorrichtungen,</w:t>
      </w:r>
    </w:p>
    <w:p w:rsidR="008348C9" w:rsidRDefault="008348C9" w:rsidP="007449A7">
      <w:pPr>
        <w:numPr>
          <w:ilvl w:val="0"/>
          <w:numId w:val="70"/>
        </w:numPr>
        <w:ind w:left="426" w:hanging="426"/>
        <w:rPr>
          <w:rFonts w:ascii="Arial" w:hAnsi="Arial"/>
          <w:sz w:val="20"/>
        </w:rPr>
      </w:pPr>
      <w:r>
        <w:rPr>
          <w:rFonts w:ascii="Arial" w:hAnsi="Arial"/>
          <w:sz w:val="20"/>
        </w:rPr>
        <w:t>Werbeeinrichtungen, Verkaufsstellen, sofern landwirtschaftliche Produkte vertrieben werden,</w:t>
      </w:r>
    </w:p>
    <w:p w:rsidR="008348C9" w:rsidRDefault="008348C9" w:rsidP="007449A7">
      <w:pPr>
        <w:numPr>
          <w:ilvl w:val="0"/>
          <w:numId w:val="70"/>
        </w:numPr>
        <w:ind w:left="426" w:hanging="426"/>
        <w:rPr>
          <w:rFonts w:ascii="Arial" w:hAnsi="Arial"/>
          <w:sz w:val="20"/>
        </w:rPr>
      </w:pPr>
      <w:r>
        <w:rPr>
          <w:rFonts w:ascii="Arial" w:hAnsi="Arial"/>
          <w:sz w:val="20"/>
        </w:rPr>
        <w:t>giftigen, feuergefährlichen und explosiblen Stoffen, mit Ausnahme von Sprengstoffen,</w:t>
      </w:r>
    </w:p>
    <w:p w:rsidR="008348C9" w:rsidRDefault="008348C9" w:rsidP="007449A7">
      <w:pPr>
        <w:numPr>
          <w:ilvl w:val="0"/>
          <w:numId w:val="70"/>
        </w:numPr>
        <w:ind w:left="426" w:hanging="426"/>
        <w:rPr>
          <w:rFonts w:ascii="Arial" w:hAnsi="Arial"/>
          <w:sz w:val="20"/>
        </w:rPr>
      </w:pPr>
      <w:r>
        <w:rPr>
          <w:rFonts w:ascii="Arial" w:hAnsi="Arial"/>
          <w:sz w:val="20"/>
        </w:rPr>
        <w:t>Tankanlagen und Tankstellen, sofern sie für den Eigenbedarf genutzt werden;</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5.4 aus dem Halten von Tieren - auch von Hof- und Betriebshunden - einschließlich der gesetzlichen Haftpflicht des nicht gewerbsmäßig tätigen Tierhüters; sofern in der Anlage zum Versicherungsschein besonders vereinbart, gilt der Verleih von und der Schulbetrieb mit Reitpferden mitversichert; zum Tierhalterrisiko bei Pferden vgl. ferner Abschnitt III, Ziffer 2.5.</w:t>
      </w:r>
    </w:p>
    <w:p w:rsidR="008348C9" w:rsidRDefault="008348C9">
      <w:pPr>
        <w:rPr>
          <w:rFonts w:ascii="Arial" w:hAnsi="Arial"/>
          <w:sz w:val="20"/>
        </w:rPr>
      </w:pPr>
      <w:r>
        <w:rPr>
          <w:rFonts w:ascii="Arial" w:hAnsi="Arial"/>
          <w:sz w:val="20"/>
        </w:rPr>
        <w:t>Mitversichert ist im Rahmen von Zuchttierhaltung zum Belegen fremder Tiere die gesetzliche Haftpflicht aus Schäden durch gewollten oder ungewollten Deckakt.</w:t>
      </w:r>
    </w:p>
    <w:p w:rsidR="008348C9" w:rsidRDefault="008348C9">
      <w:pPr>
        <w:rPr>
          <w:rFonts w:ascii="Arial" w:hAnsi="Arial"/>
          <w:sz w:val="20"/>
        </w:rPr>
      </w:pPr>
      <w:r>
        <w:rPr>
          <w:rFonts w:ascii="Arial" w:hAnsi="Arial"/>
          <w:sz w:val="20"/>
        </w:rPr>
        <w:t xml:space="preserve">Von jedem Schaden durch gewollten oder ungewollten Deckakt hat der Versicherungsnehmer </w:t>
      </w:r>
    </w:p>
    <w:p w:rsidR="008348C9" w:rsidRDefault="008348C9">
      <w:pPr>
        <w:rPr>
          <w:rFonts w:ascii="Arial" w:hAnsi="Arial"/>
          <w:sz w:val="20"/>
        </w:rPr>
      </w:pPr>
      <w:r>
        <w:rPr>
          <w:rFonts w:ascii="Arial" w:hAnsi="Arial"/>
          <w:sz w:val="20"/>
        </w:rPr>
        <w:t>127 € selbst zu tragen;</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5.5 als Tierhüter von Pensionstieren.</w:t>
      </w:r>
    </w:p>
    <w:p w:rsidR="008348C9" w:rsidRDefault="008348C9">
      <w:pPr>
        <w:rPr>
          <w:rFonts w:ascii="Arial" w:hAnsi="Arial"/>
          <w:sz w:val="20"/>
        </w:rPr>
      </w:pPr>
      <w:r>
        <w:rPr>
          <w:rFonts w:ascii="Arial" w:hAnsi="Arial"/>
          <w:sz w:val="20"/>
        </w:rPr>
        <w:t>Nicht versichert sind Schäden an den Pensionstieren sowie an Zaum- und Sattelzeug und sonstigem Zubehör für Nutzung und Pflege;</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5.6 aus der Veranstaltung von Betriebsbesichtigungen und Produktvorführungen;</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5.7 aus der Teilnahme an Messen und Ausstellungen;</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5.8 aus Sicherheitseinrichtungen (z. B. Werksfeuerwehr) sowie aus dem erlaubten Besitz und dem Überlassen von Schusswaffen und Munition an Betriebsangehörige für dienstliche Zwecke und aus dem dienstlichen Gebrauch der Waffen (nicht jedoch bei Führen oder Gebrauch zu Jagdzwecken oder zu strafbaren Handlungen);</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5.9 aus unentgeltlicher gelegentlicher Nachbarschaftshilfe (ohne Lohnarbeit);</w:t>
      </w:r>
    </w:p>
    <w:p w:rsidR="008C242B" w:rsidRPr="008C242B" w:rsidRDefault="008C242B">
      <w:pPr>
        <w:rPr>
          <w:rFonts w:ascii="Arial" w:hAnsi="Arial"/>
          <w:szCs w:val="16"/>
        </w:rPr>
      </w:pPr>
    </w:p>
    <w:p w:rsidR="008348C9" w:rsidRDefault="008348C9">
      <w:pPr>
        <w:rPr>
          <w:rFonts w:ascii="Arial" w:hAnsi="Arial"/>
          <w:sz w:val="20"/>
        </w:rPr>
      </w:pPr>
      <w:r>
        <w:rPr>
          <w:rFonts w:ascii="Arial" w:hAnsi="Arial"/>
          <w:sz w:val="20"/>
        </w:rPr>
        <w:t>5.10 aus Sozialeinrichtungen (wie Betriebskantinen, Erholungsheime, Kindergärten, Sportanlagen) für Betriebsangehörige, auch wenn diese Einrichtungen gelegentlich durch Betriebsfremde genutzt werden;</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5.11 der Betriebssportgemeinschaften und aus Betriebsveranstaltungen (z. B. Betriebsausflügen und -feiern). Mitversichert ist insoweit auch die persönliche gesetzliche Haftpflicht der Betriebsangehörigen aus der Betätigung in oder der Teilnahme an diesen, soweit nicht das private Haftpflichtrisiko betroffen ist;</w:t>
      </w:r>
    </w:p>
    <w:p w:rsidR="008348C9" w:rsidRPr="008C242B" w:rsidRDefault="008348C9">
      <w:pPr>
        <w:rPr>
          <w:rFonts w:ascii="Arial" w:hAnsi="Arial"/>
          <w:szCs w:val="16"/>
        </w:rPr>
      </w:pPr>
    </w:p>
    <w:p w:rsidR="008348C9" w:rsidRDefault="008348C9">
      <w:pPr>
        <w:pStyle w:val="Textkrper2"/>
      </w:pPr>
      <w:r>
        <w:t>5.12 aus dem Abhandenkommen von Sachen der Betriebsangehörigen und -besucher, sofern das Abhandenkommen die ursächlich zusammenhängende Folge eines Ereignisses ist, das mit dem versicherten Betrieb in räumlicher oder tätigkeitsbedingter Verbindung steht.</w:t>
      </w:r>
    </w:p>
    <w:p w:rsidR="008348C9" w:rsidRDefault="008348C9">
      <w:pPr>
        <w:rPr>
          <w:rFonts w:ascii="Arial" w:hAnsi="Arial"/>
          <w:sz w:val="20"/>
        </w:rPr>
      </w:pPr>
      <w:r>
        <w:rPr>
          <w:rFonts w:ascii="Arial" w:hAnsi="Arial"/>
          <w:sz w:val="20"/>
        </w:rPr>
        <w:t>Soweit Versicherungsschutz durch andere Versicherungen des Versicherungsnehmers oder des Geschädigten besteht, z. B. Einbruch-, Diebstahl-, Kaskoversicherung usw., gehen diese Versicherungen vor.</w:t>
      </w:r>
    </w:p>
    <w:p w:rsidR="008348C9" w:rsidRDefault="008348C9">
      <w:pPr>
        <w:rPr>
          <w:rFonts w:ascii="Arial" w:hAnsi="Arial"/>
          <w:sz w:val="20"/>
        </w:rPr>
      </w:pPr>
      <w:r>
        <w:rPr>
          <w:rFonts w:ascii="Arial" w:hAnsi="Arial"/>
          <w:sz w:val="20"/>
        </w:rPr>
        <w:t>Ausgeschlossen sind Haftpflichtansprüche aus Abhandenkommen von Geld, Wertpapieren, Sparbüchern, Urkunden, Schmucksachen und Kostbarkeiten.</w:t>
      </w:r>
    </w:p>
    <w:p w:rsidR="008348C9" w:rsidRDefault="008348C9">
      <w:pPr>
        <w:rPr>
          <w:rFonts w:ascii="Arial" w:hAnsi="Arial"/>
          <w:sz w:val="20"/>
        </w:rPr>
      </w:pPr>
      <w:r>
        <w:rPr>
          <w:rFonts w:ascii="Arial" w:hAnsi="Arial"/>
          <w:sz w:val="20"/>
        </w:rPr>
        <w:t>Die Höchstersatzleistung je Schadenereignis beträgt innerhalb der Versicherungssumme für Sachschäden 10.226 €  begrenzt auf 30.678 € für alle Schäden eines Versicherungsjahres;</w:t>
      </w:r>
    </w:p>
    <w:p w:rsidR="008348C9" w:rsidRDefault="008348C9">
      <w:pPr>
        <w:rPr>
          <w:rFonts w:ascii="Arial" w:hAnsi="Arial"/>
          <w:sz w:val="20"/>
        </w:rPr>
      </w:pPr>
    </w:p>
    <w:p w:rsidR="008348C9" w:rsidRDefault="008348C9">
      <w:pPr>
        <w:rPr>
          <w:rFonts w:ascii="Arial" w:hAnsi="Arial"/>
          <w:sz w:val="20"/>
        </w:rPr>
      </w:pPr>
      <w:r>
        <w:rPr>
          <w:rFonts w:ascii="Arial" w:hAnsi="Arial"/>
          <w:sz w:val="20"/>
        </w:rPr>
        <w:t>5.13 aus der Inanspruchnahme selbstständiger Fuhrunternehmen für die Beförderung von Lasten (siehe aber Abschnitt III, Ziffer 3.2). Ausgeschlossen ist jedoch die persönliche Haftpflicht der Fuhrunternehmen und ihres Personals sowie Schäden an der Ladung;</w:t>
      </w:r>
    </w:p>
    <w:p w:rsidR="008348C9" w:rsidRDefault="008348C9">
      <w:pPr>
        <w:rPr>
          <w:rFonts w:ascii="Arial" w:hAnsi="Arial"/>
          <w:sz w:val="20"/>
        </w:rPr>
      </w:pPr>
    </w:p>
    <w:p w:rsidR="008348C9" w:rsidRDefault="008348C9">
      <w:pPr>
        <w:rPr>
          <w:rFonts w:ascii="Arial" w:hAnsi="Arial"/>
          <w:sz w:val="20"/>
        </w:rPr>
      </w:pPr>
      <w:r>
        <w:rPr>
          <w:rFonts w:ascii="Arial" w:hAnsi="Arial"/>
          <w:sz w:val="20"/>
        </w:rPr>
        <w:t>5.14 aus Besitz und Verwendung von Hebezeug (Kränen, Winden usw.). Für die Be- und Entladeschäden gilt ausschließlich Abschnitt III, Ziffer 1.3.;</w:t>
      </w:r>
    </w:p>
    <w:p w:rsidR="008348C9" w:rsidRDefault="008348C9">
      <w:pPr>
        <w:rPr>
          <w:rFonts w:ascii="Arial" w:hAnsi="Arial"/>
          <w:sz w:val="20"/>
        </w:rPr>
      </w:pPr>
    </w:p>
    <w:p w:rsidR="008348C9" w:rsidRDefault="008348C9">
      <w:pPr>
        <w:rPr>
          <w:rFonts w:ascii="Arial" w:hAnsi="Arial"/>
          <w:sz w:val="20"/>
        </w:rPr>
      </w:pPr>
      <w:r>
        <w:rPr>
          <w:rFonts w:ascii="Arial" w:hAnsi="Arial"/>
          <w:sz w:val="20"/>
        </w:rPr>
        <w:t>5.15 aus dem direkten Verkauf selbsterzeugter Produkte an Endverbraucher und aus der Aberntung der im Betrieb erzeugten Produkte durch Endverbraucher;</w:t>
      </w:r>
    </w:p>
    <w:p w:rsidR="008348C9" w:rsidRDefault="008348C9">
      <w:pPr>
        <w:rPr>
          <w:rFonts w:ascii="Arial" w:hAnsi="Arial"/>
          <w:sz w:val="20"/>
        </w:rPr>
      </w:pPr>
    </w:p>
    <w:p w:rsidR="008348C9" w:rsidRDefault="008348C9">
      <w:pPr>
        <w:rPr>
          <w:rFonts w:ascii="Arial" w:hAnsi="Arial"/>
          <w:sz w:val="20"/>
        </w:rPr>
      </w:pPr>
      <w:r>
        <w:rPr>
          <w:rFonts w:ascii="Arial" w:hAnsi="Arial"/>
          <w:sz w:val="20"/>
        </w:rPr>
        <w:t>5.16 aus Flurschäden, auch anlässlich des Weidebetriebes einschließlich Auf- und Abtrieb, durch Klein- und Großtiere, nicht jedoch Wanderschäfereibetrieb. Hierfür gilt:</w:t>
      </w:r>
    </w:p>
    <w:p w:rsidR="008348C9" w:rsidRDefault="008348C9">
      <w:pPr>
        <w:rPr>
          <w:rFonts w:ascii="Arial" w:hAnsi="Arial"/>
          <w:sz w:val="20"/>
        </w:rPr>
      </w:pPr>
      <w:r>
        <w:rPr>
          <w:rFonts w:ascii="Arial" w:hAnsi="Arial"/>
          <w:sz w:val="20"/>
        </w:rPr>
        <w:t xml:space="preserve">Eingeschlossen ist – abweichend von § 7 Ziffer 14.4 AHB - die gesetzliche Haftpflicht aus Flurschäden. </w:t>
      </w:r>
    </w:p>
    <w:p w:rsidR="008348C9" w:rsidRDefault="008348C9">
      <w:pPr>
        <w:rPr>
          <w:rFonts w:ascii="Arial" w:hAnsi="Arial"/>
          <w:sz w:val="20"/>
        </w:rPr>
      </w:pPr>
      <w:r>
        <w:rPr>
          <w:rFonts w:ascii="Arial" w:hAnsi="Arial"/>
          <w:sz w:val="20"/>
        </w:rPr>
        <w:t>Nicht versichert ist die Haftpflicht für Schäden an in Weide genommenen Tieren, insbesondere für Verletzung, Erkrankung, Eingehen und Abhandenkommen;</w:t>
      </w:r>
    </w:p>
    <w:p w:rsidR="008348C9" w:rsidRDefault="008348C9">
      <w:pPr>
        <w:pStyle w:val="Kopfzeile"/>
        <w:tabs>
          <w:tab w:val="clear" w:pos="4536"/>
          <w:tab w:val="clear" w:pos="9072"/>
        </w:tabs>
        <w:rPr>
          <w:rFonts w:ascii="Arial" w:hAnsi="Arial"/>
        </w:rPr>
      </w:pPr>
    </w:p>
    <w:p w:rsidR="008348C9" w:rsidRDefault="008348C9">
      <w:pPr>
        <w:rPr>
          <w:rFonts w:ascii="Arial" w:hAnsi="Arial"/>
          <w:sz w:val="20"/>
        </w:rPr>
      </w:pPr>
      <w:r>
        <w:rPr>
          <w:rFonts w:ascii="Arial" w:hAnsi="Arial"/>
          <w:sz w:val="20"/>
        </w:rPr>
        <w:t>5.17 aus dem erlaubten Verbrennen von Unkraut und Ernterückständen.</w:t>
      </w:r>
    </w:p>
    <w:p w:rsidR="008348C9" w:rsidRDefault="008348C9">
      <w:pPr>
        <w:rPr>
          <w:rFonts w:ascii="Arial" w:hAnsi="Arial"/>
          <w:sz w:val="20"/>
        </w:rPr>
      </w:pPr>
      <w:r>
        <w:rPr>
          <w:rFonts w:ascii="Arial" w:hAnsi="Arial"/>
          <w:sz w:val="20"/>
        </w:rPr>
        <w:t>Von jedem Sachschaden hat der Versicherungsnehmer 20 % (mindestens 255 €, höchstens 1.022 €) selbst zu tragen;</w:t>
      </w:r>
    </w:p>
    <w:p w:rsidR="008348C9" w:rsidRDefault="008348C9">
      <w:pPr>
        <w:pStyle w:val="Kopfzeile"/>
        <w:tabs>
          <w:tab w:val="clear" w:pos="4536"/>
          <w:tab w:val="clear" w:pos="9072"/>
        </w:tabs>
        <w:rPr>
          <w:rFonts w:ascii="Arial" w:hAnsi="Arial"/>
        </w:rPr>
      </w:pPr>
    </w:p>
    <w:p w:rsidR="008348C9" w:rsidRDefault="008348C9">
      <w:pPr>
        <w:rPr>
          <w:rFonts w:ascii="Arial" w:hAnsi="Arial"/>
          <w:sz w:val="20"/>
        </w:rPr>
      </w:pPr>
      <w:r>
        <w:rPr>
          <w:rFonts w:ascii="Arial" w:hAnsi="Arial"/>
          <w:sz w:val="20"/>
        </w:rPr>
        <w:t>5.18 aus Besitz und Unterhaltung von ländlichen Schank-, Hecken- und ähnlichen Wirtschaften sowie Bettenabgabe an Feriengäste, soweit es sich nicht um einen Gewerbebetrieb handelt;</w:t>
      </w:r>
    </w:p>
    <w:p w:rsidR="008348C9" w:rsidRDefault="008348C9">
      <w:pPr>
        <w:pStyle w:val="Kopfzeile"/>
        <w:tabs>
          <w:tab w:val="clear" w:pos="4536"/>
          <w:tab w:val="clear" w:pos="9072"/>
        </w:tabs>
        <w:rPr>
          <w:rFonts w:ascii="Arial" w:hAnsi="Arial"/>
        </w:rPr>
      </w:pPr>
    </w:p>
    <w:p w:rsidR="008348C9" w:rsidRDefault="008348C9">
      <w:pPr>
        <w:rPr>
          <w:rFonts w:ascii="Arial" w:hAnsi="Arial"/>
          <w:sz w:val="20"/>
        </w:rPr>
      </w:pPr>
      <w:r>
        <w:rPr>
          <w:rFonts w:ascii="Arial" w:hAnsi="Arial"/>
          <w:sz w:val="20"/>
        </w:rPr>
        <w:t>5.19 aus der unentgeltlichen Überlassung von Reitpferden an Dritte einschließlich der unentgeltlichen Erteilung von Reitunterricht.</w:t>
      </w:r>
    </w:p>
    <w:p w:rsidR="008348C9" w:rsidRDefault="008348C9">
      <w:pPr>
        <w:rPr>
          <w:rFonts w:ascii="Arial" w:hAnsi="Arial"/>
          <w:sz w:val="20"/>
        </w:rPr>
      </w:pPr>
      <w:r>
        <w:rPr>
          <w:rFonts w:ascii="Arial" w:hAnsi="Arial"/>
          <w:sz w:val="20"/>
        </w:rPr>
        <w:t>Entgeltliche Überlassung/Vermietung von Reitpferden sowie entgeltliche Erteilung von Reitunterricht gilt nur als versichert, wenn dies im Versicherungsschein besonders aufgeführt wurde;</w:t>
      </w:r>
    </w:p>
    <w:p w:rsidR="008348C9" w:rsidRDefault="008348C9">
      <w:pPr>
        <w:pStyle w:val="Kopfzeile"/>
        <w:tabs>
          <w:tab w:val="clear" w:pos="4536"/>
          <w:tab w:val="clear" w:pos="9072"/>
        </w:tabs>
        <w:rPr>
          <w:rFonts w:ascii="Arial" w:hAnsi="Arial"/>
        </w:rPr>
      </w:pPr>
    </w:p>
    <w:p w:rsidR="008348C9" w:rsidRDefault="008348C9">
      <w:pPr>
        <w:rPr>
          <w:rFonts w:ascii="Arial" w:hAnsi="Arial"/>
          <w:sz w:val="20"/>
        </w:rPr>
      </w:pPr>
      <w:r>
        <w:rPr>
          <w:rFonts w:ascii="Arial" w:hAnsi="Arial"/>
          <w:sz w:val="20"/>
        </w:rPr>
        <w:t>5.20 aus der Durchführung von Kutschfahrten, auch bei gelegentlicher, jedoch nur unentgeltlicher Mitnahme von Betriebsfremden;</w:t>
      </w:r>
    </w:p>
    <w:p w:rsidR="008348C9" w:rsidRDefault="008348C9">
      <w:pPr>
        <w:pStyle w:val="Kopfzeile"/>
        <w:tabs>
          <w:tab w:val="clear" w:pos="4536"/>
          <w:tab w:val="clear" w:pos="9072"/>
        </w:tabs>
        <w:rPr>
          <w:rFonts w:ascii="Arial" w:hAnsi="Arial"/>
        </w:rPr>
      </w:pPr>
    </w:p>
    <w:p w:rsidR="008348C9" w:rsidRDefault="008348C9">
      <w:pPr>
        <w:rPr>
          <w:rFonts w:ascii="Arial" w:hAnsi="Arial"/>
          <w:sz w:val="20"/>
        </w:rPr>
      </w:pPr>
      <w:r>
        <w:rPr>
          <w:rFonts w:ascii="Arial" w:hAnsi="Arial"/>
          <w:sz w:val="20"/>
        </w:rPr>
        <w:t>5.21 - abweichend von § 7 Ziffer 16 - wegen Vermögensschäden im Sinne von § 2 Ziffer 1 AHB wegen Versicherungsfällen, die während der Wirksamkeit der Versicherung eingetreten sind, aus der Verletzung von Datenschutzgesetzen durch Missbrauch personenbezogener Daten. Eingeschlossen sind insoweit - abweichend von § 7 Ziffer 4 AHB - gesetzliche Haftpflichtansprüche von Betriebsangehörigen untereinander;</w:t>
      </w:r>
    </w:p>
    <w:p w:rsidR="008348C9" w:rsidRDefault="008348C9">
      <w:pPr>
        <w:pStyle w:val="Kopfzeile"/>
        <w:tabs>
          <w:tab w:val="clear" w:pos="4536"/>
          <w:tab w:val="clear" w:pos="9072"/>
        </w:tabs>
        <w:rPr>
          <w:rFonts w:ascii="Arial" w:hAnsi="Arial"/>
        </w:rPr>
      </w:pPr>
    </w:p>
    <w:p w:rsidR="008348C9" w:rsidRDefault="008348C9">
      <w:pPr>
        <w:rPr>
          <w:rFonts w:ascii="Arial" w:hAnsi="Arial"/>
          <w:sz w:val="20"/>
        </w:rPr>
      </w:pPr>
      <w:r>
        <w:rPr>
          <w:rFonts w:ascii="Arial" w:hAnsi="Arial"/>
          <w:sz w:val="20"/>
        </w:rPr>
        <w:t>5.22 bei Abbruch- und Einreißarbeiten ohne Sprengungen.</w:t>
      </w:r>
    </w:p>
    <w:p w:rsidR="008348C9" w:rsidRDefault="008348C9">
      <w:pPr>
        <w:rPr>
          <w:rFonts w:ascii="Arial" w:hAnsi="Arial"/>
          <w:sz w:val="20"/>
        </w:rPr>
      </w:pPr>
      <w:r>
        <w:rPr>
          <w:rFonts w:ascii="Arial" w:hAnsi="Arial"/>
          <w:sz w:val="20"/>
        </w:rPr>
        <w:t>Mitversichert sind Haftpflichtansprüche aus Anlass von Abbruch- und Einreißarbeiten an Bauwerken ohne Sprengungen.</w:t>
      </w:r>
    </w:p>
    <w:p w:rsidR="008348C9" w:rsidRDefault="008348C9">
      <w:pPr>
        <w:rPr>
          <w:rFonts w:ascii="Arial" w:hAnsi="Arial"/>
          <w:sz w:val="20"/>
        </w:rPr>
      </w:pPr>
      <w:r>
        <w:rPr>
          <w:rFonts w:ascii="Arial" w:hAnsi="Arial"/>
          <w:sz w:val="20"/>
        </w:rPr>
        <w:t>§ 7 Ziffer 10.2 AHB bleibt unberührt.</w:t>
      </w:r>
    </w:p>
    <w:p w:rsidR="008348C9" w:rsidRDefault="008348C9">
      <w:pPr>
        <w:rPr>
          <w:rFonts w:ascii="Arial" w:hAnsi="Arial"/>
          <w:sz w:val="20"/>
        </w:rPr>
      </w:pPr>
      <w:r>
        <w:rPr>
          <w:rFonts w:ascii="Arial" w:hAnsi="Arial"/>
          <w:sz w:val="20"/>
        </w:rPr>
        <w:t>Ausgeschlossen bleiben Sachschäden, die entstehen bei Abbruch- und Einreißarbeiten in einem Umkreis, dessen Radius der Höhe des einzureißenden Bauwerkes entspricht;</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5.23 des Versicherungsnehmers für Folgeschäden, welche durch hemmstoffbelastete Milch der belieferten Meierei entstehen. Nicht versichert sind die Milchgeldabzüge gemäß der Milchgüteverordnung, der jeweiligen Satzung, der Milchlieferungsverordnung und / oder vertraglicher Vereinbarungen.</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6. Deckungserweiterungen</w:t>
      </w:r>
    </w:p>
    <w:p w:rsidR="008348C9" w:rsidRPr="008C242B" w:rsidRDefault="008348C9">
      <w:pPr>
        <w:rPr>
          <w:rFonts w:ascii="Arial" w:hAnsi="Arial"/>
          <w:b/>
          <w:szCs w:val="16"/>
        </w:rPr>
      </w:pPr>
    </w:p>
    <w:p w:rsidR="008348C9" w:rsidRDefault="008348C9">
      <w:pPr>
        <w:rPr>
          <w:rFonts w:ascii="Arial" w:hAnsi="Arial"/>
          <w:b/>
          <w:sz w:val="20"/>
        </w:rPr>
      </w:pPr>
      <w:r>
        <w:rPr>
          <w:rFonts w:ascii="Arial" w:hAnsi="Arial"/>
          <w:b/>
          <w:sz w:val="20"/>
        </w:rPr>
        <w:t>6.1 Mietsachschäden</w:t>
      </w:r>
    </w:p>
    <w:p w:rsidR="008348C9" w:rsidRDefault="008348C9">
      <w:pPr>
        <w:rPr>
          <w:rFonts w:ascii="Arial" w:hAnsi="Arial"/>
          <w:sz w:val="20"/>
        </w:rPr>
      </w:pPr>
      <w:r>
        <w:rPr>
          <w:rFonts w:ascii="Arial" w:hAnsi="Arial"/>
          <w:sz w:val="20"/>
        </w:rPr>
        <w:t>Eingeschlossen ist - abweichend von § 7 Ziffer 6 AHB und abweichend von § 7 Ziffer 10.2 AHB - die gesetzliche Haftpflicht wegen Schäden</w:t>
      </w:r>
    </w:p>
    <w:p w:rsidR="008348C9" w:rsidRDefault="008348C9">
      <w:pPr>
        <w:rPr>
          <w:rFonts w:ascii="Arial" w:hAnsi="Arial"/>
          <w:sz w:val="20"/>
        </w:rPr>
      </w:pPr>
      <w:r>
        <w:rPr>
          <w:rFonts w:ascii="Arial" w:hAnsi="Arial"/>
          <w:sz w:val="20"/>
        </w:rPr>
        <w:t>6.1.1 die anlässlich von Geschäftsreisen an gemieteten Wohnräumen und deren Einrichtung entstehen.</w:t>
      </w:r>
    </w:p>
    <w:p w:rsidR="008348C9" w:rsidRDefault="008348C9">
      <w:pPr>
        <w:rPr>
          <w:rFonts w:ascii="Arial" w:hAnsi="Arial"/>
          <w:sz w:val="20"/>
        </w:rPr>
      </w:pPr>
      <w:r>
        <w:rPr>
          <w:rFonts w:ascii="Arial" w:hAnsi="Arial"/>
          <w:sz w:val="20"/>
        </w:rPr>
        <w:t>Von jedem derartigen Schaden hat der Versicherungsnehmer 127 € selbst zu tragen.</w:t>
      </w:r>
    </w:p>
    <w:p w:rsidR="008348C9" w:rsidRDefault="008348C9">
      <w:pPr>
        <w:rPr>
          <w:rFonts w:ascii="Arial" w:hAnsi="Arial"/>
          <w:sz w:val="20"/>
        </w:rPr>
      </w:pPr>
      <w:r>
        <w:rPr>
          <w:rFonts w:ascii="Arial" w:hAnsi="Arial"/>
          <w:sz w:val="20"/>
        </w:rPr>
        <w:t>Die Höchstersatzleistung des Versicherers beträgt innerhalb der Versicherungssumme für Sachschäden je Schadenereignis 15.339 €, begrenzt auf das Zweifache für alle derartigen Schadenereignisse eines Versicherungsjahres.</w:t>
      </w:r>
    </w:p>
    <w:p w:rsidR="008348C9" w:rsidRDefault="008348C9">
      <w:pPr>
        <w:rPr>
          <w:rFonts w:ascii="Arial" w:hAnsi="Arial"/>
          <w:sz w:val="20"/>
        </w:rPr>
      </w:pPr>
      <w:r>
        <w:rPr>
          <w:rFonts w:ascii="Arial" w:hAnsi="Arial"/>
          <w:sz w:val="20"/>
        </w:rPr>
        <w:t>Ausgeschlossen sind Haftpflichtansprüche wegen Abnutzung, Verschleißes sowie übermäßiger Beanspruchung;</w:t>
      </w:r>
    </w:p>
    <w:p w:rsidR="008348C9" w:rsidRDefault="008348C9">
      <w:pPr>
        <w:rPr>
          <w:rFonts w:ascii="Arial" w:hAnsi="Arial"/>
          <w:sz w:val="20"/>
        </w:rPr>
      </w:pPr>
    </w:p>
    <w:p w:rsidR="008348C9" w:rsidRDefault="008348C9">
      <w:pPr>
        <w:rPr>
          <w:rFonts w:ascii="Arial" w:hAnsi="Arial"/>
          <w:sz w:val="20"/>
        </w:rPr>
      </w:pPr>
      <w:r>
        <w:rPr>
          <w:rFonts w:ascii="Arial" w:hAnsi="Arial"/>
          <w:sz w:val="20"/>
        </w:rPr>
        <w:t>6.1.2 an gemieteten, gepachteten Gebäuden und/oder Räumlichkeiten durch Brand und/oder Explosion, Leitungs- und</w:t>
      </w:r>
      <w:r w:rsidR="0082772D">
        <w:rPr>
          <w:rFonts w:ascii="Arial" w:hAnsi="Arial"/>
          <w:sz w:val="20"/>
        </w:rPr>
        <w:t xml:space="preserve"> </w:t>
      </w:r>
      <w:r>
        <w:rPr>
          <w:rFonts w:ascii="Arial" w:hAnsi="Arial"/>
          <w:sz w:val="20"/>
        </w:rPr>
        <w:t>/</w:t>
      </w:r>
      <w:r w:rsidR="0082772D">
        <w:rPr>
          <w:rFonts w:ascii="Arial" w:hAnsi="Arial"/>
          <w:sz w:val="20"/>
        </w:rPr>
        <w:t xml:space="preserve"> </w:t>
      </w:r>
      <w:r>
        <w:rPr>
          <w:rFonts w:ascii="Arial" w:hAnsi="Arial"/>
          <w:sz w:val="20"/>
        </w:rPr>
        <w:t>oder Abwasser.</w:t>
      </w:r>
    </w:p>
    <w:p w:rsidR="008348C9" w:rsidRDefault="008348C9">
      <w:pPr>
        <w:rPr>
          <w:rFonts w:ascii="Arial" w:hAnsi="Arial"/>
          <w:sz w:val="20"/>
        </w:rPr>
      </w:pPr>
      <w:r>
        <w:rPr>
          <w:rFonts w:ascii="Arial" w:hAnsi="Arial"/>
          <w:sz w:val="20"/>
        </w:rPr>
        <w:t xml:space="preserve">Von jedem derartigen Schaden hat der Versicherungsnehmer 511 € selbst zu tragen. </w:t>
      </w:r>
    </w:p>
    <w:p w:rsidR="008348C9" w:rsidRDefault="008348C9">
      <w:pPr>
        <w:rPr>
          <w:rFonts w:ascii="Arial" w:hAnsi="Arial"/>
          <w:sz w:val="20"/>
        </w:rPr>
      </w:pPr>
      <w:r>
        <w:rPr>
          <w:rFonts w:ascii="Arial" w:hAnsi="Arial"/>
          <w:sz w:val="20"/>
        </w:rPr>
        <w:t xml:space="preserve">Ausgeschlossen bleiben </w:t>
      </w:r>
    </w:p>
    <w:p w:rsidR="008348C9" w:rsidRDefault="008348C9" w:rsidP="007449A7">
      <w:pPr>
        <w:numPr>
          <w:ilvl w:val="0"/>
          <w:numId w:val="71"/>
        </w:numPr>
        <w:ind w:left="426" w:hanging="426"/>
        <w:rPr>
          <w:rFonts w:ascii="Arial" w:hAnsi="Arial"/>
          <w:sz w:val="20"/>
        </w:rPr>
      </w:pPr>
      <w:r>
        <w:rPr>
          <w:rFonts w:ascii="Arial" w:hAnsi="Arial"/>
          <w:sz w:val="20"/>
        </w:rPr>
        <w:t>Schäden an Leasing-Objekten,</w:t>
      </w:r>
    </w:p>
    <w:p w:rsidR="008348C9" w:rsidRDefault="008348C9" w:rsidP="007449A7">
      <w:pPr>
        <w:numPr>
          <w:ilvl w:val="0"/>
          <w:numId w:val="71"/>
        </w:numPr>
        <w:ind w:left="426" w:hanging="426"/>
        <w:rPr>
          <w:rFonts w:ascii="Arial" w:hAnsi="Arial"/>
          <w:sz w:val="20"/>
        </w:rPr>
      </w:pPr>
      <w:r>
        <w:rPr>
          <w:rFonts w:ascii="Arial" w:hAnsi="Arial"/>
          <w:sz w:val="20"/>
        </w:rPr>
        <w:t>Schäden an Produktionsanlagen,</w:t>
      </w:r>
    </w:p>
    <w:p w:rsidR="008348C9" w:rsidRDefault="008348C9" w:rsidP="007449A7">
      <w:pPr>
        <w:numPr>
          <w:ilvl w:val="0"/>
          <w:numId w:val="71"/>
        </w:numPr>
        <w:ind w:left="426" w:hanging="426"/>
        <w:rPr>
          <w:rFonts w:ascii="Arial" w:hAnsi="Arial"/>
          <w:sz w:val="20"/>
        </w:rPr>
      </w:pPr>
      <w:r>
        <w:rPr>
          <w:rFonts w:ascii="Arial" w:hAnsi="Arial"/>
          <w:sz w:val="20"/>
        </w:rPr>
        <w:t>Schäden an beweglichen Sachen,</w:t>
      </w:r>
    </w:p>
    <w:p w:rsidR="008348C9" w:rsidRDefault="008348C9" w:rsidP="007449A7">
      <w:pPr>
        <w:numPr>
          <w:ilvl w:val="0"/>
          <w:numId w:val="71"/>
        </w:numPr>
        <w:ind w:left="426" w:hanging="426"/>
        <w:rPr>
          <w:rFonts w:ascii="Arial" w:hAnsi="Arial"/>
          <w:sz w:val="20"/>
        </w:rPr>
      </w:pPr>
      <w:r>
        <w:rPr>
          <w:rFonts w:ascii="Arial" w:hAnsi="Arial"/>
          <w:sz w:val="20"/>
        </w:rPr>
        <w:t>Folgeschäden, wie z. B. Nutzungsausfall, entgangene Mieteinnahmen, zusätzliche Unterbringungskosten und d</w:t>
      </w:r>
      <w:r w:rsidR="005E20C1">
        <w:rPr>
          <w:rFonts w:ascii="Arial" w:hAnsi="Arial"/>
          <w:sz w:val="20"/>
        </w:rPr>
        <w:t>er</w:t>
      </w:r>
      <w:r>
        <w:rPr>
          <w:rFonts w:ascii="Arial" w:hAnsi="Arial"/>
          <w:sz w:val="20"/>
        </w:rPr>
        <w:t>gl</w:t>
      </w:r>
      <w:r w:rsidR="005E20C1">
        <w:rPr>
          <w:rFonts w:ascii="Arial" w:hAnsi="Arial"/>
          <w:sz w:val="20"/>
        </w:rPr>
        <w:t>eichen</w:t>
      </w:r>
      <w:r>
        <w:rPr>
          <w:rFonts w:ascii="Arial" w:hAnsi="Arial"/>
          <w:sz w:val="20"/>
        </w:rPr>
        <w:t>,</w:t>
      </w:r>
    </w:p>
    <w:p w:rsidR="008348C9" w:rsidRDefault="008348C9" w:rsidP="007449A7">
      <w:pPr>
        <w:numPr>
          <w:ilvl w:val="0"/>
          <w:numId w:val="71"/>
        </w:numPr>
        <w:ind w:left="426" w:hanging="426"/>
        <w:rPr>
          <w:rFonts w:ascii="Arial" w:hAnsi="Arial"/>
          <w:sz w:val="20"/>
        </w:rPr>
      </w:pPr>
      <w:r>
        <w:rPr>
          <w:rFonts w:ascii="Arial" w:hAnsi="Arial"/>
          <w:sz w:val="20"/>
        </w:rPr>
        <w:lastRenderedPageBreak/>
        <w:t xml:space="preserve">Ansprüche von personal- und / oder kapitalmäßig verbundenen Unternehmen. Soweit andere Versicherungen für den Versicherungsnehmer oder zugunsten des Versicherungsnehmers bestehen (z. B. Glas-, sonstige Gebäude- oder Privat-Haftpflichtversicherung), wird Versicherungsschutz für Schäden an gemieteten Räumlichkeiten o.a. nur dann geboten, wenn und soweit der andere Versicherer für den entstandenen Schaden nicht einzutreten hat (Subsidiarität der Mietsachschadendeckung). </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 xml:space="preserve">6.2 Gewahrsamschäden </w:t>
      </w:r>
    </w:p>
    <w:p w:rsidR="008348C9" w:rsidRDefault="008348C9">
      <w:pPr>
        <w:rPr>
          <w:rFonts w:ascii="Arial" w:hAnsi="Arial"/>
          <w:sz w:val="20"/>
        </w:rPr>
      </w:pPr>
      <w:r>
        <w:rPr>
          <w:rFonts w:ascii="Arial" w:hAnsi="Arial"/>
          <w:sz w:val="20"/>
        </w:rPr>
        <w:t xml:space="preserve">Mitversichert ist die gesetzliche Haftpflicht des Versicherungsnehmers aus der Beschädigung von fremden beweglichen Sachen (Gewahrsamschäden). </w:t>
      </w:r>
    </w:p>
    <w:p w:rsidR="008348C9" w:rsidRDefault="008348C9">
      <w:pPr>
        <w:rPr>
          <w:rFonts w:ascii="Arial" w:hAnsi="Arial"/>
          <w:sz w:val="20"/>
        </w:rPr>
      </w:pPr>
      <w:r>
        <w:rPr>
          <w:rFonts w:ascii="Arial" w:hAnsi="Arial"/>
          <w:sz w:val="20"/>
        </w:rPr>
        <w:t>Eingeschlossen ist - abweichend von § 7 Ziffer 6 und Ziffer 7 AHB - die gesetzliche Haftpflicht des Versicherungsnehmers bei Beschädigung und Verlust von fremden beweglichen Sachen - auch Zugmaschinen und selbstfahrenden Arbeitsmaschinen und alle sich daraus ergebenden Vermögensschäden, jedoch nicht Kraftfahrzeuge anderer Art - die der Versicherungsnehmer gemietet, gepachtet, geliehen hat oder die Gegenstand eines besonderen Verwahrungsvertrags sind, in folgendem Umfang:</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6.2.1 Voraussetzung ist, dass der Versicherungsnehmer für den Versicherungsfall keinen Versicherungsschutz aus einer eventuell bestehenden Kraftfahrzeug-Haftpflichtversicherung beanspruchen kann.</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6.2.2 Der Versicherungsschutz ist davon abhängig, dass der Versicherungsnehmer die Sachen nur kurzfristig, längstens einen Monat, zum Gebrauch im eigenen land- und / oder forstwirtschaftlichen Betrieb, im Rahmen der Nachbarschaftshilfe oder des überbetrieblichen Maschineneinsatzes in Gewahrsam hat. Das Risiko der hiermit in unmittelbarem Zusammenhang stehenden Beförderung mit Kraftfahrzeugen aller Art ist eingeschlossen.</w:t>
      </w:r>
    </w:p>
    <w:p w:rsidR="008348C9" w:rsidRPr="008C242B" w:rsidRDefault="008348C9">
      <w:pPr>
        <w:rPr>
          <w:rFonts w:ascii="Arial" w:hAnsi="Arial"/>
          <w:szCs w:val="16"/>
        </w:rPr>
      </w:pPr>
    </w:p>
    <w:p w:rsidR="008348C9" w:rsidRDefault="008348C9">
      <w:pPr>
        <w:rPr>
          <w:rFonts w:ascii="Arial" w:hAnsi="Arial"/>
          <w:sz w:val="20"/>
        </w:rPr>
      </w:pPr>
      <w:r>
        <w:rPr>
          <w:rFonts w:ascii="Arial" w:hAnsi="Arial"/>
          <w:sz w:val="20"/>
        </w:rPr>
        <w:t>6.2.3 Während des Fahrbetriebes beschränkt sich der Versicherungsschutz für Schäden an den benutzten fremden Zugmaschinen, selbstfahrenden Arbeitsmaschinen und mit Kraftfahrzeugen aller Art verbundenen Anhängern und Arbeitsgeräten auf solche Schäden, die auf ein Unfallereignis, auf Brand oder Explosion zurückzuführen sind. Unfallschäden im Sinne dieser Bestimmung sind solche Schäden, die auf ein unmittelbar von außen, plötzlich mit mechanischer Gewalt einwirkendes Ereignis zurückzuführen sind (Einwirkungen von einem Teil einer Zugeinheit auf ein anderes Teil der Zugeinheit gelten nicht als von „außen" einwirkendes Ereignis).</w:t>
      </w:r>
    </w:p>
    <w:p w:rsidR="008348C9" w:rsidRDefault="008348C9">
      <w:pPr>
        <w:rPr>
          <w:rFonts w:ascii="Arial" w:hAnsi="Arial"/>
          <w:sz w:val="20"/>
        </w:rPr>
      </w:pPr>
      <w:r>
        <w:rPr>
          <w:rFonts w:ascii="Arial" w:hAnsi="Arial"/>
          <w:sz w:val="20"/>
        </w:rPr>
        <w:t xml:space="preserve">Brems-, Betriebs- und reine Bruchschäden sind keine Unfallschäden. Bremsschäden im Sinne dieser Bestimmung sind nur solche Schäden, die unmittelbar durch den Bremsvorgang entstehen. Betriebsschäden im Sinne dieser Bedingungen sind alle Schäden, die durch falsche </w:t>
      </w:r>
    </w:p>
    <w:p w:rsidR="008348C9" w:rsidRDefault="008348C9">
      <w:pPr>
        <w:rPr>
          <w:rFonts w:ascii="Arial" w:hAnsi="Arial"/>
          <w:sz w:val="20"/>
        </w:rPr>
      </w:pPr>
      <w:r>
        <w:rPr>
          <w:rFonts w:ascii="Arial" w:hAnsi="Arial"/>
          <w:sz w:val="20"/>
        </w:rPr>
        <w:t>Bedienung unmittelbar an den fremden Zugmaschinen, Anhängern, selbstfahrenden Arbeitsmaschinen und mit Kraftfahrzeugen verbundenen Anhängern entstanden sind. Reine Bruchschäden sind im Gegensatz zu einem Gewaltbruch solche Schäden, bei denen es sich um einen Ermüdungsbruch handelt.</w:t>
      </w:r>
    </w:p>
    <w:p w:rsidR="008348C9" w:rsidRDefault="008348C9">
      <w:pPr>
        <w:rPr>
          <w:rFonts w:ascii="Arial" w:hAnsi="Arial"/>
          <w:sz w:val="20"/>
        </w:rPr>
      </w:pPr>
      <w:r>
        <w:rPr>
          <w:rFonts w:ascii="Arial" w:hAnsi="Arial"/>
          <w:sz w:val="20"/>
        </w:rPr>
        <w:t>Beschädigungen, die bei Feld- und ähnlichen Arbeiten durch die Bodenbearbeitung, insbesondere durch Steine oder sonstige Gegenstände auf oder im Boden entstehen, gelten als von der Versicherung ausgeschlossene Betriebsschäden.</w:t>
      </w:r>
    </w:p>
    <w:p w:rsidR="008348C9" w:rsidRDefault="008348C9">
      <w:pPr>
        <w:rPr>
          <w:rFonts w:ascii="Arial" w:hAnsi="Arial"/>
          <w:sz w:val="20"/>
        </w:rPr>
      </w:pPr>
      <w:r>
        <w:rPr>
          <w:rFonts w:ascii="Arial" w:hAnsi="Arial"/>
          <w:sz w:val="20"/>
        </w:rPr>
        <w:t>Werden durch Brems-, Betriebs- und reine Bruchschäden Unfälle im Sinne von Ziffer 6.2.1 ausgelöst, so bleiben die Brems-, Betriebs- und reinen Bruchschäden auch in diesen Fällen von der Versicherung ausgeschlossen, während die Unfallschäden (Folgeschäden) gedeckt sind.</w:t>
      </w:r>
    </w:p>
    <w:p w:rsidR="008348C9" w:rsidRPr="002F69C9" w:rsidRDefault="008348C9">
      <w:pPr>
        <w:rPr>
          <w:rFonts w:ascii="Arial" w:hAnsi="Arial"/>
          <w:szCs w:val="16"/>
        </w:rPr>
      </w:pPr>
    </w:p>
    <w:p w:rsidR="008348C9" w:rsidRDefault="008348C9">
      <w:pPr>
        <w:rPr>
          <w:rFonts w:ascii="Arial" w:hAnsi="Arial"/>
          <w:sz w:val="20"/>
        </w:rPr>
      </w:pPr>
      <w:r>
        <w:rPr>
          <w:rFonts w:ascii="Arial" w:hAnsi="Arial"/>
          <w:sz w:val="20"/>
        </w:rPr>
        <w:t xml:space="preserve">6.2.4 Ausgeschlossen sind </w:t>
      </w:r>
    </w:p>
    <w:p w:rsidR="008348C9" w:rsidRDefault="008348C9">
      <w:pPr>
        <w:rPr>
          <w:rFonts w:ascii="Arial" w:hAnsi="Arial"/>
          <w:sz w:val="20"/>
        </w:rPr>
      </w:pPr>
      <w:r>
        <w:rPr>
          <w:rFonts w:ascii="Arial" w:hAnsi="Arial"/>
          <w:sz w:val="20"/>
        </w:rPr>
        <w:t>Haftpflichtansprüche wegen Schäden</w:t>
      </w:r>
    </w:p>
    <w:p w:rsidR="008348C9" w:rsidRDefault="008348C9" w:rsidP="007449A7">
      <w:pPr>
        <w:numPr>
          <w:ilvl w:val="0"/>
          <w:numId w:val="72"/>
        </w:numPr>
        <w:ind w:left="426" w:hanging="426"/>
        <w:rPr>
          <w:rFonts w:ascii="Arial" w:hAnsi="Arial"/>
          <w:sz w:val="20"/>
        </w:rPr>
      </w:pPr>
      <w:r>
        <w:rPr>
          <w:rFonts w:ascii="Arial" w:hAnsi="Arial"/>
          <w:sz w:val="20"/>
        </w:rPr>
        <w:t>am Inventar gepachteter Betriebe,</w:t>
      </w:r>
    </w:p>
    <w:p w:rsidR="008348C9" w:rsidRDefault="008348C9" w:rsidP="007449A7">
      <w:pPr>
        <w:numPr>
          <w:ilvl w:val="0"/>
          <w:numId w:val="72"/>
        </w:numPr>
        <w:ind w:left="426" w:hanging="426"/>
        <w:rPr>
          <w:rFonts w:ascii="Arial" w:hAnsi="Arial"/>
          <w:sz w:val="20"/>
        </w:rPr>
      </w:pPr>
      <w:r>
        <w:rPr>
          <w:rFonts w:ascii="Arial" w:hAnsi="Arial"/>
          <w:sz w:val="20"/>
        </w:rPr>
        <w:t>an in Weide genommenen Tieren,</w:t>
      </w:r>
    </w:p>
    <w:p w:rsidR="008348C9" w:rsidRDefault="008348C9" w:rsidP="007449A7">
      <w:pPr>
        <w:numPr>
          <w:ilvl w:val="0"/>
          <w:numId w:val="72"/>
        </w:numPr>
        <w:ind w:left="426" w:hanging="426"/>
        <w:rPr>
          <w:rFonts w:ascii="Arial" w:hAnsi="Arial"/>
          <w:sz w:val="20"/>
        </w:rPr>
      </w:pPr>
      <w:r>
        <w:rPr>
          <w:rFonts w:ascii="Arial" w:hAnsi="Arial"/>
          <w:sz w:val="20"/>
        </w:rPr>
        <w:t>an fremden Tieren anlässlich der Beförderung mit Kraftfahrzeugen,</w:t>
      </w:r>
    </w:p>
    <w:p w:rsidR="008348C9" w:rsidRDefault="008348C9" w:rsidP="007449A7">
      <w:pPr>
        <w:numPr>
          <w:ilvl w:val="0"/>
          <w:numId w:val="72"/>
        </w:numPr>
        <w:ind w:left="426" w:hanging="426"/>
        <w:rPr>
          <w:rFonts w:ascii="Arial" w:hAnsi="Arial"/>
          <w:sz w:val="20"/>
        </w:rPr>
      </w:pPr>
      <w:r>
        <w:rPr>
          <w:rFonts w:ascii="Arial" w:hAnsi="Arial"/>
          <w:sz w:val="20"/>
        </w:rPr>
        <w:t>Schäden an Sachen, die der Versicherungsnehmer länger als einen Monat in Gewahrsam haben wollte oder hatte,</w:t>
      </w:r>
    </w:p>
    <w:p w:rsidR="008348C9" w:rsidRDefault="008348C9" w:rsidP="007449A7">
      <w:pPr>
        <w:numPr>
          <w:ilvl w:val="0"/>
          <w:numId w:val="72"/>
        </w:numPr>
        <w:ind w:left="426" w:hanging="426"/>
        <w:rPr>
          <w:rFonts w:ascii="Arial" w:hAnsi="Arial"/>
          <w:sz w:val="20"/>
        </w:rPr>
      </w:pPr>
      <w:r>
        <w:rPr>
          <w:rFonts w:ascii="Arial" w:hAnsi="Arial"/>
          <w:sz w:val="20"/>
        </w:rPr>
        <w:t>an Gegenständen, die im Miteigentum des Versicherungsnehmers stehen, es sei denn, dass das Miteigentum nur durch die Mitgliedschaft zu einer eingetragenen Genossenschaft begründet wird und allen sich daraus ergebenden Vermögensschäden.</w:t>
      </w:r>
    </w:p>
    <w:p w:rsidR="008348C9" w:rsidRDefault="008348C9">
      <w:pPr>
        <w:rPr>
          <w:rFonts w:ascii="Arial" w:hAnsi="Arial"/>
          <w:sz w:val="20"/>
        </w:rPr>
      </w:pPr>
      <w:r>
        <w:rPr>
          <w:rFonts w:ascii="Arial" w:hAnsi="Arial"/>
          <w:sz w:val="20"/>
        </w:rPr>
        <w:t>Ausgeschlossen sind über den Sachschaden hinausgehende Schadenersatzansprüche, insbesondere für Nutzungsverlust, ferner für zufälligen Untergang und zufällige Verschlechterung der Sache sowie für die Erfüllung von Verträgen.</w:t>
      </w:r>
    </w:p>
    <w:p w:rsidR="008348C9" w:rsidRDefault="008348C9">
      <w:pPr>
        <w:rPr>
          <w:rFonts w:ascii="Arial" w:hAnsi="Arial"/>
          <w:sz w:val="20"/>
        </w:rPr>
      </w:pPr>
      <w:r>
        <w:rPr>
          <w:rFonts w:ascii="Arial" w:hAnsi="Arial"/>
          <w:sz w:val="20"/>
        </w:rPr>
        <w:lastRenderedPageBreak/>
        <w:t xml:space="preserve">6.2.5 Die Höchstersatzleistung im Rahmen der Versicherungssumme für Sachschäden beträgt </w:t>
      </w:r>
    </w:p>
    <w:p w:rsidR="008348C9" w:rsidRDefault="008348C9" w:rsidP="007449A7">
      <w:pPr>
        <w:numPr>
          <w:ilvl w:val="0"/>
          <w:numId w:val="73"/>
        </w:numPr>
        <w:ind w:left="426" w:hanging="426"/>
        <w:rPr>
          <w:rFonts w:ascii="Arial" w:hAnsi="Arial"/>
          <w:sz w:val="20"/>
        </w:rPr>
      </w:pPr>
      <w:r>
        <w:rPr>
          <w:rFonts w:ascii="Arial" w:hAnsi="Arial"/>
          <w:sz w:val="20"/>
        </w:rPr>
        <w:t xml:space="preserve">je Versicherungsfall 15.339 €, </w:t>
      </w:r>
    </w:p>
    <w:p w:rsidR="008348C9" w:rsidRDefault="008348C9" w:rsidP="007449A7">
      <w:pPr>
        <w:numPr>
          <w:ilvl w:val="0"/>
          <w:numId w:val="73"/>
        </w:numPr>
        <w:ind w:left="426" w:hanging="426"/>
        <w:rPr>
          <w:rFonts w:ascii="Arial" w:hAnsi="Arial"/>
          <w:sz w:val="20"/>
        </w:rPr>
      </w:pPr>
      <w:r>
        <w:rPr>
          <w:rFonts w:ascii="Arial" w:hAnsi="Arial"/>
          <w:sz w:val="20"/>
        </w:rPr>
        <w:t xml:space="preserve">beim Abhandenkommen von Sachen (auch Tieren) je Versicherungsfall 1.534 € </w:t>
      </w:r>
    </w:p>
    <w:p w:rsidR="008348C9" w:rsidRDefault="008348C9">
      <w:pPr>
        <w:rPr>
          <w:rFonts w:ascii="Arial" w:hAnsi="Arial"/>
          <w:sz w:val="20"/>
        </w:rPr>
      </w:pPr>
      <w:r>
        <w:rPr>
          <w:rFonts w:ascii="Arial" w:hAnsi="Arial"/>
          <w:sz w:val="20"/>
        </w:rPr>
        <w:t>jeweils begrenzt auf das Doppelte für alle Schäden eines Versicherungsjahres.</w:t>
      </w:r>
    </w:p>
    <w:p w:rsidR="008348C9" w:rsidRDefault="008348C9">
      <w:pPr>
        <w:pStyle w:val="Textkrper2"/>
      </w:pPr>
    </w:p>
    <w:p w:rsidR="008348C9" w:rsidRDefault="008348C9">
      <w:pPr>
        <w:pStyle w:val="Textkrper2"/>
      </w:pPr>
      <w:r>
        <w:t>6.2.6 Von jedem Schaden hat der Versicherungsnehmer 1.022 € selbst zu tragen.</w:t>
      </w:r>
    </w:p>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b/>
          <w:sz w:val="22"/>
        </w:rPr>
      </w:pPr>
      <w:r>
        <w:rPr>
          <w:rFonts w:ascii="Arial" w:hAnsi="Arial"/>
          <w:b/>
          <w:sz w:val="22"/>
        </w:rPr>
        <w:t>II. Erweiterte Produkthaftpflicht</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1. Gegenstand des Versicherungsschutzes</w:t>
      </w:r>
    </w:p>
    <w:p w:rsidR="008348C9" w:rsidRDefault="008348C9">
      <w:pPr>
        <w:rPr>
          <w:rFonts w:ascii="Arial" w:hAnsi="Arial"/>
          <w:sz w:val="20"/>
        </w:rPr>
      </w:pPr>
      <w:r>
        <w:rPr>
          <w:rFonts w:ascii="Arial" w:hAnsi="Arial"/>
          <w:sz w:val="20"/>
        </w:rPr>
        <w:t>1.1 Versichert ist die gesetzliche Haftpflicht des Versicherungsnehmers für Personen-, Sach- und daraus entstandene weitere Schäden, soweit diese durch vom Versicherungsnehmer</w:t>
      </w:r>
    </w:p>
    <w:p w:rsidR="008348C9" w:rsidRDefault="008348C9" w:rsidP="007449A7">
      <w:pPr>
        <w:numPr>
          <w:ilvl w:val="0"/>
          <w:numId w:val="74"/>
        </w:numPr>
        <w:ind w:left="426" w:hanging="426"/>
        <w:rPr>
          <w:rFonts w:ascii="Arial" w:hAnsi="Arial"/>
          <w:sz w:val="20"/>
        </w:rPr>
      </w:pPr>
      <w:r>
        <w:rPr>
          <w:rFonts w:ascii="Arial" w:hAnsi="Arial"/>
          <w:sz w:val="20"/>
        </w:rPr>
        <w:t>hergestellte oder gelieferte Erzeugnisse;</w:t>
      </w:r>
    </w:p>
    <w:p w:rsidR="008348C9" w:rsidRDefault="008348C9" w:rsidP="007449A7">
      <w:pPr>
        <w:numPr>
          <w:ilvl w:val="0"/>
          <w:numId w:val="74"/>
        </w:numPr>
        <w:ind w:left="426" w:hanging="426"/>
        <w:rPr>
          <w:rFonts w:ascii="Arial" w:hAnsi="Arial"/>
          <w:sz w:val="20"/>
        </w:rPr>
      </w:pPr>
      <w:r>
        <w:rPr>
          <w:rFonts w:ascii="Arial" w:hAnsi="Arial"/>
          <w:sz w:val="20"/>
        </w:rPr>
        <w:t>erbrachte Arbeiten oder sonstige Leistungen</w:t>
      </w:r>
    </w:p>
    <w:p w:rsidR="008348C9" w:rsidRDefault="008348C9">
      <w:pPr>
        <w:rPr>
          <w:rFonts w:ascii="Arial" w:hAnsi="Arial"/>
          <w:sz w:val="20"/>
        </w:rPr>
      </w:pPr>
      <w:r>
        <w:rPr>
          <w:rFonts w:ascii="Arial" w:hAnsi="Arial"/>
          <w:sz w:val="20"/>
        </w:rPr>
        <w:t>verursacht wurden.</w:t>
      </w:r>
    </w:p>
    <w:p w:rsidR="008348C9" w:rsidRDefault="008348C9">
      <w:pPr>
        <w:rPr>
          <w:rFonts w:ascii="Arial" w:hAnsi="Arial"/>
          <w:sz w:val="20"/>
        </w:rPr>
      </w:pPr>
      <w:r>
        <w:rPr>
          <w:rFonts w:ascii="Arial" w:hAnsi="Arial"/>
          <w:sz w:val="20"/>
        </w:rPr>
        <w:t>Dieser Versicherungsschutz beginnt mit dem Zeitpunkt, in dem der Versicherungsnehmer die Erzeugnisse in den Verkehr gebracht, die Arbeiten abgeschlossen oder die Leistungen ausgeführt hat.</w:t>
      </w:r>
    </w:p>
    <w:p w:rsidR="008348C9" w:rsidRDefault="008348C9">
      <w:pPr>
        <w:rPr>
          <w:rFonts w:ascii="Arial" w:hAnsi="Arial"/>
          <w:sz w:val="20"/>
        </w:rPr>
      </w:pPr>
    </w:p>
    <w:p w:rsidR="008348C9" w:rsidRDefault="008348C9">
      <w:pPr>
        <w:pStyle w:val="Textkrper2"/>
      </w:pPr>
      <w:r>
        <w:t>1.2 Eingeschlossen sind - abweichend von § 7 Ziffer 7 AHB - gesetzliche Haftpflichtansprüche wegen Schäden, die an fremden Sachen durch eine gewerbliche oder berufliche Tätigkeit des Versicherungsnehmers an oder mit diesen Sachen entstanden sind, und alle sich daraus ergebenden Vermögensschäden. Dieser Versicherungsschutz besteht nur, sofern die Schäden nach Abschluss der Arbeiten oder Ausführung der sonstigen Leistungen eingetreten sind.</w:t>
      </w:r>
    </w:p>
    <w:p w:rsidR="008348C9" w:rsidRDefault="008348C9">
      <w:pPr>
        <w:rPr>
          <w:rFonts w:ascii="Arial" w:hAnsi="Arial"/>
          <w:sz w:val="20"/>
        </w:rPr>
      </w:pPr>
    </w:p>
    <w:p w:rsidR="008348C9" w:rsidRDefault="008348C9">
      <w:pPr>
        <w:rPr>
          <w:rFonts w:ascii="Arial" w:hAnsi="Arial"/>
          <w:sz w:val="20"/>
        </w:rPr>
      </w:pPr>
      <w:r>
        <w:rPr>
          <w:rFonts w:ascii="Arial" w:hAnsi="Arial"/>
          <w:sz w:val="20"/>
        </w:rPr>
        <w:t>Ausgeschlossen bleiben Ansprüche wegen Beschädigung von</w:t>
      </w:r>
    </w:p>
    <w:p w:rsidR="008348C9" w:rsidRDefault="008348C9" w:rsidP="007449A7">
      <w:pPr>
        <w:numPr>
          <w:ilvl w:val="0"/>
          <w:numId w:val="75"/>
        </w:numPr>
        <w:ind w:left="426" w:hanging="426"/>
        <w:rPr>
          <w:rFonts w:ascii="Arial" w:hAnsi="Arial"/>
          <w:sz w:val="20"/>
        </w:rPr>
      </w:pPr>
      <w:r>
        <w:rPr>
          <w:rFonts w:ascii="Arial" w:hAnsi="Arial"/>
          <w:sz w:val="20"/>
        </w:rPr>
        <w:t>Kraft-, Schienen- und Wasserfahrzeugen, Containern sowie deren Ladung;</w:t>
      </w:r>
    </w:p>
    <w:p w:rsidR="008348C9" w:rsidRDefault="008348C9" w:rsidP="007449A7">
      <w:pPr>
        <w:numPr>
          <w:ilvl w:val="0"/>
          <w:numId w:val="75"/>
        </w:numPr>
        <w:ind w:left="426" w:hanging="426"/>
        <w:rPr>
          <w:rFonts w:ascii="Arial" w:hAnsi="Arial"/>
          <w:sz w:val="20"/>
        </w:rPr>
      </w:pPr>
      <w:r>
        <w:rPr>
          <w:rFonts w:ascii="Arial" w:hAnsi="Arial"/>
          <w:sz w:val="20"/>
        </w:rPr>
        <w:t>Sachen, die sich beim Versicherungsnehmer zur Lohnbe- oder -verarbeitung, Reparatur oder sonstigen Zwecken befinden oder befunden haben.</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2. Versichertes Risiko</w:t>
      </w:r>
    </w:p>
    <w:p w:rsidR="008348C9" w:rsidRDefault="008348C9">
      <w:pPr>
        <w:rPr>
          <w:rFonts w:ascii="Arial" w:hAnsi="Arial"/>
          <w:sz w:val="20"/>
        </w:rPr>
      </w:pPr>
      <w:r>
        <w:rPr>
          <w:rFonts w:ascii="Arial" w:hAnsi="Arial"/>
          <w:sz w:val="20"/>
        </w:rPr>
        <w:t>Der Versicherungsschutz bezieht sich auf den in der Betriebsbeschreibung genannten Produktions- und Tätigkeitsumfang eines landwirtschaftlichen Betriebes.</w:t>
      </w:r>
    </w:p>
    <w:p w:rsidR="008348C9" w:rsidRDefault="008348C9">
      <w:pPr>
        <w:rPr>
          <w:rFonts w:ascii="Arial" w:hAnsi="Arial"/>
          <w:sz w:val="20"/>
        </w:rPr>
      </w:pPr>
      <w:r>
        <w:rPr>
          <w:rFonts w:ascii="Arial" w:hAnsi="Arial"/>
          <w:sz w:val="20"/>
        </w:rPr>
        <w:t xml:space="preserve">Im Rahmen dieses Risikos sind mitversichert Ansprüche wegen Schäden aus der Vergabe von Leistungen an Dritte (Subunternehmer). Nicht versichert </w:t>
      </w:r>
      <w:proofErr w:type="gramStart"/>
      <w:r>
        <w:rPr>
          <w:rFonts w:ascii="Arial" w:hAnsi="Arial"/>
          <w:sz w:val="20"/>
        </w:rPr>
        <w:t>bleibt</w:t>
      </w:r>
      <w:proofErr w:type="gramEnd"/>
      <w:r>
        <w:rPr>
          <w:rFonts w:ascii="Arial" w:hAnsi="Arial"/>
          <w:sz w:val="20"/>
        </w:rPr>
        <w:t xml:space="preserve"> die Haftpflicht der Subunternehmer selbst und deren Betriebsangehörige.</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3. Mitversicherte Personen</w:t>
      </w:r>
    </w:p>
    <w:p w:rsidR="008348C9" w:rsidRDefault="008348C9">
      <w:pPr>
        <w:rPr>
          <w:rFonts w:ascii="Arial" w:hAnsi="Arial"/>
          <w:sz w:val="20"/>
        </w:rPr>
      </w:pPr>
      <w:r>
        <w:rPr>
          <w:rFonts w:ascii="Arial" w:hAnsi="Arial"/>
          <w:sz w:val="20"/>
        </w:rPr>
        <w:t>Mitversichert ist die persönliche gesetzliche Haftpflicht</w:t>
      </w:r>
    </w:p>
    <w:p w:rsidR="008348C9" w:rsidRDefault="008348C9">
      <w:pPr>
        <w:rPr>
          <w:rFonts w:ascii="Arial" w:hAnsi="Arial"/>
          <w:sz w:val="20"/>
        </w:rPr>
      </w:pPr>
    </w:p>
    <w:p w:rsidR="008348C9" w:rsidRDefault="008348C9">
      <w:pPr>
        <w:pStyle w:val="Textkrper2"/>
      </w:pPr>
      <w:r>
        <w:t>3.1 der gesetzlichen Vertreter des Versicherungsnehmers und solcher Personen, die er zur Leitung oder Beaufsichtigung des versicherten Betriebes oder eines Teils desselben angestellt hat, in dieser Eigenschaft;</w:t>
      </w:r>
    </w:p>
    <w:p w:rsidR="002F69C9" w:rsidRDefault="002F69C9">
      <w:pPr>
        <w:rPr>
          <w:rFonts w:ascii="Arial" w:hAnsi="Arial"/>
          <w:sz w:val="20"/>
        </w:rPr>
      </w:pPr>
    </w:p>
    <w:p w:rsidR="008348C9" w:rsidRDefault="008348C9">
      <w:pPr>
        <w:rPr>
          <w:rFonts w:ascii="Arial" w:hAnsi="Arial"/>
          <w:sz w:val="20"/>
        </w:rPr>
      </w:pPr>
      <w:r>
        <w:rPr>
          <w:rFonts w:ascii="Arial" w:hAnsi="Arial"/>
          <w:sz w:val="20"/>
        </w:rPr>
        <w:t>3.2 sämtlicher übrigen Betriebsangehörigen für Schäden, die sie in Ausführung ihrer dienstlichen Verrichtungen verursachen.</w:t>
      </w:r>
    </w:p>
    <w:p w:rsidR="008348C9" w:rsidRDefault="008348C9">
      <w:pPr>
        <w:rPr>
          <w:rFonts w:ascii="Arial" w:hAnsi="Arial"/>
          <w:sz w:val="20"/>
        </w:rPr>
      </w:pPr>
      <w:r>
        <w:rPr>
          <w:rFonts w:ascii="Arial" w:hAnsi="Arial"/>
          <w:sz w:val="20"/>
        </w:rPr>
        <w:t>Ausgeschlossen sind Haftpflichtansprüche aus Personenschäden, bei denen es sich um Arbeitsunfälle und Berufskrankheiten im Betrieb des Versicherungsnehmers gemäß dem Sozialgesetzbuch VII (SGB) handelt.</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4. Abgrenzungen und Erweiterungen des Versicherungsschutzes</w:t>
      </w:r>
    </w:p>
    <w:p w:rsidR="008348C9" w:rsidRDefault="008348C9">
      <w:pPr>
        <w:rPr>
          <w:rFonts w:ascii="Arial" w:hAnsi="Arial"/>
          <w:b/>
          <w:sz w:val="20"/>
        </w:rPr>
      </w:pPr>
    </w:p>
    <w:p w:rsidR="008348C9" w:rsidRDefault="008348C9">
      <w:pPr>
        <w:pStyle w:val="Textkrper"/>
      </w:pPr>
      <w:r>
        <w:t>4.1 Personen- oder Sachschäden aufgrund von Sachmängeln infolge Fehlens von vereinbarten Eigenschaften</w:t>
      </w:r>
    </w:p>
    <w:p w:rsidR="008348C9" w:rsidRDefault="008348C9">
      <w:pPr>
        <w:rPr>
          <w:rFonts w:ascii="Arial" w:hAnsi="Arial"/>
          <w:sz w:val="20"/>
        </w:rPr>
      </w:pPr>
      <w:r>
        <w:rPr>
          <w:rFonts w:ascii="Arial" w:hAnsi="Arial"/>
          <w:sz w:val="20"/>
        </w:rPr>
        <w:t>Eingeschlossen sind - insoweit abweichend von § 1 Ziffer 1 und 2 und § 7 Ziffer 3 AHB - auf Sachmängeln beruhende Schadensersatzansprüche Dritter im gesetzlichen Umfang wegen Personen-, Sach- und daraus entstandener weiterer Schäden, wenn der Versicherungsnehmer aufgrund einer Vereinbarung mit seinem Abnehmer über bestimmte Eigenschaften seiner Erzeugnisse, Arbeiten und Leistungen dafür verschuldensunabhängig einzustehen hat, dass diese bei Gefahrübergang vorhanden sind.</w:t>
      </w:r>
    </w:p>
    <w:p w:rsidR="008348C9" w:rsidRDefault="008348C9">
      <w:pPr>
        <w:rPr>
          <w:rFonts w:ascii="Arial" w:hAnsi="Arial"/>
          <w:b/>
          <w:sz w:val="20"/>
        </w:rPr>
      </w:pPr>
      <w:r>
        <w:rPr>
          <w:rFonts w:ascii="Arial" w:hAnsi="Arial"/>
          <w:b/>
          <w:sz w:val="20"/>
        </w:rPr>
        <w:lastRenderedPageBreak/>
        <w:t>4.2 Verbindungs-, Vermischungs-, Verarbeitungsschäden</w:t>
      </w:r>
    </w:p>
    <w:p w:rsidR="008348C9" w:rsidRDefault="008348C9">
      <w:pPr>
        <w:rPr>
          <w:rFonts w:ascii="Arial" w:hAnsi="Arial"/>
          <w:sz w:val="20"/>
        </w:rPr>
      </w:pPr>
      <w:r>
        <w:rPr>
          <w:rFonts w:ascii="Arial" w:hAnsi="Arial"/>
          <w:sz w:val="20"/>
        </w:rPr>
        <w:t>4.2.1 Eingeschlossen sind gesetzliche Schadenersatzansprüche Dritter wegen der in Ziffer 4.2.2 genannten Vermögensschäden im Sinne von § 2 Ziffer 1 AHB infolge Mangelhaftigkeit von Gesamtprodukten Dritter, die durch eine aus tatsächlichen oder wirtschaftlichen Gründen nicht trennbare Verbindung, Vermischung oder Verarbeitung von mangelhaft hergestellten oder gelieferten Erzeugnissen mit anderen Produkten entstanden sind. Erzeugnisse im Sinne dieser Regelung können sowohl solche des Versicherungsnehmers als auch Produkte Dritter sein, die Erzeugnisse des Versicherungsnehmers enthalten.</w:t>
      </w:r>
      <w:r w:rsidR="00DF6977">
        <w:rPr>
          <w:rFonts w:ascii="Arial" w:hAnsi="Arial"/>
          <w:sz w:val="20"/>
        </w:rPr>
        <w:t xml:space="preserve"> </w:t>
      </w:r>
      <w:proofErr w:type="gramStart"/>
      <w:r>
        <w:rPr>
          <w:rFonts w:ascii="Arial" w:hAnsi="Arial"/>
          <w:sz w:val="20"/>
        </w:rPr>
        <w:t>Mängel</w:t>
      </w:r>
      <w:proofErr w:type="gramEnd"/>
      <w:r>
        <w:rPr>
          <w:rFonts w:ascii="Arial" w:hAnsi="Arial"/>
          <w:sz w:val="20"/>
        </w:rPr>
        <w:t xml:space="preserve"> bei der Beratung über die An- oder Verwendung der vom Versicherungsnehmer hergestellten oder gelieferten Erzeugnisse sowie Falschlieferungen stehen Mängel in der Herstellung oder Lieferung gleich.</w:t>
      </w:r>
    </w:p>
    <w:p w:rsidR="008348C9" w:rsidRDefault="008348C9">
      <w:pPr>
        <w:rPr>
          <w:rFonts w:ascii="Arial" w:hAnsi="Arial"/>
          <w:sz w:val="20"/>
        </w:rPr>
      </w:pPr>
      <w:r>
        <w:rPr>
          <w:rFonts w:ascii="Arial" w:hAnsi="Arial"/>
          <w:sz w:val="20"/>
        </w:rPr>
        <w:t>Versicherungsschutz besteht insoweit auch - abweichend von § 1 Ziffer 1 und 2 und § 7 Ziffer 3 AHB - für auf Sachmängeln beruhende Schadenersatzansprüche Dritter im gesetzlichen Umfang, wenn der Versicherungsnehmer aufgrund einer Vereinbarung mit seinem Abnehmer über bestimmte Eigenschaften seiner Erzeugnisse, Arbeiten und Leistungen dafür verschuldensunabhängig einzustehen hat, dass diese bei Gefahrübergang vorhanden sind.</w:t>
      </w:r>
    </w:p>
    <w:p w:rsidR="008348C9" w:rsidRDefault="008348C9">
      <w:pPr>
        <w:rPr>
          <w:rFonts w:ascii="Arial" w:hAnsi="Arial"/>
          <w:sz w:val="20"/>
        </w:rPr>
      </w:pPr>
    </w:p>
    <w:p w:rsidR="008348C9" w:rsidRDefault="008348C9">
      <w:pPr>
        <w:rPr>
          <w:rFonts w:ascii="Arial" w:hAnsi="Arial"/>
          <w:sz w:val="20"/>
        </w:rPr>
      </w:pPr>
      <w:r>
        <w:rPr>
          <w:rFonts w:ascii="Arial" w:hAnsi="Arial"/>
          <w:sz w:val="20"/>
        </w:rPr>
        <w:t>4.2.2 Gedeckt sind ausschließlich Schadenersatzansprüche wegen</w:t>
      </w:r>
    </w:p>
    <w:p w:rsidR="008348C9" w:rsidRDefault="008348C9">
      <w:pPr>
        <w:rPr>
          <w:rFonts w:ascii="Arial" w:hAnsi="Arial"/>
          <w:sz w:val="20"/>
        </w:rPr>
      </w:pPr>
      <w:r>
        <w:rPr>
          <w:rFonts w:ascii="Arial" w:hAnsi="Arial"/>
          <w:sz w:val="20"/>
        </w:rPr>
        <w:t>4.2.2.1 der Beschädigung oder Vernichtung der anderen Produkte, soweit hierfür nicht bereits Versicherungsschutz nach Ziffer 1 oder 4.1 besteht;</w:t>
      </w:r>
    </w:p>
    <w:p w:rsidR="008348C9" w:rsidRDefault="008348C9">
      <w:pPr>
        <w:rPr>
          <w:rFonts w:ascii="Arial" w:hAnsi="Arial"/>
          <w:sz w:val="20"/>
        </w:rPr>
      </w:pPr>
      <w:r>
        <w:rPr>
          <w:rFonts w:ascii="Arial" w:hAnsi="Arial"/>
          <w:sz w:val="20"/>
        </w:rPr>
        <w:t>4.2.2.2 anderer für die Herstellung der Gesamtprodukte aufgewendeter Kosten mit Ausnahme des Entgeltes für die mangelhaften Erzeugnisse des Versicherungsnehmers;</w:t>
      </w:r>
    </w:p>
    <w:p w:rsidR="008348C9" w:rsidRDefault="008348C9">
      <w:pPr>
        <w:rPr>
          <w:rFonts w:ascii="Arial" w:hAnsi="Arial"/>
          <w:sz w:val="20"/>
        </w:rPr>
      </w:pPr>
      <w:r>
        <w:rPr>
          <w:rFonts w:ascii="Arial" w:hAnsi="Arial"/>
          <w:sz w:val="20"/>
        </w:rPr>
        <w:t xml:space="preserve">4.2.2.3 Kosten für eine rechtlich gebotene und </w:t>
      </w:r>
    </w:p>
    <w:p w:rsidR="008348C9" w:rsidRDefault="008348C9">
      <w:pPr>
        <w:rPr>
          <w:rFonts w:ascii="Arial" w:hAnsi="Arial"/>
          <w:sz w:val="20"/>
        </w:rPr>
      </w:pPr>
      <w:r>
        <w:rPr>
          <w:rFonts w:ascii="Arial" w:hAnsi="Arial"/>
          <w:sz w:val="20"/>
        </w:rPr>
        <w:t>wirtschaftlich zumutbare Nachbearbeitung der Gesamtprodukte oder für eine andere Schadenbeseitigung (siehe aber Ziffer 5.2.7). Der Versicherer ersetzt diese Kosten in dem Verhältnis nicht, in dem das Entgelt für die Erzeugnisse des Versicherungsnehmers zum Verkaufspreis der Gesamtprodukte (nach Nachbearbeitung oder anderer Schadenbeseitigung) steht;</w:t>
      </w:r>
    </w:p>
    <w:p w:rsidR="008348C9" w:rsidRDefault="008348C9">
      <w:pPr>
        <w:rPr>
          <w:rFonts w:ascii="Arial" w:hAnsi="Arial"/>
          <w:sz w:val="20"/>
        </w:rPr>
      </w:pPr>
      <w:r>
        <w:rPr>
          <w:rFonts w:ascii="Arial" w:hAnsi="Arial"/>
          <w:sz w:val="20"/>
        </w:rPr>
        <w:t>4.2.2.4 weiterer Vermögensnachteile (z. B. entgangenen Gewinns), weil die Gesamtprodukte nicht oder nur mit einem Preisnachlass veräußert werden können (siehe aber Ziffer 5.2.7). Der Versicherer ersetzt diese Vermögensnachteile in dem Verhältnis nicht, in dem das Entgelt für die Erzeugnisse des Versicherungsnehmers zu dem Verkaufspreis steht, der bei mangelfreier Herstellung oder Lieferung der Erzeugnisse des Versicherungsnehmers für die Gesamtprodukte zu erzielen gewesen wäre;</w:t>
      </w:r>
    </w:p>
    <w:p w:rsidR="008348C9" w:rsidRDefault="008348C9">
      <w:pPr>
        <w:rPr>
          <w:rFonts w:ascii="Arial" w:hAnsi="Arial"/>
          <w:sz w:val="20"/>
        </w:rPr>
      </w:pPr>
      <w:r>
        <w:rPr>
          <w:rFonts w:ascii="Arial" w:hAnsi="Arial"/>
          <w:sz w:val="20"/>
        </w:rPr>
        <w:t>4.2.2.5 der dem Abnehmer des Versicherungsnehmers unmittelbar entstandenen Kosten durch den Produktionsausfall, der aus der Mangelhaftigkeit der Gesamtprodukte herrührt. Ansprüche wegen eines darüber hinausgehenden Schadens durch den Produktionsausfall sind nicht versichert.</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4.3 Weiterver- oder -bearbeitungsschäden</w:t>
      </w:r>
    </w:p>
    <w:p w:rsidR="0082772D" w:rsidRDefault="008348C9">
      <w:pPr>
        <w:rPr>
          <w:rFonts w:ascii="Arial" w:hAnsi="Arial"/>
          <w:sz w:val="20"/>
        </w:rPr>
      </w:pPr>
      <w:r>
        <w:rPr>
          <w:rFonts w:ascii="Arial" w:hAnsi="Arial"/>
          <w:sz w:val="20"/>
        </w:rPr>
        <w:t xml:space="preserve">4.3.1 Eingeschlossen sind gesetzliche Schadenersatzansprüche Dritter wegen der in Ziffer 4.3.2 genannten Vermögensschäden im Sinne von § 2 Ziffer 1 AHB infolge Weiterverarbeitung oder </w:t>
      </w:r>
    </w:p>
    <w:p w:rsidR="008348C9" w:rsidRDefault="008348C9">
      <w:pPr>
        <w:rPr>
          <w:rFonts w:ascii="Arial" w:hAnsi="Arial"/>
          <w:sz w:val="20"/>
        </w:rPr>
      </w:pPr>
      <w:r>
        <w:rPr>
          <w:rFonts w:ascii="Arial" w:hAnsi="Arial"/>
          <w:sz w:val="20"/>
        </w:rPr>
        <w:t>-bearbeitung mangelhaft hergestellter oder gelieferter Erzeugnisse, ohne dass eine Verbindung, Vermischung oder Verarbeitung mit anderen Produkten stattfindet. Erzeugnisse im Sinne dieser Regelung können sowohl solche des Versicherungsnehmers als auch Produkte Dritter sein, die Erzeugnisse des Versicherungsnehmers enthalten.</w:t>
      </w:r>
    </w:p>
    <w:p w:rsidR="008348C9" w:rsidRDefault="008348C9">
      <w:pPr>
        <w:rPr>
          <w:rFonts w:ascii="Arial" w:hAnsi="Arial"/>
          <w:sz w:val="20"/>
        </w:rPr>
      </w:pPr>
      <w:r>
        <w:rPr>
          <w:rFonts w:ascii="Arial" w:hAnsi="Arial"/>
          <w:sz w:val="20"/>
        </w:rPr>
        <w:t>Mängel bei der Beratung über die An- oder Verwendung der vom Versicherungsnehmer hergestellten oder gelieferten Erzeugnisse sowie Falschlieferungen stehen Mängeln in der Herstellung oder Lieferung gleich.</w:t>
      </w:r>
    </w:p>
    <w:p w:rsidR="008348C9" w:rsidRDefault="008348C9">
      <w:pPr>
        <w:rPr>
          <w:rFonts w:ascii="Arial" w:hAnsi="Arial"/>
          <w:sz w:val="20"/>
        </w:rPr>
      </w:pPr>
      <w:r>
        <w:rPr>
          <w:rFonts w:ascii="Arial" w:hAnsi="Arial"/>
          <w:sz w:val="20"/>
        </w:rPr>
        <w:t>Versicherungsschutz besteht insoweit auch - abweichend von § 1 Ziffer 1 und 2 und § 7 Ziffer 3 AHB - für auf Sachmängeln beruhende Schadenersatzansprüche Dritter im gesetzlichen Umfang, wenn der Versicherungsnehmer aufgrund einer Vereinbarung mit seinem Abnehmer über bestimmte Eigenschaften seiner Erzeugnisse, Arbeiten und Leistungen dafür verschuldensunabhängig einzustehen hat, dass diese bei Gefahrübergang vorhanden sind.</w:t>
      </w:r>
    </w:p>
    <w:p w:rsidR="008348C9" w:rsidRPr="002F69C9" w:rsidRDefault="008348C9">
      <w:pPr>
        <w:rPr>
          <w:rFonts w:ascii="Arial" w:hAnsi="Arial"/>
          <w:szCs w:val="16"/>
        </w:rPr>
      </w:pPr>
    </w:p>
    <w:p w:rsidR="008348C9" w:rsidRDefault="008348C9">
      <w:pPr>
        <w:rPr>
          <w:rFonts w:ascii="Arial" w:hAnsi="Arial"/>
          <w:sz w:val="20"/>
        </w:rPr>
      </w:pPr>
      <w:r>
        <w:rPr>
          <w:rFonts w:ascii="Arial" w:hAnsi="Arial"/>
          <w:sz w:val="20"/>
        </w:rPr>
        <w:t>4.3.2 Gedeckt sind ausschließlich Schadenersatzansprüche wegen</w:t>
      </w:r>
    </w:p>
    <w:p w:rsidR="008348C9" w:rsidRDefault="008348C9">
      <w:pPr>
        <w:rPr>
          <w:rFonts w:ascii="Arial" w:hAnsi="Arial"/>
          <w:sz w:val="20"/>
        </w:rPr>
      </w:pPr>
      <w:r>
        <w:rPr>
          <w:rFonts w:ascii="Arial" w:hAnsi="Arial"/>
          <w:sz w:val="20"/>
        </w:rPr>
        <w:t>4.3.2.1 Kosten für die Weiterverarbeitung oder -bearbeitung der mangelhaften Erzeugnisse mit Ausnahme des Entgeltes für die mangelhaften Erzeugnisse des Versicherungsnehmers, sofern die verarbeiteten oder bearbeiteten Erzeugnisse unveräußerlich sind;</w:t>
      </w:r>
    </w:p>
    <w:p w:rsidR="008348C9" w:rsidRDefault="008348C9">
      <w:pPr>
        <w:rPr>
          <w:rFonts w:ascii="Arial" w:hAnsi="Arial"/>
          <w:sz w:val="20"/>
        </w:rPr>
      </w:pPr>
      <w:r>
        <w:rPr>
          <w:rFonts w:ascii="Arial" w:hAnsi="Arial"/>
          <w:sz w:val="20"/>
        </w:rPr>
        <w:t>4.3.2.2 Kosten für eine rechtlich gebotene und wirtschaftlich zumutbare Nachbearbeitung der weiterverarbeiteten oder -bearbeiteten Erzeugnisse oder für eine andere Schadenbeseitigung (siehe aber Ziffer 5.2.7).</w:t>
      </w:r>
    </w:p>
    <w:p w:rsidR="008348C9" w:rsidRDefault="008348C9">
      <w:pPr>
        <w:rPr>
          <w:rFonts w:ascii="Arial" w:hAnsi="Arial"/>
          <w:sz w:val="20"/>
        </w:rPr>
      </w:pPr>
      <w:r>
        <w:rPr>
          <w:rFonts w:ascii="Arial" w:hAnsi="Arial"/>
          <w:sz w:val="20"/>
        </w:rPr>
        <w:t>Der Versicherer ersetzt diese Kosten in dem Verhältnis nicht, in dem das Entgelt für die Erzeugnisse des Versicherungsnehmers zum Verkaufspreis der weiterverarbeiteten oder -bearbeiteten Erzeugnisse (nach Nachbearbeitung oder anderer Schadenbeseitigung) steht;</w:t>
      </w:r>
    </w:p>
    <w:p w:rsidR="008348C9" w:rsidRDefault="008348C9">
      <w:pPr>
        <w:rPr>
          <w:rFonts w:ascii="Arial" w:hAnsi="Arial"/>
          <w:sz w:val="20"/>
        </w:rPr>
      </w:pPr>
      <w:r>
        <w:rPr>
          <w:rFonts w:ascii="Arial" w:hAnsi="Arial"/>
          <w:sz w:val="20"/>
        </w:rPr>
        <w:lastRenderedPageBreak/>
        <w:t xml:space="preserve">4.3.2.3 weiterer Vermögensnachteile (z. B. entgangenen Gewinns), weil die weiterverarbeiteten oder </w:t>
      </w:r>
      <w:r w:rsidR="00802C0E">
        <w:rPr>
          <w:rFonts w:ascii="Arial" w:hAnsi="Arial"/>
          <w:sz w:val="20"/>
        </w:rPr>
        <w:br/>
        <w:t>-</w:t>
      </w:r>
      <w:r>
        <w:rPr>
          <w:rFonts w:ascii="Arial" w:hAnsi="Arial"/>
          <w:sz w:val="20"/>
        </w:rPr>
        <w:t xml:space="preserve">bearbeiteten Erzeugnisse nicht oder nur mit einem Preisnachlass veräußert werden können (siehe aber Ziffer 5.2.7). Der Versicherer ersetzt diese Vermögensnachteile in dem Verhältnis nicht, in dem das Entgelt für die Erzeugnisse des Versicherungsnehmers zu dem Verkaufspreis steht, der bei mangelfreier Herstellung oder Lieferung der Erzeugnisse des Versicherungsnehmers nach Weiterverarbeitung oder </w:t>
      </w:r>
      <w:r w:rsidR="00802C0E">
        <w:rPr>
          <w:rFonts w:ascii="Arial" w:hAnsi="Arial"/>
          <w:sz w:val="20"/>
        </w:rPr>
        <w:br/>
      </w:r>
      <w:r>
        <w:rPr>
          <w:rFonts w:ascii="Arial" w:hAnsi="Arial"/>
          <w:sz w:val="20"/>
        </w:rPr>
        <w:t>-bearbeitung zu erwarten gewesen wäre.</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4.4 Aus- und Einbaukosten</w:t>
      </w:r>
    </w:p>
    <w:p w:rsidR="008348C9" w:rsidRDefault="008348C9">
      <w:pPr>
        <w:rPr>
          <w:rFonts w:ascii="Arial" w:hAnsi="Arial"/>
          <w:sz w:val="20"/>
        </w:rPr>
      </w:pPr>
      <w:r>
        <w:rPr>
          <w:rFonts w:ascii="Arial" w:hAnsi="Arial"/>
          <w:sz w:val="20"/>
        </w:rPr>
        <w:t>4.4.1 Eingeschlossen sind gesetzliche Schadenersatzansprüche Dritter wegen der in Ziffer 4.4.2 und 4.4.3 genannten Vermögensschäden im Sinne von § 2 Ziffer 1 AHB infolge Mangelhaftigkeit von Gesamtprodukten Dritter die durch den Einbau, das Anbringen, Verlegen oder Auftragen von mangelhaft hergestellten oder gelieferten Erzeugnissen entstanden sind. Erzeugnisse im Sinne dieser Regelung können sowohl solche des Versicherungsnehmers als auch Produkte Dritter sein, die Erzeugnisse des Versicherungsnehmers enthalten. Mängel bei der Beratung über die An- oder Verwendung der vom Versicherungsnehmer hergestellten oder gelieferten Erzeugnisse sowie Falschlieferungen stehen Mängeln in der Herstellung oder Lieferung gleich.</w:t>
      </w:r>
    </w:p>
    <w:p w:rsidR="008348C9" w:rsidRDefault="008348C9">
      <w:pPr>
        <w:rPr>
          <w:rFonts w:ascii="Arial" w:hAnsi="Arial"/>
          <w:sz w:val="20"/>
        </w:rPr>
      </w:pPr>
      <w:r>
        <w:rPr>
          <w:rFonts w:ascii="Arial" w:hAnsi="Arial"/>
          <w:sz w:val="20"/>
        </w:rPr>
        <w:t>Versicherungsschutz besteht insoweit auch - abweichend von § 1 Ziffer 1 und 2 und § 7 Ziffer 3 AHB - für auf Sachmängeln beruhende Schadenersatzansprüche Dritter im gesetzlichen Umfang, wenn der Versicherungsnehmer aufgrund einer Vereinbarung mit seinem Abnehmer über bestimmte Eigenschaften seiner Erzeugnisse, Arbeiten und Leistungen dafür verschuldensunabhängig einzustehen hat, dass diese bei Gefahrübergang vorhanden sind.</w:t>
      </w:r>
    </w:p>
    <w:p w:rsidR="008348C9" w:rsidRPr="00DF6977" w:rsidRDefault="008348C9">
      <w:pPr>
        <w:rPr>
          <w:rFonts w:ascii="Arial" w:hAnsi="Arial"/>
          <w:sz w:val="20"/>
        </w:rPr>
      </w:pPr>
    </w:p>
    <w:p w:rsidR="008348C9" w:rsidRDefault="008348C9">
      <w:pPr>
        <w:rPr>
          <w:rFonts w:ascii="Arial" w:hAnsi="Arial"/>
          <w:sz w:val="20"/>
        </w:rPr>
      </w:pPr>
      <w:r>
        <w:rPr>
          <w:rFonts w:ascii="Arial" w:hAnsi="Arial"/>
          <w:sz w:val="20"/>
        </w:rPr>
        <w:t>4.4.2 Gedeckt sind ausschließlich Schadenersatzansprüche wegen</w:t>
      </w:r>
    </w:p>
    <w:p w:rsidR="008348C9" w:rsidRDefault="008348C9">
      <w:pPr>
        <w:rPr>
          <w:rFonts w:ascii="Arial" w:hAnsi="Arial"/>
          <w:sz w:val="20"/>
        </w:rPr>
      </w:pPr>
      <w:r>
        <w:rPr>
          <w:rFonts w:ascii="Arial" w:hAnsi="Arial"/>
          <w:sz w:val="20"/>
        </w:rPr>
        <w:t>4.4.2.1 Kosten für den Austausch mangelhafter Erzeugnisse (nicht jedoch von deren Einzelteilen), d.h. Kosten für das Ausbauen, Abnehmen, Freilegen oder Entfernen mangelhafter Erzeugnisse und das Einbauen, Anbringen, Verlegen oder Auftragen mangelfreier Erzeugnisse oder mangelfreier Produkte Dritter. Vom Versicherungsschutz ausgenommen bleiben die Kosten für die Nach- und Neulieferung mangelfreier Erzeugnisse oder mangelfreier Produkte Dritter.</w:t>
      </w:r>
    </w:p>
    <w:p w:rsidR="008348C9" w:rsidRDefault="008348C9">
      <w:pPr>
        <w:rPr>
          <w:rFonts w:ascii="Arial" w:hAnsi="Arial"/>
          <w:sz w:val="20"/>
        </w:rPr>
      </w:pPr>
      <w:r>
        <w:rPr>
          <w:rFonts w:ascii="Arial" w:hAnsi="Arial"/>
          <w:sz w:val="20"/>
        </w:rPr>
        <w:t>4.4.2.2 Kosten für den Transport mangelfreier Erzeugnisse oder mangelfreier Produkte Dritter mit Ausnahme solcher an den Erfüllungsort der ursprünglichen Lieferung des Versicherungsnehmers. Sind die Kosten für den direkten Transport vom Versicherungsnehmer bzw. vom Dritten zum Ort des Austausches geringer als die Kosten des Transportes vom Erfüllungsort der ursprünglichen Lieferung des Versicherungsnehmers zum Ort des Austausches, sind nur die Kosten des Direkttransportes versichert.</w:t>
      </w:r>
    </w:p>
    <w:p w:rsidR="008348C9" w:rsidRPr="00DF6977" w:rsidRDefault="008348C9">
      <w:pPr>
        <w:rPr>
          <w:rFonts w:ascii="Arial" w:hAnsi="Arial"/>
          <w:sz w:val="20"/>
        </w:rPr>
      </w:pPr>
    </w:p>
    <w:p w:rsidR="008348C9" w:rsidRDefault="008348C9">
      <w:pPr>
        <w:rPr>
          <w:rFonts w:ascii="Arial" w:hAnsi="Arial"/>
          <w:sz w:val="20"/>
        </w:rPr>
      </w:pPr>
      <w:r>
        <w:rPr>
          <w:rFonts w:ascii="Arial" w:hAnsi="Arial"/>
          <w:sz w:val="20"/>
        </w:rPr>
        <w:t>4.4.3 Ausschließlich für die in Ziffer 4.4.2 genannten Kosten besteht in Erweiterung der Ziffer 4.4.1 - und insoweit abweichend von § 1 Ziffer 1 und 2 AHB - Versicherungsschutz auch dann, wenn sie zur Erfüllung einer gesetzlichen Pflicht zur Neulieferung oder zur Beseitigung eines Mangels des Erzeugnisses des Versicherungsnehmers von diesem oder seinem Abnehmer aufgewendet werden.</w:t>
      </w:r>
    </w:p>
    <w:p w:rsidR="008348C9" w:rsidRPr="00DF6977" w:rsidRDefault="008348C9">
      <w:pPr>
        <w:rPr>
          <w:rFonts w:ascii="Arial" w:hAnsi="Arial"/>
          <w:sz w:val="20"/>
        </w:rPr>
      </w:pPr>
    </w:p>
    <w:p w:rsidR="008348C9" w:rsidRDefault="008348C9">
      <w:pPr>
        <w:rPr>
          <w:rFonts w:ascii="Arial" w:hAnsi="Arial"/>
          <w:sz w:val="20"/>
        </w:rPr>
      </w:pPr>
      <w:r>
        <w:rPr>
          <w:rFonts w:ascii="Arial" w:hAnsi="Arial"/>
          <w:sz w:val="20"/>
        </w:rPr>
        <w:t>4.4.4 Kein Versicherungsschutz besteht, wenn</w:t>
      </w:r>
    </w:p>
    <w:p w:rsidR="008348C9" w:rsidRDefault="008348C9">
      <w:pPr>
        <w:rPr>
          <w:rFonts w:ascii="Arial" w:hAnsi="Arial"/>
          <w:sz w:val="20"/>
        </w:rPr>
      </w:pPr>
      <w:r>
        <w:rPr>
          <w:rFonts w:ascii="Arial" w:hAnsi="Arial"/>
          <w:sz w:val="20"/>
        </w:rPr>
        <w:t>4.4.4.1 der Versicherungsnehmer die mangelhaften Erzeugnisse selbst eingebaut oder montiert hat oder in seinem Auftrag, für seine Rechnung oder unter seiner Leitung hat einbauen oder montieren lassen. Dies gilt nicht, wenn der Versicherungsnehmer beweist, dass die Mangelhaftigkeit nicht aus dem Einbau, der Montage oder Montageleitung, sondern ausschließlich aus der Herstellung oder Lieferung resultiert;</w:t>
      </w:r>
    </w:p>
    <w:p w:rsidR="008348C9" w:rsidRDefault="008348C9">
      <w:pPr>
        <w:rPr>
          <w:rFonts w:ascii="Arial" w:hAnsi="Arial"/>
          <w:sz w:val="20"/>
        </w:rPr>
      </w:pPr>
      <w:r>
        <w:rPr>
          <w:rFonts w:ascii="Arial" w:hAnsi="Arial"/>
          <w:sz w:val="20"/>
        </w:rPr>
        <w:t>4.4.4.2 sich die Mangelbeseitigungsmaßnahmen gemäß Ziffer 4.4.1 bis 4.4.3 auf Teile, Zubehör oder Einrichtungen von Kraft-, Schienen- oder Wasserfahrzeugen beziehen, soweit diese Erzeugnisse im Zeitpunkt der Auslieferung durch den Versicherungsnehmer oder von ihm beauftragte Dritte ersichtlich für den Bau von oder den Einbau in Kraft-, Schienen- oder Wasserfahrzeugen bestimmt waren;</w:t>
      </w:r>
    </w:p>
    <w:p w:rsidR="008348C9" w:rsidRDefault="008348C9">
      <w:pPr>
        <w:rPr>
          <w:rFonts w:ascii="Arial" w:hAnsi="Arial"/>
          <w:sz w:val="20"/>
        </w:rPr>
      </w:pPr>
      <w:r>
        <w:rPr>
          <w:rFonts w:ascii="Arial" w:hAnsi="Arial"/>
          <w:sz w:val="20"/>
        </w:rPr>
        <w:t>4.4.4.3 Ziffer 5.2.7 eingreift.</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4.5 Saatgutprodukteklausel – gilt nicht für Kartoffeln –</w:t>
      </w:r>
    </w:p>
    <w:p w:rsidR="008348C9" w:rsidRDefault="008348C9">
      <w:pPr>
        <w:rPr>
          <w:rFonts w:ascii="Arial" w:hAnsi="Arial"/>
          <w:sz w:val="20"/>
        </w:rPr>
      </w:pPr>
      <w:r>
        <w:rPr>
          <w:rFonts w:ascii="Arial" w:hAnsi="Arial"/>
          <w:sz w:val="20"/>
        </w:rPr>
        <w:t>Schäden Dritter, die durch Einsäen oder Einpflanzen fehlerhaften oder falschen Saatgutes entstehen, und zwar</w:t>
      </w:r>
    </w:p>
    <w:p w:rsidR="008348C9" w:rsidRDefault="008348C9">
      <w:pPr>
        <w:rPr>
          <w:rFonts w:ascii="Arial" w:hAnsi="Arial"/>
          <w:sz w:val="20"/>
        </w:rPr>
      </w:pPr>
      <w:r>
        <w:rPr>
          <w:rFonts w:ascii="Arial" w:hAnsi="Arial"/>
          <w:sz w:val="20"/>
        </w:rPr>
        <w:t>4.5.1 wegen eines Ernteausfalls sowie der Kosten zur Abwendung eines solchen Ernteausfalls. Soweit ein Saatgut nicht zur Erzielung eines Ernteertrages dient, sondern zur Erreichung eines anderweitigen Erfolges (z. B. Rasen, Zierblumen), besteht Versicherungsschutz ausschließlich wegen der Kosten, die aufgewendet werden, um das Ausbleiben des Erfolges abzuwenden.</w:t>
      </w:r>
    </w:p>
    <w:p w:rsidR="008348C9" w:rsidRDefault="008348C9">
      <w:pPr>
        <w:rPr>
          <w:rFonts w:ascii="Arial" w:hAnsi="Arial"/>
          <w:sz w:val="20"/>
        </w:rPr>
      </w:pPr>
      <w:r>
        <w:rPr>
          <w:rFonts w:ascii="Arial" w:hAnsi="Arial"/>
          <w:sz w:val="20"/>
        </w:rPr>
        <w:t>Der Versicherer ersetzt den Schaden in dem Verhältnis nicht, in dem der Verkaufswert des vom Versicherungsnehmer gelieferten Saatgutes zum Erntewert (bzw. Wert des sonst beabsichtigten Erfolges - siehe oben) steht, der bei ordnungsgemäßer Lieferung zu erwarten gewesen wäre.</w:t>
      </w:r>
    </w:p>
    <w:p w:rsidR="008348C9" w:rsidRDefault="008348C9">
      <w:pPr>
        <w:rPr>
          <w:rFonts w:ascii="Arial" w:hAnsi="Arial"/>
          <w:sz w:val="20"/>
        </w:rPr>
      </w:pPr>
      <w:r>
        <w:rPr>
          <w:rFonts w:ascii="Arial" w:hAnsi="Arial"/>
          <w:sz w:val="20"/>
        </w:rPr>
        <w:lastRenderedPageBreak/>
        <w:t>Der Versicherer ersetzt jedoch einen Schaden aus Kosten zur Abwendung eines Ernteausfalls (bzw. Abwendung eines sonstigen Erfolgsausfalls - siehe oben) in vollem Umfang, wenn der Versicherungsnehmer gleichzeitig wegen der Neulieferung von Saatgut in Anspruch genommen wird (ohne den Wert der Neulieferung, da insoweit reine Vertragserfüllung);</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4.5.2 wegen Kosten, die in Erwartung eines bestimmten Ernteertrages (bzw. eines bestimmten Erfolges) investiert worden sind;</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4.5.3 wegen Kosten, die infolge der Fehlerhaftigkeit des Saatgutes umsonst aufgewendet wurden, wie z. B. Kosten des Einsäens oder Einpflanzens des fehlerhaften Saatgutes;</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4.5.4 wegen Kosten einer Bearbeitung des Bodens oder von Kulturen, die infolge der Fehlerhaftigkeit des Saatgutes zusätzlich notwendig werden, wie z. B. Kosten der Beseitigung der aus fehlerhaftem Saatgut gewachsenen Pflanzen;</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4.5.5 wegen eines weiteren Vermögensnachteils, weil das Endprodukt  nicht oder nur mit einem Preisnachlass veräußert werden kann.</w:t>
      </w:r>
    </w:p>
    <w:p w:rsidR="008348C9" w:rsidRDefault="008348C9">
      <w:pPr>
        <w:rPr>
          <w:rFonts w:ascii="Arial" w:hAnsi="Arial"/>
          <w:sz w:val="20"/>
        </w:rPr>
      </w:pPr>
      <w:r>
        <w:rPr>
          <w:rFonts w:ascii="Arial" w:hAnsi="Arial"/>
          <w:sz w:val="20"/>
        </w:rPr>
        <w:t>Der Versicherer ersetzt den Schaden in dem Verhältnis nicht, in dem der Verkaufspreis des vom Versicherungsnehmer gelieferten Saatgutes zum Erntewert (bzw. Wert des sonst beabsichtigten Erfolges - siehe oben) steht, der bei ordnungsgemäßer Lieferung zu erwarten gewesen wäre.</w:t>
      </w:r>
    </w:p>
    <w:p w:rsidR="008348C9" w:rsidRPr="00DF6977" w:rsidRDefault="008348C9">
      <w:pPr>
        <w:rPr>
          <w:rFonts w:ascii="Arial" w:hAnsi="Arial"/>
          <w:szCs w:val="16"/>
        </w:rPr>
      </w:pPr>
    </w:p>
    <w:p w:rsidR="008348C9" w:rsidRDefault="008348C9">
      <w:pPr>
        <w:rPr>
          <w:rFonts w:ascii="Arial" w:hAnsi="Arial"/>
          <w:b/>
          <w:sz w:val="20"/>
        </w:rPr>
      </w:pPr>
      <w:r>
        <w:rPr>
          <w:rFonts w:ascii="Arial" w:hAnsi="Arial"/>
          <w:b/>
          <w:sz w:val="20"/>
        </w:rPr>
        <w:t>5. Risikoabgrenzungen</w:t>
      </w:r>
    </w:p>
    <w:p w:rsidR="008348C9" w:rsidRDefault="008348C9">
      <w:pPr>
        <w:rPr>
          <w:rFonts w:ascii="Arial" w:hAnsi="Arial"/>
          <w:sz w:val="20"/>
        </w:rPr>
      </w:pPr>
      <w:r>
        <w:rPr>
          <w:rFonts w:ascii="Arial" w:hAnsi="Arial"/>
          <w:sz w:val="20"/>
        </w:rPr>
        <w:t>5.1 Nicht versichert sind</w:t>
      </w:r>
    </w:p>
    <w:p w:rsidR="008348C9" w:rsidRDefault="008348C9">
      <w:pPr>
        <w:rPr>
          <w:rFonts w:ascii="Arial" w:hAnsi="Arial"/>
          <w:sz w:val="20"/>
        </w:rPr>
      </w:pPr>
      <w:r>
        <w:rPr>
          <w:rFonts w:ascii="Arial" w:hAnsi="Arial"/>
          <w:sz w:val="20"/>
        </w:rPr>
        <w:t>5.1.1 Ansprüche, soweit diese nicht in Ziffer 4 ausdrücklich mitversichert sind,</w:t>
      </w:r>
    </w:p>
    <w:p w:rsidR="008348C9" w:rsidRDefault="008348C9" w:rsidP="007449A7">
      <w:pPr>
        <w:numPr>
          <w:ilvl w:val="0"/>
          <w:numId w:val="11"/>
        </w:numPr>
        <w:ind w:left="426" w:hanging="426"/>
        <w:rPr>
          <w:rFonts w:ascii="Arial" w:hAnsi="Arial"/>
          <w:sz w:val="20"/>
        </w:rPr>
      </w:pPr>
      <w:r>
        <w:rPr>
          <w:rFonts w:ascii="Arial" w:hAnsi="Arial"/>
          <w:sz w:val="20"/>
        </w:rPr>
        <w:t>auf Erfüllung von Verträgen, Nacherfüllung, aus Selbstvornahme, Rücktritt, Minderung, auf Schadenersatz statt der Leistung;</w:t>
      </w:r>
    </w:p>
    <w:p w:rsidR="008348C9" w:rsidRDefault="008348C9" w:rsidP="007449A7">
      <w:pPr>
        <w:numPr>
          <w:ilvl w:val="0"/>
          <w:numId w:val="11"/>
        </w:numPr>
        <w:ind w:left="426" w:hanging="426"/>
        <w:rPr>
          <w:rFonts w:ascii="Arial" w:hAnsi="Arial"/>
          <w:sz w:val="20"/>
        </w:rPr>
      </w:pPr>
      <w:r>
        <w:rPr>
          <w:rFonts w:ascii="Arial" w:hAnsi="Arial"/>
          <w:sz w:val="20"/>
        </w:rPr>
        <w:t>wegen Schäden, die verursacht werden, um die Nachbesserung durchführen zu können;</w:t>
      </w:r>
    </w:p>
    <w:p w:rsidR="008348C9" w:rsidRDefault="008348C9" w:rsidP="007449A7">
      <w:pPr>
        <w:numPr>
          <w:ilvl w:val="0"/>
          <w:numId w:val="11"/>
        </w:numPr>
        <w:ind w:left="426" w:hanging="426"/>
        <w:rPr>
          <w:rFonts w:ascii="Arial" w:hAnsi="Arial"/>
          <w:sz w:val="20"/>
        </w:rPr>
      </w:pPr>
      <w:r>
        <w:rPr>
          <w:rFonts w:ascii="Arial" w:hAnsi="Arial"/>
          <w:sz w:val="20"/>
        </w:rPr>
        <w:t>wegen des Ausfalls der Nutzung des Vertragsgegenstandes oder wegen des Ausbleibens des mit der Vertragsleistung geschuldeten Erfolges;</w:t>
      </w:r>
    </w:p>
    <w:p w:rsidR="008348C9" w:rsidRDefault="008348C9" w:rsidP="007449A7">
      <w:pPr>
        <w:numPr>
          <w:ilvl w:val="0"/>
          <w:numId w:val="11"/>
        </w:numPr>
        <w:ind w:left="426" w:hanging="426"/>
        <w:rPr>
          <w:rFonts w:ascii="Arial" w:hAnsi="Arial"/>
          <w:sz w:val="20"/>
        </w:rPr>
      </w:pPr>
      <w:r>
        <w:rPr>
          <w:rFonts w:ascii="Arial" w:hAnsi="Arial"/>
          <w:sz w:val="20"/>
        </w:rPr>
        <w:t>auf Ersatz vergeblicher Aufwendungen im Vertrauen auf ordnungsgemäße Vertragserfüllung;</w:t>
      </w:r>
    </w:p>
    <w:p w:rsidR="008348C9" w:rsidRDefault="008348C9" w:rsidP="007449A7">
      <w:pPr>
        <w:numPr>
          <w:ilvl w:val="0"/>
          <w:numId w:val="11"/>
        </w:numPr>
        <w:ind w:left="426" w:hanging="426"/>
        <w:rPr>
          <w:rFonts w:ascii="Arial" w:hAnsi="Arial"/>
          <w:sz w:val="20"/>
        </w:rPr>
      </w:pPr>
      <w:r>
        <w:rPr>
          <w:rFonts w:ascii="Arial" w:hAnsi="Arial"/>
          <w:sz w:val="20"/>
        </w:rPr>
        <w:t>auf Ersatz von Vermögensschäden wegen Verzögerung der Leistung;</w:t>
      </w:r>
    </w:p>
    <w:p w:rsidR="008348C9" w:rsidRDefault="008348C9" w:rsidP="007449A7">
      <w:pPr>
        <w:numPr>
          <w:ilvl w:val="0"/>
          <w:numId w:val="11"/>
        </w:numPr>
        <w:ind w:left="426" w:hanging="426"/>
        <w:rPr>
          <w:rFonts w:ascii="Arial" w:hAnsi="Arial"/>
          <w:sz w:val="20"/>
        </w:rPr>
      </w:pPr>
      <w:r>
        <w:rPr>
          <w:rFonts w:ascii="Arial" w:hAnsi="Arial"/>
          <w:sz w:val="20"/>
        </w:rPr>
        <w:t>wegen anderer an die Stelle der Erfüllung tretender Ersatzleistungen.</w:t>
      </w:r>
    </w:p>
    <w:p w:rsidR="008348C9" w:rsidRDefault="008348C9">
      <w:pPr>
        <w:rPr>
          <w:rFonts w:ascii="Arial" w:hAnsi="Arial"/>
          <w:sz w:val="20"/>
        </w:rPr>
      </w:pPr>
      <w:r>
        <w:rPr>
          <w:rFonts w:ascii="Arial" w:hAnsi="Arial"/>
          <w:sz w:val="20"/>
        </w:rPr>
        <w:t>Dies gilt auch dann, wenn es sich um gesetzliche Ansprüche handelt;</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5.1.2 im Rahmen der Versicherung gemäß Ziffern 4.2 ff. Ansprüche wegen Folgeschäden (z. B. Betriebsunterbrechung oder Produktionsausfall), soweit diese nicht in den Ziffern 4.2 ff. ausdrücklich mitversichert sind.</w:t>
      </w:r>
    </w:p>
    <w:p w:rsidR="008348C9" w:rsidRPr="00DF6977" w:rsidRDefault="008348C9">
      <w:pPr>
        <w:rPr>
          <w:rFonts w:ascii="Arial" w:hAnsi="Arial"/>
          <w:szCs w:val="16"/>
        </w:rPr>
      </w:pPr>
    </w:p>
    <w:p w:rsidR="008348C9" w:rsidRDefault="008348C9">
      <w:pPr>
        <w:rPr>
          <w:rFonts w:ascii="Arial" w:hAnsi="Arial"/>
          <w:sz w:val="20"/>
        </w:rPr>
      </w:pPr>
      <w:r>
        <w:rPr>
          <w:rFonts w:ascii="Arial" w:hAnsi="Arial"/>
          <w:sz w:val="20"/>
        </w:rPr>
        <w:t>5.2 Ausgeschlossen vom Versicherungsschutz sind</w:t>
      </w:r>
    </w:p>
    <w:p w:rsidR="008348C9" w:rsidRDefault="008348C9">
      <w:pPr>
        <w:rPr>
          <w:rFonts w:ascii="Arial" w:hAnsi="Arial"/>
          <w:sz w:val="20"/>
        </w:rPr>
      </w:pPr>
      <w:r>
        <w:rPr>
          <w:rFonts w:ascii="Arial" w:hAnsi="Arial"/>
          <w:sz w:val="20"/>
        </w:rPr>
        <w:t>5.2.1 Ansprüche aus Garantien oder aufgrund sonstiger vertraglicher Haftungserweiterungen, soweit es sich nicht um im Rahmen der Ziffer 4 versicherte Vereinbarungen bestimmter Eigenschaften von Erzeugnissen, Arbeiten und Leistungen bei Gefahrübergang handelt, für die der Versicherungsnehmer verschuldensunabhängig im gesetzlichen Umfang einzustehen hat;</w:t>
      </w:r>
    </w:p>
    <w:p w:rsidR="008348C9" w:rsidRPr="006E0C12" w:rsidRDefault="008348C9">
      <w:pPr>
        <w:pStyle w:val="Textkrper2"/>
        <w:rPr>
          <w:sz w:val="16"/>
          <w:szCs w:val="16"/>
        </w:rPr>
      </w:pPr>
    </w:p>
    <w:p w:rsidR="008348C9" w:rsidRDefault="008348C9">
      <w:pPr>
        <w:pStyle w:val="Textkrper2"/>
      </w:pPr>
      <w:r>
        <w:t>5.2.2 Ansprüche, die daraus hergeleitet werden, dass gelieferte Sachen oder Arbeiten mit einem Rechtsmangel behaftet sind (z. B. Schäden aus der Verletzung von Patenten, gewerblichen Schutzrechten, Urheberrechten, Persönlichkeitsrechten, Verstößen in Wettbewerb und Werbung);</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5.2.3 Ansprüche wegen Schäden gemäß § 7 Ziffer 8 AHB;</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5.2.4 Ansprüche gegen den Versicherungsnehmer oder jeden Mitversicherten, soweit diese den Schaden durch bewusstes Abweichen von gesetzlichen oder behördlichen Vorschriften sowie von schriftlichen Anweisungen oder Bedingungen des Auftraggebers herbeigeführt haben;</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5.2.5 Ansprüche aus Sach- und Vermögensschäden durch Erzeugnisse, deren Verwendung oder Wirkung im Hinblick auf den konkreten Verwendungszweck nicht nach dem Stand der Technik oder in sonstiger Weise ausreichend erprobt waren.</w:t>
      </w:r>
    </w:p>
    <w:p w:rsidR="008348C9" w:rsidRDefault="008348C9">
      <w:pPr>
        <w:rPr>
          <w:rFonts w:ascii="Arial" w:hAnsi="Arial"/>
          <w:sz w:val="20"/>
        </w:rPr>
      </w:pPr>
      <w:r>
        <w:rPr>
          <w:rFonts w:ascii="Arial" w:hAnsi="Arial"/>
          <w:sz w:val="20"/>
        </w:rPr>
        <w:t>Dies gilt nicht für Schäden an Sachen, die mit den hergestellten oder gelieferten Erzeugnissen weder in einem Funktionszusammenhang stehen noch deren bestimmungsgemäßer Einwirkung unterliegen;</w:t>
      </w:r>
    </w:p>
    <w:p w:rsidR="008348C9" w:rsidRPr="00DF6977" w:rsidRDefault="008348C9">
      <w:pPr>
        <w:rPr>
          <w:rFonts w:ascii="Arial" w:hAnsi="Arial"/>
          <w:szCs w:val="16"/>
        </w:rPr>
      </w:pPr>
    </w:p>
    <w:p w:rsidR="008348C9" w:rsidRDefault="008348C9">
      <w:pPr>
        <w:rPr>
          <w:rFonts w:ascii="Arial" w:hAnsi="Arial"/>
          <w:sz w:val="20"/>
        </w:rPr>
      </w:pPr>
      <w:r>
        <w:rPr>
          <w:rFonts w:ascii="Arial" w:hAnsi="Arial"/>
          <w:sz w:val="20"/>
        </w:rPr>
        <w:t>5.2.6 Ansprüche wegen Vermögensschäden im Sinne von § 2 Ziffer 1 AHB, die von Unternehmen, die mit dem Versicherungsnehmer oder seinen Gesellschaftern durch Kapital mehrheitlich verbunden sind oder unter einer einheitlichen unternehmerischen Leitung stehen, geltend gemacht werden.</w:t>
      </w:r>
    </w:p>
    <w:p w:rsidR="008348C9" w:rsidRDefault="008348C9">
      <w:pPr>
        <w:rPr>
          <w:rFonts w:ascii="Arial" w:hAnsi="Arial"/>
          <w:sz w:val="20"/>
        </w:rPr>
      </w:pPr>
      <w:r>
        <w:rPr>
          <w:rFonts w:ascii="Arial" w:hAnsi="Arial"/>
          <w:sz w:val="20"/>
        </w:rPr>
        <w:lastRenderedPageBreak/>
        <w:t>5.2.7 Ansprüche wegen Kosten gemäß Ziffer 4.2.2.3, 4.3.2.2 und 4.4 sowie Ansprüche wegen Beseitigungs- bzw. Vernichtungskosten im Rahmen der Ziffer 4.2.2.4 und 4.3.2.3, die im Zusammenhang mit einem Rückruf von Erzeugnissen geltend gemacht werden. Erzeugnisse im Sinne dieser Regelung können sowohl solche des Versicherungsnehmers als auch Produkte Dritter sein, die Erzeugnisse des Versicherungsnehmers enthalten. Rückruf ist die auf gesetzlicher Verpflichtung beruhende Aufforderung des Versicherungsnehmers, zuständiger Behörden oder sonstiger Dritter an Endverbraucher, Endverbraucher beliefernde Händler, Vertrags- oder sonstige Werkstätten, die Erzeugnisse von autorisierter Stelle auf die angegebenen Mängel prüfen, die gegebenenfalls festgestellten Mängel beheben oder andere namentlich benannten Maßnahmen durchführen zu lassen.</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6. Zeitliche Begrenzung</w:t>
      </w:r>
    </w:p>
    <w:p w:rsidR="008348C9" w:rsidRDefault="008348C9">
      <w:pPr>
        <w:rPr>
          <w:rFonts w:ascii="Arial" w:hAnsi="Arial"/>
          <w:sz w:val="20"/>
        </w:rPr>
      </w:pPr>
      <w:r>
        <w:rPr>
          <w:rFonts w:ascii="Arial" w:hAnsi="Arial"/>
          <w:sz w:val="20"/>
        </w:rPr>
        <w:t>6.1 Der Versicherungsschutz gemäß Ziffern 4.2 ff. umfasst die Folgen aller Versicherungsfälle, die dem Versicherer nicht später als drei Jahre nach Beendigung des Versicherungsvertrags gemeldet werden. Unberührt bleiben die vertraglichen Anzeigeobliegenheiten.</w:t>
      </w:r>
    </w:p>
    <w:p w:rsidR="008348C9" w:rsidRDefault="008348C9">
      <w:pPr>
        <w:pStyle w:val="Kopfzeile"/>
        <w:tabs>
          <w:tab w:val="clear" w:pos="4536"/>
          <w:tab w:val="clear" w:pos="9072"/>
        </w:tabs>
        <w:rPr>
          <w:rFonts w:ascii="Arial" w:hAnsi="Arial"/>
        </w:rPr>
      </w:pPr>
    </w:p>
    <w:p w:rsidR="008348C9" w:rsidRDefault="008348C9">
      <w:pPr>
        <w:rPr>
          <w:rFonts w:ascii="Arial" w:hAnsi="Arial"/>
          <w:sz w:val="20"/>
        </w:rPr>
      </w:pPr>
      <w:r>
        <w:rPr>
          <w:rFonts w:ascii="Arial" w:hAnsi="Arial"/>
          <w:sz w:val="20"/>
        </w:rPr>
        <w:t>6.2 Für Ansprüche nach Ziffern 4.2 ff. wegen Schäden durch Erzeugnisse des Versicherungsnehmers, die vor Inkrafttreten dieses Versicherungsvertrags ausgeliefert wurden, besteht Versicherungsschutz nur bei besonderer Vereinbarung.</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7. Versicherungsfall und Serienschäden</w:t>
      </w:r>
    </w:p>
    <w:p w:rsidR="008348C9" w:rsidRDefault="008348C9">
      <w:pPr>
        <w:rPr>
          <w:rFonts w:ascii="Arial" w:hAnsi="Arial"/>
          <w:sz w:val="20"/>
        </w:rPr>
      </w:pPr>
      <w:r>
        <w:rPr>
          <w:rFonts w:ascii="Arial" w:hAnsi="Arial"/>
          <w:sz w:val="20"/>
        </w:rPr>
        <w:t xml:space="preserve">7.1 </w:t>
      </w:r>
      <w:proofErr w:type="gramStart"/>
      <w:r>
        <w:rPr>
          <w:rFonts w:ascii="Arial" w:hAnsi="Arial"/>
          <w:sz w:val="20"/>
        </w:rPr>
        <w:t>Versicherungsfall ist</w:t>
      </w:r>
      <w:proofErr w:type="gramEnd"/>
      <w:r>
        <w:rPr>
          <w:rFonts w:ascii="Arial" w:hAnsi="Arial"/>
          <w:sz w:val="20"/>
        </w:rPr>
        <w:t xml:space="preserve"> das während der Wirksamkeit des Vertrags eingetretene Schadenereignis gemäß § 1 Ziffer 1 AHB. Bei Ziffer 4.4.3 ist es für den Versicherungsfall - abweichend von § 1 Ziffer 1 AHB </w:t>
      </w:r>
      <w:r w:rsidR="0082772D">
        <w:rPr>
          <w:rFonts w:ascii="Arial" w:hAnsi="Arial"/>
          <w:sz w:val="20"/>
        </w:rPr>
        <w:t>-</w:t>
      </w:r>
      <w:r>
        <w:rPr>
          <w:rFonts w:ascii="Arial" w:hAnsi="Arial"/>
          <w:sz w:val="20"/>
        </w:rPr>
        <w:t xml:space="preserve"> unerheblich, dass es sich nicht um Haftpflichtansprüche handelt.</w:t>
      </w:r>
    </w:p>
    <w:p w:rsidR="008348C9" w:rsidRDefault="008348C9">
      <w:pPr>
        <w:rPr>
          <w:rFonts w:ascii="Arial" w:hAnsi="Arial"/>
          <w:sz w:val="20"/>
        </w:rPr>
      </w:pPr>
    </w:p>
    <w:p w:rsidR="008348C9" w:rsidRDefault="008348C9">
      <w:pPr>
        <w:rPr>
          <w:rFonts w:ascii="Arial" w:hAnsi="Arial"/>
          <w:sz w:val="20"/>
        </w:rPr>
      </w:pPr>
      <w:r>
        <w:rPr>
          <w:rFonts w:ascii="Arial" w:hAnsi="Arial"/>
          <w:sz w:val="20"/>
        </w:rPr>
        <w:t>7.2 Der Versicherungsfall tritt ein bei:</w:t>
      </w:r>
    </w:p>
    <w:p w:rsidR="008348C9" w:rsidRDefault="008348C9">
      <w:pPr>
        <w:rPr>
          <w:rFonts w:ascii="Arial" w:hAnsi="Arial"/>
          <w:sz w:val="20"/>
        </w:rPr>
      </w:pPr>
      <w:r>
        <w:rPr>
          <w:rFonts w:ascii="Arial" w:hAnsi="Arial"/>
          <w:sz w:val="20"/>
        </w:rPr>
        <w:t>7.2.1 Ziffer 4.2 im Zeitpunkt der Verbindung, Vermischung oder Verarbeitung der Erzeugnisse.</w:t>
      </w:r>
    </w:p>
    <w:p w:rsidR="008348C9" w:rsidRDefault="008348C9">
      <w:pPr>
        <w:rPr>
          <w:rFonts w:ascii="Arial" w:hAnsi="Arial"/>
          <w:sz w:val="20"/>
        </w:rPr>
      </w:pPr>
    </w:p>
    <w:p w:rsidR="008348C9" w:rsidRDefault="008348C9">
      <w:pPr>
        <w:rPr>
          <w:rFonts w:ascii="Arial" w:hAnsi="Arial"/>
          <w:sz w:val="20"/>
        </w:rPr>
      </w:pPr>
      <w:r>
        <w:rPr>
          <w:rFonts w:ascii="Arial" w:hAnsi="Arial"/>
          <w:sz w:val="20"/>
        </w:rPr>
        <w:t>7.2.2 Ziffer 4.3 im Zeitpunkt der Weiterbearbeitung oder -verarbeitung der Erzeugnisse.</w:t>
      </w:r>
    </w:p>
    <w:p w:rsidR="008348C9" w:rsidRDefault="008348C9">
      <w:pPr>
        <w:rPr>
          <w:rFonts w:ascii="Arial" w:hAnsi="Arial"/>
          <w:sz w:val="20"/>
        </w:rPr>
      </w:pPr>
    </w:p>
    <w:p w:rsidR="008348C9" w:rsidRDefault="008348C9">
      <w:pPr>
        <w:rPr>
          <w:rFonts w:ascii="Arial" w:hAnsi="Arial"/>
          <w:sz w:val="20"/>
        </w:rPr>
      </w:pPr>
      <w:r>
        <w:rPr>
          <w:rFonts w:ascii="Arial" w:hAnsi="Arial"/>
          <w:sz w:val="20"/>
        </w:rPr>
        <w:t>7.2.3 Ziffer 4.4 im Zeitpunkt des Einbaus, Anbringens, Verlegens oder Auftragens der Erzeugnisse.</w:t>
      </w:r>
    </w:p>
    <w:p w:rsidR="008348C9" w:rsidRDefault="008348C9">
      <w:pPr>
        <w:rPr>
          <w:rFonts w:ascii="Arial" w:hAnsi="Arial"/>
          <w:sz w:val="20"/>
        </w:rPr>
      </w:pPr>
    </w:p>
    <w:p w:rsidR="008348C9" w:rsidRDefault="008348C9">
      <w:pPr>
        <w:rPr>
          <w:rFonts w:ascii="Arial" w:hAnsi="Arial"/>
          <w:sz w:val="20"/>
        </w:rPr>
      </w:pPr>
      <w:r>
        <w:rPr>
          <w:rFonts w:ascii="Arial" w:hAnsi="Arial"/>
          <w:sz w:val="20"/>
        </w:rPr>
        <w:t>7.3 Mehrere während der Wirksamkeit des Vertrags eintretende Versicherungsfälle</w:t>
      </w:r>
    </w:p>
    <w:p w:rsidR="008348C9" w:rsidRDefault="008348C9" w:rsidP="007449A7">
      <w:pPr>
        <w:numPr>
          <w:ilvl w:val="0"/>
          <w:numId w:val="12"/>
        </w:numPr>
        <w:ind w:left="426" w:hanging="426"/>
        <w:rPr>
          <w:rFonts w:ascii="Arial" w:hAnsi="Arial"/>
          <w:sz w:val="20"/>
        </w:rPr>
      </w:pPr>
      <w:r>
        <w:rPr>
          <w:rFonts w:ascii="Arial" w:hAnsi="Arial"/>
          <w:sz w:val="20"/>
        </w:rPr>
        <w:t>aus der gleichen Ursache, z. B. aus dem gleichen Konstruktions-, Produktions- oder Instruktionsfehler, es sei denn, es besteht zwischen den mehreren gleichen Ursachen kein innerer Zusammenhang, oder</w:t>
      </w:r>
    </w:p>
    <w:p w:rsidR="008348C9" w:rsidRDefault="008348C9" w:rsidP="007449A7">
      <w:pPr>
        <w:numPr>
          <w:ilvl w:val="0"/>
          <w:numId w:val="12"/>
        </w:numPr>
        <w:ind w:left="426" w:hanging="426"/>
        <w:rPr>
          <w:rFonts w:ascii="Arial" w:hAnsi="Arial"/>
          <w:sz w:val="20"/>
        </w:rPr>
      </w:pPr>
      <w:r>
        <w:rPr>
          <w:rFonts w:ascii="Arial" w:hAnsi="Arial"/>
          <w:sz w:val="20"/>
        </w:rPr>
        <w:t>aus Lieferungen solcher Erzeugnisse, die mit den gleichen Mängeln behaftet sind,</w:t>
      </w:r>
    </w:p>
    <w:p w:rsidR="008348C9" w:rsidRDefault="008348C9">
      <w:pPr>
        <w:rPr>
          <w:rFonts w:ascii="Arial" w:hAnsi="Arial"/>
          <w:sz w:val="20"/>
        </w:rPr>
      </w:pPr>
      <w:r>
        <w:rPr>
          <w:rFonts w:ascii="Arial" w:hAnsi="Arial"/>
          <w:sz w:val="20"/>
        </w:rPr>
        <w:t>gelten unabhängig von ihrem tatsächlichen Eintritt als in dem Zeitpunkt eingetreten, in dem der erste dieser Versicherungsfälle eingetreten ist.</w:t>
      </w:r>
    </w:p>
    <w:p w:rsidR="008348C9" w:rsidRDefault="008348C9">
      <w:pPr>
        <w:rPr>
          <w:rFonts w:ascii="Arial" w:hAnsi="Arial"/>
          <w:sz w:val="20"/>
        </w:rPr>
      </w:pPr>
      <w:r>
        <w:rPr>
          <w:rFonts w:ascii="Arial" w:hAnsi="Arial"/>
          <w:sz w:val="20"/>
        </w:rPr>
        <w:t>§ 6 Ziffer 3 AHB wird gestrichen.</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8. Versicherungssummen; Maximierung; Selbstbehalt</w:t>
      </w:r>
    </w:p>
    <w:p w:rsidR="008348C9" w:rsidRDefault="008348C9">
      <w:pPr>
        <w:rPr>
          <w:rFonts w:ascii="Arial" w:hAnsi="Arial"/>
          <w:sz w:val="20"/>
        </w:rPr>
      </w:pPr>
      <w:r>
        <w:rPr>
          <w:rFonts w:ascii="Arial" w:hAnsi="Arial"/>
          <w:sz w:val="20"/>
        </w:rPr>
        <w:t xml:space="preserve">8.1 Die Versicherungssummen betragen je Versicherungsfall für Personen- und Sachschäden (siehe Versicherungsschein oder Nachtrag). </w:t>
      </w:r>
    </w:p>
    <w:p w:rsidR="008348C9" w:rsidRDefault="008348C9">
      <w:pPr>
        <w:rPr>
          <w:rFonts w:ascii="Arial" w:hAnsi="Arial"/>
          <w:sz w:val="20"/>
        </w:rPr>
      </w:pPr>
    </w:p>
    <w:p w:rsidR="008348C9" w:rsidRDefault="008348C9">
      <w:pPr>
        <w:rPr>
          <w:rFonts w:ascii="Arial" w:hAnsi="Arial"/>
          <w:sz w:val="20"/>
        </w:rPr>
      </w:pPr>
      <w:r>
        <w:rPr>
          <w:rFonts w:ascii="Arial" w:hAnsi="Arial"/>
          <w:sz w:val="20"/>
        </w:rPr>
        <w:t>8.2 Die Höchstersatzleistung für alle Versicherungsfälle eines Versicherungsjahres beträgt höchstens das Doppelte der vereinbarten Versicherungssummen.</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8.3 Von jedem Schaden hat der Versicherungsnehmer 10 %, mindestens 511€ höchstens 5.122 € selbst zu tragen. </w:t>
      </w:r>
    </w:p>
    <w:p w:rsidR="008348C9" w:rsidRDefault="008348C9">
      <w:pPr>
        <w:rPr>
          <w:rFonts w:ascii="Arial" w:hAnsi="Arial"/>
          <w:sz w:val="20"/>
        </w:rPr>
      </w:pPr>
      <w:r>
        <w:rPr>
          <w:rFonts w:ascii="Arial" w:hAnsi="Arial"/>
          <w:sz w:val="20"/>
        </w:rPr>
        <w:t>Im Falle eines Serienschadens im Sinne von Ziffer 7.3 beträgt der Selbstbehalt für alle Versicherungsfälle dieser Serie 10 % (mindestens 1.022 €, höchstens 10.225 €).</w:t>
      </w:r>
    </w:p>
    <w:p w:rsidR="006E0C12" w:rsidRDefault="006E0C12">
      <w:pPr>
        <w:rPr>
          <w:rFonts w:ascii="Arial" w:hAnsi="Arial"/>
          <w:sz w:val="20"/>
        </w:rPr>
      </w:pPr>
    </w:p>
    <w:p w:rsidR="006E0C12" w:rsidRDefault="006E0C12">
      <w:pPr>
        <w:rPr>
          <w:rFonts w:ascii="Arial" w:hAnsi="Arial"/>
          <w:sz w:val="20"/>
        </w:rPr>
      </w:pPr>
    </w:p>
    <w:p w:rsidR="008348C9" w:rsidRDefault="008348C9">
      <w:pPr>
        <w:jc w:val="center"/>
        <w:rPr>
          <w:rFonts w:ascii="Arial" w:hAnsi="Arial"/>
          <w:b/>
          <w:sz w:val="22"/>
        </w:rPr>
      </w:pPr>
      <w:r>
        <w:rPr>
          <w:rFonts w:ascii="Arial" w:hAnsi="Arial"/>
          <w:b/>
          <w:sz w:val="22"/>
        </w:rPr>
        <w:t>III. Weitere Bestimmungen zu Abschnitt I. und II.</w:t>
      </w:r>
    </w:p>
    <w:p w:rsidR="008348C9" w:rsidRPr="008C242B" w:rsidRDefault="008348C9">
      <w:pPr>
        <w:pStyle w:val="Kopfzeile"/>
        <w:tabs>
          <w:tab w:val="clear" w:pos="4536"/>
          <w:tab w:val="clear" w:pos="9072"/>
        </w:tabs>
        <w:rPr>
          <w:rFonts w:ascii="Arial" w:hAnsi="Arial"/>
          <w:sz w:val="20"/>
        </w:rPr>
      </w:pPr>
    </w:p>
    <w:p w:rsidR="008348C9" w:rsidRDefault="008348C9">
      <w:pPr>
        <w:rPr>
          <w:rFonts w:ascii="Arial" w:hAnsi="Arial"/>
          <w:b/>
          <w:sz w:val="20"/>
        </w:rPr>
      </w:pPr>
      <w:bookmarkStart w:id="1" w:name="_Hlk230419976"/>
      <w:r>
        <w:rPr>
          <w:rFonts w:ascii="Arial" w:hAnsi="Arial"/>
          <w:b/>
          <w:sz w:val="20"/>
        </w:rPr>
        <w:t>1. Deckungserweiterungen</w:t>
      </w:r>
    </w:p>
    <w:p w:rsidR="008348C9" w:rsidRDefault="008348C9">
      <w:pPr>
        <w:rPr>
          <w:rFonts w:ascii="Arial" w:hAnsi="Arial"/>
          <w:b/>
          <w:sz w:val="20"/>
        </w:rPr>
      </w:pPr>
      <w:r>
        <w:rPr>
          <w:rFonts w:ascii="Arial" w:hAnsi="Arial"/>
          <w:b/>
          <w:sz w:val="20"/>
        </w:rPr>
        <w:t>1.1 Auslandsschäden</w:t>
      </w:r>
    </w:p>
    <w:p w:rsidR="008348C9" w:rsidRDefault="008348C9">
      <w:pPr>
        <w:rPr>
          <w:rFonts w:ascii="Arial" w:hAnsi="Arial"/>
          <w:sz w:val="20"/>
        </w:rPr>
      </w:pPr>
      <w:r>
        <w:rPr>
          <w:rFonts w:ascii="Arial" w:hAnsi="Arial"/>
          <w:sz w:val="20"/>
        </w:rPr>
        <w:t>Eingeschlossen ist - abweichend von § 7 Ziffer 9 AHB - die gesetzliche Haftpflicht des Versicherungsnehmers wegen im Ausland vorkommender Schadenereignisse</w:t>
      </w:r>
    </w:p>
    <w:p w:rsidR="008348C9" w:rsidRDefault="008348C9" w:rsidP="007449A7">
      <w:pPr>
        <w:numPr>
          <w:ilvl w:val="0"/>
          <w:numId w:val="13"/>
        </w:numPr>
        <w:ind w:left="426" w:hanging="426"/>
        <w:rPr>
          <w:rFonts w:ascii="Arial" w:hAnsi="Arial"/>
          <w:sz w:val="20"/>
        </w:rPr>
      </w:pPr>
      <w:r>
        <w:rPr>
          <w:rFonts w:ascii="Arial" w:hAnsi="Arial"/>
          <w:sz w:val="20"/>
        </w:rPr>
        <w:t>aus Anlass von Geschäftsreisen oder aus der Teilnahme an Ausstellungen, Messen und Märkten;</w:t>
      </w:r>
    </w:p>
    <w:p w:rsidR="008348C9" w:rsidRDefault="008348C9" w:rsidP="007449A7">
      <w:pPr>
        <w:numPr>
          <w:ilvl w:val="0"/>
          <w:numId w:val="13"/>
        </w:numPr>
        <w:ind w:left="426" w:hanging="426"/>
        <w:rPr>
          <w:rFonts w:ascii="Arial" w:hAnsi="Arial"/>
          <w:sz w:val="20"/>
        </w:rPr>
      </w:pPr>
      <w:r>
        <w:rPr>
          <w:rFonts w:ascii="Arial" w:hAnsi="Arial"/>
          <w:sz w:val="20"/>
        </w:rPr>
        <w:lastRenderedPageBreak/>
        <w:t xml:space="preserve">aus Anlass der Teilnahme an Pferderennen, Fahr- und Reitturnieren entsprechend Abschnitt III, Ziffer 2.5; </w:t>
      </w:r>
    </w:p>
    <w:p w:rsidR="008348C9" w:rsidRDefault="008348C9" w:rsidP="007449A7">
      <w:pPr>
        <w:numPr>
          <w:ilvl w:val="0"/>
          <w:numId w:val="13"/>
        </w:numPr>
        <w:ind w:left="426" w:hanging="426"/>
        <w:rPr>
          <w:rFonts w:ascii="Arial" w:hAnsi="Arial"/>
          <w:sz w:val="20"/>
        </w:rPr>
      </w:pPr>
      <w:r>
        <w:rPr>
          <w:rFonts w:ascii="Arial" w:hAnsi="Arial"/>
          <w:sz w:val="20"/>
        </w:rPr>
        <w:t>durch Erzeugnisse, die ins Ausland gelangt sind, ohne dass der Versicherungsnehmer dorthin geliefert hat oder hat liefern lassen;</w:t>
      </w:r>
    </w:p>
    <w:p w:rsidR="008348C9" w:rsidRDefault="008348C9" w:rsidP="007449A7">
      <w:pPr>
        <w:numPr>
          <w:ilvl w:val="0"/>
          <w:numId w:val="13"/>
        </w:numPr>
        <w:ind w:left="426" w:hanging="426"/>
        <w:rPr>
          <w:rFonts w:ascii="Arial" w:hAnsi="Arial"/>
          <w:sz w:val="20"/>
        </w:rPr>
      </w:pPr>
      <w:r>
        <w:rPr>
          <w:rFonts w:ascii="Arial" w:hAnsi="Arial"/>
          <w:sz w:val="20"/>
        </w:rPr>
        <w:t>durch Erzeugnisse, die der Versicherungsnehmer weltweit - ausgenommen jedoch USA, US-Territorien und Canada - ins Ausland geliefert hat oder hat liefern lassen.</w:t>
      </w:r>
    </w:p>
    <w:p w:rsidR="008348C9" w:rsidRDefault="008348C9">
      <w:pPr>
        <w:rPr>
          <w:rFonts w:ascii="Arial" w:hAnsi="Arial"/>
          <w:sz w:val="20"/>
        </w:rPr>
      </w:pPr>
      <w:r>
        <w:rPr>
          <w:rFonts w:ascii="Arial" w:hAnsi="Arial"/>
          <w:sz w:val="20"/>
        </w:rPr>
        <w:t>Besonderer Vereinbarung bedarf die Versicherung der Haftpflicht</w:t>
      </w:r>
    </w:p>
    <w:p w:rsidR="008348C9" w:rsidRDefault="008348C9">
      <w:pPr>
        <w:rPr>
          <w:rFonts w:ascii="Arial" w:hAnsi="Arial"/>
          <w:sz w:val="20"/>
        </w:rPr>
      </w:pPr>
      <w:r>
        <w:rPr>
          <w:rFonts w:ascii="Arial" w:hAnsi="Arial"/>
          <w:sz w:val="20"/>
        </w:rPr>
        <w:t>(1) wegen in USA, US-Territorien oder Canada vorkommender Schadenereignisse durch Erzeugnisse, die der Versicherungsnehmer dorthin geliefert hat oder hat liefern lassen;</w:t>
      </w:r>
    </w:p>
    <w:p w:rsidR="008348C9" w:rsidRDefault="008348C9">
      <w:pPr>
        <w:rPr>
          <w:rFonts w:ascii="Arial" w:hAnsi="Arial"/>
          <w:sz w:val="20"/>
        </w:rPr>
      </w:pPr>
      <w:r>
        <w:rPr>
          <w:rFonts w:ascii="Arial" w:hAnsi="Arial"/>
          <w:sz w:val="20"/>
        </w:rPr>
        <w:t>(2) wegen im Ausland vorkommender Schadenereignisse aus Montagearbeiten, Wartungsarbeiten (auch Inspektion und Kundendienst) und Reparaturarbeiten;</w:t>
      </w:r>
    </w:p>
    <w:p w:rsidR="008348C9" w:rsidRDefault="008348C9">
      <w:pPr>
        <w:rPr>
          <w:rFonts w:ascii="Arial" w:hAnsi="Arial"/>
          <w:sz w:val="20"/>
        </w:rPr>
      </w:pPr>
      <w:r>
        <w:rPr>
          <w:rFonts w:ascii="Arial" w:hAnsi="Arial"/>
          <w:sz w:val="20"/>
        </w:rPr>
        <w:t>(3) für im Ausland gelegene Betriebsstätten (z. B. Produktions- oder Vertriebsniederlassungen, Läger und d</w:t>
      </w:r>
      <w:r w:rsidR="005E20C1">
        <w:rPr>
          <w:rFonts w:ascii="Arial" w:hAnsi="Arial"/>
          <w:sz w:val="20"/>
        </w:rPr>
        <w:t>er</w:t>
      </w:r>
      <w:r>
        <w:rPr>
          <w:rFonts w:ascii="Arial" w:hAnsi="Arial"/>
          <w:sz w:val="20"/>
        </w:rPr>
        <w:t>gl</w:t>
      </w:r>
      <w:r w:rsidR="005E20C1">
        <w:rPr>
          <w:rFonts w:ascii="Arial" w:hAnsi="Arial"/>
          <w:sz w:val="20"/>
        </w:rPr>
        <w:t>eichen</w:t>
      </w:r>
      <w:r>
        <w:rPr>
          <w:rFonts w:ascii="Arial" w:hAnsi="Arial"/>
          <w:sz w:val="20"/>
        </w:rPr>
        <w:t>).</w:t>
      </w:r>
    </w:p>
    <w:p w:rsidR="008348C9" w:rsidRDefault="008348C9">
      <w:pPr>
        <w:rPr>
          <w:rFonts w:ascii="Arial" w:hAnsi="Arial"/>
          <w:sz w:val="20"/>
        </w:rPr>
      </w:pPr>
    </w:p>
    <w:p w:rsidR="008348C9" w:rsidRDefault="008348C9">
      <w:pPr>
        <w:rPr>
          <w:rFonts w:ascii="Arial" w:hAnsi="Arial"/>
          <w:sz w:val="20"/>
        </w:rPr>
      </w:pPr>
      <w:r>
        <w:rPr>
          <w:rFonts w:ascii="Arial" w:hAnsi="Arial"/>
          <w:sz w:val="20"/>
        </w:rPr>
        <w:t>1.1.2 Ausgeschlossen sind Haftpflichtansprüche aus Arbeitsunfällen und Berufskrankheiten von Personen, die vom Versicherungsnehmer im Ausland eingestellt oder dort mit der Durchführung von Arbeiten betraut worden sind.</w:t>
      </w:r>
    </w:p>
    <w:p w:rsidR="008348C9" w:rsidRDefault="008348C9">
      <w:pPr>
        <w:rPr>
          <w:rFonts w:ascii="Arial" w:hAnsi="Arial"/>
          <w:sz w:val="20"/>
        </w:rPr>
      </w:pPr>
      <w:r>
        <w:rPr>
          <w:rFonts w:ascii="Arial" w:hAnsi="Arial"/>
          <w:sz w:val="20"/>
        </w:rPr>
        <w:t>Eingeschlossen bleiben jedoch Haftpflichtansprüche aus Arbeitsunfällen und Berufskrankheiten, die den Bestimmungen des Sozialgesetzbuches VII (SGB) unterliegen (siehe § 7 Ziffer 9 AHB).</w:t>
      </w:r>
    </w:p>
    <w:p w:rsidR="008348C9" w:rsidRPr="00DF6977" w:rsidRDefault="008348C9">
      <w:pPr>
        <w:rPr>
          <w:rFonts w:ascii="Arial" w:hAnsi="Arial"/>
          <w:szCs w:val="16"/>
        </w:rPr>
      </w:pPr>
    </w:p>
    <w:p w:rsidR="001E4E56" w:rsidRDefault="008348C9" w:rsidP="001E4E56">
      <w:pPr>
        <w:pStyle w:val="FR1"/>
        <w:ind w:left="0"/>
        <w:jc w:val="both"/>
        <w:rPr>
          <w:rFonts w:ascii="Arial" w:hAnsi="Arial"/>
          <w:sz w:val="20"/>
        </w:rPr>
      </w:pPr>
      <w:r>
        <w:rPr>
          <w:rFonts w:ascii="Arial" w:hAnsi="Arial"/>
          <w:sz w:val="20"/>
        </w:rPr>
        <w:t xml:space="preserve">1.1.3 </w:t>
      </w:r>
      <w:r w:rsidR="001E4E56">
        <w:rPr>
          <w:rFonts w:ascii="Arial" w:hAnsi="Arial"/>
          <w:sz w:val="20"/>
        </w:rPr>
        <w:t>Aufwendungen des Versicherers für Kosten der gerichtlichen und außergerichtlichen Abwehr der von einem Dritten geltend gemachten Ansprüche, insbesondere Anwalts-, Sachverständigen-, Zeugen- und Gerichtskosten, werden - abweichend von § 6 Ziffer 5 AHB - als Leistungen auf die Versicherungssumme angerechnet.</w:t>
      </w:r>
    </w:p>
    <w:p w:rsidR="008348C9" w:rsidRDefault="008348C9" w:rsidP="001E4E56">
      <w:pPr>
        <w:rPr>
          <w:rFonts w:ascii="Arial" w:hAnsi="Arial"/>
          <w:sz w:val="20"/>
        </w:rPr>
      </w:pPr>
      <w:r>
        <w:rPr>
          <w:rFonts w:ascii="Arial" w:hAnsi="Arial"/>
          <w:sz w:val="20"/>
        </w:rPr>
        <w:t>Vom Versicherungsschutz ausgeschlossen bleiben Ansprüche auf Entschädigung mit Strafcharakter, insbesondere punitive oder exemplary damages.</w:t>
      </w:r>
    </w:p>
    <w:p w:rsidR="008348C9" w:rsidRPr="00DF6977" w:rsidRDefault="008348C9">
      <w:pPr>
        <w:rPr>
          <w:rFonts w:ascii="Arial" w:hAnsi="Arial"/>
          <w:szCs w:val="16"/>
        </w:rPr>
      </w:pPr>
    </w:p>
    <w:p w:rsidR="008348C9" w:rsidRDefault="008348C9">
      <w:pPr>
        <w:rPr>
          <w:rFonts w:ascii="Arial" w:hAnsi="Arial"/>
          <w:sz w:val="20"/>
        </w:rPr>
      </w:pPr>
      <w:r>
        <w:rPr>
          <w:rFonts w:ascii="Arial" w:hAnsi="Arial"/>
          <w:sz w:val="20"/>
        </w:rPr>
        <w:t>1.1.4 Bei Schadenereignissen in USA, US-Territorien und Canada wegen Personenschäden hat der Versicherungsnehmer 10 %, mindestens 2.556 € selbst zu tragen. Kosten gelten als Schadenersatzleistungen.</w:t>
      </w:r>
    </w:p>
    <w:p w:rsidR="008348C9" w:rsidRPr="00DF6977" w:rsidRDefault="008348C9">
      <w:pPr>
        <w:rPr>
          <w:rFonts w:ascii="Arial" w:hAnsi="Arial"/>
          <w:szCs w:val="16"/>
        </w:rPr>
      </w:pPr>
    </w:p>
    <w:p w:rsidR="008348C9" w:rsidRDefault="008348C9">
      <w:pPr>
        <w:rPr>
          <w:rFonts w:ascii="Arial" w:hAnsi="Arial"/>
          <w:sz w:val="20"/>
        </w:rPr>
      </w:pPr>
      <w:r>
        <w:rPr>
          <w:rFonts w:ascii="Arial" w:hAnsi="Arial"/>
          <w:sz w:val="20"/>
        </w:rPr>
        <w:t xml:space="preserve">1.1.5 Die Leistungen des Versicherers erfolgen in Euro. Soweit der Zahlungsort außerhalb der Staaten, die der Europäischen Währungsunion angehören, liegt, gelten die Verpflichtung des Versicherers gilt mit dem Zeitpunkt als erfüllt, in dem der Euro-Betrag bei einem in der europäischen Währungsunion gelegenen Geldinstitut angewiesen ist. </w:t>
      </w:r>
    </w:p>
    <w:p w:rsidR="008348C9" w:rsidRPr="00DF6977" w:rsidRDefault="008348C9">
      <w:pPr>
        <w:rPr>
          <w:rFonts w:ascii="Arial" w:hAnsi="Arial"/>
          <w:szCs w:val="16"/>
        </w:rPr>
      </w:pPr>
    </w:p>
    <w:p w:rsidR="008348C9" w:rsidRDefault="008348C9">
      <w:pPr>
        <w:rPr>
          <w:rFonts w:ascii="Arial" w:hAnsi="Arial"/>
          <w:sz w:val="20"/>
        </w:rPr>
      </w:pPr>
      <w:r>
        <w:rPr>
          <w:rFonts w:ascii="Arial" w:hAnsi="Arial"/>
          <w:sz w:val="20"/>
        </w:rPr>
        <w:t xml:space="preserve">1.1.6 Ausgeschlossen sind Haftpflichtansprüche wegen Schäden, die nachweislich auf Kriegsereignissen, anderen feindseligen Handlungen, Aufruhr, inneren Unruhen, Generalstreik, illegalem Streik oder unmittelbar auf Verfügungen oder Maßnahmen von hoher Hand beruhen; das gleiche gut für Schäden durch höhere Gewalt, soweit sich elementare Naturkräfte ausgewirkt haben. </w:t>
      </w:r>
    </w:p>
    <w:p w:rsidR="008348C9" w:rsidRPr="00DF6977" w:rsidRDefault="008348C9">
      <w:pPr>
        <w:rPr>
          <w:rFonts w:ascii="Arial" w:hAnsi="Arial"/>
          <w:szCs w:val="16"/>
        </w:rPr>
      </w:pPr>
    </w:p>
    <w:p w:rsidR="008348C9" w:rsidRDefault="008348C9">
      <w:pPr>
        <w:rPr>
          <w:rFonts w:ascii="Arial" w:hAnsi="Arial"/>
          <w:b/>
          <w:sz w:val="20"/>
        </w:rPr>
      </w:pPr>
      <w:r>
        <w:rPr>
          <w:rFonts w:ascii="Arial" w:hAnsi="Arial"/>
          <w:b/>
          <w:sz w:val="20"/>
        </w:rPr>
        <w:t xml:space="preserve">1.2 Inländische Versicherungsfälle, die im Ausland geltend gemacht werden </w:t>
      </w:r>
    </w:p>
    <w:p w:rsidR="008348C9" w:rsidRDefault="008348C9">
      <w:pPr>
        <w:rPr>
          <w:rFonts w:ascii="Arial" w:hAnsi="Arial"/>
          <w:sz w:val="20"/>
        </w:rPr>
      </w:pPr>
      <w:r>
        <w:rPr>
          <w:rFonts w:ascii="Arial" w:hAnsi="Arial"/>
          <w:sz w:val="20"/>
        </w:rPr>
        <w:t xml:space="preserve">Für Ansprüche, die im Ausland geltend gemacht werden, gilt: </w:t>
      </w:r>
    </w:p>
    <w:p w:rsidR="001E4E56" w:rsidRDefault="008348C9" w:rsidP="001E4E56">
      <w:pPr>
        <w:pStyle w:val="FR1"/>
        <w:ind w:left="0"/>
        <w:jc w:val="both"/>
        <w:rPr>
          <w:rFonts w:ascii="Arial" w:hAnsi="Arial"/>
          <w:sz w:val="20"/>
        </w:rPr>
      </w:pPr>
      <w:r>
        <w:rPr>
          <w:rFonts w:ascii="Arial" w:hAnsi="Arial"/>
          <w:sz w:val="20"/>
        </w:rPr>
        <w:t xml:space="preserve">1.2.1 </w:t>
      </w:r>
      <w:r w:rsidR="001E4E56">
        <w:rPr>
          <w:rFonts w:ascii="Arial" w:hAnsi="Arial"/>
          <w:sz w:val="20"/>
        </w:rPr>
        <w:t>Aufwendungen des Versicherers für Kosten der gerichtlichen und außergerichtlichen Abwehr der von einem Dritten geltend gemachten Ansprüche, insbesondere Anwalts-, Sachverständigen-, Zeugen- und Gerichtskosten, werden - abweichend von § 6 Ziffer 5 AHB - als Leistungen auf die Versicherungssumme angerechnet.</w:t>
      </w:r>
    </w:p>
    <w:p w:rsidR="008348C9" w:rsidRDefault="008348C9" w:rsidP="001E4E56">
      <w:pPr>
        <w:rPr>
          <w:rFonts w:ascii="Arial" w:hAnsi="Arial"/>
        </w:rPr>
      </w:pPr>
    </w:p>
    <w:p w:rsidR="008348C9" w:rsidRDefault="008348C9">
      <w:pPr>
        <w:rPr>
          <w:rFonts w:ascii="Arial" w:hAnsi="Arial"/>
          <w:sz w:val="20"/>
        </w:rPr>
      </w:pPr>
      <w:r>
        <w:rPr>
          <w:rFonts w:ascii="Arial" w:hAnsi="Arial"/>
          <w:sz w:val="20"/>
        </w:rPr>
        <w:t xml:space="preserve">1.2.2 Bei Versicherungsfällen, die in USA/US-Territorien und Canada geltend gemacht werden, gilt: Der Versicherungsnehmer hat von jedem Personenschaden 10 %, mindestens 2.556 € selbst zu tragen. Kosten gelten als Schadensersatzleistungen. </w:t>
      </w:r>
    </w:p>
    <w:p w:rsidR="008348C9" w:rsidRPr="00DF6977" w:rsidRDefault="008348C9">
      <w:pPr>
        <w:rPr>
          <w:rFonts w:ascii="Arial" w:hAnsi="Arial"/>
          <w:szCs w:val="16"/>
        </w:rPr>
      </w:pPr>
    </w:p>
    <w:p w:rsidR="008348C9" w:rsidRDefault="008348C9">
      <w:pPr>
        <w:rPr>
          <w:rFonts w:ascii="Arial" w:hAnsi="Arial"/>
          <w:sz w:val="20"/>
        </w:rPr>
      </w:pPr>
      <w:r>
        <w:rPr>
          <w:rFonts w:ascii="Arial" w:hAnsi="Arial"/>
          <w:sz w:val="20"/>
        </w:rPr>
        <w:t>1.2.3 Die Leistungen des Versicherers erfolgen in Euro. Soweit der Zahlungsort außerhalb der Staaten, die der Europäischen Währungsunion angehören, liegt, gelten die Verpflichtungen des Versicherers mit dem Zeitpunkt als erfüllt, in dem der Euro-Betrag bei einem in der Europäischen Währungsunion gelegenen Geldinstitut angewiesen ist.</w:t>
      </w:r>
    </w:p>
    <w:p w:rsidR="008C242B" w:rsidRPr="00DF6977" w:rsidRDefault="008C242B">
      <w:pPr>
        <w:rPr>
          <w:rFonts w:ascii="Arial" w:hAnsi="Arial"/>
          <w:b/>
          <w:szCs w:val="16"/>
        </w:rPr>
      </w:pPr>
    </w:p>
    <w:p w:rsidR="008348C9" w:rsidRDefault="008348C9">
      <w:pPr>
        <w:rPr>
          <w:rFonts w:ascii="Arial" w:hAnsi="Arial"/>
          <w:b/>
          <w:sz w:val="20"/>
        </w:rPr>
      </w:pPr>
      <w:r>
        <w:rPr>
          <w:rFonts w:ascii="Arial" w:hAnsi="Arial"/>
          <w:b/>
          <w:sz w:val="20"/>
        </w:rPr>
        <w:t>1.3 Be- und Entladeschäden</w:t>
      </w:r>
    </w:p>
    <w:p w:rsidR="008348C9" w:rsidRDefault="008348C9">
      <w:pPr>
        <w:rPr>
          <w:rFonts w:ascii="Arial" w:hAnsi="Arial"/>
          <w:sz w:val="20"/>
        </w:rPr>
      </w:pPr>
      <w:r>
        <w:rPr>
          <w:rFonts w:ascii="Arial" w:hAnsi="Arial"/>
          <w:sz w:val="20"/>
        </w:rPr>
        <w:t>Mitversichert ist die gesetzliche Haftpflicht aus Be- und Entladeschäden per Hand und durch mitversicherte Arbeitsmaschinen, Baugeräte, Kraftfahrzeuge und sonstige mechanische Vorrichtungen.</w:t>
      </w:r>
    </w:p>
    <w:p w:rsidR="008348C9" w:rsidRDefault="008348C9">
      <w:pPr>
        <w:rPr>
          <w:rFonts w:ascii="Arial" w:hAnsi="Arial"/>
          <w:sz w:val="20"/>
        </w:rPr>
      </w:pPr>
      <w:r>
        <w:rPr>
          <w:rFonts w:ascii="Arial" w:hAnsi="Arial"/>
          <w:sz w:val="20"/>
        </w:rPr>
        <w:t>Eingeschlossen ist - abweichend von § 7 Ziffer 7 AHB - die gesetzliche Haftpflicht aus der Beschädigung von Land- und Wasserfahrzeugen sowie Containern durch Be- und Entladen.</w:t>
      </w:r>
    </w:p>
    <w:p w:rsidR="008348C9" w:rsidRDefault="008348C9">
      <w:pPr>
        <w:rPr>
          <w:rFonts w:ascii="Arial" w:hAnsi="Arial"/>
          <w:sz w:val="20"/>
        </w:rPr>
      </w:pPr>
      <w:r>
        <w:rPr>
          <w:rFonts w:ascii="Arial" w:hAnsi="Arial"/>
          <w:sz w:val="20"/>
        </w:rPr>
        <w:lastRenderedPageBreak/>
        <w:t>Für Schäden an Containern besteht auch dann Versicherungsschutz, wenn diese entstehen beim Abheben von oder Heben auf Land- oder Wasserfahrzeuge zum Zwecke des Be- und Entladens.</w:t>
      </w:r>
    </w:p>
    <w:p w:rsidR="008348C9" w:rsidRDefault="008348C9">
      <w:pPr>
        <w:rPr>
          <w:rFonts w:ascii="Arial" w:hAnsi="Arial"/>
          <w:sz w:val="20"/>
        </w:rPr>
      </w:pPr>
      <w:r>
        <w:rPr>
          <w:rFonts w:ascii="Arial" w:hAnsi="Arial"/>
          <w:sz w:val="20"/>
        </w:rPr>
        <w:t>Von jedem Schaden hat der Versicherungsnehmer 127 € selbst zu tragen.</w:t>
      </w:r>
    </w:p>
    <w:p w:rsidR="008348C9" w:rsidRDefault="008348C9">
      <w:pPr>
        <w:rPr>
          <w:rFonts w:ascii="Arial" w:hAnsi="Arial"/>
          <w:sz w:val="20"/>
        </w:rPr>
      </w:pPr>
      <w:r>
        <w:rPr>
          <w:rFonts w:ascii="Arial" w:hAnsi="Arial"/>
          <w:sz w:val="20"/>
        </w:rPr>
        <w:t>Ausgeschlossen vom Versicherungsschutz bleibt gemäß § 7 Ziffer 7 AHB die Beschädigung der Ladung von Fahrzeugen und Containern.</w:t>
      </w:r>
    </w:p>
    <w:p w:rsidR="008348C9" w:rsidRDefault="008348C9">
      <w:pPr>
        <w:pStyle w:val="Kopfzeile"/>
        <w:tabs>
          <w:tab w:val="clear" w:pos="4536"/>
          <w:tab w:val="clear" w:pos="9072"/>
        </w:tabs>
        <w:rPr>
          <w:rFonts w:ascii="Arial" w:hAnsi="Arial"/>
        </w:rPr>
      </w:pPr>
    </w:p>
    <w:p w:rsidR="008348C9" w:rsidRDefault="008348C9">
      <w:pPr>
        <w:rPr>
          <w:rFonts w:ascii="Arial" w:hAnsi="Arial"/>
          <w:b/>
          <w:sz w:val="20"/>
        </w:rPr>
      </w:pPr>
      <w:r>
        <w:rPr>
          <w:rFonts w:ascii="Arial" w:hAnsi="Arial"/>
          <w:b/>
          <w:sz w:val="20"/>
        </w:rPr>
        <w:t>1.4 Abwässerschäden</w:t>
      </w:r>
    </w:p>
    <w:p w:rsidR="008348C9" w:rsidRDefault="008348C9">
      <w:pPr>
        <w:rPr>
          <w:rFonts w:ascii="Arial" w:hAnsi="Arial"/>
          <w:sz w:val="20"/>
        </w:rPr>
      </w:pPr>
      <w:r>
        <w:rPr>
          <w:rFonts w:ascii="Arial" w:hAnsi="Arial"/>
          <w:sz w:val="20"/>
        </w:rPr>
        <w:t>Eingeschlossen ist - abweichend von § 7 Ziffer 14.1 AHB - die gesetzliche Haftpflicht wegen Sachschäden durch Abwässer.</w:t>
      </w:r>
    </w:p>
    <w:p w:rsidR="008348C9" w:rsidRDefault="008348C9">
      <w:pPr>
        <w:rPr>
          <w:rFonts w:ascii="Arial" w:hAnsi="Arial"/>
          <w:sz w:val="20"/>
        </w:rPr>
      </w:pPr>
      <w:r>
        <w:rPr>
          <w:rFonts w:ascii="Arial" w:hAnsi="Arial"/>
          <w:sz w:val="20"/>
        </w:rPr>
        <w:t>§ 7 Ziffer 10.2 AHB bleibt unberührt.</w:t>
      </w:r>
    </w:p>
    <w:p w:rsidR="008348C9" w:rsidRDefault="008348C9">
      <w:pPr>
        <w:rPr>
          <w:rFonts w:ascii="Arial" w:hAnsi="Arial"/>
          <w:sz w:val="20"/>
        </w:rPr>
      </w:pPr>
      <w:r>
        <w:rPr>
          <w:rFonts w:ascii="Arial" w:hAnsi="Arial"/>
          <w:sz w:val="20"/>
        </w:rPr>
        <w:t>Diese Deckungserweiterung findet für die Umwelthaftpflicht-Basisversicherung keine Anwendung. Im Rahmen der Versicherungssumme für Sachschäden beträgt die Höchstersatzleistung je Schadenereignis 153.388 €.</w:t>
      </w:r>
    </w:p>
    <w:p w:rsidR="008348C9" w:rsidRDefault="008348C9">
      <w:pPr>
        <w:rPr>
          <w:rFonts w:ascii="Arial" w:hAnsi="Arial"/>
          <w:sz w:val="20"/>
        </w:rPr>
      </w:pPr>
      <w:r>
        <w:rPr>
          <w:rFonts w:ascii="Arial" w:hAnsi="Arial"/>
          <w:sz w:val="20"/>
        </w:rPr>
        <w:t>Die Gesamtleistung für alle Versicherungsfälle eines Versicherungsjahres beträgt das Doppelte dieser Versicherungssumme.</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1.5 Gegenseitige Ansprüche</w:t>
      </w:r>
    </w:p>
    <w:p w:rsidR="008348C9" w:rsidRDefault="008348C9">
      <w:pPr>
        <w:rPr>
          <w:rFonts w:ascii="Arial" w:hAnsi="Arial"/>
          <w:sz w:val="20"/>
        </w:rPr>
      </w:pPr>
      <w:r>
        <w:rPr>
          <w:rFonts w:ascii="Arial" w:hAnsi="Arial"/>
          <w:sz w:val="20"/>
        </w:rPr>
        <w:t xml:space="preserve">Eingeschlossen sind - abweichend von § 7 Ziffer 4 AHB - gegenseitige gesetzliche Haftpflichtansprüche zwischen Betriebsangehörigen gemäß Abschnitt I, Ziffer 1.4.2 wegen Sachschäden von mehr als 51 €, die die Betriebsangehörigen in Ausführung ihrer dienstlichen Verrichtungen verursachen. </w:t>
      </w:r>
    </w:p>
    <w:p w:rsidR="008348C9" w:rsidRDefault="008348C9">
      <w:pPr>
        <w:rPr>
          <w:rFonts w:ascii="Arial" w:hAnsi="Arial"/>
          <w:sz w:val="20"/>
        </w:rPr>
      </w:pPr>
      <w:r>
        <w:rPr>
          <w:rFonts w:ascii="Arial" w:hAnsi="Arial"/>
          <w:sz w:val="20"/>
        </w:rPr>
        <w:t>Kein Ersatz wird geleistet für Geld, Wertpapiere, Sparbücher, Urkunden und Schmucksachen.</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1.6 Vertragshaftung</w:t>
      </w:r>
    </w:p>
    <w:p w:rsidR="008348C9" w:rsidRDefault="008348C9">
      <w:pPr>
        <w:rPr>
          <w:rFonts w:ascii="Arial" w:hAnsi="Arial"/>
          <w:sz w:val="20"/>
        </w:rPr>
      </w:pPr>
      <w:r>
        <w:rPr>
          <w:rFonts w:ascii="Arial" w:hAnsi="Arial"/>
          <w:sz w:val="20"/>
        </w:rPr>
        <w:t>1.6.1 Haus- und Grundbesitz</w:t>
      </w:r>
    </w:p>
    <w:p w:rsidR="008348C9" w:rsidRDefault="008348C9">
      <w:pPr>
        <w:rPr>
          <w:rFonts w:ascii="Arial" w:hAnsi="Arial"/>
          <w:sz w:val="20"/>
        </w:rPr>
      </w:pPr>
      <w:r>
        <w:rPr>
          <w:rFonts w:ascii="Arial" w:hAnsi="Arial"/>
          <w:sz w:val="20"/>
        </w:rPr>
        <w:t>Übernimmt der Versicherungsnehmer als Mieter, Pächter oder Leasingnehmer von Grundstücken und Gebäuden durch Vertrag die Verkehrssicherungspflichten und die sich daraus ergebende gesetzliche Haftpflicht des Vermieters usw., verzichtet der Versicherer insoweit auf den Einwand des § 7 Ziffer 3 AHB.</w:t>
      </w:r>
    </w:p>
    <w:p w:rsidR="008348C9" w:rsidRDefault="008348C9">
      <w:pPr>
        <w:rPr>
          <w:rFonts w:ascii="Arial" w:hAnsi="Arial"/>
          <w:sz w:val="20"/>
        </w:rPr>
      </w:pPr>
    </w:p>
    <w:p w:rsidR="008348C9" w:rsidRDefault="008348C9">
      <w:pPr>
        <w:rPr>
          <w:rFonts w:ascii="Arial" w:hAnsi="Arial"/>
          <w:sz w:val="20"/>
        </w:rPr>
      </w:pPr>
      <w:r>
        <w:rPr>
          <w:rFonts w:ascii="Arial" w:hAnsi="Arial"/>
          <w:sz w:val="20"/>
        </w:rPr>
        <w:t>1.6.2 Kaufmännische Rügepflicht gemäß § 377 HGB</w:t>
      </w:r>
    </w:p>
    <w:p w:rsidR="008348C9" w:rsidRDefault="008348C9">
      <w:pPr>
        <w:rPr>
          <w:rFonts w:ascii="Arial" w:hAnsi="Arial"/>
          <w:sz w:val="20"/>
        </w:rPr>
      </w:pPr>
      <w:r>
        <w:rPr>
          <w:rFonts w:ascii="Arial" w:hAnsi="Arial"/>
          <w:sz w:val="20"/>
        </w:rPr>
        <w:t>Hat der Versicherungsnehmer zugunsten seiner Abnehmer die der Rügepflicht vorausgehende gesetzliche Pflicht zur unverzüglichen Mängelfeststellung insoweit gelockert, als die Mängelfeststellung nach den Gegebenheiten eines ordnungsgemäßen Geschäftsablaufs erfolgen kann, verzichtet der Versicherer insoweit auf den Einwand des</w:t>
      </w:r>
      <w:r w:rsidR="007E005B">
        <w:rPr>
          <w:rFonts w:ascii="Arial" w:hAnsi="Arial"/>
          <w:sz w:val="20"/>
        </w:rPr>
        <w:t xml:space="preserve"> </w:t>
      </w:r>
      <w:r>
        <w:rPr>
          <w:rFonts w:ascii="Arial" w:hAnsi="Arial"/>
          <w:sz w:val="20"/>
        </w:rPr>
        <w:t>§ 7 Ziffer 3 AHB.</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1.7 Leitungsschäden</w:t>
      </w:r>
    </w:p>
    <w:p w:rsidR="008348C9" w:rsidRDefault="008348C9">
      <w:pPr>
        <w:rPr>
          <w:rFonts w:ascii="Arial" w:hAnsi="Arial"/>
          <w:sz w:val="20"/>
        </w:rPr>
      </w:pPr>
      <w:r>
        <w:rPr>
          <w:rFonts w:ascii="Arial" w:hAnsi="Arial"/>
          <w:sz w:val="20"/>
        </w:rPr>
        <w:t>Eingeschlossen sind Haftpflichtansprüche aus Schäden an Erdleitungen (Kabel, unterirdische Kanäle, Wasserleitungen, Gasrohre und andere Leitungen) sowie an elektrischen Frei- und Oberleitungen einschließlich der sich daraus ergebenden Folgeschäden.</w:t>
      </w:r>
    </w:p>
    <w:p w:rsidR="008348C9" w:rsidRDefault="008348C9">
      <w:pPr>
        <w:rPr>
          <w:rFonts w:ascii="Arial" w:hAnsi="Arial"/>
          <w:sz w:val="20"/>
        </w:rPr>
      </w:pPr>
      <w:r>
        <w:rPr>
          <w:rFonts w:ascii="Arial" w:hAnsi="Arial"/>
          <w:sz w:val="20"/>
        </w:rPr>
        <w:t>Abweichend von § 7 Ziffer 7 AHB schließt der Versicherungsschutz auch die gesetzliche Haftpflicht wegen Tätigkeitsschäden an solchen Leitungen ein.</w:t>
      </w:r>
    </w:p>
    <w:p w:rsidR="008348C9" w:rsidRDefault="008348C9">
      <w:pPr>
        <w:rPr>
          <w:rFonts w:ascii="Arial" w:hAnsi="Arial"/>
          <w:sz w:val="20"/>
        </w:rPr>
      </w:pPr>
      <w:r>
        <w:rPr>
          <w:rFonts w:ascii="Arial" w:hAnsi="Arial"/>
          <w:sz w:val="20"/>
        </w:rPr>
        <w:t>Der Versicherungsschutz wird im Rahmen der Versicherungssumme für Sachschäden gewährt, wobei Vermögensschäden wie Sachschäden behandelt werden.</w:t>
      </w:r>
    </w:p>
    <w:p w:rsidR="008348C9" w:rsidRDefault="008348C9">
      <w:pPr>
        <w:rPr>
          <w:rFonts w:ascii="Arial" w:hAnsi="Arial"/>
          <w:sz w:val="20"/>
        </w:rPr>
      </w:pPr>
      <w:r>
        <w:rPr>
          <w:rFonts w:ascii="Arial" w:hAnsi="Arial"/>
          <w:sz w:val="20"/>
        </w:rPr>
        <w:t>Von jedem Schaden hat der Versicherungsnehmer 127 € selbst zu tragen.</w:t>
      </w:r>
    </w:p>
    <w:p w:rsidR="008348C9" w:rsidRDefault="008348C9">
      <w:pPr>
        <w:rPr>
          <w:rFonts w:ascii="Arial" w:hAnsi="Arial"/>
          <w:sz w:val="20"/>
        </w:rPr>
      </w:pPr>
    </w:p>
    <w:p w:rsidR="007E005B" w:rsidRDefault="007E005B">
      <w:pPr>
        <w:rPr>
          <w:rFonts w:ascii="Arial" w:hAnsi="Arial"/>
          <w:sz w:val="20"/>
        </w:rPr>
      </w:pPr>
    </w:p>
    <w:p w:rsidR="008348C9" w:rsidRDefault="008348C9">
      <w:pPr>
        <w:rPr>
          <w:rFonts w:ascii="Arial" w:hAnsi="Arial"/>
          <w:b/>
          <w:sz w:val="20"/>
        </w:rPr>
      </w:pPr>
      <w:r>
        <w:rPr>
          <w:rFonts w:ascii="Arial" w:hAnsi="Arial"/>
          <w:b/>
          <w:sz w:val="20"/>
        </w:rPr>
        <w:t>2. Sonderbedingungen</w:t>
      </w:r>
    </w:p>
    <w:p w:rsidR="008348C9" w:rsidRDefault="008348C9">
      <w:pPr>
        <w:rPr>
          <w:rFonts w:ascii="Arial" w:hAnsi="Arial"/>
          <w:b/>
          <w:sz w:val="20"/>
        </w:rPr>
      </w:pPr>
      <w:r>
        <w:rPr>
          <w:rFonts w:ascii="Arial" w:hAnsi="Arial"/>
          <w:b/>
          <w:sz w:val="20"/>
        </w:rPr>
        <w:t xml:space="preserve">2.1 Arbeits- und Liefergemeinschaften </w:t>
      </w:r>
    </w:p>
    <w:p w:rsidR="008348C9" w:rsidRDefault="008348C9">
      <w:pPr>
        <w:rPr>
          <w:rFonts w:ascii="Arial" w:hAnsi="Arial"/>
          <w:sz w:val="20"/>
        </w:rPr>
      </w:pPr>
      <w:r>
        <w:rPr>
          <w:rFonts w:ascii="Arial" w:hAnsi="Arial"/>
          <w:sz w:val="20"/>
        </w:rPr>
        <w:t xml:space="preserve">Mitversichert ist die gesetzliche Haftpflicht aus der Teilnahme an Arbeits- oder Liefergemeinschaften auch dann, wenn sich der Haftpflichtanspruch gegen die Arbeits- oder Liefergemeinschaft selbst richtet. </w:t>
      </w:r>
    </w:p>
    <w:p w:rsidR="008348C9" w:rsidRDefault="008348C9">
      <w:pPr>
        <w:rPr>
          <w:rFonts w:ascii="Arial" w:hAnsi="Arial"/>
          <w:sz w:val="20"/>
        </w:rPr>
      </w:pPr>
      <w:r>
        <w:rPr>
          <w:rFonts w:ascii="Arial" w:hAnsi="Arial"/>
          <w:sz w:val="20"/>
        </w:rPr>
        <w:t xml:space="preserve">Für die Teilnahme an Arbeits- oder Liefergemeinschaften gelten unbeschadet der sonstigen Vertragsbedingungen (insbesondere der V-Summen) folgende Bestimmungen: </w:t>
      </w:r>
    </w:p>
    <w:p w:rsidR="008348C9" w:rsidRDefault="008348C9">
      <w:pPr>
        <w:pStyle w:val="Textkrper2"/>
      </w:pPr>
      <w:r>
        <w:t xml:space="preserve">2.1.1 Die Ersatzpflicht des Versicherers bleibt auf die Quote beschränkt, welche der prozentualen Beteiligung des Versicherungsnehmers an der Arbeits- oder Liefergemeinschaft entspricht. Dabei ist es unerheblich, welcher Partnerfirma die schadenverursachenden Personen oder Sachen (Arbeitsmaschinen, Baugeräte, Baumaterialien usw.) angehören. </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 xml:space="preserve">2.1.2 Vom Versicherungsschutz ausgeschlossen bleiben Haftpflichtansprüche wegen Schäden an den von den einzelnen Partnern in die Arbeits- oder Liefergemeinschaft eingebrachten oder von der Arbeitsgemeinschaft beschafften Sachen und allen sich daraus ergebenden Vermögensschäden, gleichgültig, von wem die Schäden verursacht wurden. </w:t>
      </w:r>
    </w:p>
    <w:p w:rsidR="008348C9" w:rsidRDefault="008348C9">
      <w:pPr>
        <w:rPr>
          <w:rFonts w:ascii="Arial" w:hAnsi="Arial"/>
          <w:sz w:val="20"/>
        </w:rPr>
      </w:pPr>
      <w:r>
        <w:rPr>
          <w:rFonts w:ascii="Arial" w:hAnsi="Arial"/>
          <w:sz w:val="20"/>
        </w:rPr>
        <w:lastRenderedPageBreak/>
        <w:t xml:space="preserve">2.1.3 Ebenso bleiben ausgeschlossen Ansprüche der Partner der Arbeits- oder Liefergemeinschaft untereinander sowie Ansprüche der Arbeits- oder Liefergemeinschaft gegen die Partner und umgekehrt. </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 xml:space="preserve">2.1.4 Die Ersatzpflicht des Versicherers erweitert sich innerhalb der vereinbarten Versicherungssummen über Ziffer 2.1.1 hinaus für den Fall, dass über das Vermögen eines Partners das Insolvenzverfahren eröffnet oder die Eröffnung mangels Masse abgelehnt worden ist und für diesen Partner wegen Nichtzahlung seines Beitrags kein Versicherungsschutz besteht. Ersetzt wird der dem Versicherungsnehmer zugewachsene Anteil, soweit für ihn nach dem Ausscheiden des Partners und der dadurch erforderlichen Auseinandersetzung ein Fehlbetrag verbleibt. </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2.1.5 Versicherungsschutz im Rahmen der Ziffer 2.1.1 bis 2.1.3 besteht auch für die Arbeits- oder Liefergemeinschaft selbst.</w:t>
      </w:r>
    </w:p>
    <w:p w:rsidR="008348C9" w:rsidRDefault="008348C9">
      <w:pPr>
        <w:rPr>
          <w:rFonts w:ascii="Arial" w:hAnsi="Arial"/>
          <w:sz w:val="20"/>
        </w:rPr>
      </w:pPr>
    </w:p>
    <w:p w:rsidR="008348C9" w:rsidRDefault="008348C9">
      <w:pPr>
        <w:pStyle w:val="Textkrper"/>
      </w:pPr>
      <w:r>
        <w:t>2.2 Kraftfahrzeuge, Kraftfahrzeuganhänger und Wasserfahrzeuge (siehe jedoch Abschnitt I, Ziffer 6.2)</w:t>
      </w:r>
    </w:p>
    <w:p w:rsidR="008348C9" w:rsidRDefault="008348C9">
      <w:pPr>
        <w:rPr>
          <w:rFonts w:ascii="Arial" w:hAnsi="Arial"/>
          <w:sz w:val="20"/>
        </w:rPr>
      </w:pPr>
      <w:r>
        <w:rPr>
          <w:rFonts w:ascii="Arial" w:hAnsi="Arial"/>
          <w:sz w:val="20"/>
        </w:rPr>
        <w:t>2.2.1 Nicht versichert ist die Haftpflicht wegen Schäden, die der Versicherungsnehmer, ein Mitversicherter oder eine von ihnen bestellte oder beauftragte Person durch den Ge</w:t>
      </w:r>
      <w:r w:rsidR="00B72799">
        <w:rPr>
          <w:rFonts w:ascii="Arial" w:hAnsi="Arial"/>
          <w:sz w:val="20"/>
        </w:rPr>
        <w:t>brauch eines Kraftfahrzeug</w:t>
      </w:r>
      <w:r>
        <w:rPr>
          <w:rFonts w:ascii="Arial" w:hAnsi="Arial"/>
          <w:sz w:val="20"/>
        </w:rPr>
        <w:t>s oder Kraftfahrzeuganhängers verursachen.</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2.2.2 Nicht versichert ist die Haftpflicht wegen Schäden, die der Versicherungsnehmer, ein Mitversicherter oder eine von ihnen bestellte oder beauftragte Person durch den Gebrauch eines</w:t>
      </w:r>
      <w:r w:rsidR="00B72799">
        <w:rPr>
          <w:rFonts w:ascii="Arial" w:hAnsi="Arial"/>
          <w:sz w:val="20"/>
        </w:rPr>
        <w:t xml:space="preserve"> Wasserfahrzeug</w:t>
      </w:r>
      <w:r>
        <w:rPr>
          <w:rFonts w:ascii="Arial" w:hAnsi="Arial"/>
          <w:sz w:val="20"/>
        </w:rPr>
        <w:t>s verursachen oder für die sie als Halter ode</w:t>
      </w:r>
      <w:r w:rsidR="00B72799">
        <w:rPr>
          <w:rFonts w:ascii="Arial" w:hAnsi="Arial"/>
          <w:sz w:val="20"/>
        </w:rPr>
        <w:t>r Besitzer eines Wasserfahrzeug</w:t>
      </w:r>
      <w:r>
        <w:rPr>
          <w:rFonts w:ascii="Arial" w:hAnsi="Arial"/>
          <w:sz w:val="20"/>
        </w:rPr>
        <w:t>s in Anspruch genommen werden.</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2.2.3 Besteht nach diesen Bestimmungen für einen Versicherten (Versicherungsnehmer oder Mitversicherten) kein Versicherungsschutz, so gilt das auch für alle anderen Versicherten.</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2.2.4 Eine Tätigkeit der in Ziffer 2.2.1 und 2.2.2 genannten Personen an einem Kraftfahrzeug, Kraftfahrzeuganhänger und Wasserfahrzeug ist kein Gebrauch im Sinne dieser Bestimmung, wenn keine dieser Personen Halter oder Besitzer des Fahrzeugs ist und wenn das Fahrzeug hierbei nicht in Betrieb gesetzt wird.</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2.3 Luft- / Raumfahrzeuge</w:t>
      </w:r>
    </w:p>
    <w:p w:rsidR="008348C9" w:rsidRDefault="008348C9">
      <w:pPr>
        <w:rPr>
          <w:rFonts w:ascii="Arial" w:hAnsi="Arial"/>
          <w:sz w:val="20"/>
        </w:rPr>
      </w:pPr>
      <w:r>
        <w:rPr>
          <w:rFonts w:ascii="Arial" w:hAnsi="Arial"/>
          <w:sz w:val="20"/>
        </w:rPr>
        <w:t>2.3.1 Nicht versichert ist die Haftpflicht wegen Schäden, die der Versicherungsnehmer, ein Mitversicherter oder eine von ihnen bestellte oder beauftragte Person durch den Gebrauc</w:t>
      </w:r>
      <w:r w:rsidR="00B72799">
        <w:rPr>
          <w:rFonts w:ascii="Arial" w:hAnsi="Arial"/>
          <w:sz w:val="20"/>
        </w:rPr>
        <w:t>h eines Luft- oder Raumfahrzeug</w:t>
      </w:r>
      <w:r>
        <w:rPr>
          <w:rFonts w:ascii="Arial" w:hAnsi="Arial"/>
          <w:sz w:val="20"/>
        </w:rPr>
        <w:t>s verursachen oder für die sie als Halter oder Besitze</w:t>
      </w:r>
      <w:r w:rsidR="00B72799">
        <w:rPr>
          <w:rFonts w:ascii="Arial" w:hAnsi="Arial"/>
          <w:sz w:val="20"/>
        </w:rPr>
        <w:t>r eines Luft- oder Raumfahrzeug</w:t>
      </w:r>
      <w:r>
        <w:rPr>
          <w:rFonts w:ascii="Arial" w:hAnsi="Arial"/>
          <w:sz w:val="20"/>
        </w:rPr>
        <w:t>s in Anspruch genommen werden.</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2.3.2 Besteht nach diesen Bestimmungen für einen Versicherten (Versicherungsnehmer oder Mitversicherten) kein Versicherungsschutz, so gilt das auch für alle anderen Versicherten.</w:t>
      </w:r>
    </w:p>
    <w:p w:rsidR="008348C9" w:rsidRPr="006E0C12" w:rsidRDefault="008348C9">
      <w:pPr>
        <w:rPr>
          <w:rFonts w:ascii="Arial" w:hAnsi="Arial"/>
          <w:szCs w:val="16"/>
        </w:rPr>
      </w:pPr>
    </w:p>
    <w:p w:rsidR="008348C9" w:rsidRDefault="008348C9">
      <w:pPr>
        <w:rPr>
          <w:rFonts w:ascii="Arial" w:hAnsi="Arial"/>
          <w:sz w:val="20"/>
        </w:rPr>
      </w:pPr>
      <w:r>
        <w:rPr>
          <w:rFonts w:ascii="Arial" w:hAnsi="Arial"/>
          <w:sz w:val="20"/>
        </w:rPr>
        <w:t>2.3.3 Nicht versichert ist die Haftpflicht aus</w:t>
      </w:r>
    </w:p>
    <w:p w:rsidR="008348C9" w:rsidRDefault="008348C9" w:rsidP="007449A7">
      <w:pPr>
        <w:numPr>
          <w:ilvl w:val="0"/>
          <w:numId w:val="14"/>
        </w:numPr>
        <w:ind w:left="426" w:hanging="426"/>
        <w:rPr>
          <w:rFonts w:ascii="Arial" w:hAnsi="Arial"/>
          <w:sz w:val="20"/>
        </w:rPr>
      </w:pPr>
      <w:r>
        <w:rPr>
          <w:rFonts w:ascii="Arial" w:hAnsi="Arial"/>
          <w:sz w:val="20"/>
        </w:rPr>
        <w:t>der Planung oder Konstruktion, Herstellung oder Lieferung von Luft- oder Raumfahrzeugen oder Teilen von Luft- oder Raumfahrzeugen, soweit die Teile ersichtlich für den Bau von Luft- oder Raumfahrzeugen oder den Einbau in Luft- oder Raumfahrzeuge bestimmt waren;</w:t>
      </w:r>
    </w:p>
    <w:p w:rsidR="008348C9" w:rsidRDefault="008348C9" w:rsidP="007449A7">
      <w:pPr>
        <w:numPr>
          <w:ilvl w:val="0"/>
          <w:numId w:val="14"/>
        </w:numPr>
        <w:ind w:left="426" w:hanging="426"/>
        <w:rPr>
          <w:rFonts w:ascii="Arial" w:hAnsi="Arial"/>
          <w:sz w:val="20"/>
        </w:rPr>
      </w:pPr>
      <w:r>
        <w:rPr>
          <w:rFonts w:ascii="Arial" w:hAnsi="Arial"/>
          <w:sz w:val="20"/>
        </w:rPr>
        <w:t>Tätigkeiten (z. B. Montage, Wartung, Inspektion, Überholung, Reparatur, Beförderung) an Luft- oder Raumfahrzeugen oder deren Teilen;</w:t>
      </w:r>
    </w:p>
    <w:p w:rsidR="008348C9" w:rsidRDefault="008348C9">
      <w:pPr>
        <w:rPr>
          <w:rFonts w:ascii="Arial" w:hAnsi="Arial"/>
          <w:sz w:val="20"/>
        </w:rPr>
      </w:pPr>
      <w:r>
        <w:rPr>
          <w:rFonts w:ascii="Arial" w:hAnsi="Arial"/>
          <w:sz w:val="20"/>
        </w:rPr>
        <w:t>und zwar wegen Schäden an Luft- oder Raumfahrzeugen, der mit diesen beförderten Sachen, der Insassen und allen sich daraus ergebenden Vermögensschäden sowie wegen sonstiger Schäden durch Luft- oder Raumfahrzeuge.</w:t>
      </w:r>
    </w:p>
    <w:p w:rsidR="008348C9" w:rsidRPr="006E0C12" w:rsidRDefault="008348C9">
      <w:pPr>
        <w:pStyle w:val="Kopfzeile"/>
        <w:tabs>
          <w:tab w:val="clear" w:pos="4536"/>
          <w:tab w:val="clear" w:pos="9072"/>
        </w:tabs>
        <w:rPr>
          <w:rFonts w:ascii="Arial" w:hAnsi="Arial"/>
          <w:szCs w:val="16"/>
        </w:rPr>
      </w:pPr>
    </w:p>
    <w:p w:rsidR="008348C9" w:rsidRDefault="008348C9">
      <w:pPr>
        <w:rPr>
          <w:rFonts w:ascii="Arial" w:hAnsi="Arial"/>
          <w:b/>
          <w:sz w:val="20"/>
        </w:rPr>
      </w:pPr>
      <w:r>
        <w:rPr>
          <w:rFonts w:ascii="Arial" w:hAnsi="Arial"/>
          <w:b/>
          <w:sz w:val="20"/>
        </w:rPr>
        <w:t>2.4 Besamungsstationen</w:t>
      </w:r>
    </w:p>
    <w:p w:rsidR="008348C9" w:rsidRDefault="008348C9">
      <w:pPr>
        <w:rPr>
          <w:rFonts w:ascii="Arial" w:hAnsi="Arial"/>
          <w:sz w:val="20"/>
        </w:rPr>
      </w:pPr>
      <w:r>
        <w:rPr>
          <w:rFonts w:ascii="Arial" w:hAnsi="Arial"/>
          <w:sz w:val="20"/>
        </w:rPr>
        <w:t xml:space="preserve">Nur gültig, falls im Versicherungsschein besonders aufgeführt. </w:t>
      </w:r>
    </w:p>
    <w:p w:rsidR="008348C9" w:rsidRDefault="008348C9">
      <w:pPr>
        <w:rPr>
          <w:rFonts w:ascii="Arial" w:hAnsi="Arial"/>
          <w:sz w:val="20"/>
        </w:rPr>
      </w:pPr>
      <w:r>
        <w:rPr>
          <w:rFonts w:ascii="Arial" w:hAnsi="Arial"/>
          <w:sz w:val="20"/>
        </w:rPr>
        <w:t>2.4.1 Versicherungsschutz wird nur gewährt, wenn die Besamungsstation</w:t>
      </w:r>
    </w:p>
    <w:p w:rsidR="008348C9" w:rsidRDefault="008348C9" w:rsidP="007449A7">
      <w:pPr>
        <w:numPr>
          <w:ilvl w:val="0"/>
          <w:numId w:val="15"/>
        </w:numPr>
        <w:ind w:left="426" w:hanging="426"/>
        <w:rPr>
          <w:rFonts w:ascii="Arial" w:hAnsi="Arial"/>
          <w:sz w:val="20"/>
        </w:rPr>
      </w:pPr>
      <w:r>
        <w:rPr>
          <w:rFonts w:ascii="Arial" w:hAnsi="Arial"/>
          <w:sz w:val="20"/>
        </w:rPr>
        <w:t>aufgrund einer staatlichen Anerkennung betrieben wird und unter der Leitung eines hierfür zugelassenen Tierarztes steht;</w:t>
      </w:r>
    </w:p>
    <w:p w:rsidR="008348C9" w:rsidRDefault="008348C9" w:rsidP="007449A7">
      <w:pPr>
        <w:numPr>
          <w:ilvl w:val="0"/>
          <w:numId w:val="15"/>
        </w:numPr>
        <w:ind w:left="426" w:hanging="426"/>
        <w:rPr>
          <w:rFonts w:ascii="Arial" w:hAnsi="Arial"/>
          <w:sz w:val="20"/>
        </w:rPr>
      </w:pPr>
      <w:r>
        <w:rPr>
          <w:rFonts w:ascii="Arial" w:hAnsi="Arial"/>
          <w:sz w:val="20"/>
        </w:rPr>
        <w:t>die künstliche Besamung (Gewinnung und Übertragung von Samen) durch hierfür zugelassene Tierärzte oder Besamungstechniker vornimmt;</w:t>
      </w:r>
    </w:p>
    <w:p w:rsidR="008348C9" w:rsidRDefault="008348C9" w:rsidP="007449A7">
      <w:pPr>
        <w:numPr>
          <w:ilvl w:val="0"/>
          <w:numId w:val="15"/>
        </w:numPr>
        <w:ind w:left="426" w:hanging="426"/>
        <w:rPr>
          <w:rFonts w:ascii="Arial" w:hAnsi="Arial"/>
          <w:sz w:val="20"/>
        </w:rPr>
      </w:pPr>
      <w:r>
        <w:rPr>
          <w:rFonts w:ascii="Arial" w:hAnsi="Arial"/>
          <w:sz w:val="20"/>
        </w:rPr>
        <w:t>Besamungstechniker in der künstlichen Besamung nur unter der Leitung von Besamungstierärzten einsetzt;</w:t>
      </w:r>
    </w:p>
    <w:p w:rsidR="008348C9" w:rsidRDefault="008348C9" w:rsidP="007449A7">
      <w:pPr>
        <w:numPr>
          <w:ilvl w:val="0"/>
          <w:numId w:val="15"/>
        </w:numPr>
        <w:ind w:left="426" w:hanging="426"/>
        <w:rPr>
          <w:rFonts w:ascii="Arial" w:hAnsi="Arial"/>
          <w:sz w:val="20"/>
        </w:rPr>
      </w:pPr>
      <w:r>
        <w:rPr>
          <w:rFonts w:ascii="Arial" w:hAnsi="Arial"/>
          <w:sz w:val="20"/>
        </w:rPr>
        <w:t>die zur Samengewinnung benutzten Tiere laufend überwacht;</w:t>
      </w:r>
    </w:p>
    <w:p w:rsidR="008348C9" w:rsidRDefault="008348C9" w:rsidP="007449A7">
      <w:pPr>
        <w:numPr>
          <w:ilvl w:val="0"/>
          <w:numId w:val="15"/>
        </w:numPr>
        <w:ind w:left="426" w:hanging="426"/>
        <w:rPr>
          <w:rFonts w:ascii="Arial" w:hAnsi="Arial"/>
          <w:sz w:val="20"/>
        </w:rPr>
      </w:pPr>
      <w:r>
        <w:rPr>
          <w:rFonts w:ascii="Arial" w:hAnsi="Arial"/>
          <w:sz w:val="20"/>
        </w:rPr>
        <w:t>nach den jeweiligen Landesgesetzen arbeitet.</w:t>
      </w:r>
    </w:p>
    <w:p w:rsidR="008348C9" w:rsidRDefault="008348C9">
      <w:pPr>
        <w:rPr>
          <w:rFonts w:ascii="Arial" w:hAnsi="Arial"/>
          <w:sz w:val="20"/>
        </w:rPr>
      </w:pPr>
      <w:r>
        <w:rPr>
          <w:rFonts w:ascii="Arial" w:hAnsi="Arial"/>
          <w:sz w:val="20"/>
        </w:rPr>
        <w:lastRenderedPageBreak/>
        <w:t>2.4.2 Eingeschlossen ist - abweichend von § 7 Ziffer 7 AHB - die gesetzliche Haftpflicht wegen Beschädigung von Tieren bei der künstlichen Besamung.</w:t>
      </w:r>
    </w:p>
    <w:p w:rsidR="008348C9" w:rsidRPr="00954978" w:rsidRDefault="008348C9">
      <w:pPr>
        <w:pStyle w:val="Kopfzeile"/>
        <w:tabs>
          <w:tab w:val="clear" w:pos="4536"/>
          <w:tab w:val="clear" w:pos="9072"/>
        </w:tabs>
        <w:rPr>
          <w:rFonts w:ascii="Arial" w:hAnsi="Arial"/>
          <w:szCs w:val="16"/>
        </w:rPr>
      </w:pPr>
    </w:p>
    <w:p w:rsidR="008348C9" w:rsidRDefault="008348C9">
      <w:pPr>
        <w:rPr>
          <w:rFonts w:ascii="Arial" w:hAnsi="Arial"/>
          <w:sz w:val="20"/>
        </w:rPr>
      </w:pPr>
      <w:r>
        <w:rPr>
          <w:rFonts w:ascii="Arial" w:hAnsi="Arial"/>
          <w:sz w:val="20"/>
        </w:rPr>
        <w:t>2.4.3 Die Selbstbeteiligung des Versicherungsnehmers an jedem derartigen Schaden beträgt 20 %, mindestens 51 €.</w:t>
      </w:r>
    </w:p>
    <w:p w:rsidR="008348C9" w:rsidRPr="00954978" w:rsidRDefault="008348C9">
      <w:pPr>
        <w:pStyle w:val="Kopfzeile"/>
        <w:tabs>
          <w:tab w:val="clear" w:pos="4536"/>
          <w:tab w:val="clear" w:pos="9072"/>
        </w:tabs>
        <w:rPr>
          <w:rFonts w:ascii="Arial" w:hAnsi="Arial"/>
          <w:szCs w:val="16"/>
        </w:rPr>
      </w:pPr>
    </w:p>
    <w:p w:rsidR="008348C9" w:rsidRDefault="008348C9">
      <w:pPr>
        <w:rPr>
          <w:rFonts w:ascii="Arial" w:hAnsi="Arial"/>
          <w:sz w:val="20"/>
        </w:rPr>
      </w:pPr>
      <w:r>
        <w:rPr>
          <w:rFonts w:ascii="Arial" w:hAnsi="Arial"/>
          <w:sz w:val="20"/>
        </w:rPr>
        <w:t>2.4.4 Ausgeschlossen vom Versicherungsschutz sind:</w:t>
      </w:r>
    </w:p>
    <w:p w:rsidR="008348C9" w:rsidRDefault="008348C9" w:rsidP="007449A7">
      <w:pPr>
        <w:numPr>
          <w:ilvl w:val="0"/>
          <w:numId w:val="16"/>
        </w:numPr>
        <w:ind w:left="426" w:hanging="426"/>
        <w:rPr>
          <w:rFonts w:ascii="Arial" w:hAnsi="Arial"/>
          <w:sz w:val="20"/>
        </w:rPr>
      </w:pPr>
      <w:r>
        <w:rPr>
          <w:rFonts w:ascii="Arial" w:hAnsi="Arial"/>
          <w:sz w:val="20"/>
        </w:rPr>
        <w:t>Schadenersatzansprüche wegen Inzuchtfehlern bei der Nachzucht (z. B. Missbildung) und dem besamten Muttertier (z. B. Schwer- und Frühgeburten),</w:t>
      </w:r>
    </w:p>
    <w:p w:rsidR="008348C9" w:rsidRDefault="008348C9" w:rsidP="007449A7">
      <w:pPr>
        <w:numPr>
          <w:ilvl w:val="0"/>
          <w:numId w:val="16"/>
        </w:numPr>
        <w:ind w:left="426" w:hanging="426"/>
        <w:rPr>
          <w:rFonts w:ascii="Arial" w:hAnsi="Arial"/>
          <w:sz w:val="20"/>
        </w:rPr>
      </w:pPr>
      <w:r>
        <w:rPr>
          <w:rFonts w:ascii="Arial" w:hAnsi="Arial"/>
          <w:sz w:val="20"/>
        </w:rPr>
        <w:t>bei Besamungsgenossenschaften, wenn der Schaden durch ein bei einem Genossen stehendes Tier verursacht worden ist: Haftpflichtansprüche aus Schadenfällen dieser Genossen und ihrer Angehörigen.</w:t>
      </w:r>
    </w:p>
    <w:p w:rsidR="008348C9" w:rsidRPr="00954978" w:rsidRDefault="008348C9">
      <w:pPr>
        <w:pStyle w:val="Kopfzeile"/>
        <w:tabs>
          <w:tab w:val="clear" w:pos="4536"/>
          <w:tab w:val="clear" w:pos="9072"/>
        </w:tabs>
        <w:rPr>
          <w:rFonts w:ascii="Arial" w:hAnsi="Arial"/>
          <w:sz w:val="20"/>
        </w:rPr>
      </w:pPr>
    </w:p>
    <w:p w:rsidR="008348C9" w:rsidRDefault="008348C9">
      <w:pPr>
        <w:rPr>
          <w:rFonts w:ascii="Arial" w:hAnsi="Arial"/>
          <w:b/>
          <w:sz w:val="20"/>
        </w:rPr>
      </w:pPr>
      <w:r>
        <w:rPr>
          <w:rFonts w:ascii="Arial" w:hAnsi="Arial"/>
          <w:b/>
          <w:sz w:val="20"/>
        </w:rPr>
        <w:t xml:space="preserve">2.5 </w:t>
      </w:r>
      <w:proofErr w:type="gramStart"/>
      <w:r>
        <w:rPr>
          <w:rFonts w:ascii="Arial" w:hAnsi="Arial"/>
          <w:b/>
          <w:sz w:val="20"/>
        </w:rPr>
        <w:t>Einsatz</w:t>
      </w:r>
      <w:proofErr w:type="gramEnd"/>
      <w:r>
        <w:rPr>
          <w:rFonts w:ascii="Arial" w:hAnsi="Arial"/>
          <w:b/>
          <w:sz w:val="20"/>
        </w:rPr>
        <w:t xml:space="preserve"> von Pferden bei Pferderennen, Reit- und Fahrturnieren</w:t>
      </w:r>
    </w:p>
    <w:p w:rsidR="008348C9" w:rsidRDefault="008348C9">
      <w:pPr>
        <w:rPr>
          <w:rFonts w:ascii="Arial" w:hAnsi="Arial"/>
          <w:sz w:val="20"/>
        </w:rPr>
      </w:pPr>
      <w:r>
        <w:rPr>
          <w:rFonts w:ascii="Arial" w:hAnsi="Arial"/>
          <w:sz w:val="20"/>
        </w:rPr>
        <w:t>Mitversichert ist die gesetzliche Haftpflicht des Versicherungsnehmers als Halter von Pferden, die bei Pferderennen, Reit- und Fahrturnieren eingesetzt werden. Hierfür gilt zusätzlich zu den übrigen Vertragsbestimmungen:</w:t>
      </w:r>
    </w:p>
    <w:p w:rsidR="008348C9" w:rsidRDefault="008348C9" w:rsidP="007449A7">
      <w:pPr>
        <w:numPr>
          <w:ilvl w:val="0"/>
          <w:numId w:val="17"/>
        </w:numPr>
        <w:ind w:left="426" w:hanging="426"/>
        <w:rPr>
          <w:rFonts w:ascii="Arial" w:hAnsi="Arial"/>
          <w:sz w:val="20"/>
        </w:rPr>
      </w:pPr>
      <w:r>
        <w:rPr>
          <w:rFonts w:ascii="Arial" w:hAnsi="Arial"/>
          <w:sz w:val="20"/>
        </w:rPr>
        <w:t>Mitversichert ist die persönliche gesetzliche Haftpflicht des nicht gewerblichen Tierhüters.</w:t>
      </w:r>
    </w:p>
    <w:p w:rsidR="008348C9" w:rsidRDefault="008348C9" w:rsidP="007449A7">
      <w:pPr>
        <w:numPr>
          <w:ilvl w:val="0"/>
          <w:numId w:val="17"/>
        </w:numPr>
        <w:ind w:left="426" w:hanging="426"/>
        <w:jc w:val="left"/>
        <w:rPr>
          <w:rFonts w:ascii="Arial" w:hAnsi="Arial"/>
          <w:sz w:val="20"/>
        </w:rPr>
      </w:pPr>
      <w:r>
        <w:rPr>
          <w:rFonts w:ascii="Arial" w:hAnsi="Arial"/>
          <w:sz w:val="20"/>
        </w:rPr>
        <w:t>Mitversichert ist - subsidiär, d.h. eine anderweitig bestehende Haftpflichtversicherung geht vor - die persönliche gesetzliche Haftpflicht von fremden, nicht unter den ohnehin durch Abschnitt I, Ziffer 1.1 bis 1.4 mitversicherten Personenkreis fallenden</w:t>
      </w:r>
      <w:r>
        <w:rPr>
          <w:rFonts w:ascii="Arial" w:hAnsi="Arial"/>
          <w:sz w:val="20"/>
        </w:rPr>
        <w:br/>
        <w:t>- Amateurfahrern</w:t>
      </w:r>
      <w:r>
        <w:rPr>
          <w:rFonts w:ascii="Arial" w:hAnsi="Arial"/>
          <w:sz w:val="20"/>
        </w:rPr>
        <w:br/>
        <w:t>- Amateurreitern</w:t>
      </w:r>
      <w:r>
        <w:rPr>
          <w:rFonts w:ascii="Arial" w:hAnsi="Arial"/>
          <w:sz w:val="20"/>
        </w:rPr>
        <w:br/>
        <w:t>- Renntrainern</w:t>
      </w:r>
      <w:r>
        <w:rPr>
          <w:rFonts w:ascii="Arial" w:hAnsi="Arial"/>
          <w:sz w:val="20"/>
        </w:rPr>
        <w:br/>
        <w:t>für Schäden, die diese Person in Ausführung von Tätigkeiten für den Versicherungsnehmer verursachen.</w:t>
      </w:r>
    </w:p>
    <w:p w:rsidR="008348C9" w:rsidRDefault="008348C9" w:rsidP="007449A7">
      <w:pPr>
        <w:numPr>
          <w:ilvl w:val="0"/>
          <w:numId w:val="17"/>
        </w:numPr>
        <w:ind w:left="426" w:hanging="426"/>
        <w:jc w:val="left"/>
        <w:rPr>
          <w:rFonts w:ascii="Arial" w:hAnsi="Arial"/>
          <w:sz w:val="20"/>
        </w:rPr>
      </w:pPr>
      <w:r>
        <w:rPr>
          <w:rFonts w:ascii="Arial" w:hAnsi="Arial"/>
          <w:sz w:val="20"/>
        </w:rPr>
        <w:t>Eingeschlossen ist die gesetzliche Haftpflicht aus der Teilnahme an Trab- und Galopprennen und den Vorbereitungen zum Rennen (Training).</w:t>
      </w:r>
    </w:p>
    <w:p w:rsidR="008348C9" w:rsidRPr="00954978" w:rsidRDefault="008348C9">
      <w:pPr>
        <w:pStyle w:val="Kopfzeile"/>
        <w:tabs>
          <w:tab w:val="clear" w:pos="4536"/>
          <w:tab w:val="clear" w:pos="9072"/>
        </w:tabs>
        <w:rPr>
          <w:rFonts w:ascii="Arial" w:hAnsi="Arial"/>
          <w:sz w:val="20"/>
        </w:rPr>
      </w:pPr>
    </w:p>
    <w:p w:rsidR="008348C9" w:rsidRDefault="008348C9">
      <w:pPr>
        <w:rPr>
          <w:rFonts w:ascii="Arial" w:hAnsi="Arial"/>
          <w:b/>
          <w:sz w:val="20"/>
        </w:rPr>
      </w:pPr>
      <w:r>
        <w:rPr>
          <w:rFonts w:ascii="Arial" w:hAnsi="Arial"/>
          <w:b/>
          <w:sz w:val="20"/>
        </w:rPr>
        <w:t>2.6 Nachhaftung</w:t>
      </w:r>
    </w:p>
    <w:p w:rsidR="008348C9" w:rsidRDefault="008348C9">
      <w:pPr>
        <w:rPr>
          <w:rFonts w:ascii="Arial" w:hAnsi="Arial"/>
          <w:sz w:val="20"/>
        </w:rPr>
      </w:pPr>
      <w:r>
        <w:rPr>
          <w:rFonts w:ascii="Arial" w:hAnsi="Arial"/>
          <w:sz w:val="20"/>
        </w:rPr>
        <w:t>Wird der Versicherungsvertrag allein aus Gründen der endgültigen und völligen Betriebs- und / oder Produktions- und Liefereinstellung (nicht aus irgendwelchen anderen Gründen, wie z. B. Änderung der Rechtsform, Kündigung durch einen der Vertragspartner und nicht wegen Konkurses) beendigt, gilt folgende Vereinbarung:</w:t>
      </w:r>
    </w:p>
    <w:p w:rsidR="008348C9" w:rsidRDefault="008348C9">
      <w:pPr>
        <w:rPr>
          <w:rFonts w:ascii="Arial" w:hAnsi="Arial"/>
          <w:sz w:val="20"/>
        </w:rPr>
      </w:pPr>
      <w:r>
        <w:rPr>
          <w:rFonts w:ascii="Arial" w:hAnsi="Arial"/>
          <w:sz w:val="20"/>
        </w:rPr>
        <w:t>Für Versicherungsfälle durch vor Beendigung des Versicherungsvertrags hergestellte oder gelieferte Erzeugnisse, Arbeiten und sonstige Leistungen wird im Umfang dieses Vertrags Versicherungsschutz noch für die Dauer von maximal 5 Jahren nach Vertragsaufhebung geboten, wenn über die Nachhaftungsversicherung eine einvernehmliche Beitragsvereinbarung innerhalb eines Monats nach Vertragsbeendigung erzielt wird. Der Versicherungsschutz besteht für die gesamte Nachhaftungszeit im Rahmen des bei Beendigung des Versicherungsverhältnisses geltenden Versicherungsumfanges, und zwar in Höhe des unverbrauchten Teils der Versicherungssumme des Versicherungsjahres, in dem das Versicherungsverhältnis endet.</w:t>
      </w:r>
    </w:p>
    <w:p w:rsidR="008348C9" w:rsidRPr="00954978" w:rsidRDefault="008348C9">
      <w:pPr>
        <w:rPr>
          <w:rFonts w:ascii="Arial" w:hAnsi="Arial"/>
          <w:b/>
          <w:sz w:val="20"/>
        </w:rPr>
      </w:pPr>
    </w:p>
    <w:p w:rsidR="008348C9" w:rsidRDefault="008348C9">
      <w:pPr>
        <w:rPr>
          <w:rFonts w:ascii="Arial" w:hAnsi="Arial"/>
          <w:b/>
          <w:sz w:val="20"/>
        </w:rPr>
      </w:pPr>
      <w:r>
        <w:rPr>
          <w:rFonts w:ascii="Arial" w:hAnsi="Arial"/>
          <w:b/>
          <w:sz w:val="20"/>
        </w:rPr>
        <w:t>3. Risikobegrenzungen</w:t>
      </w:r>
    </w:p>
    <w:p w:rsidR="008348C9" w:rsidRDefault="008348C9">
      <w:pPr>
        <w:rPr>
          <w:rFonts w:ascii="Arial" w:hAnsi="Arial"/>
          <w:sz w:val="20"/>
        </w:rPr>
      </w:pPr>
      <w:r>
        <w:rPr>
          <w:rFonts w:ascii="Arial" w:hAnsi="Arial"/>
          <w:sz w:val="20"/>
        </w:rPr>
        <w:t>Nicht versichert ist die Haftpflicht</w:t>
      </w:r>
    </w:p>
    <w:p w:rsidR="008348C9" w:rsidRDefault="008348C9">
      <w:pPr>
        <w:rPr>
          <w:rFonts w:ascii="Arial" w:hAnsi="Arial"/>
          <w:sz w:val="20"/>
        </w:rPr>
      </w:pPr>
      <w:r>
        <w:rPr>
          <w:rFonts w:ascii="Arial" w:hAnsi="Arial"/>
          <w:sz w:val="20"/>
        </w:rPr>
        <w:t>3.1 aus Eigenschaften, Rechtsverhältnissen und Tätigkeiten, die weder dem versicherten Betrieb eigen noch sonst dem versicherten Risiko zuzurechnen sind;</w:t>
      </w:r>
    </w:p>
    <w:p w:rsidR="008C242B" w:rsidRPr="00BD15B1" w:rsidRDefault="008C242B">
      <w:pPr>
        <w:rPr>
          <w:rFonts w:ascii="Arial" w:hAnsi="Arial"/>
          <w:szCs w:val="16"/>
        </w:rPr>
      </w:pPr>
    </w:p>
    <w:p w:rsidR="008348C9" w:rsidRDefault="008348C9">
      <w:pPr>
        <w:rPr>
          <w:rFonts w:ascii="Arial" w:hAnsi="Arial"/>
          <w:sz w:val="20"/>
        </w:rPr>
      </w:pPr>
      <w:r>
        <w:rPr>
          <w:rFonts w:ascii="Arial" w:hAnsi="Arial"/>
          <w:sz w:val="20"/>
        </w:rPr>
        <w:t>3.2 aus Herstellung, Verarbeitung und Beförderung von Sprengstoffen oder aus ihrer Lagerung zu Großhandelszwecken sowie aus Veranstalten oder Abbrennen von Feuerwerken;</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3.3 aus Schäden an Kommissionsware;</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3.4 wegen Bergschäden (im Sinne des § 114 BBergG), soweit es sich handelt um die Beschädigung von Grundstücken, deren Bestandteilen und Zubehör sowie wegen Schäden beim Bergbaubetrieb (im Sinne des § 114 BBergG) durch schlagende Wetter, Wasser- und Kohlensäureeinbrüche sowie Kohlenstaubexplosionen;</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3.5 aus dem Verändern der Grundwasserverhältnisse;</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3.6 aus Besitz oder Betrieb von Bahnen zur Beförderung von Personen oder Sachen sowie aus der selbstständigen und nichtselbstständigen Teilnahme am Eisenbahnbetrieb;</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3.7 aus Sachschäden, die an Immobilien anlässlich von Sprengungen in einem Umkreis von weniger als 150 m entstehen;</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3.8 wegen Personenschäden durch im Geltungsbereich des Arzneimittelgesetzes (AMG) an Verbraucher abgegebene Arzneimittel, für die der Versicherungsnehmer in der Eigenschaft  als pharmazeutischer Unternehmer im Sinne des AMG eine Deckungsvorsorge zu treffen hat;</w:t>
      </w:r>
    </w:p>
    <w:p w:rsidR="002D1475" w:rsidRPr="00954978" w:rsidRDefault="002D1475">
      <w:pPr>
        <w:rPr>
          <w:rFonts w:ascii="Arial" w:hAnsi="Arial"/>
          <w:szCs w:val="16"/>
        </w:rPr>
      </w:pPr>
    </w:p>
    <w:p w:rsidR="008348C9" w:rsidRDefault="008348C9">
      <w:pPr>
        <w:rPr>
          <w:rFonts w:ascii="Arial" w:hAnsi="Arial"/>
          <w:sz w:val="20"/>
        </w:rPr>
      </w:pPr>
      <w:r>
        <w:rPr>
          <w:rFonts w:ascii="Arial" w:hAnsi="Arial"/>
          <w:sz w:val="20"/>
        </w:rPr>
        <w:t>3.9 wegen Schäden oder Fehlern an Bauwerken, Anlagen, anderen Sachen oder deren Teilen auch dann, wenn diese vom Versicherungsnehmer nur geplant oder konstruiert (nicht hergestellt oder geliefert) worden sind oder für die er die Bau-/Montageleitung auszuüben hat sowie wegen aller sich daraus ergebenden Vermögensfolgeschäden;</w:t>
      </w:r>
    </w:p>
    <w:p w:rsidR="008348C9" w:rsidRPr="00954978" w:rsidRDefault="008348C9">
      <w:pPr>
        <w:rPr>
          <w:rFonts w:ascii="Arial" w:hAnsi="Arial"/>
          <w:szCs w:val="16"/>
        </w:rPr>
      </w:pPr>
    </w:p>
    <w:p w:rsidR="008348C9" w:rsidRDefault="008348C9">
      <w:pPr>
        <w:rPr>
          <w:rFonts w:ascii="Arial" w:hAnsi="Arial"/>
          <w:sz w:val="20"/>
        </w:rPr>
      </w:pPr>
      <w:r>
        <w:rPr>
          <w:rFonts w:ascii="Arial" w:hAnsi="Arial"/>
          <w:sz w:val="20"/>
        </w:rPr>
        <w:t>3.10 aus Schäden an Pensionstieren;</w:t>
      </w:r>
    </w:p>
    <w:p w:rsidR="008348C9" w:rsidRPr="00954978" w:rsidRDefault="008348C9">
      <w:pPr>
        <w:rPr>
          <w:rFonts w:ascii="Arial" w:hAnsi="Arial"/>
          <w:szCs w:val="16"/>
        </w:rPr>
      </w:pPr>
    </w:p>
    <w:p w:rsidR="008348C9" w:rsidRDefault="008348C9">
      <w:pPr>
        <w:rPr>
          <w:rFonts w:ascii="Arial" w:hAnsi="Arial"/>
          <w:sz w:val="20"/>
        </w:rPr>
      </w:pPr>
      <w:r>
        <w:rPr>
          <w:rFonts w:ascii="Arial" w:hAnsi="Arial"/>
          <w:sz w:val="20"/>
        </w:rPr>
        <w:t>3.11 wegen Schäden durch bewusst gesetz-, vorschrifts- oder sonst pflichtwidrigen Umgang mit brennbaren oder explosiblen Stoffen.</w:t>
      </w:r>
    </w:p>
    <w:bookmarkEnd w:id="1"/>
    <w:p w:rsidR="008348C9" w:rsidRDefault="008348C9">
      <w:pPr>
        <w:rPr>
          <w:rFonts w:ascii="Arial" w:hAnsi="Arial"/>
          <w:sz w:val="20"/>
        </w:rPr>
      </w:pPr>
    </w:p>
    <w:p w:rsidR="008348C9" w:rsidRDefault="008348C9">
      <w:pPr>
        <w:rPr>
          <w:rFonts w:ascii="Arial" w:hAnsi="Arial"/>
          <w:sz w:val="20"/>
        </w:rPr>
      </w:pPr>
    </w:p>
    <w:p w:rsidR="008348C9" w:rsidRDefault="008348C9">
      <w:pPr>
        <w:jc w:val="center"/>
        <w:rPr>
          <w:rFonts w:ascii="Arial" w:hAnsi="Arial"/>
          <w:b/>
          <w:sz w:val="22"/>
        </w:rPr>
      </w:pPr>
      <w:r>
        <w:rPr>
          <w:rFonts w:ascii="Arial" w:hAnsi="Arial"/>
          <w:b/>
          <w:sz w:val="22"/>
        </w:rPr>
        <w:t>IV. Privathaftpflicht</w:t>
      </w:r>
    </w:p>
    <w:p w:rsidR="008348C9" w:rsidRPr="002D1475" w:rsidRDefault="008348C9">
      <w:pPr>
        <w:rPr>
          <w:rFonts w:ascii="Arial" w:hAnsi="Arial"/>
          <w:sz w:val="12"/>
          <w:szCs w:val="12"/>
        </w:rPr>
      </w:pPr>
    </w:p>
    <w:p w:rsidR="008348C9" w:rsidRDefault="008348C9">
      <w:pPr>
        <w:rPr>
          <w:rFonts w:ascii="Arial" w:hAnsi="Arial"/>
          <w:sz w:val="20"/>
        </w:rPr>
      </w:pPr>
      <w:r>
        <w:rPr>
          <w:rFonts w:ascii="Arial" w:hAnsi="Arial"/>
          <w:b/>
          <w:sz w:val="20"/>
        </w:rPr>
        <w:t>1. Mitversichert ist</w:t>
      </w:r>
      <w:r>
        <w:rPr>
          <w:rFonts w:ascii="Arial" w:hAnsi="Arial"/>
          <w:sz w:val="20"/>
        </w:rPr>
        <w:t xml:space="preserve"> die Privathaftpflicht für die im Versicherungsschein genannten Personen.</w:t>
      </w:r>
    </w:p>
    <w:p w:rsidR="008348C9" w:rsidRDefault="008348C9">
      <w:pPr>
        <w:rPr>
          <w:rFonts w:ascii="Arial" w:hAnsi="Arial"/>
          <w:sz w:val="20"/>
        </w:rPr>
      </w:pPr>
    </w:p>
    <w:p w:rsidR="008348C9" w:rsidRDefault="008348C9">
      <w:pPr>
        <w:rPr>
          <w:rFonts w:ascii="Arial" w:hAnsi="Arial"/>
          <w:sz w:val="20"/>
        </w:rPr>
      </w:pPr>
      <w:r>
        <w:rPr>
          <w:rFonts w:ascii="Arial" w:hAnsi="Arial"/>
          <w:b/>
          <w:sz w:val="20"/>
        </w:rPr>
        <w:t>2. Versichert ist</w:t>
      </w:r>
      <w:r>
        <w:rPr>
          <w:rFonts w:ascii="Arial" w:hAnsi="Arial"/>
          <w:sz w:val="20"/>
        </w:rPr>
        <w:t xml:space="preserve"> im Rahmen der Allgemeinen Versicherungsbedingungen für die Haftpflichtversicherung (AHB) und der nachstehenden Besonderen Bedingungen und Risikobeschreibungen die gesetzliche Haftpflicht des Versicherungsnehmers aus den Gefahren des täglichen Lebens als </w:t>
      </w:r>
      <w:r>
        <w:rPr>
          <w:rFonts w:ascii="Arial" w:hAnsi="Arial"/>
          <w:b/>
          <w:sz w:val="20"/>
        </w:rPr>
        <w:t>Privatperson</w:t>
      </w:r>
      <w:r>
        <w:rPr>
          <w:rFonts w:ascii="Arial" w:hAnsi="Arial"/>
          <w:sz w:val="20"/>
        </w:rPr>
        <w:t xml:space="preserve"> und nicht aus den Gefahren eines Betriebes, eines Berufes.</w:t>
      </w:r>
    </w:p>
    <w:p w:rsidR="008348C9" w:rsidRDefault="008348C9">
      <w:pPr>
        <w:rPr>
          <w:rFonts w:ascii="Arial" w:hAnsi="Arial"/>
          <w:sz w:val="20"/>
        </w:rPr>
      </w:pPr>
      <w:r>
        <w:rPr>
          <w:rFonts w:ascii="Arial" w:hAnsi="Arial"/>
          <w:sz w:val="20"/>
        </w:rPr>
        <w:t>Nicht versichert ist die gesetzliche Haftpflicht des Versicherungsnehmers aus</w:t>
      </w:r>
    </w:p>
    <w:p w:rsidR="008348C9" w:rsidRDefault="008348C9">
      <w:pPr>
        <w:rPr>
          <w:rFonts w:ascii="Arial" w:hAnsi="Arial"/>
          <w:sz w:val="20"/>
        </w:rPr>
      </w:pPr>
      <w:r>
        <w:rPr>
          <w:rFonts w:ascii="Arial" w:hAnsi="Arial"/>
          <w:sz w:val="20"/>
        </w:rPr>
        <w:t xml:space="preserve">a) den Gefahren eines Dienstes, Amtes (auch Ehrenamtes), einer verantwortlichen Betätigung in Vereinigungen aller Art </w:t>
      </w:r>
    </w:p>
    <w:p w:rsidR="008348C9" w:rsidRDefault="008348C9">
      <w:pPr>
        <w:rPr>
          <w:rFonts w:ascii="Arial" w:hAnsi="Arial"/>
          <w:sz w:val="20"/>
        </w:rPr>
      </w:pPr>
      <w:r>
        <w:rPr>
          <w:rFonts w:ascii="Arial" w:hAnsi="Arial"/>
          <w:sz w:val="20"/>
        </w:rPr>
        <w:t>b) oder einer ungewöhnlichen und gefährlichen Beschäftigung.</w:t>
      </w:r>
    </w:p>
    <w:p w:rsidR="008348C9" w:rsidRDefault="008348C9">
      <w:pPr>
        <w:rPr>
          <w:rFonts w:ascii="Arial" w:hAnsi="Arial"/>
          <w:sz w:val="20"/>
        </w:rPr>
      </w:pPr>
      <w:r>
        <w:rPr>
          <w:rFonts w:ascii="Arial" w:hAnsi="Arial"/>
          <w:sz w:val="20"/>
        </w:rPr>
        <w:t>Insbesondere ist versichert die gesetzliche Haftpflicht des Versicherungsnehmers</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2.1 als </w:t>
      </w:r>
      <w:r>
        <w:rPr>
          <w:rFonts w:ascii="Arial" w:hAnsi="Arial"/>
          <w:b/>
          <w:sz w:val="20"/>
        </w:rPr>
        <w:t>Familien- und Haushaltungsvorstand</w:t>
      </w:r>
      <w:r>
        <w:rPr>
          <w:rFonts w:ascii="Arial" w:hAnsi="Arial"/>
          <w:sz w:val="20"/>
        </w:rPr>
        <w:t xml:space="preserve"> (z. B. aus der Aufsichtspflicht über Minderjährige);.</w:t>
      </w:r>
    </w:p>
    <w:p w:rsidR="008348C9" w:rsidRPr="00954978" w:rsidRDefault="008348C9">
      <w:pPr>
        <w:rPr>
          <w:rFonts w:ascii="Arial" w:hAnsi="Arial"/>
          <w:sz w:val="20"/>
        </w:rPr>
      </w:pPr>
    </w:p>
    <w:p w:rsidR="008348C9" w:rsidRDefault="008348C9">
      <w:pPr>
        <w:rPr>
          <w:rFonts w:ascii="Arial" w:hAnsi="Arial"/>
          <w:sz w:val="20"/>
        </w:rPr>
      </w:pPr>
      <w:r>
        <w:rPr>
          <w:rFonts w:ascii="Arial" w:hAnsi="Arial"/>
          <w:sz w:val="20"/>
        </w:rPr>
        <w:t xml:space="preserve">2.2 als </w:t>
      </w:r>
      <w:r>
        <w:rPr>
          <w:rFonts w:ascii="Arial" w:hAnsi="Arial"/>
          <w:b/>
          <w:sz w:val="20"/>
        </w:rPr>
        <w:t>Dienstherr</w:t>
      </w:r>
      <w:r>
        <w:rPr>
          <w:rFonts w:ascii="Arial" w:hAnsi="Arial"/>
          <w:sz w:val="20"/>
        </w:rPr>
        <w:t xml:space="preserve"> der in seinem Haushalt tätigen Personen;</w:t>
      </w:r>
    </w:p>
    <w:p w:rsidR="008348C9" w:rsidRPr="00954978" w:rsidRDefault="008348C9">
      <w:pPr>
        <w:rPr>
          <w:rFonts w:ascii="Arial" w:hAnsi="Arial"/>
          <w:sz w:val="20"/>
        </w:rPr>
      </w:pPr>
    </w:p>
    <w:p w:rsidR="008348C9" w:rsidRDefault="008348C9">
      <w:pPr>
        <w:rPr>
          <w:rFonts w:ascii="Arial" w:hAnsi="Arial"/>
          <w:sz w:val="20"/>
        </w:rPr>
      </w:pPr>
      <w:r>
        <w:rPr>
          <w:rFonts w:ascii="Arial" w:hAnsi="Arial"/>
          <w:sz w:val="20"/>
        </w:rPr>
        <w:t xml:space="preserve">2.3 als </w:t>
      </w:r>
      <w:r>
        <w:rPr>
          <w:rFonts w:ascii="Arial" w:hAnsi="Arial"/>
          <w:b/>
          <w:sz w:val="20"/>
        </w:rPr>
        <w:t>Inhaber</w:t>
      </w:r>
    </w:p>
    <w:p w:rsidR="008348C9" w:rsidRDefault="008348C9">
      <w:pPr>
        <w:rPr>
          <w:rFonts w:ascii="Arial" w:hAnsi="Arial"/>
          <w:sz w:val="20"/>
        </w:rPr>
      </w:pPr>
      <w:r>
        <w:rPr>
          <w:rFonts w:ascii="Arial" w:hAnsi="Arial"/>
          <w:sz w:val="20"/>
        </w:rPr>
        <w:t xml:space="preserve">2.3.1 </w:t>
      </w:r>
      <w:r>
        <w:rPr>
          <w:rFonts w:ascii="Arial" w:hAnsi="Arial"/>
          <w:b/>
          <w:sz w:val="20"/>
        </w:rPr>
        <w:t>einer oder mehrerer im Inland gelegener Wohnungen</w:t>
      </w:r>
      <w:r>
        <w:rPr>
          <w:rFonts w:ascii="Arial" w:hAnsi="Arial"/>
          <w:sz w:val="20"/>
        </w:rPr>
        <w:t xml:space="preserve"> (bei Wohnungseigentum als Sondereigentümer) einschließlich Ferienwohnung.</w:t>
      </w:r>
    </w:p>
    <w:p w:rsidR="008348C9" w:rsidRDefault="008348C9">
      <w:pPr>
        <w:pStyle w:val="Textkrper2"/>
      </w:pPr>
      <w:r>
        <w:t>Bei Sondereigentümern sind versichert Haftpflichtansprüche der Gemeinschaft der Wohnungseigentümer wegen Beschädigung des Gemeinschaftseigentums. Die Leistungspflicht erstreckt sich jedoch nicht auf den Miteigentumsanteil des Versicherungsnehmers an dem gemeinschaftlichen Eigentum,</w:t>
      </w:r>
    </w:p>
    <w:p w:rsidR="00BD15B1" w:rsidRPr="000A54BF" w:rsidRDefault="00BD15B1">
      <w:pPr>
        <w:rPr>
          <w:rFonts w:ascii="Arial" w:hAnsi="Arial"/>
          <w:szCs w:val="16"/>
        </w:rPr>
      </w:pPr>
    </w:p>
    <w:p w:rsidR="008348C9" w:rsidRDefault="008348C9">
      <w:pPr>
        <w:rPr>
          <w:rFonts w:ascii="Arial" w:hAnsi="Arial"/>
          <w:sz w:val="20"/>
        </w:rPr>
      </w:pPr>
      <w:r>
        <w:rPr>
          <w:rFonts w:ascii="Arial" w:hAnsi="Arial"/>
          <w:sz w:val="20"/>
        </w:rPr>
        <w:t xml:space="preserve">2.3.2 </w:t>
      </w:r>
      <w:r>
        <w:rPr>
          <w:rFonts w:ascii="Arial" w:hAnsi="Arial"/>
          <w:b/>
          <w:sz w:val="20"/>
        </w:rPr>
        <w:t>eines im Inland gelegenen Einfamilienhauses</w:t>
      </w:r>
      <w:r>
        <w:rPr>
          <w:rFonts w:ascii="Arial" w:hAnsi="Arial"/>
          <w:sz w:val="20"/>
        </w:rPr>
        <w:t xml:space="preserve"> bzw. einer Doppelhaushälfte oder eines Reihenhauses,</w:t>
      </w:r>
    </w:p>
    <w:p w:rsidR="008348C9" w:rsidRPr="000A54BF" w:rsidRDefault="008348C9">
      <w:pPr>
        <w:rPr>
          <w:rFonts w:ascii="Arial" w:hAnsi="Arial"/>
          <w:szCs w:val="16"/>
        </w:rPr>
      </w:pPr>
    </w:p>
    <w:p w:rsidR="008348C9" w:rsidRDefault="008348C9">
      <w:pPr>
        <w:rPr>
          <w:rFonts w:ascii="Arial" w:hAnsi="Arial"/>
          <w:sz w:val="20"/>
        </w:rPr>
      </w:pPr>
      <w:r>
        <w:rPr>
          <w:rFonts w:ascii="Arial" w:hAnsi="Arial"/>
          <w:sz w:val="20"/>
        </w:rPr>
        <w:t xml:space="preserve">2.3.3 </w:t>
      </w:r>
      <w:r>
        <w:rPr>
          <w:rFonts w:ascii="Arial" w:hAnsi="Arial"/>
          <w:b/>
          <w:sz w:val="20"/>
        </w:rPr>
        <w:t>eines im Inland gelegenen Wochenend-/Ferienhauses</w:t>
      </w:r>
      <w:r>
        <w:rPr>
          <w:rFonts w:ascii="Arial" w:hAnsi="Arial"/>
          <w:sz w:val="20"/>
        </w:rPr>
        <w:t>, sofern sie ausschließlich vom Versicherungsnehmer zu Wohnzwecken verwendet werden, einschließlich der zugehörigen Garagen und Gärten sowie eines Schrebergartens, nicht aber als Inhaber einer kleinen Landwirtschaft, auch wenn diese nur zur Deckung des Eigenbedarfs dient.</w:t>
      </w:r>
    </w:p>
    <w:p w:rsidR="000A54BF" w:rsidRDefault="000A54BF">
      <w:pPr>
        <w:rPr>
          <w:rFonts w:ascii="Arial" w:hAnsi="Arial"/>
          <w:sz w:val="20"/>
        </w:rPr>
      </w:pPr>
    </w:p>
    <w:p w:rsidR="008348C9" w:rsidRDefault="008348C9">
      <w:pPr>
        <w:rPr>
          <w:rFonts w:ascii="Arial" w:hAnsi="Arial"/>
          <w:sz w:val="20"/>
        </w:rPr>
      </w:pPr>
      <w:r>
        <w:rPr>
          <w:rFonts w:ascii="Arial" w:hAnsi="Arial"/>
          <w:sz w:val="20"/>
        </w:rPr>
        <w:t xml:space="preserve">Hierbei ist mitversichert die gesetzliche Haftpflicht </w:t>
      </w:r>
    </w:p>
    <w:p w:rsidR="008348C9" w:rsidRDefault="008348C9" w:rsidP="007449A7">
      <w:pPr>
        <w:numPr>
          <w:ilvl w:val="0"/>
          <w:numId w:val="18"/>
        </w:numPr>
        <w:ind w:left="426" w:hanging="426"/>
        <w:rPr>
          <w:rFonts w:ascii="Arial" w:hAnsi="Arial"/>
          <w:sz w:val="20"/>
        </w:rPr>
      </w:pPr>
      <w:r>
        <w:rPr>
          <w:rFonts w:ascii="Arial" w:hAnsi="Arial"/>
          <w:sz w:val="20"/>
        </w:rPr>
        <w:t xml:space="preserve">aus der Verletzung von Pflichten, die dem Versicherungsnehmer in den oben genannten Eigenschaften obliegen, (z. B. bauliche Instandhaltung, Beleuchtung, Reinigung, Streuen und Schneeräumen auf Gehwegen); </w:t>
      </w:r>
    </w:p>
    <w:p w:rsidR="008348C9" w:rsidRDefault="008348C9" w:rsidP="007449A7">
      <w:pPr>
        <w:numPr>
          <w:ilvl w:val="0"/>
          <w:numId w:val="18"/>
        </w:numPr>
        <w:ind w:left="426" w:hanging="426"/>
        <w:rPr>
          <w:rFonts w:ascii="Arial" w:hAnsi="Arial"/>
          <w:sz w:val="20"/>
        </w:rPr>
      </w:pPr>
      <w:r>
        <w:rPr>
          <w:rFonts w:ascii="Arial" w:hAnsi="Arial"/>
          <w:sz w:val="20"/>
        </w:rPr>
        <w:t xml:space="preserve">aus der Vermietung von nicht mehr als drei einzeln vermieteten Wohnräumen; nicht jedoch von Wohnungen, Räumen zu gewerblichen Zwecken und Garagen. Werden mehr als drei Räume einzeln vermietet, entfällt die Mitversicherung. Es gelten dann die Bestimmungen über die Vorsorgeversicherung (§ 4 AHB); </w:t>
      </w:r>
    </w:p>
    <w:p w:rsidR="008348C9" w:rsidRDefault="008348C9" w:rsidP="007449A7">
      <w:pPr>
        <w:numPr>
          <w:ilvl w:val="0"/>
          <w:numId w:val="18"/>
        </w:numPr>
        <w:ind w:left="426" w:hanging="426"/>
        <w:rPr>
          <w:rFonts w:ascii="Arial" w:hAnsi="Arial"/>
          <w:sz w:val="20"/>
        </w:rPr>
      </w:pPr>
      <w:r>
        <w:rPr>
          <w:rFonts w:ascii="Arial" w:hAnsi="Arial"/>
          <w:sz w:val="20"/>
        </w:rPr>
        <w:t xml:space="preserve">Bauherr oder Unternehmer von Bauarbeiten (Neubauten, Umbauten, Reparaturen, Abbruch-, Grabearbeiten) bis zu einer Bausumme von 51.130 € je Bauvorhaben (Eigenleistungen jedoch max. </w:t>
      </w:r>
      <w:r>
        <w:rPr>
          <w:rFonts w:ascii="Arial" w:hAnsi="Arial"/>
          <w:sz w:val="20"/>
        </w:rPr>
        <w:lastRenderedPageBreak/>
        <w:t>bis 25.565 €). Wenn dieser Betrag überschritten wird, entfällt die Mitversicherung. Es gelten dann die Bestimmungen über die Vorsorgeversicherung (§ 4 AHB);</w:t>
      </w:r>
    </w:p>
    <w:p w:rsidR="000A54BF" w:rsidRDefault="00FA111C" w:rsidP="007449A7">
      <w:pPr>
        <w:numPr>
          <w:ilvl w:val="0"/>
          <w:numId w:val="18"/>
        </w:numPr>
        <w:ind w:left="426" w:hanging="426"/>
        <w:rPr>
          <w:rFonts w:ascii="Arial" w:hAnsi="Arial"/>
          <w:sz w:val="20"/>
        </w:rPr>
      </w:pPr>
      <w:r>
        <w:rPr>
          <w:rFonts w:ascii="Arial" w:hAnsi="Arial"/>
          <w:sz w:val="20"/>
        </w:rPr>
        <w:t>als früherer Besitzer aus § 836 Absatz 2 BGB, wenn die Versicherung bis zum Besitzwechsel bestand;</w:t>
      </w:r>
    </w:p>
    <w:p w:rsidR="00FA111C" w:rsidRDefault="00FA111C" w:rsidP="007449A7">
      <w:pPr>
        <w:numPr>
          <w:ilvl w:val="0"/>
          <w:numId w:val="18"/>
        </w:numPr>
        <w:ind w:left="426" w:hanging="426"/>
        <w:rPr>
          <w:rFonts w:ascii="Arial" w:hAnsi="Arial"/>
          <w:sz w:val="20"/>
        </w:rPr>
      </w:pPr>
      <w:r>
        <w:rPr>
          <w:rFonts w:ascii="Arial" w:hAnsi="Arial"/>
          <w:sz w:val="20"/>
        </w:rPr>
        <w:t>des Insolvenz- und Zwangsverwalters in dieser Eigenschaft;</w:t>
      </w:r>
    </w:p>
    <w:p w:rsidR="002D1475" w:rsidRDefault="002D1475">
      <w:pPr>
        <w:rPr>
          <w:rFonts w:ascii="Arial" w:hAnsi="Arial"/>
          <w:sz w:val="20"/>
        </w:rPr>
      </w:pPr>
    </w:p>
    <w:p w:rsidR="008348C9" w:rsidRDefault="008348C9">
      <w:pPr>
        <w:rPr>
          <w:rFonts w:ascii="Arial" w:hAnsi="Arial"/>
          <w:sz w:val="20"/>
        </w:rPr>
      </w:pPr>
      <w:r>
        <w:rPr>
          <w:rFonts w:ascii="Arial" w:hAnsi="Arial"/>
          <w:sz w:val="20"/>
        </w:rPr>
        <w:t xml:space="preserve">2.4 als </w:t>
      </w:r>
      <w:r>
        <w:rPr>
          <w:rFonts w:ascii="Arial" w:hAnsi="Arial"/>
          <w:b/>
          <w:sz w:val="20"/>
        </w:rPr>
        <w:t>Wohnungsmieter</w:t>
      </w:r>
      <w:r>
        <w:rPr>
          <w:rFonts w:ascii="Arial" w:hAnsi="Arial"/>
          <w:sz w:val="20"/>
        </w:rPr>
        <w:t xml:space="preserve"> aus der vom Hausbesitzer durch Vertrag übernommenen Beleuchtungs- sowie Streu- und Reinigungspflicht;</w:t>
      </w:r>
    </w:p>
    <w:p w:rsidR="00FA111C" w:rsidRPr="002D1475" w:rsidRDefault="00FA111C">
      <w:pPr>
        <w:rPr>
          <w:rFonts w:ascii="Arial" w:hAnsi="Arial"/>
          <w:sz w:val="20"/>
        </w:rPr>
      </w:pPr>
    </w:p>
    <w:p w:rsidR="008348C9" w:rsidRDefault="008348C9">
      <w:pPr>
        <w:rPr>
          <w:rFonts w:ascii="Arial" w:hAnsi="Arial"/>
          <w:sz w:val="20"/>
        </w:rPr>
      </w:pPr>
      <w:r>
        <w:rPr>
          <w:rFonts w:ascii="Arial" w:hAnsi="Arial"/>
          <w:sz w:val="20"/>
        </w:rPr>
        <w:t xml:space="preserve">2.5 als </w:t>
      </w:r>
      <w:r>
        <w:rPr>
          <w:rFonts w:ascii="Arial" w:hAnsi="Arial"/>
          <w:b/>
          <w:sz w:val="20"/>
        </w:rPr>
        <w:t>Radfahrer</w:t>
      </w:r>
      <w:r>
        <w:rPr>
          <w:rFonts w:ascii="Arial" w:hAnsi="Arial"/>
          <w:sz w:val="20"/>
        </w:rPr>
        <w:t>;</w:t>
      </w:r>
    </w:p>
    <w:p w:rsidR="008348C9" w:rsidRPr="002D1475" w:rsidRDefault="008348C9">
      <w:pPr>
        <w:rPr>
          <w:rFonts w:ascii="Arial" w:hAnsi="Arial"/>
          <w:sz w:val="20"/>
        </w:rPr>
      </w:pPr>
    </w:p>
    <w:p w:rsidR="008348C9" w:rsidRDefault="008348C9">
      <w:pPr>
        <w:rPr>
          <w:rFonts w:ascii="Arial" w:hAnsi="Arial"/>
          <w:sz w:val="20"/>
        </w:rPr>
      </w:pPr>
      <w:r>
        <w:rPr>
          <w:rFonts w:ascii="Arial" w:hAnsi="Arial"/>
          <w:sz w:val="20"/>
        </w:rPr>
        <w:t xml:space="preserve">2.6 aus der </w:t>
      </w:r>
      <w:r>
        <w:rPr>
          <w:rFonts w:ascii="Arial" w:hAnsi="Arial"/>
          <w:b/>
          <w:sz w:val="20"/>
        </w:rPr>
        <w:t>Ausübung von Sport</w:t>
      </w:r>
      <w:r>
        <w:rPr>
          <w:rFonts w:ascii="Arial" w:hAnsi="Arial"/>
          <w:sz w:val="20"/>
        </w:rPr>
        <w:t>, ausgenommen einer jagdlichen Betätigung und der Teilnahme an Pferde-, Rad- oder Kraftfahrzeugrennen sowie den Vorbereitungen hierzu (Training);</w:t>
      </w:r>
    </w:p>
    <w:p w:rsidR="008348C9" w:rsidRPr="002D1475" w:rsidRDefault="008348C9">
      <w:pPr>
        <w:rPr>
          <w:rFonts w:ascii="Arial" w:hAnsi="Arial"/>
          <w:sz w:val="20"/>
        </w:rPr>
      </w:pPr>
    </w:p>
    <w:p w:rsidR="008348C9" w:rsidRDefault="008348C9">
      <w:pPr>
        <w:rPr>
          <w:rFonts w:ascii="Arial" w:hAnsi="Arial"/>
          <w:sz w:val="20"/>
        </w:rPr>
      </w:pPr>
      <w:r>
        <w:rPr>
          <w:rFonts w:ascii="Arial" w:hAnsi="Arial"/>
          <w:sz w:val="20"/>
        </w:rPr>
        <w:t xml:space="preserve">2.7 aus dem </w:t>
      </w:r>
      <w:r>
        <w:rPr>
          <w:rFonts w:ascii="Arial" w:hAnsi="Arial"/>
          <w:b/>
          <w:sz w:val="20"/>
        </w:rPr>
        <w:t>erlaubten privaten Besitz und aus dem Gebrauch von Hieb-, Stoß- und Schusswaffen</w:t>
      </w:r>
      <w:r>
        <w:rPr>
          <w:rFonts w:ascii="Arial" w:hAnsi="Arial"/>
          <w:sz w:val="20"/>
        </w:rPr>
        <w:t xml:space="preserve"> sowie Munition und Geschossen, nicht jedoch zu Jagdzwecken oder zu strafbaren Handlungen;</w:t>
      </w:r>
    </w:p>
    <w:p w:rsidR="008348C9" w:rsidRPr="002D1475" w:rsidRDefault="008348C9">
      <w:pPr>
        <w:rPr>
          <w:rFonts w:ascii="Arial" w:hAnsi="Arial"/>
          <w:sz w:val="20"/>
        </w:rPr>
      </w:pPr>
    </w:p>
    <w:p w:rsidR="008348C9" w:rsidRDefault="008348C9">
      <w:pPr>
        <w:rPr>
          <w:rFonts w:ascii="Arial" w:hAnsi="Arial"/>
          <w:sz w:val="20"/>
        </w:rPr>
      </w:pPr>
      <w:r>
        <w:rPr>
          <w:rFonts w:ascii="Arial" w:hAnsi="Arial"/>
          <w:sz w:val="20"/>
        </w:rPr>
        <w:t xml:space="preserve">2.8 als </w:t>
      </w:r>
      <w:r>
        <w:rPr>
          <w:rFonts w:ascii="Arial" w:hAnsi="Arial"/>
          <w:b/>
          <w:sz w:val="20"/>
        </w:rPr>
        <w:t>Halter und Hüter von zahmen Haustieren</w:t>
      </w:r>
      <w:r>
        <w:rPr>
          <w:rFonts w:ascii="Arial" w:hAnsi="Arial"/>
          <w:sz w:val="20"/>
        </w:rPr>
        <w:t>, gezähmten Kleintieren und Bienen, nicht jedoch von Hunden, Rindern, Pferden, sonstigen Reit- und Zugtieren, wilden Tieren sowie von Tieren, die zu gewerblichen oder landwirtschaftlichen Zwecken gehalten werden;</w:t>
      </w:r>
    </w:p>
    <w:p w:rsidR="008348C9" w:rsidRPr="002D1475" w:rsidRDefault="008348C9">
      <w:pPr>
        <w:rPr>
          <w:rFonts w:ascii="Arial" w:hAnsi="Arial"/>
          <w:sz w:val="20"/>
        </w:rPr>
      </w:pPr>
    </w:p>
    <w:p w:rsidR="008348C9" w:rsidRDefault="008348C9">
      <w:pPr>
        <w:rPr>
          <w:rFonts w:ascii="Arial" w:hAnsi="Arial"/>
          <w:sz w:val="20"/>
        </w:rPr>
      </w:pPr>
      <w:r>
        <w:rPr>
          <w:rFonts w:ascii="Arial" w:hAnsi="Arial"/>
          <w:sz w:val="20"/>
        </w:rPr>
        <w:t xml:space="preserve">2.9 als </w:t>
      </w:r>
    </w:p>
    <w:p w:rsidR="008348C9" w:rsidRDefault="008348C9" w:rsidP="007449A7">
      <w:pPr>
        <w:numPr>
          <w:ilvl w:val="0"/>
          <w:numId w:val="19"/>
        </w:numPr>
        <w:ind w:left="426" w:hanging="426"/>
        <w:rPr>
          <w:rFonts w:ascii="Arial" w:hAnsi="Arial"/>
          <w:sz w:val="20"/>
        </w:rPr>
      </w:pPr>
      <w:r>
        <w:rPr>
          <w:rFonts w:ascii="Arial" w:hAnsi="Arial"/>
          <w:b/>
          <w:sz w:val="20"/>
        </w:rPr>
        <w:t>nicht gewerbsmäßiger Hüter fremder Hunde</w:t>
      </w:r>
      <w:r>
        <w:rPr>
          <w:rFonts w:ascii="Arial" w:hAnsi="Arial"/>
          <w:sz w:val="20"/>
        </w:rPr>
        <w:t xml:space="preserve"> (nicht jedoch von gefährlichen Hunden im Sinne der geltenden Kampfhundeverordnung), Rindern, Pferden oder sonstigen Reit- und Zugtieren;</w:t>
      </w:r>
    </w:p>
    <w:p w:rsidR="008348C9" w:rsidRDefault="008348C9" w:rsidP="007449A7">
      <w:pPr>
        <w:numPr>
          <w:ilvl w:val="0"/>
          <w:numId w:val="19"/>
        </w:numPr>
        <w:ind w:left="426" w:hanging="426"/>
        <w:rPr>
          <w:rFonts w:ascii="Arial" w:hAnsi="Arial"/>
          <w:sz w:val="20"/>
        </w:rPr>
      </w:pPr>
      <w:r>
        <w:rPr>
          <w:rFonts w:ascii="Arial" w:hAnsi="Arial"/>
          <w:b/>
          <w:sz w:val="20"/>
        </w:rPr>
        <w:t>Reiter</w:t>
      </w:r>
      <w:r>
        <w:rPr>
          <w:rFonts w:ascii="Arial" w:hAnsi="Arial"/>
          <w:sz w:val="20"/>
        </w:rPr>
        <w:t xml:space="preserve"> bei Benutzung fremder Pferde;</w:t>
      </w:r>
    </w:p>
    <w:p w:rsidR="008348C9" w:rsidRDefault="008348C9" w:rsidP="007449A7">
      <w:pPr>
        <w:numPr>
          <w:ilvl w:val="0"/>
          <w:numId w:val="19"/>
        </w:numPr>
        <w:ind w:left="426" w:hanging="426"/>
        <w:rPr>
          <w:rFonts w:ascii="Arial" w:hAnsi="Arial"/>
          <w:sz w:val="20"/>
        </w:rPr>
      </w:pPr>
      <w:r>
        <w:rPr>
          <w:rFonts w:ascii="Arial" w:hAnsi="Arial"/>
          <w:b/>
          <w:sz w:val="20"/>
        </w:rPr>
        <w:t>Fahrer bei der Benutzung fremder Fuhrwerke</w:t>
      </w:r>
      <w:r>
        <w:rPr>
          <w:rFonts w:ascii="Arial" w:hAnsi="Arial"/>
          <w:sz w:val="20"/>
        </w:rPr>
        <w:t xml:space="preserve"> zu privaten Zwecken, soweit Versicherungsschutz nicht über eine Tierhalterhaftpflicht-Versicherung besteht. Nicht versichert sind Haftpflichtansprüche der Tierhalter oder -eigentümer sowie Fuhrwerkseigentümer;</w:t>
      </w:r>
    </w:p>
    <w:p w:rsidR="008348C9" w:rsidRPr="002D1475" w:rsidRDefault="008348C9">
      <w:pPr>
        <w:pStyle w:val="Kopfzeile"/>
        <w:tabs>
          <w:tab w:val="clear" w:pos="4536"/>
          <w:tab w:val="clear" w:pos="9072"/>
        </w:tabs>
        <w:rPr>
          <w:rFonts w:ascii="Arial" w:hAnsi="Arial"/>
          <w:sz w:val="20"/>
        </w:rPr>
      </w:pPr>
    </w:p>
    <w:p w:rsidR="008348C9" w:rsidRDefault="008348C9">
      <w:pPr>
        <w:rPr>
          <w:rFonts w:ascii="Arial" w:hAnsi="Arial"/>
          <w:sz w:val="20"/>
        </w:rPr>
      </w:pPr>
      <w:r>
        <w:rPr>
          <w:rFonts w:ascii="Arial" w:hAnsi="Arial"/>
          <w:sz w:val="20"/>
        </w:rPr>
        <w:t xml:space="preserve">2.10 als </w:t>
      </w:r>
      <w:r>
        <w:rPr>
          <w:rFonts w:ascii="Arial" w:hAnsi="Arial"/>
          <w:b/>
          <w:sz w:val="20"/>
        </w:rPr>
        <w:t xml:space="preserve">Halter eines ausgebildeten Blindenhundes. </w:t>
      </w:r>
      <w:r>
        <w:rPr>
          <w:rFonts w:ascii="Arial" w:hAnsi="Arial"/>
          <w:sz w:val="20"/>
        </w:rPr>
        <w:t>Die Höchstersatzleistung innerhalb der Versicherungssumme der Privathaftpflicht-Versicherung beträgt je Versicherungsfall 1.022.584 € für Personen-, 255.646 € für Sach- und 51.130 € für Vermögensschäden, begrenzt auf das Doppelte für alle Schäden eines Versicherungsjahres;</w:t>
      </w:r>
    </w:p>
    <w:p w:rsidR="008348C9" w:rsidRPr="002D1475" w:rsidRDefault="008348C9">
      <w:pPr>
        <w:rPr>
          <w:rFonts w:ascii="Arial" w:hAnsi="Arial"/>
          <w:sz w:val="20"/>
        </w:rPr>
      </w:pPr>
    </w:p>
    <w:p w:rsidR="008348C9" w:rsidRDefault="008348C9">
      <w:pPr>
        <w:rPr>
          <w:rFonts w:ascii="Arial" w:hAnsi="Arial"/>
          <w:sz w:val="20"/>
        </w:rPr>
      </w:pPr>
      <w:r>
        <w:rPr>
          <w:rFonts w:ascii="Arial" w:hAnsi="Arial"/>
          <w:sz w:val="20"/>
        </w:rPr>
        <w:t xml:space="preserve">2.11 als </w:t>
      </w:r>
      <w:r>
        <w:rPr>
          <w:rFonts w:ascii="Arial" w:hAnsi="Arial"/>
          <w:b/>
          <w:sz w:val="20"/>
        </w:rPr>
        <w:t>Teilnehmer an einem ausbildungsspezifischen Praktikum</w:t>
      </w:r>
      <w:r>
        <w:rPr>
          <w:rFonts w:ascii="Arial" w:hAnsi="Arial"/>
          <w:sz w:val="20"/>
        </w:rPr>
        <w:t>, sofern für den Zeitraum der Ausbildung Versicherungsschutz besteht. Werden dem Versicherungsnehmer oder mitversicherten Personen in diesem Rahmen Gerätschaften zur Verfügung gestellt, die für den Ausbildungsabschnitt zwingend erforderlich sind, so gilt die gesetzliche Haftpflicht aus deren Beschädigung mitversichert.</w:t>
      </w:r>
    </w:p>
    <w:p w:rsidR="008348C9" w:rsidRDefault="008348C9">
      <w:pPr>
        <w:pStyle w:val="Textkrper2"/>
      </w:pPr>
      <w:r>
        <w:t>Die Höchstersatzleistung innerhalb der Versicherungssumme für Sachschäden beträgt je Versicherungsfall 5.113 €, begrenzt auf das Doppelte für alle Schäden eines Versicherungsjahres.</w:t>
      </w:r>
    </w:p>
    <w:p w:rsidR="008348C9" w:rsidRDefault="008348C9">
      <w:pPr>
        <w:pStyle w:val="Textkrper2"/>
      </w:pPr>
      <w:r>
        <w:t>Von jedem Schaden hat der Versicherungsnehmer 10 % (mindestens 51 €, höchstens 255 €) selbst zu tragen.</w:t>
      </w:r>
    </w:p>
    <w:p w:rsidR="008348C9" w:rsidRPr="00954978" w:rsidRDefault="008348C9">
      <w:pPr>
        <w:rPr>
          <w:rFonts w:ascii="Arial" w:hAnsi="Arial"/>
          <w:b/>
          <w:sz w:val="20"/>
        </w:rPr>
      </w:pPr>
    </w:p>
    <w:p w:rsidR="008348C9" w:rsidRDefault="008348C9">
      <w:pPr>
        <w:rPr>
          <w:rFonts w:ascii="Arial" w:hAnsi="Arial"/>
          <w:b/>
          <w:sz w:val="20"/>
        </w:rPr>
      </w:pPr>
      <w:r>
        <w:rPr>
          <w:rFonts w:ascii="Arial" w:hAnsi="Arial"/>
          <w:b/>
          <w:sz w:val="20"/>
        </w:rPr>
        <w:t>3. Mitversichert ist</w:t>
      </w:r>
    </w:p>
    <w:p w:rsidR="008348C9" w:rsidRDefault="008348C9">
      <w:pPr>
        <w:rPr>
          <w:rFonts w:ascii="Arial" w:hAnsi="Arial"/>
          <w:sz w:val="20"/>
        </w:rPr>
      </w:pPr>
      <w:r>
        <w:rPr>
          <w:rFonts w:ascii="Arial" w:hAnsi="Arial"/>
          <w:sz w:val="20"/>
        </w:rPr>
        <w:t>3.1 die gleichartige gesetzliche Haftpflicht</w:t>
      </w:r>
    </w:p>
    <w:p w:rsidR="008348C9" w:rsidRDefault="008348C9">
      <w:pPr>
        <w:rPr>
          <w:rFonts w:ascii="Arial" w:hAnsi="Arial"/>
          <w:sz w:val="20"/>
        </w:rPr>
      </w:pPr>
      <w:r>
        <w:rPr>
          <w:rFonts w:ascii="Arial" w:hAnsi="Arial"/>
          <w:sz w:val="20"/>
        </w:rPr>
        <w:t xml:space="preserve">3.1.1 des </w:t>
      </w:r>
      <w:r>
        <w:rPr>
          <w:rFonts w:ascii="Arial" w:hAnsi="Arial"/>
          <w:b/>
          <w:sz w:val="20"/>
        </w:rPr>
        <w:t>Ehegatten und eingetragenen Lebenspartners</w:t>
      </w:r>
      <w:r>
        <w:rPr>
          <w:rFonts w:ascii="Arial" w:hAnsi="Arial"/>
          <w:sz w:val="20"/>
        </w:rPr>
        <w:t xml:space="preserve"> *) des Versicherungsnehmers,</w:t>
      </w:r>
    </w:p>
    <w:p w:rsidR="008348C9" w:rsidRPr="00A16B93" w:rsidRDefault="008348C9">
      <w:pPr>
        <w:rPr>
          <w:rFonts w:ascii="Arial" w:hAnsi="Arial"/>
          <w:sz w:val="20"/>
        </w:rPr>
      </w:pPr>
    </w:p>
    <w:p w:rsidR="008348C9" w:rsidRDefault="008348C9">
      <w:pPr>
        <w:pStyle w:val="Textkrper2"/>
      </w:pPr>
      <w:r>
        <w:t xml:space="preserve">3.1.2 ihrer unverheirateten und nicht in einer eingetragenen Lebenspartnerschaft *) lebenden Kinder (auch Stief-, Adoptiv- und Pflegekinder), bei volljährigen Kindern jedoch nur, solange sie sich noch in einer Schul- oder sich unmittelbar anschließenden Berufsausbildung </w:t>
      </w:r>
    </w:p>
    <w:p w:rsidR="008348C9" w:rsidRDefault="008348C9">
      <w:pPr>
        <w:rPr>
          <w:rFonts w:ascii="Arial" w:hAnsi="Arial"/>
          <w:sz w:val="20"/>
        </w:rPr>
      </w:pPr>
      <w:r>
        <w:rPr>
          <w:rFonts w:ascii="Arial" w:hAnsi="Arial"/>
          <w:sz w:val="20"/>
        </w:rPr>
        <w:t>befinden (berufliche Erstausbildung - Lehre und / oder Studium, auch Bachelor- und unmittelbar angeschlossener Masterstudiengang -, nicht Referendarzeit, Fortbildungsmaßnahmen und d</w:t>
      </w:r>
      <w:r w:rsidR="005E20C1">
        <w:rPr>
          <w:rFonts w:ascii="Arial" w:hAnsi="Arial"/>
          <w:sz w:val="20"/>
        </w:rPr>
        <w:t>er</w:t>
      </w:r>
      <w:r>
        <w:rPr>
          <w:rFonts w:ascii="Arial" w:hAnsi="Arial"/>
          <w:sz w:val="20"/>
        </w:rPr>
        <w:t>gl</w:t>
      </w:r>
      <w:r w:rsidR="005E20C1">
        <w:rPr>
          <w:rFonts w:ascii="Arial" w:hAnsi="Arial"/>
          <w:sz w:val="20"/>
        </w:rPr>
        <w:t>eichen</w:t>
      </w:r>
      <w:r>
        <w:rPr>
          <w:rFonts w:ascii="Arial" w:hAnsi="Arial"/>
          <w:sz w:val="20"/>
        </w:rPr>
        <w:t xml:space="preserve">). Bei </w:t>
      </w:r>
      <w:r w:rsidR="000A54BF">
        <w:rPr>
          <w:rFonts w:ascii="Arial" w:hAnsi="Arial"/>
          <w:sz w:val="20"/>
        </w:rPr>
        <w:t>Ableistung des Grundwehr- oder Bundesfreiwilligend</w:t>
      </w:r>
      <w:r>
        <w:rPr>
          <w:rFonts w:ascii="Arial" w:hAnsi="Arial"/>
          <w:sz w:val="20"/>
        </w:rPr>
        <w:t xml:space="preserve">ienstes oder des freiwilligen sozialen </w:t>
      </w:r>
      <w:r w:rsidR="000A54BF">
        <w:rPr>
          <w:rFonts w:ascii="Arial" w:hAnsi="Arial"/>
          <w:sz w:val="20"/>
        </w:rPr>
        <w:t xml:space="preserve">bzw. ökologischen </w:t>
      </w:r>
      <w:r>
        <w:rPr>
          <w:rFonts w:ascii="Arial" w:hAnsi="Arial"/>
          <w:sz w:val="20"/>
        </w:rPr>
        <w:t xml:space="preserve">Jahres vor, während oder im </w:t>
      </w:r>
      <w:r w:rsidR="000A54BF">
        <w:rPr>
          <w:rFonts w:ascii="Arial" w:hAnsi="Arial"/>
          <w:sz w:val="20"/>
        </w:rPr>
        <w:t xml:space="preserve">unmittelbaren </w:t>
      </w:r>
      <w:r>
        <w:rPr>
          <w:rFonts w:ascii="Arial" w:hAnsi="Arial"/>
          <w:sz w:val="20"/>
        </w:rPr>
        <w:t>Anschluss an die Berufsausbildung bleibt der Versicherungsschutz bes</w:t>
      </w:r>
      <w:r w:rsidR="000A54BF">
        <w:rPr>
          <w:rFonts w:ascii="Arial" w:hAnsi="Arial"/>
          <w:sz w:val="20"/>
        </w:rPr>
        <w:t>tehen. Bei einer Zeitdauer von mehr als 12 Monaten zwischen Beendigung der Schulausbildung und der Aufnahme der beruflichen Erstausbildung oder zwischen Bachelor- und Masterstudiengang sowie zwischen Beendigung der Berufsausbildung und dem Beginn des Bundesfreiwilligendienstes oder des freiwilligen bzw. ökologischen Jahres liegt ein unmittelbarer Anschluss nicht mehr vor,</w:t>
      </w:r>
    </w:p>
    <w:p w:rsidR="008348C9" w:rsidRPr="006016FD" w:rsidRDefault="008348C9">
      <w:pPr>
        <w:rPr>
          <w:rFonts w:ascii="Arial" w:hAnsi="Arial"/>
          <w:sz w:val="20"/>
        </w:rPr>
      </w:pPr>
    </w:p>
    <w:p w:rsidR="008348C9" w:rsidRDefault="008348C9">
      <w:pPr>
        <w:rPr>
          <w:rFonts w:ascii="Arial" w:hAnsi="Arial"/>
          <w:sz w:val="20"/>
        </w:rPr>
      </w:pPr>
      <w:r>
        <w:rPr>
          <w:rFonts w:ascii="Arial" w:hAnsi="Arial"/>
          <w:sz w:val="20"/>
        </w:rPr>
        <w:lastRenderedPageBreak/>
        <w:t xml:space="preserve">3.1.3 der in häuslicher Gemeinschaft lebenden </w:t>
      </w:r>
      <w:r>
        <w:rPr>
          <w:rFonts w:ascii="Arial" w:hAnsi="Arial"/>
          <w:b/>
          <w:sz w:val="20"/>
        </w:rPr>
        <w:t>unverheirateten</w:t>
      </w:r>
      <w:r>
        <w:rPr>
          <w:rFonts w:ascii="Arial" w:hAnsi="Arial"/>
          <w:sz w:val="20"/>
        </w:rPr>
        <w:t xml:space="preserve"> und nicht in einer eingetragenen Lebenspartnerschaft *) lebenden </w:t>
      </w:r>
      <w:r>
        <w:rPr>
          <w:rFonts w:ascii="Arial" w:hAnsi="Arial"/>
          <w:b/>
          <w:sz w:val="20"/>
        </w:rPr>
        <w:t>Kinder</w:t>
      </w:r>
      <w:r>
        <w:rPr>
          <w:rFonts w:ascii="Arial" w:hAnsi="Arial"/>
          <w:sz w:val="20"/>
        </w:rPr>
        <w:t xml:space="preserve"> (auch Stief-, Adoptiv- und Pflegekinder) mit geistiger Behinderung;</w:t>
      </w:r>
    </w:p>
    <w:p w:rsidR="008348C9" w:rsidRDefault="008348C9">
      <w:pPr>
        <w:ind w:left="284" w:hanging="284"/>
        <w:rPr>
          <w:rFonts w:ascii="Arial" w:hAnsi="Arial"/>
          <w:i/>
        </w:rPr>
      </w:pPr>
      <w:r>
        <w:rPr>
          <w:rFonts w:ascii="Arial" w:hAnsi="Arial"/>
          <w:i/>
        </w:rPr>
        <w:t>*) Eingetragener Lebenspartner ist derjenige, der in einer eingetragenen Lebenspartnerschaft im Sinne des Lebenspartnerschaftsgesetzes oder einer vergleichbaren Partnerschaft nach dem Recht anderer Staaten lebt. Als eingetragene Lebenspartnerschaften gelten auch Partnerschaften im Sinne des Lebenspartnerschaftsgesetzes vergleichbaren Partnerschaften nach dem Recht anderer Staaten.</w:t>
      </w:r>
    </w:p>
    <w:p w:rsidR="002D1475" w:rsidRPr="00006F45" w:rsidRDefault="002D1475">
      <w:pPr>
        <w:rPr>
          <w:rFonts w:ascii="Arial" w:hAnsi="Arial"/>
          <w:szCs w:val="16"/>
        </w:rPr>
      </w:pPr>
    </w:p>
    <w:p w:rsidR="008348C9" w:rsidRDefault="008348C9">
      <w:pPr>
        <w:rPr>
          <w:rFonts w:ascii="Arial" w:hAnsi="Arial"/>
          <w:sz w:val="20"/>
        </w:rPr>
      </w:pPr>
      <w:r>
        <w:rPr>
          <w:rFonts w:ascii="Arial" w:hAnsi="Arial"/>
          <w:sz w:val="20"/>
        </w:rPr>
        <w:t>3.2 im Falle ausdrücklicher Vereinbarung gemäß den nachfolgenden Voraussetzungen der in häuslicher Gemeinschaft mit dem Versicherungsnehmer lebende Partner einer nichtehelichen Lebensgemeinschaft und dessen Kinder, diese entsprechend Ziffer 3.1.2 und 3.1.3.</w:t>
      </w:r>
    </w:p>
    <w:p w:rsidR="008348C9" w:rsidRPr="001861F0" w:rsidRDefault="008348C9">
      <w:pPr>
        <w:rPr>
          <w:rFonts w:ascii="Arial" w:hAnsi="Arial"/>
          <w:szCs w:val="16"/>
        </w:rPr>
      </w:pPr>
    </w:p>
    <w:p w:rsidR="008348C9" w:rsidRDefault="008348C9">
      <w:pPr>
        <w:rPr>
          <w:rFonts w:ascii="Arial" w:hAnsi="Arial"/>
          <w:sz w:val="20"/>
        </w:rPr>
      </w:pPr>
      <w:r>
        <w:rPr>
          <w:rFonts w:ascii="Arial" w:hAnsi="Arial"/>
          <w:sz w:val="20"/>
        </w:rPr>
        <w:t>3.2.1 Der Versicherungsnehmer und der mitversicherte Partner müssen unverheiratet sein.</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 xml:space="preserve">3.2.2 Der mitversicherte Partner muss im Versicherungsschein </w:t>
      </w:r>
      <w:r w:rsidR="000A54BF">
        <w:rPr>
          <w:rFonts w:ascii="Arial" w:hAnsi="Arial"/>
          <w:sz w:val="20"/>
        </w:rPr>
        <w:t xml:space="preserve">/ Nachtrag </w:t>
      </w:r>
      <w:r>
        <w:rPr>
          <w:rFonts w:ascii="Arial" w:hAnsi="Arial"/>
          <w:sz w:val="20"/>
        </w:rPr>
        <w:t>namentlich benannt werden.</w:t>
      </w:r>
    </w:p>
    <w:p w:rsidR="008348C9" w:rsidRPr="00BD15B1" w:rsidRDefault="008348C9">
      <w:pPr>
        <w:pStyle w:val="Textkrper2"/>
        <w:rPr>
          <w:sz w:val="16"/>
          <w:szCs w:val="16"/>
        </w:rPr>
      </w:pPr>
    </w:p>
    <w:p w:rsidR="008348C9" w:rsidRDefault="008348C9">
      <w:pPr>
        <w:pStyle w:val="Textkrper2"/>
      </w:pPr>
      <w:r>
        <w:t>3.2.3 Haftpflichtansprüche des Partners und dessen Kinder gegen den Versicherungsnehmer sind vom Versicherungsschutz ausgeschlossen.</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3.2.4 Mitversichert sind jedoch etwaige übergangsfähige Regressansprüche von Sozialversicherungsträgern, Sozialhilfeträgern, öffentlichen und privaten Arbeitgebern wegen Personenschäden.</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3.2.5 Die Mitversicherung für den Partner und dessen Kinder, die nicht auch Kinder des Versicherungsnehmers sind, endet mit der Aufhebung der häuslichen Gemeinschaft zwischen dem Versicherungsnehmer und dem Partner.</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3.2.6 Im Falle des Todes des Versicherungsnehmers gilt für den überlebenden Partner und dessen Kinder Ziffer 6.3;</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 xml:space="preserve">3.3 die gesetzliche Haftpflicht der im </w:t>
      </w:r>
      <w:r>
        <w:rPr>
          <w:rFonts w:ascii="Arial" w:hAnsi="Arial"/>
          <w:b/>
          <w:sz w:val="20"/>
        </w:rPr>
        <w:t>Haushalt</w:t>
      </w:r>
      <w:r>
        <w:rPr>
          <w:rFonts w:ascii="Arial" w:hAnsi="Arial"/>
          <w:sz w:val="20"/>
        </w:rPr>
        <w:t xml:space="preserve"> des Versicherungsnehmers </w:t>
      </w:r>
      <w:r>
        <w:rPr>
          <w:rFonts w:ascii="Arial" w:hAnsi="Arial"/>
          <w:b/>
          <w:sz w:val="20"/>
        </w:rPr>
        <w:t>beschäftigten Personen</w:t>
      </w:r>
      <w:r>
        <w:rPr>
          <w:rFonts w:ascii="Arial" w:hAnsi="Arial"/>
          <w:sz w:val="20"/>
        </w:rPr>
        <w:t xml:space="preserve"> gegenüber Dritten aus dieser Tätigkeit. Das gleiche gilt für Personen, die aus Arbeitsvertrag oder gefälligkeitshalber Wohnung, Haus und Garten betreuen oder den Streudienst versehen.</w:t>
      </w:r>
    </w:p>
    <w:p w:rsidR="008348C9" w:rsidRDefault="008348C9">
      <w:pPr>
        <w:rPr>
          <w:rFonts w:ascii="Arial" w:hAnsi="Arial"/>
          <w:sz w:val="20"/>
        </w:rPr>
      </w:pPr>
      <w:r>
        <w:rPr>
          <w:rFonts w:ascii="Arial" w:hAnsi="Arial"/>
          <w:sz w:val="20"/>
        </w:rPr>
        <w:t>Ausgeschlossen sind Haftpflichtansprüche aus Personenschäden, bei denen es sich um Arbeitsunfälle und Berufskrankheiten im Betrieb des Versicherungsnehmers gemäß dem Sozialgesetzbuch VII (SGB) handelt;</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3.4 im Rahmen der Besonderen Bedingungen für die Versicherung aus Gewässerschäden in der Privat- sowie Haus- und Grundbesitzerhaftpflichtversicherung - außer Anlagenrisiko - das sogenannte Restrisiko.</w:t>
      </w:r>
    </w:p>
    <w:p w:rsidR="008348C9" w:rsidRDefault="008348C9">
      <w:pPr>
        <w:rPr>
          <w:rFonts w:ascii="Arial" w:hAnsi="Arial"/>
          <w:sz w:val="20"/>
        </w:rPr>
      </w:pPr>
      <w:r>
        <w:rPr>
          <w:rFonts w:ascii="Arial" w:hAnsi="Arial"/>
          <w:sz w:val="20"/>
        </w:rPr>
        <w:t>Mitversichert ist die gesetzliche Haftpflicht aus der Lagerung von gewässerschädlichen Stoffen in Kleingebinden bis 100 l</w:t>
      </w:r>
      <w:r w:rsidR="00BD15B1">
        <w:rPr>
          <w:rFonts w:ascii="Arial" w:hAnsi="Arial"/>
          <w:sz w:val="20"/>
        </w:rPr>
        <w:t xml:space="preserve"> </w:t>
      </w:r>
      <w:r>
        <w:rPr>
          <w:rFonts w:ascii="Arial" w:hAnsi="Arial"/>
          <w:sz w:val="20"/>
        </w:rPr>
        <w:t>/</w:t>
      </w:r>
      <w:r w:rsidR="00BD15B1">
        <w:rPr>
          <w:rFonts w:ascii="Arial" w:hAnsi="Arial"/>
          <w:sz w:val="20"/>
        </w:rPr>
        <w:t xml:space="preserve"> </w:t>
      </w:r>
      <w:r>
        <w:rPr>
          <w:rFonts w:ascii="Arial" w:hAnsi="Arial"/>
          <w:sz w:val="20"/>
        </w:rPr>
        <w:t>kg Inhalt soweit das Gesamtfassungsvermögen der vorhandenen Behälter 500 l</w:t>
      </w:r>
      <w:r w:rsidR="00BD15B1">
        <w:rPr>
          <w:rFonts w:ascii="Arial" w:hAnsi="Arial"/>
          <w:sz w:val="20"/>
        </w:rPr>
        <w:t xml:space="preserve"> </w:t>
      </w:r>
      <w:r>
        <w:rPr>
          <w:rFonts w:ascii="Arial" w:hAnsi="Arial"/>
          <w:sz w:val="20"/>
        </w:rPr>
        <w:t>/</w:t>
      </w:r>
      <w:r w:rsidR="00BD15B1">
        <w:rPr>
          <w:rFonts w:ascii="Arial" w:hAnsi="Arial"/>
          <w:sz w:val="20"/>
        </w:rPr>
        <w:t xml:space="preserve"> </w:t>
      </w:r>
      <w:r>
        <w:rPr>
          <w:rFonts w:ascii="Arial" w:hAnsi="Arial"/>
          <w:sz w:val="20"/>
        </w:rPr>
        <w:t>kg nicht übersteigt. Kein Versicherungsschutz - auch nicht über § 3 Ziffer 1.3 AHB und § 4 AHB - besteht für Anlagen, die über die Begrenzung des Fassungsvermögens je Einzelgebinde bzw. der Gesamtmenge hinausgehen.</w:t>
      </w:r>
    </w:p>
    <w:p w:rsidR="008348C9" w:rsidRPr="00A16B93" w:rsidRDefault="008348C9">
      <w:pPr>
        <w:rPr>
          <w:rFonts w:ascii="Arial" w:hAnsi="Arial"/>
          <w:sz w:val="20"/>
        </w:rPr>
      </w:pPr>
    </w:p>
    <w:p w:rsidR="008348C9" w:rsidRDefault="008348C9">
      <w:pPr>
        <w:rPr>
          <w:rFonts w:ascii="Arial" w:hAnsi="Arial"/>
          <w:b/>
          <w:sz w:val="20"/>
        </w:rPr>
      </w:pPr>
      <w:r>
        <w:rPr>
          <w:rFonts w:ascii="Arial" w:hAnsi="Arial"/>
          <w:b/>
          <w:sz w:val="20"/>
        </w:rPr>
        <w:t>4. Kraft-, Luft- und Wasserfahrzeuge</w:t>
      </w:r>
    </w:p>
    <w:p w:rsidR="008348C9" w:rsidRDefault="008348C9">
      <w:pPr>
        <w:rPr>
          <w:rFonts w:ascii="Arial" w:hAnsi="Arial"/>
          <w:sz w:val="20"/>
        </w:rPr>
      </w:pPr>
      <w:r>
        <w:rPr>
          <w:rFonts w:ascii="Arial" w:hAnsi="Arial"/>
          <w:sz w:val="20"/>
        </w:rPr>
        <w:t xml:space="preserve">4.1 Nicht versichert ist die gesetzliche Haftpflicht des Eigentümers, Besitzers, Halters oder Führers eines Kraft-, Luft-, Wasserfahrzeugs oder </w:t>
      </w:r>
      <w:r w:rsidR="00472E91">
        <w:rPr>
          <w:rFonts w:ascii="Arial" w:hAnsi="Arial"/>
          <w:sz w:val="20"/>
        </w:rPr>
        <w:t xml:space="preserve">eines </w:t>
      </w:r>
      <w:r>
        <w:rPr>
          <w:rFonts w:ascii="Arial" w:hAnsi="Arial"/>
          <w:sz w:val="20"/>
        </w:rPr>
        <w:t xml:space="preserve">Kraftfahrzeuganhängers wegen Schäden, die durch den Gebrauch des Fahrzeugs verursacht werden. </w:t>
      </w:r>
    </w:p>
    <w:p w:rsidR="008348C9" w:rsidRPr="00BD15B1" w:rsidRDefault="008348C9">
      <w:pPr>
        <w:pStyle w:val="Textkrper2"/>
        <w:rPr>
          <w:sz w:val="16"/>
          <w:szCs w:val="16"/>
        </w:rPr>
      </w:pPr>
    </w:p>
    <w:p w:rsidR="008348C9" w:rsidRDefault="008348C9">
      <w:pPr>
        <w:pStyle w:val="Textkrper2"/>
      </w:pPr>
      <w:r>
        <w:t xml:space="preserve">4.2 Versichert ist jedoch die gesetzliche Haftpflicht wegen Schäden, die verursacht werden durch den privaten Gebrauch von </w:t>
      </w:r>
    </w:p>
    <w:p w:rsidR="008348C9" w:rsidRDefault="008348C9">
      <w:pPr>
        <w:pStyle w:val="Textkrper2"/>
      </w:pPr>
      <w:r>
        <w:t xml:space="preserve">4.2.1.1 Kraftfahrzeugen mit nicht mehr als 6 km/h </w:t>
      </w:r>
      <w:r w:rsidR="00472E91">
        <w:t xml:space="preserve">bauartbedingter </w:t>
      </w:r>
      <w:r>
        <w:t>Höchstgeschwindigkeit;</w:t>
      </w:r>
    </w:p>
    <w:p w:rsidR="00472E91" w:rsidRDefault="008348C9">
      <w:pPr>
        <w:rPr>
          <w:rFonts w:ascii="Arial" w:hAnsi="Arial"/>
          <w:sz w:val="20"/>
        </w:rPr>
      </w:pPr>
      <w:r>
        <w:rPr>
          <w:rFonts w:ascii="Arial" w:hAnsi="Arial"/>
          <w:sz w:val="20"/>
        </w:rPr>
        <w:t xml:space="preserve">4.2.1.2 </w:t>
      </w:r>
      <w:r w:rsidR="00472E91">
        <w:rPr>
          <w:rFonts w:ascii="Arial" w:hAnsi="Arial"/>
          <w:sz w:val="20"/>
        </w:rPr>
        <w:t>Elektrofahrrädern, soweit keine Zulassungs- oder Versicherungspflicht besteht und mit einer Leistung bis 0,25 kW;</w:t>
      </w:r>
    </w:p>
    <w:p w:rsidR="00472E91" w:rsidRDefault="00472E91">
      <w:pPr>
        <w:rPr>
          <w:rFonts w:ascii="Arial" w:hAnsi="Arial"/>
          <w:sz w:val="20"/>
        </w:rPr>
      </w:pPr>
      <w:r>
        <w:rPr>
          <w:rFonts w:ascii="Arial" w:hAnsi="Arial"/>
          <w:sz w:val="20"/>
        </w:rPr>
        <w:t>4.2.1.3 motorgetriebenen Kinderfahrzeugen, Golfwagen, motorgetriebenen Krankenfahrstühlen, sofern diese nicht versicherungspflichtig sind;</w:t>
      </w:r>
    </w:p>
    <w:p w:rsidR="008348C9" w:rsidRDefault="00472E91">
      <w:pPr>
        <w:rPr>
          <w:rFonts w:ascii="Arial" w:hAnsi="Arial"/>
          <w:sz w:val="20"/>
        </w:rPr>
      </w:pPr>
      <w:r>
        <w:rPr>
          <w:rFonts w:ascii="Arial" w:hAnsi="Arial"/>
          <w:sz w:val="20"/>
        </w:rPr>
        <w:t xml:space="preserve">4.2.1.4 </w:t>
      </w:r>
      <w:r w:rsidR="008348C9">
        <w:rPr>
          <w:rFonts w:ascii="Arial" w:hAnsi="Arial"/>
          <w:sz w:val="20"/>
        </w:rPr>
        <w:t xml:space="preserve">selbstfahrenden Arbeitsmaschinen mit nicht mehr als 20 km/h </w:t>
      </w:r>
      <w:r w:rsidRPr="00472E91">
        <w:rPr>
          <w:rFonts w:ascii="Arial" w:hAnsi="Arial" w:cs="Arial"/>
          <w:sz w:val="20"/>
        </w:rPr>
        <w:t>bauartbedingter</w:t>
      </w:r>
      <w:r>
        <w:t xml:space="preserve"> </w:t>
      </w:r>
      <w:r w:rsidR="008348C9">
        <w:rPr>
          <w:rFonts w:ascii="Arial" w:hAnsi="Arial"/>
          <w:sz w:val="20"/>
        </w:rPr>
        <w:t>Höchstgeschwindigkeit;</w:t>
      </w:r>
    </w:p>
    <w:p w:rsidR="008348C9" w:rsidRDefault="00472E91">
      <w:pPr>
        <w:rPr>
          <w:rFonts w:ascii="Arial" w:hAnsi="Arial"/>
          <w:sz w:val="20"/>
        </w:rPr>
      </w:pPr>
      <w:r>
        <w:rPr>
          <w:rFonts w:ascii="Arial" w:hAnsi="Arial"/>
          <w:sz w:val="20"/>
        </w:rPr>
        <w:t>4.2.1.5</w:t>
      </w:r>
      <w:r w:rsidR="008348C9">
        <w:rPr>
          <w:rFonts w:ascii="Arial" w:hAnsi="Arial"/>
          <w:sz w:val="20"/>
        </w:rPr>
        <w:t xml:space="preserve"> nicht versicherungspflichtigen Anhängern.</w:t>
      </w:r>
    </w:p>
    <w:p w:rsidR="008348C9" w:rsidRDefault="008348C9">
      <w:pPr>
        <w:rPr>
          <w:rFonts w:ascii="Arial" w:hAnsi="Arial"/>
          <w:sz w:val="20"/>
        </w:rPr>
      </w:pPr>
      <w:r>
        <w:rPr>
          <w:rFonts w:ascii="Arial" w:hAnsi="Arial"/>
          <w:sz w:val="20"/>
        </w:rPr>
        <w:t>Für die unter Ziffer 4.2.1.1 und 4.2.1.</w:t>
      </w:r>
      <w:r w:rsidR="001861F0">
        <w:rPr>
          <w:rFonts w:ascii="Arial" w:hAnsi="Arial"/>
          <w:sz w:val="20"/>
        </w:rPr>
        <w:t>4</w:t>
      </w:r>
      <w:r>
        <w:rPr>
          <w:rFonts w:ascii="Arial" w:hAnsi="Arial"/>
          <w:sz w:val="20"/>
        </w:rPr>
        <w:t xml:space="preserve"> genannten </w:t>
      </w:r>
      <w:r w:rsidR="001861F0">
        <w:rPr>
          <w:rFonts w:ascii="Arial" w:hAnsi="Arial"/>
          <w:sz w:val="20"/>
        </w:rPr>
        <w:t>Fahr</w:t>
      </w:r>
      <w:r>
        <w:rPr>
          <w:rFonts w:ascii="Arial" w:hAnsi="Arial"/>
          <w:sz w:val="20"/>
        </w:rPr>
        <w:t>z</w:t>
      </w:r>
      <w:r w:rsidR="001861F0">
        <w:rPr>
          <w:rFonts w:ascii="Arial" w:hAnsi="Arial"/>
          <w:sz w:val="20"/>
        </w:rPr>
        <w:t>euge</w:t>
      </w:r>
      <w:r>
        <w:rPr>
          <w:rFonts w:ascii="Arial" w:hAnsi="Arial"/>
          <w:sz w:val="20"/>
        </w:rPr>
        <w:t xml:space="preserve"> gilt:</w:t>
      </w:r>
    </w:p>
    <w:p w:rsidR="008348C9" w:rsidRDefault="008348C9">
      <w:pPr>
        <w:rPr>
          <w:rFonts w:ascii="Arial" w:hAnsi="Arial"/>
          <w:sz w:val="20"/>
        </w:rPr>
      </w:pPr>
      <w:r>
        <w:rPr>
          <w:rFonts w:ascii="Arial" w:hAnsi="Arial"/>
          <w:sz w:val="20"/>
        </w:rPr>
        <w:t xml:space="preserve">Die Ausschlüsse in § 3 Ziffer 1.2 AHB und § 4 Ziffer 3.1 AHB gelten nicht. </w:t>
      </w:r>
    </w:p>
    <w:p w:rsidR="008348C9" w:rsidRDefault="008348C9">
      <w:pPr>
        <w:rPr>
          <w:rFonts w:ascii="Arial" w:hAnsi="Arial"/>
          <w:sz w:val="20"/>
        </w:rPr>
      </w:pPr>
      <w:r>
        <w:rPr>
          <w:rFonts w:ascii="Arial" w:hAnsi="Arial"/>
          <w:sz w:val="20"/>
        </w:rPr>
        <w:t xml:space="preserve">Das Fahrzeug darf nur von einem berechtigen Fahrer gebraucht werden. Berechtigter Fahrer ist, wer das </w:t>
      </w:r>
      <w:r>
        <w:rPr>
          <w:rFonts w:ascii="Arial" w:hAnsi="Arial"/>
          <w:sz w:val="20"/>
        </w:rPr>
        <w:lastRenderedPageBreak/>
        <w:t>Fahrzeug mit Wissen und Willen des Verfügungsberechtigten gebrauchen darf. Der Versicherungsnehmer ist verpflichtet, dafür zu sorgen, dass das Fahrzeug nicht von einem unberechtigten Fahrer gebraucht wird.</w:t>
      </w:r>
    </w:p>
    <w:p w:rsidR="008348C9" w:rsidRDefault="008348C9">
      <w:pPr>
        <w:rPr>
          <w:rFonts w:ascii="Arial" w:hAnsi="Arial"/>
          <w:sz w:val="20"/>
        </w:rPr>
      </w:pPr>
      <w:r>
        <w:rPr>
          <w:rFonts w:ascii="Arial" w:hAnsi="Arial"/>
          <w:sz w:val="20"/>
        </w:rPr>
        <w:t>Der Fahrer des Fahrzeugs darf das Fahrzeug nur mit der erforderlichen Fahrerlaubnis benutzen. Der Versicherungsnehmer ist verpflichtet, dafür zu sorgen, dass das Fahrzeug nicht von einem Fahrer benutzt wird, der nicht die erforderliche Fahrerlaubnis hat;</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4.2.2 Luftfahrzeugen, die nicht der Versicherungspflicht unterliegen;</w:t>
      </w:r>
    </w:p>
    <w:p w:rsidR="008348C9" w:rsidRPr="00BD15B1" w:rsidRDefault="008348C9">
      <w:pPr>
        <w:rPr>
          <w:rFonts w:ascii="Arial" w:hAnsi="Arial"/>
          <w:szCs w:val="16"/>
        </w:rPr>
      </w:pPr>
    </w:p>
    <w:p w:rsidR="008348C9" w:rsidRDefault="008348C9">
      <w:pPr>
        <w:rPr>
          <w:rFonts w:ascii="Arial" w:hAnsi="Arial"/>
          <w:sz w:val="20"/>
        </w:rPr>
      </w:pPr>
      <w:r>
        <w:rPr>
          <w:rFonts w:ascii="Arial" w:hAnsi="Arial"/>
          <w:sz w:val="20"/>
        </w:rPr>
        <w:t>4.2.3 Wassersportfahrzeugen, ausgenommen eigene Segelboote und eigene oder fremde Wassersportfahrzeuge mit Motoren - auch Hilfs- oder Außenbordmotoren - oder Treibsätzen</w:t>
      </w:r>
      <w:r w:rsidR="001861F0">
        <w:rPr>
          <w:rFonts w:ascii="Arial" w:hAnsi="Arial"/>
          <w:sz w:val="20"/>
        </w:rPr>
        <w:t xml:space="preserve"> (z. B. Schlauch-, Paddel-, Ruderboote, Kajaks, Kanus, Kanadier, Surf- und Windsurfbretter)</w:t>
      </w:r>
      <w:r>
        <w:rPr>
          <w:rFonts w:ascii="Arial" w:hAnsi="Arial"/>
          <w:sz w:val="20"/>
        </w:rPr>
        <w:t>;</w:t>
      </w:r>
    </w:p>
    <w:p w:rsidR="008348C9" w:rsidRPr="001861F0" w:rsidRDefault="008348C9">
      <w:pPr>
        <w:rPr>
          <w:rFonts w:ascii="Arial" w:hAnsi="Arial"/>
          <w:szCs w:val="16"/>
        </w:rPr>
      </w:pPr>
    </w:p>
    <w:p w:rsidR="008348C9" w:rsidRDefault="008348C9">
      <w:pPr>
        <w:rPr>
          <w:rFonts w:ascii="Arial" w:hAnsi="Arial"/>
          <w:sz w:val="20"/>
        </w:rPr>
      </w:pPr>
      <w:r>
        <w:rPr>
          <w:rFonts w:ascii="Arial" w:hAnsi="Arial"/>
          <w:sz w:val="20"/>
        </w:rPr>
        <w:t>4.2.4 ferngelenkten Land- und Wasser-Modellfahrzeugen.</w:t>
      </w:r>
    </w:p>
    <w:p w:rsidR="008348C9" w:rsidRDefault="008348C9">
      <w:pPr>
        <w:rPr>
          <w:rFonts w:ascii="Arial" w:hAnsi="Arial"/>
          <w:sz w:val="20"/>
        </w:rPr>
      </w:pPr>
    </w:p>
    <w:p w:rsidR="008348C9" w:rsidRDefault="008348C9">
      <w:pPr>
        <w:rPr>
          <w:rFonts w:ascii="Arial" w:hAnsi="Arial"/>
          <w:b/>
          <w:sz w:val="20"/>
        </w:rPr>
      </w:pPr>
      <w:r>
        <w:rPr>
          <w:rFonts w:ascii="Arial" w:hAnsi="Arial"/>
          <w:b/>
          <w:sz w:val="20"/>
        </w:rPr>
        <w:t xml:space="preserve">5. Elektronischer Datenaustausch; Internetbenutzung </w:t>
      </w:r>
    </w:p>
    <w:p w:rsidR="008348C9" w:rsidRDefault="008348C9">
      <w:pPr>
        <w:rPr>
          <w:rFonts w:ascii="Arial" w:hAnsi="Arial"/>
          <w:sz w:val="20"/>
        </w:rPr>
      </w:pPr>
      <w:r>
        <w:rPr>
          <w:rFonts w:ascii="Arial" w:hAnsi="Arial"/>
          <w:sz w:val="20"/>
        </w:rPr>
        <w:t>5.1 Eingeschlossen ist - insoweit abweichend von § 7 Ziffer 15 AHB - die gesetzliche Haftpflicht des Versicherungsnehmers wegen Schäden aus dem Austausch, der Übermittlung und der Bereitstellung elektronischer Daten, z. B. im Internet, per E-Mail oder mittels Datenträger, soweit es sich handelt um</w:t>
      </w:r>
    </w:p>
    <w:p w:rsidR="008348C9" w:rsidRPr="001861F0" w:rsidRDefault="008348C9">
      <w:pPr>
        <w:rPr>
          <w:rFonts w:ascii="Arial" w:hAnsi="Arial"/>
          <w:szCs w:val="16"/>
        </w:rPr>
      </w:pPr>
    </w:p>
    <w:p w:rsidR="008348C9" w:rsidRDefault="008348C9">
      <w:pPr>
        <w:rPr>
          <w:rFonts w:ascii="Arial" w:hAnsi="Arial"/>
          <w:sz w:val="20"/>
        </w:rPr>
      </w:pPr>
      <w:r>
        <w:rPr>
          <w:rFonts w:ascii="Arial" w:hAnsi="Arial"/>
          <w:sz w:val="20"/>
        </w:rPr>
        <w:t xml:space="preserve">5.1.1 Löschung, Unterdrückung, Unbrauchbarmachung oder Veränderung von Daten (Datenveränderung) bei Dritten durch Computer-Viren und / oder andere Schadprogramme; </w:t>
      </w:r>
    </w:p>
    <w:p w:rsidR="008348C9" w:rsidRPr="001861F0" w:rsidRDefault="008348C9">
      <w:pPr>
        <w:rPr>
          <w:rFonts w:ascii="Arial" w:hAnsi="Arial"/>
          <w:szCs w:val="16"/>
        </w:rPr>
      </w:pPr>
    </w:p>
    <w:p w:rsidR="008348C9" w:rsidRDefault="008348C9">
      <w:pPr>
        <w:rPr>
          <w:rFonts w:ascii="Arial" w:hAnsi="Arial"/>
          <w:sz w:val="20"/>
        </w:rPr>
      </w:pPr>
      <w:r>
        <w:rPr>
          <w:rFonts w:ascii="Arial" w:hAnsi="Arial"/>
          <w:sz w:val="20"/>
        </w:rPr>
        <w:t xml:space="preserve">5.1.2 Datenveränderung aus sonstigen Gründen sowie der Nichterfassung und fehlerhaften Speicherung von Daten bei Dritten und zwar wegen </w:t>
      </w:r>
    </w:p>
    <w:p w:rsidR="008348C9" w:rsidRDefault="008348C9" w:rsidP="007449A7">
      <w:pPr>
        <w:numPr>
          <w:ilvl w:val="0"/>
          <w:numId w:val="20"/>
        </w:numPr>
        <w:ind w:left="426" w:hanging="426"/>
        <w:rPr>
          <w:rFonts w:ascii="Arial" w:hAnsi="Arial"/>
          <w:sz w:val="20"/>
        </w:rPr>
      </w:pPr>
      <w:r>
        <w:rPr>
          <w:rFonts w:ascii="Arial" w:hAnsi="Arial"/>
          <w:sz w:val="20"/>
        </w:rPr>
        <w:t xml:space="preserve">sich daraus ergebender Personen- und Sachschäden, nicht jedoch weiterer Datenveränderungen sowie </w:t>
      </w:r>
    </w:p>
    <w:p w:rsidR="008348C9" w:rsidRDefault="008348C9" w:rsidP="007449A7">
      <w:pPr>
        <w:numPr>
          <w:ilvl w:val="0"/>
          <w:numId w:val="20"/>
        </w:numPr>
        <w:ind w:left="426" w:hanging="426"/>
        <w:rPr>
          <w:rFonts w:ascii="Arial" w:hAnsi="Arial"/>
          <w:sz w:val="20"/>
        </w:rPr>
      </w:pPr>
      <w:r>
        <w:rPr>
          <w:rFonts w:ascii="Arial" w:hAnsi="Arial"/>
          <w:sz w:val="20"/>
        </w:rPr>
        <w:t xml:space="preserve">der Kosten zur Wiederherstellung der veränderten Daten bzw. Erfassung/korrekter Speicherung nicht oder fehlerhaft erfasster Daten; </w:t>
      </w:r>
    </w:p>
    <w:p w:rsidR="008348C9" w:rsidRPr="001861F0" w:rsidRDefault="008348C9">
      <w:pPr>
        <w:rPr>
          <w:rFonts w:ascii="Arial" w:hAnsi="Arial"/>
          <w:szCs w:val="16"/>
        </w:rPr>
      </w:pPr>
    </w:p>
    <w:p w:rsidR="008348C9" w:rsidRDefault="008348C9">
      <w:pPr>
        <w:rPr>
          <w:rFonts w:ascii="Arial" w:hAnsi="Arial"/>
          <w:sz w:val="20"/>
        </w:rPr>
      </w:pPr>
      <w:r>
        <w:rPr>
          <w:rFonts w:ascii="Arial" w:hAnsi="Arial"/>
          <w:sz w:val="20"/>
        </w:rPr>
        <w:t xml:space="preserve">5.1.3 Störung des Zugangs Dritter zum elektronischen Datenaustausch. </w:t>
      </w:r>
    </w:p>
    <w:p w:rsidR="008348C9" w:rsidRPr="001861F0" w:rsidRDefault="008348C9">
      <w:pPr>
        <w:rPr>
          <w:rFonts w:ascii="Arial" w:hAnsi="Arial"/>
          <w:szCs w:val="16"/>
        </w:rPr>
      </w:pPr>
    </w:p>
    <w:p w:rsidR="008348C9" w:rsidRDefault="008348C9">
      <w:pPr>
        <w:rPr>
          <w:rFonts w:ascii="Arial" w:hAnsi="Arial"/>
          <w:sz w:val="20"/>
        </w:rPr>
      </w:pPr>
      <w:r>
        <w:rPr>
          <w:rFonts w:ascii="Arial" w:hAnsi="Arial"/>
          <w:sz w:val="20"/>
        </w:rPr>
        <w:t>Für Ziffer 5.1.1 bis 5.1.3 gilt:</w:t>
      </w:r>
    </w:p>
    <w:p w:rsidR="008348C9" w:rsidRDefault="008348C9">
      <w:pPr>
        <w:rPr>
          <w:rFonts w:ascii="Arial" w:hAnsi="Arial"/>
          <w:sz w:val="20"/>
        </w:rPr>
      </w:pPr>
      <w:r>
        <w:rPr>
          <w:rFonts w:ascii="Arial" w:hAnsi="Arial"/>
          <w:sz w:val="20"/>
        </w:rPr>
        <w:t xml:space="preserve">Dem Versicherungsnehmer obliegt es, dass seine auszutauschenden, zu übermittelnden, bereitgestellten Daten durch Sicherheitsmaßnahmen und / oder -techniken (z. B. Virenscanner, Firewall) gesichert oder geprüft werden bzw. worden sind, die dem Stand der Technik entsprechen. Diese Maßnahmen können auch durch Dritte erfolgen. </w:t>
      </w:r>
    </w:p>
    <w:p w:rsidR="008348C9" w:rsidRDefault="008348C9">
      <w:pPr>
        <w:rPr>
          <w:rFonts w:ascii="Arial" w:hAnsi="Arial"/>
          <w:sz w:val="20"/>
        </w:rPr>
      </w:pPr>
      <w:r>
        <w:rPr>
          <w:rFonts w:ascii="Arial" w:hAnsi="Arial"/>
          <w:sz w:val="20"/>
        </w:rPr>
        <w:t xml:space="preserve">Verletzt der Versicherungsnehmer diese Obliegenheit, so gilt § 26 AHB (Rechtsfolgen bei Verletzung von Obliegenheiten). </w:t>
      </w:r>
    </w:p>
    <w:p w:rsidR="008348C9" w:rsidRPr="001861F0" w:rsidRDefault="008348C9">
      <w:pPr>
        <w:rPr>
          <w:rFonts w:ascii="Arial" w:hAnsi="Arial"/>
          <w:szCs w:val="16"/>
        </w:rPr>
      </w:pPr>
    </w:p>
    <w:p w:rsidR="008348C9" w:rsidRDefault="008348C9">
      <w:pPr>
        <w:rPr>
          <w:rFonts w:ascii="Arial" w:hAnsi="Arial"/>
          <w:sz w:val="20"/>
        </w:rPr>
      </w:pPr>
      <w:r>
        <w:rPr>
          <w:rFonts w:ascii="Arial" w:hAnsi="Arial"/>
          <w:sz w:val="20"/>
        </w:rPr>
        <w:t>5.2 Die im Rahmen des Versicherungsscheins und seinen Nachträgen ausgewiesenen Versicherungssumme für Vermögensschäden stellt abweichend von § 6 Ziffer 2 AHB zugleich die Höchstersatzleistung für alle Versicherungsfälle eines Versicherungsjahres dar.</w:t>
      </w:r>
    </w:p>
    <w:p w:rsidR="008348C9" w:rsidRDefault="008348C9">
      <w:pPr>
        <w:rPr>
          <w:rFonts w:ascii="Arial" w:hAnsi="Arial"/>
          <w:sz w:val="20"/>
        </w:rPr>
      </w:pPr>
      <w:r>
        <w:rPr>
          <w:rFonts w:ascii="Arial" w:hAnsi="Arial"/>
          <w:sz w:val="20"/>
        </w:rPr>
        <w:t xml:space="preserve">Mehrere während der Wirksamkeit der Versicherung eintretende Versicherungsfälle gelten als ein Versicherungsfall, der im Zeitpunkt des ersten dieser Versicherungsfälle eingetreten ist, wenn diese </w:t>
      </w:r>
    </w:p>
    <w:p w:rsidR="008348C9" w:rsidRDefault="008348C9" w:rsidP="008802D0">
      <w:pPr>
        <w:numPr>
          <w:ilvl w:val="0"/>
          <w:numId w:val="2"/>
        </w:numPr>
        <w:ind w:left="426" w:hanging="426"/>
        <w:rPr>
          <w:rFonts w:ascii="Arial" w:hAnsi="Arial"/>
          <w:sz w:val="20"/>
        </w:rPr>
      </w:pPr>
      <w:r>
        <w:rPr>
          <w:rFonts w:ascii="Arial" w:hAnsi="Arial"/>
          <w:sz w:val="20"/>
        </w:rPr>
        <w:t xml:space="preserve">auf derselben Ursache, </w:t>
      </w:r>
    </w:p>
    <w:p w:rsidR="008348C9" w:rsidRDefault="008348C9" w:rsidP="008802D0">
      <w:pPr>
        <w:numPr>
          <w:ilvl w:val="0"/>
          <w:numId w:val="2"/>
        </w:numPr>
        <w:ind w:left="426" w:hanging="426"/>
        <w:rPr>
          <w:rFonts w:ascii="Arial" w:hAnsi="Arial"/>
          <w:sz w:val="20"/>
        </w:rPr>
      </w:pPr>
      <w:r>
        <w:rPr>
          <w:rFonts w:ascii="Arial" w:hAnsi="Arial"/>
          <w:sz w:val="20"/>
        </w:rPr>
        <w:t xml:space="preserve">auf gleichen Ursachen mit innerem, insbesondere sachlichem und zeitlichem Zusammenhang oder </w:t>
      </w:r>
    </w:p>
    <w:p w:rsidR="008348C9" w:rsidRDefault="008348C9" w:rsidP="008802D0">
      <w:pPr>
        <w:numPr>
          <w:ilvl w:val="0"/>
          <w:numId w:val="2"/>
        </w:numPr>
        <w:ind w:left="426" w:hanging="426"/>
        <w:rPr>
          <w:rFonts w:ascii="Arial" w:hAnsi="Arial"/>
          <w:sz w:val="20"/>
        </w:rPr>
      </w:pPr>
      <w:r>
        <w:rPr>
          <w:rFonts w:ascii="Arial" w:hAnsi="Arial"/>
          <w:sz w:val="20"/>
        </w:rPr>
        <w:t xml:space="preserve">auf dem Austausch, der Übermittlung und Bereitstellung elektronischer Daten mit gleichen Mängeln </w:t>
      </w:r>
    </w:p>
    <w:p w:rsidR="008348C9" w:rsidRDefault="008348C9">
      <w:pPr>
        <w:rPr>
          <w:rFonts w:ascii="Arial" w:hAnsi="Arial"/>
          <w:sz w:val="20"/>
        </w:rPr>
      </w:pPr>
      <w:r>
        <w:rPr>
          <w:rFonts w:ascii="Arial" w:hAnsi="Arial"/>
          <w:sz w:val="20"/>
        </w:rPr>
        <w:t xml:space="preserve">beruhen. </w:t>
      </w:r>
    </w:p>
    <w:p w:rsidR="008348C9" w:rsidRDefault="008348C9">
      <w:pPr>
        <w:rPr>
          <w:rFonts w:ascii="Arial" w:hAnsi="Arial"/>
          <w:sz w:val="20"/>
        </w:rPr>
      </w:pPr>
      <w:r>
        <w:rPr>
          <w:rFonts w:ascii="Arial" w:hAnsi="Arial"/>
          <w:sz w:val="20"/>
        </w:rPr>
        <w:t xml:space="preserve">§ 6 Ziffer 3 AHB wird gestrichen. </w:t>
      </w:r>
    </w:p>
    <w:p w:rsidR="008348C9" w:rsidRPr="001861F0" w:rsidRDefault="008348C9">
      <w:pPr>
        <w:rPr>
          <w:rFonts w:ascii="Arial" w:hAnsi="Arial"/>
          <w:szCs w:val="16"/>
        </w:rPr>
      </w:pPr>
    </w:p>
    <w:p w:rsidR="008348C9" w:rsidRDefault="008348C9">
      <w:pPr>
        <w:rPr>
          <w:rFonts w:ascii="Arial" w:hAnsi="Arial"/>
          <w:sz w:val="20"/>
        </w:rPr>
      </w:pPr>
      <w:r>
        <w:rPr>
          <w:rFonts w:ascii="Arial" w:hAnsi="Arial"/>
          <w:sz w:val="20"/>
        </w:rPr>
        <w:t xml:space="preserve">5.3 </w:t>
      </w:r>
      <w:proofErr w:type="gramStart"/>
      <w:r>
        <w:rPr>
          <w:rFonts w:ascii="Arial" w:hAnsi="Arial"/>
          <w:sz w:val="20"/>
        </w:rPr>
        <w:t>Versicherungsschutz besteht</w:t>
      </w:r>
      <w:proofErr w:type="gramEnd"/>
      <w:r>
        <w:rPr>
          <w:rFonts w:ascii="Arial" w:hAnsi="Arial"/>
          <w:sz w:val="20"/>
        </w:rPr>
        <w:t xml:space="preserve"> – insoweit abweichend von § 7 Ziffer 9 AHB – für Versicherungsfälle im Ausland. </w:t>
      </w:r>
    </w:p>
    <w:p w:rsidR="008348C9" w:rsidRDefault="008348C9">
      <w:pPr>
        <w:rPr>
          <w:rFonts w:ascii="Arial" w:hAnsi="Arial"/>
          <w:sz w:val="20"/>
        </w:rPr>
      </w:pPr>
      <w:r>
        <w:rPr>
          <w:rFonts w:ascii="Arial" w:hAnsi="Arial"/>
          <w:sz w:val="20"/>
        </w:rPr>
        <w:t xml:space="preserve">Dies gilt jedoch nur, soweit die versicherten Haftpflichtansprüche in europäischen Staaten und nach dem Recht europäischer Staaten geltend gemacht werden.  </w:t>
      </w:r>
    </w:p>
    <w:p w:rsidR="008348C9" w:rsidRPr="001861F0" w:rsidRDefault="008348C9">
      <w:pPr>
        <w:rPr>
          <w:rFonts w:ascii="Arial" w:hAnsi="Arial"/>
          <w:szCs w:val="16"/>
        </w:rPr>
      </w:pPr>
    </w:p>
    <w:p w:rsidR="008348C9" w:rsidRDefault="008348C9">
      <w:pPr>
        <w:rPr>
          <w:rFonts w:ascii="Arial" w:hAnsi="Arial"/>
          <w:sz w:val="20"/>
        </w:rPr>
      </w:pPr>
      <w:r>
        <w:rPr>
          <w:rFonts w:ascii="Arial" w:hAnsi="Arial"/>
          <w:sz w:val="20"/>
        </w:rPr>
        <w:t xml:space="preserve">5.4 Nicht versichert sind Ansprüche aus nachfolgend genannten Tätigkeiten und Leistungen: </w:t>
      </w:r>
    </w:p>
    <w:p w:rsidR="008348C9" w:rsidRDefault="008348C9" w:rsidP="008802D0">
      <w:pPr>
        <w:numPr>
          <w:ilvl w:val="0"/>
          <w:numId w:val="3"/>
        </w:numPr>
        <w:ind w:left="426" w:hanging="426"/>
        <w:rPr>
          <w:rFonts w:ascii="Arial" w:hAnsi="Arial"/>
          <w:sz w:val="20"/>
        </w:rPr>
      </w:pPr>
      <w:r>
        <w:rPr>
          <w:rFonts w:ascii="Arial" w:hAnsi="Arial"/>
          <w:sz w:val="20"/>
        </w:rPr>
        <w:t xml:space="preserve">Software-Erstellung, -Handel, -Implementierung, -Pflege; </w:t>
      </w:r>
    </w:p>
    <w:p w:rsidR="008348C9" w:rsidRDefault="008348C9" w:rsidP="008802D0">
      <w:pPr>
        <w:numPr>
          <w:ilvl w:val="0"/>
          <w:numId w:val="3"/>
        </w:numPr>
        <w:ind w:left="426" w:hanging="426"/>
        <w:rPr>
          <w:rFonts w:ascii="Arial" w:hAnsi="Arial"/>
          <w:sz w:val="20"/>
        </w:rPr>
      </w:pPr>
      <w:r>
        <w:rPr>
          <w:rFonts w:ascii="Arial" w:hAnsi="Arial"/>
          <w:sz w:val="20"/>
        </w:rPr>
        <w:t xml:space="preserve">IT-Beratung, -Analyse, -Organisation, -Einweisung, -Schulung; </w:t>
      </w:r>
    </w:p>
    <w:p w:rsidR="008348C9" w:rsidRDefault="008348C9" w:rsidP="008802D0">
      <w:pPr>
        <w:numPr>
          <w:ilvl w:val="0"/>
          <w:numId w:val="3"/>
        </w:numPr>
        <w:ind w:left="426" w:hanging="426"/>
        <w:rPr>
          <w:rFonts w:ascii="Arial" w:hAnsi="Arial"/>
          <w:sz w:val="20"/>
        </w:rPr>
      </w:pPr>
      <w:r>
        <w:rPr>
          <w:rFonts w:ascii="Arial" w:hAnsi="Arial"/>
          <w:sz w:val="20"/>
        </w:rPr>
        <w:t xml:space="preserve">Netzwerkplanung, -installation, -integration, -betrieb, -wartung, -pflege; </w:t>
      </w:r>
    </w:p>
    <w:p w:rsidR="008348C9" w:rsidRPr="008348C9" w:rsidRDefault="008348C9" w:rsidP="008802D0">
      <w:pPr>
        <w:numPr>
          <w:ilvl w:val="0"/>
          <w:numId w:val="3"/>
        </w:numPr>
        <w:ind w:left="426" w:hanging="426"/>
        <w:rPr>
          <w:rFonts w:ascii="Arial" w:hAnsi="Arial"/>
          <w:sz w:val="20"/>
          <w:lang w:val="en-US"/>
        </w:rPr>
      </w:pPr>
      <w:r w:rsidRPr="008348C9">
        <w:rPr>
          <w:rFonts w:ascii="Arial" w:hAnsi="Arial"/>
          <w:sz w:val="20"/>
          <w:lang w:val="en-US"/>
        </w:rPr>
        <w:t xml:space="preserve">Bereithaltung fremder Inhalte, z. B. Access-, Host-, Full-Service-Providing; </w:t>
      </w:r>
    </w:p>
    <w:p w:rsidR="008348C9" w:rsidRDefault="008348C9" w:rsidP="008802D0">
      <w:pPr>
        <w:numPr>
          <w:ilvl w:val="0"/>
          <w:numId w:val="3"/>
        </w:numPr>
        <w:ind w:left="426" w:hanging="426"/>
        <w:rPr>
          <w:rFonts w:ascii="Arial" w:hAnsi="Arial"/>
          <w:sz w:val="20"/>
        </w:rPr>
      </w:pPr>
      <w:r>
        <w:rPr>
          <w:rFonts w:ascii="Arial" w:hAnsi="Arial"/>
          <w:sz w:val="20"/>
        </w:rPr>
        <w:t xml:space="preserve">Betrieb von Datenbanken. </w:t>
      </w:r>
    </w:p>
    <w:p w:rsidR="002D1475" w:rsidRPr="00A16B93" w:rsidRDefault="002D1475">
      <w:pPr>
        <w:rPr>
          <w:rFonts w:ascii="Arial" w:hAnsi="Arial"/>
          <w:szCs w:val="16"/>
        </w:rPr>
      </w:pPr>
    </w:p>
    <w:p w:rsidR="008348C9" w:rsidRDefault="008348C9">
      <w:pPr>
        <w:rPr>
          <w:rFonts w:ascii="Arial" w:hAnsi="Arial"/>
          <w:sz w:val="20"/>
        </w:rPr>
      </w:pPr>
      <w:r>
        <w:rPr>
          <w:rFonts w:ascii="Arial" w:hAnsi="Arial"/>
          <w:sz w:val="20"/>
        </w:rPr>
        <w:lastRenderedPageBreak/>
        <w:t xml:space="preserve">5.5 Ausgeschlossen vom Versicherungsschutz sind Ansprüche </w:t>
      </w:r>
    </w:p>
    <w:p w:rsidR="008348C9" w:rsidRDefault="008348C9">
      <w:pPr>
        <w:rPr>
          <w:rFonts w:ascii="Arial" w:hAnsi="Arial"/>
          <w:sz w:val="20"/>
        </w:rPr>
      </w:pPr>
      <w:r>
        <w:rPr>
          <w:rFonts w:ascii="Arial" w:hAnsi="Arial"/>
          <w:sz w:val="20"/>
        </w:rPr>
        <w:t>5.5.1 wegen Schäden, die dadurch entstehen, dass der Versicherungsnehmer oder eine mitversicherte Person</w:t>
      </w:r>
    </w:p>
    <w:p w:rsidR="008348C9" w:rsidRDefault="008348C9" w:rsidP="007449A7">
      <w:pPr>
        <w:numPr>
          <w:ilvl w:val="0"/>
          <w:numId w:val="21"/>
        </w:numPr>
        <w:ind w:left="426" w:hanging="426"/>
        <w:rPr>
          <w:rFonts w:ascii="Arial" w:hAnsi="Arial"/>
          <w:sz w:val="20"/>
        </w:rPr>
      </w:pPr>
      <w:r>
        <w:rPr>
          <w:rFonts w:ascii="Arial" w:hAnsi="Arial"/>
          <w:sz w:val="20"/>
        </w:rPr>
        <w:t xml:space="preserve">unbefugt in fremde Datenverarbeitungssysteme/Datennetze eingreift (z. B. Hacker-Attacken, Denial of Service Attacks), </w:t>
      </w:r>
    </w:p>
    <w:p w:rsidR="008348C9" w:rsidRDefault="008348C9" w:rsidP="007449A7">
      <w:pPr>
        <w:numPr>
          <w:ilvl w:val="0"/>
          <w:numId w:val="21"/>
        </w:numPr>
        <w:ind w:left="426" w:hanging="426"/>
        <w:rPr>
          <w:rFonts w:ascii="Arial" w:hAnsi="Arial"/>
          <w:sz w:val="20"/>
        </w:rPr>
      </w:pPr>
      <w:r>
        <w:rPr>
          <w:rFonts w:ascii="Arial" w:hAnsi="Arial"/>
          <w:sz w:val="20"/>
        </w:rPr>
        <w:t xml:space="preserve">Software einsetzt, die geeignet ist, die Datenordnung zu zerstören oder zu verändern (z. B. Software-Viren, Trojanische Pferde); </w:t>
      </w:r>
    </w:p>
    <w:p w:rsidR="008348C9" w:rsidRPr="003870DA" w:rsidRDefault="008348C9">
      <w:pPr>
        <w:rPr>
          <w:rFonts w:ascii="Arial" w:hAnsi="Arial"/>
          <w:szCs w:val="16"/>
        </w:rPr>
      </w:pPr>
    </w:p>
    <w:p w:rsidR="008348C9" w:rsidRDefault="008348C9">
      <w:pPr>
        <w:rPr>
          <w:rFonts w:ascii="Arial" w:hAnsi="Arial"/>
          <w:sz w:val="20"/>
        </w:rPr>
      </w:pPr>
      <w:r>
        <w:rPr>
          <w:rFonts w:ascii="Arial" w:hAnsi="Arial"/>
          <w:sz w:val="20"/>
        </w:rPr>
        <w:t xml:space="preserve">5.5.2 die in Zusammenhang stehen mit  </w:t>
      </w:r>
    </w:p>
    <w:p w:rsidR="008348C9" w:rsidRDefault="008348C9" w:rsidP="007449A7">
      <w:pPr>
        <w:numPr>
          <w:ilvl w:val="0"/>
          <w:numId w:val="22"/>
        </w:numPr>
        <w:ind w:left="426" w:hanging="426"/>
        <w:rPr>
          <w:rFonts w:ascii="Arial" w:hAnsi="Arial"/>
          <w:sz w:val="20"/>
        </w:rPr>
      </w:pPr>
      <w:r>
        <w:rPr>
          <w:rFonts w:ascii="Arial" w:hAnsi="Arial"/>
          <w:sz w:val="20"/>
        </w:rPr>
        <w:t xml:space="preserve">massenhaft versandten, vom Empfänger ungewollten elektronisch übertragenen Informationen (z. B. Spamming), </w:t>
      </w:r>
    </w:p>
    <w:p w:rsidR="008348C9" w:rsidRDefault="008348C9" w:rsidP="007449A7">
      <w:pPr>
        <w:numPr>
          <w:ilvl w:val="0"/>
          <w:numId w:val="22"/>
        </w:numPr>
        <w:ind w:left="426" w:hanging="426"/>
        <w:rPr>
          <w:rFonts w:ascii="Arial" w:hAnsi="Arial"/>
          <w:sz w:val="20"/>
        </w:rPr>
      </w:pPr>
      <w:r>
        <w:rPr>
          <w:rFonts w:ascii="Arial" w:hAnsi="Arial"/>
          <w:sz w:val="20"/>
        </w:rPr>
        <w:t xml:space="preserve">Dateien (z. B. Cookies), mit denen widerrechtlich bestimmte Informationen über Internet-Nutzer gesammelt werden sollen; </w:t>
      </w:r>
    </w:p>
    <w:p w:rsidR="008348C9" w:rsidRPr="003870DA" w:rsidRDefault="008348C9">
      <w:pPr>
        <w:rPr>
          <w:rFonts w:ascii="Arial" w:hAnsi="Arial"/>
          <w:szCs w:val="16"/>
        </w:rPr>
      </w:pPr>
    </w:p>
    <w:p w:rsidR="008348C9" w:rsidRDefault="008348C9">
      <w:pPr>
        <w:rPr>
          <w:rFonts w:ascii="Arial" w:hAnsi="Arial"/>
          <w:sz w:val="20"/>
        </w:rPr>
      </w:pPr>
      <w:r>
        <w:rPr>
          <w:rFonts w:ascii="Arial" w:hAnsi="Arial"/>
          <w:sz w:val="20"/>
        </w:rPr>
        <w:t>5.5.3 gegen den Versicherungsnehmer oder jeden Mitversicherten aus der Verletzung von gewerblichen Schutzrechten und von Urheberrechten,</w:t>
      </w:r>
    </w:p>
    <w:p w:rsidR="008348C9" w:rsidRPr="003870DA" w:rsidRDefault="008348C9">
      <w:pPr>
        <w:rPr>
          <w:rFonts w:ascii="Arial" w:hAnsi="Arial"/>
          <w:szCs w:val="16"/>
        </w:rPr>
      </w:pPr>
    </w:p>
    <w:p w:rsidR="008348C9" w:rsidRDefault="008348C9">
      <w:pPr>
        <w:rPr>
          <w:rFonts w:ascii="Arial" w:hAnsi="Arial"/>
          <w:sz w:val="20"/>
        </w:rPr>
      </w:pPr>
      <w:r>
        <w:rPr>
          <w:rFonts w:ascii="Arial" w:hAnsi="Arial"/>
          <w:sz w:val="20"/>
        </w:rPr>
        <w:t>5.5.4 gegen den Versicherungsnehmer oder jeden Mitversicherten, soweit diese den Schaden durch bewusstes Abweichen von sonstigen gesetzlichen oder behördlichen Vorschriften oder durch sonstige bewusste Pflichtverletzungen herbeigeführt haben.</w:t>
      </w:r>
    </w:p>
    <w:p w:rsidR="008348C9" w:rsidRDefault="008348C9">
      <w:pPr>
        <w:rPr>
          <w:rFonts w:ascii="Arial" w:hAnsi="Arial"/>
          <w:sz w:val="20"/>
        </w:rPr>
      </w:pPr>
    </w:p>
    <w:p w:rsidR="008348C9" w:rsidRDefault="008348C9">
      <w:pPr>
        <w:pStyle w:val="Textkrper"/>
      </w:pPr>
      <w:r>
        <w:t>6. Außerdem gilt:</w:t>
      </w:r>
    </w:p>
    <w:p w:rsidR="008348C9" w:rsidRDefault="008348C9">
      <w:pPr>
        <w:rPr>
          <w:rFonts w:ascii="Arial" w:hAnsi="Arial"/>
          <w:b/>
          <w:sz w:val="20"/>
        </w:rPr>
      </w:pPr>
      <w:r>
        <w:rPr>
          <w:rFonts w:ascii="Arial" w:hAnsi="Arial"/>
          <w:sz w:val="20"/>
        </w:rPr>
        <w:t xml:space="preserve">6.1 </w:t>
      </w:r>
      <w:r>
        <w:rPr>
          <w:rFonts w:ascii="Arial" w:hAnsi="Arial"/>
          <w:b/>
          <w:sz w:val="20"/>
        </w:rPr>
        <w:t>Für vorübergehenden Auslandsaufenthalt bis zu einem Jahr.</w:t>
      </w:r>
    </w:p>
    <w:p w:rsidR="008348C9" w:rsidRDefault="008348C9">
      <w:pPr>
        <w:rPr>
          <w:rFonts w:ascii="Arial" w:hAnsi="Arial"/>
          <w:sz w:val="20"/>
        </w:rPr>
      </w:pPr>
      <w:r>
        <w:rPr>
          <w:rFonts w:ascii="Arial" w:hAnsi="Arial"/>
          <w:sz w:val="20"/>
        </w:rPr>
        <w:t>6.1.1 Eingeschlossen ist - abweichend von § 7 Ziffer 9 AHB - die gesetzliche Haftpflicht aus im Ausland vorkommenden Versicherungsfällen.</w:t>
      </w:r>
    </w:p>
    <w:p w:rsidR="008348C9" w:rsidRPr="003870DA" w:rsidRDefault="008348C9">
      <w:pPr>
        <w:rPr>
          <w:rFonts w:ascii="Arial" w:hAnsi="Arial"/>
          <w:szCs w:val="16"/>
        </w:rPr>
      </w:pPr>
    </w:p>
    <w:p w:rsidR="008348C9" w:rsidRDefault="008348C9">
      <w:pPr>
        <w:rPr>
          <w:rFonts w:ascii="Arial" w:hAnsi="Arial"/>
          <w:sz w:val="20"/>
        </w:rPr>
      </w:pPr>
      <w:r>
        <w:rPr>
          <w:rFonts w:ascii="Arial" w:hAnsi="Arial"/>
          <w:sz w:val="20"/>
        </w:rPr>
        <w:t>6.1.2 Mitversichert ist die gesetzliche Haftpflicht aus der vorübergehenden Benutzung oder Anmietung (nicht dem Eigentum) von im Ausland gelegenen Wohnungen und Häusern gemäß Ziffer 2.3.1 bis 2.3.3.</w:t>
      </w:r>
    </w:p>
    <w:p w:rsidR="008348C9" w:rsidRPr="003870DA" w:rsidRDefault="008348C9">
      <w:pPr>
        <w:rPr>
          <w:rFonts w:ascii="Arial" w:hAnsi="Arial"/>
          <w:szCs w:val="16"/>
        </w:rPr>
      </w:pPr>
    </w:p>
    <w:p w:rsidR="008348C9" w:rsidRDefault="008348C9">
      <w:pPr>
        <w:rPr>
          <w:rFonts w:ascii="Arial" w:hAnsi="Arial"/>
          <w:sz w:val="20"/>
        </w:rPr>
      </w:pPr>
      <w:r>
        <w:rPr>
          <w:rFonts w:ascii="Arial" w:hAnsi="Arial"/>
          <w:sz w:val="20"/>
        </w:rPr>
        <w:t>6.1.3 Die Leistungen des Versicherers erfolgen in Euro. Soweit der Zahlungsort außerhalb der Staaten, die der Europäischen Währungsunion angehören, liegt, gilt die Verpflichtung des Versicherers mit dem Zeitpunkt als erfüllt, in dem der Euro-Betrag bei einem in der Europäischen Währungsunion gelegenen Geldinstitut angewiesen ist.</w:t>
      </w:r>
    </w:p>
    <w:p w:rsidR="008348C9" w:rsidRDefault="008348C9">
      <w:pPr>
        <w:rPr>
          <w:rFonts w:ascii="Arial" w:hAnsi="Arial"/>
          <w:sz w:val="20"/>
        </w:rPr>
      </w:pPr>
    </w:p>
    <w:p w:rsidR="008348C9" w:rsidRDefault="008348C9">
      <w:pPr>
        <w:rPr>
          <w:rFonts w:ascii="Arial" w:hAnsi="Arial"/>
          <w:sz w:val="20"/>
        </w:rPr>
      </w:pPr>
      <w:r>
        <w:rPr>
          <w:rFonts w:ascii="Arial" w:hAnsi="Arial"/>
          <w:sz w:val="20"/>
        </w:rPr>
        <w:t xml:space="preserve">6.2 </w:t>
      </w:r>
      <w:r>
        <w:rPr>
          <w:rFonts w:ascii="Arial" w:hAnsi="Arial"/>
          <w:b/>
          <w:sz w:val="20"/>
        </w:rPr>
        <w:t>Für den Einschluss von Mietsachschäden.</w:t>
      </w:r>
    </w:p>
    <w:p w:rsidR="008348C9" w:rsidRDefault="008348C9">
      <w:pPr>
        <w:rPr>
          <w:rFonts w:ascii="Arial" w:hAnsi="Arial"/>
          <w:sz w:val="20"/>
        </w:rPr>
      </w:pPr>
      <w:r>
        <w:rPr>
          <w:rFonts w:ascii="Arial" w:hAnsi="Arial"/>
          <w:sz w:val="20"/>
        </w:rPr>
        <w:t>6.2.1 Eingeschlossen ist - abweichend von § 7 Ziffer 6 AHB - die gesetzliche Haftpflicht aus der Beschädigung von Wohnräumen und sonstigen zu privaten Zwecken gemieteten Räumen in Gebäuden und alle sich daraus ergebenden Vermögensschäden.</w:t>
      </w:r>
    </w:p>
    <w:p w:rsidR="008348C9" w:rsidRPr="002D1475" w:rsidRDefault="008348C9">
      <w:pPr>
        <w:pStyle w:val="Kopfzeile"/>
        <w:tabs>
          <w:tab w:val="clear" w:pos="4536"/>
          <w:tab w:val="clear" w:pos="9072"/>
        </w:tabs>
        <w:rPr>
          <w:rFonts w:ascii="Arial" w:hAnsi="Arial"/>
          <w:sz w:val="12"/>
          <w:szCs w:val="12"/>
        </w:rPr>
      </w:pPr>
    </w:p>
    <w:p w:rsidR="008348C9" w:rsidRDefault="008348C9">
      <w:pPr>
        <w:rPr>
          <w:rFonts w:ascii="Arial" w:hAnsi="Arial"/>
          <w:sz w:val="20"/>
        </w:rPr>
      </w:pPr>
      <w:r>
        <w:rPr>
          <w:rFonts w:ascii="Arial" w:hAnsi="Arial"/>
          <w:sz w:val="20"/>
        </w:rPr>
        <w:t>6.2.2 Ausgeschlossen sind Haftpflichtansprüche wegen</w:t>
      </w:r>
    </w:p>
    <w:p w:rsidR="008348C9" w:rsidRPr="00006F45" w:rsidRDefault="008348C9" w:rsidP="007449A7">
      <w:pPr>
        <w:numPr>
          <w:ilvl w:val="0"/>
          <w:numId w:val="23"/>
        </w:numPr>
        <w:ind w:hanging="520"/>
        <w:jc w:val="left"/>
        <w:rPr>
          <w:rFonts w:ascii="Arial" w:hAnsi="Arial"/>
          <w:sz w:val="20"/>
        </w:rPr>
      </w:pPr>
      <w:r w:rsidRPr="00006F45">
        <w:rPr>
          <w:rFonts w:ascii="Arial" w:hAnsi="Arial"/>
          <w:sz w:val="20"/>
        </w:rPr>
        <w:t>Abnutzung, Verschleißes und übermäßiger Beanspruchung,</w:t>
      </w:r>
    </w:p>
    <w:p w:rsidR="008348C9" w:rsidRPr="00006F45" w:rsidRDefault="008348C9" w:rsidP="007449A7">
      <w:pPr>
        <w:numPr>
          <w:ilvl w:val="0"/>
          <w:numId w:val="23"/>
        </w:numPr>
        <w:ind w:hanging="520"/>
        <w:rPr>
          <w:rFonts w:ascii="Arial" w:hAnsi="Arial"/>
          <w:sz w:val="20"/>
        </w:rPr>
      </w:pPr>
      <w:r w:rsidRPr="00006F45">
        <w:rPr>
          <w:rFonts w:ascii="Arial" w:hAnsi="Arial"/>
          <w:sz w:val="20"/>
        </w:rPr>
        <w:t>Schäden an Heizungs-, Maschinen-, Kessel- und Warmwasserbereitungsanlagen sowie an Elektro- und Gasgeräten und allen sich daraus ergebenden Vermögensschäden,</w:t>
      </w:r>
    </w:p>
    <w:p w:rsidR="008348C9" w:rsidRPr="00006F45" w:rsidRDefault="008348C9" w:rsidP="007449A7">
      <w:pPr>
        <w:numPr>
          <w:ilvl w:val="0"/>
          <w:numId w:val="23"/>
        </w:numPr>
        <w:ind w:hanging="520"/>
        <w:rPr>
          <w:rFonts w:ascii="Arial" w:hAnsi="Arial"/>
          <w:sz w:val="20"/>
        </w:rPr>
      </w:pPr>
      <w:r w:rsidRPr="00006F45">
        <w:rPr>
          <w:rFonts w:ascii="Arial" w:hAnsi="Arial"/>
          <w:sz w:val="20"/>
        </w:rPr>
        <w:t>Glasschäden, soweit sich der Versicherungsnehmer hiergegen besonders versichern kann,</w:t>
      </w:r>
    </w:p>
    <w:p w:rsidR="008348C9" w:rsidRPr="00006F45" w:rsidRDefault="008348C9" w:rsidP="007449A7">
      <w:pPr>
        <w:numPr>
          <w:ilvl w:val="0"/>
          <w:numId w:val="23"/>
        </w:numPr>
        <w:ind w:hanging="520"/>
        <w:rPr>
          <w:rFonts w:ascii="Arial" w:hAnsi="Arial"/>
          <w:sz w:val="20"/>
        </w:rPr>
      </w:pPr>
      <w:r w:rsidRPr="00006F45">
        <w:rPr>
          <w:rFonts w:ascii="Arial" w:hAnsi="Arial"/>
          <w:sz w:val="20"/>
        </w:rPr>
        <w:t>Schäden infolge von Schimmelbildung oder Pilzbefall.</w:t>
      </w:r>
    </w:p>
    <w:p w:rsidR="008348C9" w:rsidRPr="003870DA" w:rsidRDefault="008348C9">
      <w:pPr>
        <w:rPr>
          <w:rFonts w:ascii="Arial" w:hAnsi="Arial"/>
          <w:szCs w:val="16"/>
        </w:rPr>
      </w:pPr>
    </w:p>
    <w:p w:rsidR="008348C9" w:rsidRDefault="008348C9">
      <w:pPr>
        <w:rPr>
          <w:rFonts w:ascii="Arial" w:hAnsi="Arial"/>
          <w:sz w:val="20"/>
        </w:rPr>
      </w:pPr>
      <w:r>
        <w:rPr>
          <w:rFonts w:ascii="Arial" w:hAnsi="Arial"/>
          <w:sz w:val="20"/>
        </w:rPr>
        <w:t>6.2.</w:t>
      </w:r>
      <w:r w:rsidR="00AE04EC">
        <w:rPr>
          <w:rFonts w:ascii="Arial" w:hAnsi="Arial"/>
          <w:sz w:val="20"/>
        </w:rPr>
        <w:t>3</w:t>
      </w:r>
      <w:r>
        <w:rPr>
          <w:rFonts w:ascii="Arial" w:hAnsi="Arial"/>
          <w:sz w:val="20"/>
        </w:rPr>
        <w:t xml:space="preserve"> Die Höchstersatzleistung innerhalb der Versicherungssumme für Sachschäden beträgt 51.130 € je Schadenereignis und für alle Schäden eines Versicherungsjahres;</w:t>
      </w:r>
    </w:p>
    <w:p w:rsidR="008348C9" w:rsidRPr="00A16B93" w:rsidRDefault="008348C9">
      <w:pPr>
        <w:rPr>
          <w:rFonts w:ascii="Arial" w:hAnsi="Arial"/>
          <w:sz w:val="12"/>
          <w:szCs w:val="12"/>
        </w:rPr>
      </w:pPr>
    </w:p>
    <w:p w:rsidR="008348C9" w:rsidRDefault="008348C9">
      <w:pPr>
        <w:rPr>
          <w:rFonts w:ascii="Arial" w:hAnsi="Arial"/>
          <w:b/>
          <w:sz w:val="20"/>
        </w:rPr>
      </w:pPr>
      <w:r>
        <w:rPr>
          <w:rFonts w:ascii="Arial" w:hAnsi="Arial"/>
          <w:sz w:val="20"/>
        </w:rPr>
        <w:t xml:space="preserve">6.3 </w:t>
      </w:r>
      <w:r>
        <w:rPr>
          <w:rFonts w:ascii="Arial" w:hAnsi="Arial"/>
          <w:b/>
          <w:sz w:val="20"/>
        </w:rPr>
        <w:t>Für die Fortsetzung der Privathaftpflichtversicherung nach dem Tode des Versicherungsnehmers.</w:t>
      </w:r>
    </w:p>
    <w:p w:rsidR="008348C9" w:rsidRDefault="008348C9">
      <w:pPr>
        <w:rPr>
          <w:rFonts w:ascii="Arial" w:hAnsi="Arial"/>
          <w:sz w:val="20"/>
        </w:rPr>
      </w:pPr>
      <w:r>
        <w:rPr>
          <w:rFonts w:ascii="Arial" w:hAnsi="Arial"/>
          <w:sz w:val="20"/>
        </w:rPr>
        <w:t>Für den mitversicherten Ehegatten und eingetragenen Lebenspartner *) des Versicherungsnehmers und / oder unverheiratete und nicht in einer eingetragenen Lebenspartnerschaft *) lebende Kinder des Versicherungsnehmers besteht der bedingungsgemäße Versicherungsschutz im Falle des Todes des Versicherungsnehmers bis zum nächsten Beitragsfälligkeitstermin fort. Wird die nächste Beitragsrechnung durch den überlebenden Ehegatten oder eingetragenen Lebenspartner *) eingelöst, so wird dieser Versicherungsnehmer.</w:t>
      </w:r>
    </w:p>
    <w:p w:rsidR="008348C9" w:rsidRDefault="008348C9">
      <w:pPr>
        <w:rPr>
          <w:rFonts w:ascii="Arial" w:hAnsi="Arial"/>
          <w:i/>
        </w:rPr>
      </w:pPr>
      <w:r>
        <w:rPr>
          <w:rFonts w:ascii="Arial" w:hAnsi="Arial"/>
          <w:i/>
        </w:rPr>
        <w:t>*) Eingetragener Lebenspartner ist derjenige, der in einer eingetragenen Lebenspartnerschaft im Sinne des Lebenspartnerschaftsgesetzes oder einer vergleichbaren Partnerschaft nach dem Recht anderer Staaten lebt. Als eingetragene Lebenspartnerschaften gelten auch die den Partnerschaften im Sinne des Lebenspartnerschaftsgesetzes vergleichbaren Partnerschaften nach dem Recht anderer Staaten.</w:t>
      </w:r>
    </w:p>
    <w:p w:rsidR="008348C9" w:rsidRDefault="008348C9">
      <w:pPr>
        <w:rPr>
          <w:rFonts w:ascii="Arial" w:hAnsi="Arial"/>
          <w:sz w:val="20"/>
        </w:rPr>
      </w:pPr>
    </w:p>
    <w:p w:rsidR="006016FD" w:rsidRDefault="006016FD">
      <w:pPr>
        <w:rPr>
          <w:rFonts w:ascii="Arial" w:hAnsi="Arial"/>
          <w:sz w:val="20"/>
        </w:rPr>
      </w:pPr>
    </w:p>
    <w:p w:rsidR="008348C9" w:rsidRPr="002D1475" w:rsidRDefault="008348C9" w:rsidP="002D1475">
      <w:pPr>
        <w:rPr>
          <w:rFonts w:ascii="Arial" w:hAnsi="Arial" w:cs="Arial"/>
          <w:b/>
          <w:sz w:val="20"/>
        </w:rPr>
      </w:pPr>
      <w:r w:rsidRPr="002D1475">
        <w:rPr>
          <w:rFonts w:ascii="Arial" w:hAnsi="Arial" w:cs="Arial"/>
          <w:b/>
          <w:sz w:val="20"/>
        </w:rPr>
        <w:lastRenderedPageBreak/>
        <w:t>7. Abhandenkommen von fremden Schlüsseln.</w:t>
      </w:r>
    </w:p>
    <w:p w:rsidR="008348C9" w:rsidRDefault="008348C9">
      <w:pPr>
        <w:rPr>
          <w:rFonts w:ascii="Arial" w:hAnsi="Arial"/>
          <w:sz w:val="20"/>
        </w:rPr>
      </w:pPr>
      <w:r>
        <w:rPr>
          <w:rFonts w:ascii="Arial" w:hAnsi="Arial"/>
          <w:sz w:val="20"/>
        </w:rPr>
        <w:t>Eingeschlossen ist - in Ergänzung von § 2 Ziffer 2 AHB und abweichend von § 7 Ziffer 7 AHB - die gesetzliche Haftpflicht aus dem Abhandenkommen von fremden (nicht in beruflicher Eigenschaft übernommenen) Schlüsseln (auch General-Hauptschlüssel für eine zentrale Schließanlage), die sich rechtmäßig im Gewahrsam des Versicherten befunden haben.</w:t>
      </w:r>
    </w:p>
    <w:p w:rsidR="008348C9" w:rsidRDefault="008348C9">
      <w:pPr>
        <w:rPr>
          <w:rFonts w:ascii="Arial" w:hAnsi="Arial"/>
          <w:sz w:val="20"/>
        </w:rPr>
      </w:pPr>
      <w:r>
        <w:rPr>
          <w:rFonts w:ascii="Arial" w:hAnsi="Arial"/>
          <w:sz w:val="20"/>
        </w:rPr>
        <w:t>Der Versicherungsschutz beschränkt sich auf gesetzliche Haftpflichtansprüche wegen der Kosten für die notwendige Auswechslung von Schlössern und Schließanlagen sowie für vorübergehende Sicherheitsmaßnahmen (Notschloss) und einen Objektschutz bis zu 14 Tagen, gerechnet ab dem Zeitpunkt, an welchem der Verlust des Schlüssels festgestellt wurde.</w:t>
      </w:r>
    </w:p>
    <w:p w:rsidR="008348C9" w:rsidRDefault="008348C9">
      <w:pPr>
        <w:rPr>
          <w:rFonts w:ascii="Arial" w:hAnsi="Arial"/>
          <w:sz w:val="20"/>
        </w:rPr>
      </w:pPr>
      <w:r>
        <w:rPr>
          <w:rFonts w:ascii="Arial" w:hAnsi="Arial"/>
          <w:sz w:val="20"/>
        </w:rPr>
        <w:t xml:space="preserve">Ausgeschlossen bleiben </w:t>
      </w:r>
    </w:p>
    <w:p w:rsidR="008348C9" w:rsidRDefault="008348C9" w:rsidP="007449A7">
      <w:pPr>
        <w:numPr>
          <w:ilvl w:val="0"/>
          <w:numId w:val="24"/>
        </w:numPr>
        <w:ind w:left="426" w:hanging="426"/>
        <w:rPr>
          <w:rFonts w:ascii="Arial" w:hAnsi="Arial"/>
          <w:sz w:val="20"/>
        </w:rPr>
      </w:pPr>
      <w:r>
        <w:rPr>
          <w:rFonts w:ascii="Arial" w:hAnsi="Arial"/>
          <w:sz w:val="20"/>
        </w:rPr>
        <w:t>Haftpflichtansprüche aus dem Verlust von Tresor- und Möbelschlüsseln sowie sonstigen Schlüsseln zu beweglichen Sachen;</w:t>
      </w:r>
    </w:p>
    <w:p w:rsidR="008348C9" w:rsidRDefault="008348C9" w:rsidP="007449A7">
      <w:pPr>
        <w:numPr>
          <w:ilvl w:val="0"/>
          <w:numId w:val="24"/>
        </w:numPr>
        <w:ind w:left="426" w:hanging="426"/>
        <w:rPr>
          <w:rFonts w:ascii="Arial" w:hAnsi="Arial"/>
          <w:sz w:val="20"/>
        </w:rPr>
      </w:pPr>
      <w:r>
        <w:rPr>
          <w:rFonts w:ascii="Arial" w:hAnsi="Arial"/>
          <w:sz w:val="20"/>
        </w:rPr>
        <w:t xml:space="preserve">die Folgeschäden eines Schlüsselverlustes (z. B. wegen Einbruchs). </w:t>
      </w:r>
    </w:p>
    <w:p w:rsidR="008348C9" w:rsidRDefault="008348C9">
      <w:pPr>
        <w:rPr>
          <w:rFonts w:ascii="Arial" w:hAnsi="Arial"/>
          <w:sz w:val="20"/>
        </w:rPr>
      </w:pPr>
      <w:r>
        <w:rPr>
          <w:rFonts w:ascii="Arial" w:hAnsi="Arial"/>
          <w:sz w:val="20"/>
        </w:rPr>
        <w:t>Die Höchstersatzleistung innerhalb der Versicherungssumme für Sachschäden beträgt je Versicherungsfall 2.557 €, begrenzt auf das Doppelte für alle Schäden eines Versicherungsjahres.</w:t>
      </w:r>
    </w:p>
    <w:p w:rsidR="008348C9" w:rsidRPr="006016FD" w:rsidRDefault="008348C9">
      <w:pPr>
        <w:rPr>
          <w:rFonts w:ascii="Arial" w:hAnsi="Arial"/>
          <w:szCs w:val="16"/>
        </w:rPr>
      </w:pPr>
    </w:p>
    <w:p w:rsidR="008348C9" w:rsidRDefault="008348C9">
      <w:pPr>
        <w:pStyle w:val="Textkrper"/>
      </w:pPr>
      <w:r>
        <w:t>8. Öffentlich-rechtliche Pflichten oder Ansprüche zur Sanierung von Umweltschäden gemäß Umweltschadengesetz (USchadG)</w:t>
      </w:r>
    </w:p>
    <w:p w:rsidR="008348C9" w:rsidRDefault="008348C9">
      <w:pPr>
        <w:pStyle w:val="Textkrper"/>
        <w:rPr>
          <w:b w:val="0"/>
        </w:rPr>
      </w:pPr>
      <w:r>
        <w:rPr>
          <w:b w:val="0"/>
        </w:rPr>
        <w:t>8.1 Mitversichert sind abweichend von § 1 Ziffer 1 AHB öffentlich-rechtliche Pflichten oder Ansprüche zur Sanierung von Umweltschäden gemäß Umweltschadensgesetz (USchadG), soweit während der Wirksamkeit des Versicherungsvertrags</w:t>
      </w:r>
    </w:p>
    <w:p w:rsidR="008348C9" w:rsidRDefault="008348C9" w:rsidP="007449A7">
      <w:pPr>
        <w:pStyle w:val="Textkrper"/>
        <w:numPr>
          <w:ilvl w:val="0"/>
          <w:numId w:val="25"/>
        </w:numPr>
        <w:ind w:left="426" w:hanging="426"/>
        <w:rPr>
          <w:b w:val="0"/>
        </w:rPr>
      </w:pPr>
      <w:r>
        <w:rPr>
          <w:b w:val="0"/>
        </w:rPr>
        <w:t>die schadenverursachenden Emissionen plötzlich, unfallartig und bestimmungswidrig in die Umwelt gelangt sind oder</w:t>
      </w:r>
    </w:p>
    <w:p w:rsidR="008348C9" w:rsidRDefault="008348C9" w:rsidP="007449A7">
      <w:pPr>
        <w:pStyle w:val="Textkrper"/>
        <w:numPr>
          <w:ilvl w:val="0"/>
          <w:numId w:val="25"/>
        </w:numPr>
        <w:ind w:left="426" w:hanging="426"/>
        <w:rPr>
          <w:b w:val="0"/>
        </w:rPr>
      </w:pPr>
      <w:r>
        <w:rPr>
          <w:b w:val="0"/>
        </w:rPr>
        <w:t>die sonstige Schadenverursachung plötzlich, unfallartig und bestimmungswidrig erfolgt ist.</w:t>
      </w:r>
    </w:p>
    <w:p w:rsidR="008348C9" w:rsidRDefault="008348C9">
      <w:pPr>
        <w:pStyle w:val="Textkrper"/>
        <w:rPr>
          <w:b w:val="0"/>
        </w:rPr>
      </w:pPr>
      <w:r>
        <w:rPr>
          <w:b w:val="0"/>
        </w:rPr>
        <w:t>Auch ohne Vorliegen einer solchen Schadenverursachung besteht Versicherungsschutz für Umweltschäden durch Lagerung, Verwendung oder anderen Umgang von oder mit Erzeugnissen Dritter ausschließlich dann, wenn der Umweltschaden auf einen Konstruktions-, Produktions- oder Instruktionsfehler dieser Erzeugnisse zurückzuführen ist. Jedoch besteht kein Versicherungsschutz, wenn der Fehler im Zeitpunkt des Inverkehrbringens der Erzeugnisse nach dem Stand von Wissenschaft und Technik nicht hätte erkannt werden können (Entwicklungsrisiko).</w:t>
      </w:r>
    </w:p>
    <w:p w:rsidR="008348C9" w:rsidRDefault="008348C9">
      <w:pPr>
        <w:pStyle w:val="Textkrper"/>
        <w:rPr>
          <w:b w:val="0"/>
        </w:rPr>
      </w:pPr>
      <w:r>
        <w:rPr>
          <w:b w:val="0"/>
        </w:rPr>
        <w:t>Umweltschaden ist eine</w:t>
      </w:r>
    </w:p>
    <w:p w:rsidR="008348C9" w:rsidRDefault="008348C9" w:rsidP="007449A7">
      <w:pPr>
        <w:pStyle w:val="Textkrper"/>
        <w:numPr>
          <w:ilvl w:val="0"/>
          <w:numId w:val="26"/>
        </w:numPr>
        <w:ind w:left="426" w:hanging="426"/>
        <w:rPr>
          <w:b w:val="0"/>
        </w:rPr>
      </w:pPr>
      <w:r>
        <w:rPr>
          <w:b w:val="0"/>
        </w:rPr>
        <w:t>Schädigung von geschützten Arten und natürlichen Lebensräumen,</w:t>
      </w:r>
    </w:p>
    <w:p w:rsidR="008348C9" w:rsidRDefault="008348C9" w:rsidP="007449A7">
      <w:pPr>
        <w:pStyle w:val="Textkrper"/>
        <w:numPr>
          <w:ilvl w:val="0"/>
          <w:numId w:val="26"/>
        </w:numPr>
        <w:ind w:left="426" w:hanging="426"/>
        <w:rPr>
          <w:b w:val="0"/>
        </w:rPr>
      </w:pPr>
      <w:r>
        <w:rPr>
          <w:b w:val="0"/>
        </w:rPr>
        <w:t>Schädigung der Gewässer einschließlich Grundwasser,</w:t>
      </w:r>
    </w:p>
    <w:p w:rsidR="008348C9" w:rsidRDefault="008348C9" w:rsidP="007449A7">
      <w:pPr>
        <w:pStyle w:val="Textkrper"/>
        <w:numPr>
          <w:ilvl w:val="0"/>
          <w:numId w:val="26"/>
        </w:numPr>
        <w:ind w:left="426" w:hanging="426"/>
        <w:rPr>
          <w:b w:val="0"/>
        </w:rPr>
      </w:pPr>
      <w:r>
        <w:rPr>
          <w:b w:val="0"/>
        </w:rPr>
        <w:t>Schädigung des Bodens.</w:t>
      </w:r>
    </w:p>
    <w:p w:rsidR="008348C9" w:rsidRDefault="008348C9">
      <w:pPr>
        <w:pStyle w:val="Textkrper"/>
        <w:rPr>
          <w:b w:val="0"/>
        </w:rPr>
      </w:pPr>
      <w:r>
        <w:rPr>
          <w:b w:val="0"/>
        </w:rPr>
        <w:t>Mitversichert sind, teilweise abweichend von § 7 Ziffer 6 AHB, Pflichten oder Ansprüche wegen Umweltschäden an eigenen, gemieteten, geleasten, gepachteten oder geliehenen Grundstücken, soweit diese Grundstücke vom Versicherungsschutz dieses Vertrags erfasst sind.</w:t>
      </w:r>
    </w:p>
    <w:p w:rsidR="008348C9" w:rsidRDefault="008348C9">
      <w:pPr>
        <w:pStyle w:val="Textkrper"/>
        <w:rPr>
          <w:b w:val="0"/>
        </w:rPr>
      </w:pPr>
      <w:r>
        <w:rPr>
          <w:b w:val="0"/>
        </w:rPr>
        <w:t>8.2 Nicht versichert sind</w:t>
      </w:r>
    </w:p>
    <w:p w:rsidR="008348C9" w:rsidRDefault="008348C9">
      <w:pPr>
        <w:pStyle w:val="Textkrper"/>
        <w:rPr>
          <w:b w:val="0"/>
        </w:rPr>
      </w:pPr>
      <w:r>
        <w:rPr>
          <w:b w:val="0"/>
        </w:rPr>
        <w:t>8.2.1 Pflichten oder Ansprüche soweit sich diese gegen die Personen (Versicherungsnehmer oder ein Mitversicherter) richten, die den Schaden dadurch verursacht haben, dass sie bewusst von Gesetzen, Verordnungen oder an den Versicherungsnehmer gerichteten behördlichen Anordnungen oder Verfügungen, die dem Umweltschutz dienen, abweichen.</w:t>
      </w:r>
    </w:p>
    <w:p w:rsidR="008348C9" w:rsidRPr="006016FD" w:rsidRDefault="008348C9">
      <w:pPr>
        <w:pStyle w:val="Textkrper"/>
        <w:rPr>
          <w:b w:val="0"/>
          <w:sz w:val="16"/>
          <w:szCs w:val="16"/>
        </w:rPr>
      </w:pPr>
    </w:p>
    <w:p w:rsidR="008348C9" w:rsidRDefault="008348C9">
      <w:pPr>
        <w:pStyle w:val="Textkrper"/>
        <w:rPr>
          <w:b w:val="0"/>
        </w:rPr>
      </w:pPr>
      <w:r>
        <w:rPr>
          <w:b w:val="0"/>
        </w:rPr>
        <w:t>8.2.2 Pflichten oder Ansprüche wegen Schäden</w:t>
      </w:r>
    </w:p>
    <w:p w:rsidR="008348C9" w:rsidRDefault="008348C9" w:rsidP="007449A7">
      <w:pPr>
        <w:pStyle w:val="Textkrper"/>
        <w:numPr>
          <w:ilvl w:val="0"/>
          <w:numId w:val="27"/>
        </w:numPr>
        <w:ind w:left="426" w:hanging="426"/>
        <w:rPr>
          <w:b w:val="0"/>
        </w:rPr>
      </w:pPr>
      <w:r>
        <w:rPr>
          <w:b w:val="0"/>
        </w:rPr>
        <w:t>die durch unvermeidbare, notwendige oder in Kauf genommene Einwirkungen auf die Umwelt entstehen,</w:t>
      </w:r>
    </w:p>
    <w:p w:rsidR="008348C9" w:rsidRDefault="008348C9" w:rsidP="007449A7">
      <w:pPr>
        <w:pStyle w:val="Textkrper"/>
        <w:numPr>
          <w:ilvl w:val="0"/>
          <w:numId w:val="27"/>
        </w:numPr>
        <w:ind w:left="426" w:hanging="426"/>
        <w:rPr>
          <w:b w:val="0"/>
        </w:rPr>
      </w:pPr>
      <w:r>
        <w:rPr>
          <w:b w:val="0"/>
        </w:rPr>
        <w:t>für die der Versicherungsnehmer aus einem anderen Versicherungsvertrag (z. B. Gewässerschadenhaftpflichtversicherung) Versicherungsschutz hat oder hätte erlangen können.</w:t>
      </w:r>
    </w:p>
    <w:p w:rsidR="008348C9" w:rsidRPr="006016FD" w:rsidRDefault="008348C9">
      <w:pPr>
        <w:pStyle w:val="Textkrper"/>
        <w:rPr>
          <w:b w:val="0"/>
          <w:sz w:val="12"/>
          <w:szCs w:val="12"/>
        </w:rPr>
      </w:pPr>
    </w:p>
    <w:p w:rsidR="008348C9" w:rsidRDefault="008348C9">
      <w:pPr>
        <w:pStyle w:val="Textkrper"/>
        <w:rPr>
          <w:b w:val="0"/>
        </w:rPr>
      </w:pPr>
      <w:r>
        <w:rPr>
          <w:b w:val="0"/>
        </w:rPr>
        <w:t>8.3 Die Versicherungssumme und die Jahreshöchstersatzleistung betragen im Rahmen der vereinbarten Sachschaden-Versicherungssumme 1.000.000 €.</w:t>
      </w:r>
    </w:p>
    <w:p w:rsidR="008348C9" w:rsidRDefault="008348C9">
      <w:pPr>
        <w:pStyle w:val="Textkrper"/>
        <w:rPr>
          <w:b w:val="0"/>
        </w:rPr>
      </w:pPr>
      <w:r>
        <w:rPr>
          <w:b w:val="0"/>
        </w:rPr>
        <w:t>Der Versicherungsnehmer hat bei jedem Versicherungsfall Kosten 10 %, höchstens 2.500 € selbst zu tragen. Der Versicherer ist auch in diesen Fällen zur Prüfung der gesetzlichen Verpflichtung und zur Abwehr unberechtigter Inanspruchnahme verpflichtet.</w:t>
      </w:r>
    </w:p>
    <w:p w:rsidR="008348C9" w:rsidRPr="006016FD" w:rsidRDefault="008348C9">
      <w:pPr>
        <w:pStyle w:val="Textkrper"/>
        <w:rPr>
          <w:b w:val="0"/>
          <w:sz w:val="12"/>
          <w:szCs w:val="12"/>
        </w:rPr>
      </w:pPr>
    </w:p>
    <w:p w:rsidR="008348C9" w:rsidRDefault="008348C9">
      <w:pPr>
        <w:pStyle w:val="Textkrper"/>
        <w:rPr>
          <w:b w:val="0"/>
        </w:rPr>
      </w:pPr>
      <w:r>
        <w:rPr>
          <w:b w:val="0"/>
        </w:rPr>
        <w:t xml:space="preserve">8.4 </w:t>
      </w:r>
      <w:proofErr w:type="gramStart"/>
      <w:r>
        <w:rPr>
          <w:b w:val="0"/>
        </w:rPr>
        <w:t>Ausland</w:t>
      </w:r>
      <w:proofErr w:type="gramEnd"/>
    </w:p>
    <w:p w:rsidR="008348C9" w:rsidRDefault="008348C9">
      <w:pPr>
        <w:pStyle w:val="Textkrper"/>
        <w:rPr>
          <w:b w:val="0"/>
        </w:rPr>
      </w:pPr>
      <w:r>
        <w:rPr>
          <w:b w:val="0"/>
        </w:rPr>
        <w:t>Versichert sind abweichend von § 7 Ziffer 9 AHB und Ziffer 5.1 der Besonderen Bedingungen zur Privathaftpflicht im Umfang dieses Versicherungsvertrags im Geltungsbereich der EU-Umwelthaftungsrichtlinie (2004/35/EG) eintretende Versicherungsfälle.</w:t>
      </w:r>
    </w:p>
    <w:p w:rsidR="008348C9" w:rsidRDefault="008348C9">
      <w:pPr>
        <w:pStyle w:val="Textkrper"/>
        <w:rPr>
          <w:b w:val="0"/>
        </w:rPr>
      </w:pPr>
      <w:r>
        <w:rPr>
          <w:b w:val="0"/>
        </w:rPr>
        <w:t>Versicherungsschutz besteht insoweit abweichend von § 7 Ziffer 9 AHB auch für Pflichten oder Ansprüche gemäß nationalen Umsetzungsgesetzen anderer EU-Mitgliedstaaten, sofern diese Pflichten oder Ansprüche den Umfang der o. g. EU-Richtlinie nicht überschreiten.</w:t>
      </w:r>
    </w:p>
    <w:p w:rsidR="008348C9" w:rsidRDefault="008348C9">
      <w:pPr>
        <w:jc w:val="center"/>
        <w:rPr>
          <w:rFonts w:ascii="Arial" w:hAnsi="Arial"/>
          <w:b/>
          <w:sz w:val="22"/>
        </w:rPr>
      </w:pPr>
      <w:r>
        <w:rPr>
          <w:rFonts w:ascii="Arial" w:hAnsi="Arial"/>
          <w:b/>
          <w:sz w:val="22"/>
        </w:rPr>
        <w:lastRenderedPageBreak/>
        <w:t>V. Gewässerschäden in der Privathaftpflichtversicherung - außer Anlagenrisiko -</w:t>
      </w:r>
    </w:p>
    <w:p w:rsidR="008348C9" w:rsidRDefault="008348C9">
      <w:pPr>
        <w:tabs>
          <w:tab w:val="left" w:pos="8781"/>
        </w:tabs>
        <w:ind w:right="-6"/>
        <w:rPr>
          <w:rFonts w:ascii="Arial" w:hAnsi="Arial"/>
          <w:b/>
          <w:color w:val="000000"/>
          <w:sz w:val="20"/>
        </w:rPr>
      </w:pPr>
    </w:p>
    <w:p w:rsidR="008348C9" w:rsidRDefault="008348C9">
      <w:pPr>
        <w:tabs>
          <w:tab w:val="left" w:pos="8781"/>
        </w:tabs>
        <w:ind w:right="-6"/>
        <w:rPr>
          <w:rFonts w:ascii="Arial" w:hAnsi="Arial"/>
          <w:b/>
          <w:color w:val="000000"/>
          <w:sz w:val="20"/>
        </w:rPr>
      </w:pPr>
      <w:r>
        <w:rPr>
          <w:rFonts w:ascii="Arial" w:hAnsi="Arial"/>
          <w:b/>
          <w:color w:val="000000"/>
          <w:sz w:val="20"/>
        </w:rPr>
        <w:t>1. Gegenstand der Versicherung</w:t>
      </w:r>
    </w:p>
    <w:p w:rsidR="008348C9" w:rsidRDefault="008348C9">
      <w:pPr>
        <w:tabs>
          <w:tab w:val="left" w:pos="8781"/>
        </w:tabs>
        <w:ind w:right="-6"/>
        <w:rPr>
          <w:rFonts w:ascii="Arial" w:hAnsi="Arial"/>
          <w:color w:val="000000"/>
          <w:sz w:val="20"/>
        </w:rPr>
      </w:pPr>
      <w:r>
        <w:rPr>
          <w:rFonts w:ascii="Arial" w:hAnsi="Arial"/>
          <w:color w:val="000000"/>
          <w:sz w:val="20"/>
        </w:rPr>
        <w:t>Versichert ist im Umfang des Vertrags, wobei Vermögensschäden wie Sachschäden behandelt werden, die gesetzliche Haftpflicht des Versicherungsnehmers für unmittelbare oder mittelbare Folgen von Veränderungen der physikalischen, chemischen oder biologischen Beschaffenheit eines Gewässers einschließlich des Grundwassers (Gewässerschäden), mit Ausnahme der Haftpflicht als Inhaber von Anlagen zur Lagerung von gewässerschädlichen Stoffen und aus der Verwendung dieser gelagerten Stoffe. (Versicherungsschutz hierfür wird ausschließlich durch besonderen Vertrag gewährt.)</w:t>
      </w:r>
    </w:p>
    <w:p w:rsidR="008348C9" w:rsidRDefault="008348C9">
      <w:pPr>
        <w:tabs>
          <w:tab w:val="left" w:pos="8781"/>
        </w:tabs>
        <w:ind w:right="-6"/>
        <w:rPr>
          <w:rFonts w:ascii="Arial" w:hAnsi="Arial"/>
          <w:color w:val="000000"/>
          <w:sz w:val="20"/>
        </w:rPr>
      </w:pPr>
    </w:p>
    <w:p w:rsidR="008348C9" w:rsidRDefault="008348C9">
      <w:pPr>
        <w:tabs>
          <w:tab w:val="left" w:pos="8781"/>
        </w:tabs>
        <w:ind w:right="-6"/>
        <w:rPr>
          <w:rFonts w:ascii="Arial" w:hAnsi="Arial"/>
          <w:b/>
          <w:color w:val="000000"/>
          <w:sz w:val="20"/>
        </w:rPr>
      </w:pPr>
      <w:r>
        <w:rPr>
          <w:rFonts w:ascii="Arial" w:hAnsi="Arial"/>
          <w:b/>
          <w:color w:val="000000"/>
          <w:sz w:val="20"/>
        </w:rPr>
        <w:t>2. Rettungskosten</w:t>
      </w:r>
    </w:p>
    <w:p w:rsidR="008348C9" w:rsidRDefault="008348C9">
      <w:pPr>
        <w:tabs>
          <w:tab w:val="left" w:pos="8781"/>
        </w:tabs>
        <w:ind w:right="-6"/>
        <w:rPr>
          <w:rFonts w:ascii="Arial" w:hAnsi="Arial"/>
          <w:color w:val="000000"/>
          <w:sz w:val="20"/>
        </w:rPr>
      </w:pPr>
      <w:r>
        <w:rPr>
          <w:rFonts w:ascii="Arial" w:hAnsi="Arial"/>
          <w:color w:val="000000"/>
          <w:sz w:val="20"/>
        </w:rPr>
        <w:t>Aufwendungen, auch erfolglose, die der Versicherungsnehmer im Versicherungsfall zur Abwendung oder Minderung des Schadens für geboten halten durfte (Rettungskosten), sowie außergerichtliche Gutachterkosten werden vom Versicherer insoweit übernommen, als sie zusammen mit der Entschädigungsleistung die Versicherungssumme für Sachschäden nicht übersteigen. Für Gerichts- und Anwaltskosten bleibt es bei der Regelung der Allgemeinen Versicherungsbedingungen für die Haftpflichtversicherung (AHB).</w:t>
      </w:r>
    </w:p>
    <w:p w:rsidR="008348C9" w:rsidRDefault="008348C9">
      <w:pPr>
        <w:tabs>
          <w:tab w:val="left" w:pos="8781"/>
        </w:tabs>
        <w:ind w:right="-6"/>
        <w:rPr>
          <w:rFonts w:ascii="Arial" w:hAnsi="Arial"/>
          <w:color w:val="000000"/>
          <w:sz w:val="20"/>
        </w:rPr>
      </w:pPr>
      <w:r>
        <w:rPr>
          <w:rFonts w:ascii="Arial" w:hAnsi="Arial"/>
          <w:color w:val="000000"/>
          <w:sz w:val="20"/>
        </w:rPr>
        <w:t xml:space="preserve">Auf Weisung des Versicherers aufgewendete Rettungs- und außergerichtliche Gutachterkosten sind auch insoweit zu ersetzen, als sie zusammen mit der Entschädigung die Versicherungssumme für Sachschäden übersteigen. Eine Billigung des Versicherers von Maßnahmen des Versicherungsnehmers oder Dritter zur Abwendung oder Minderung des Schadens gilt nicht als Weisung des Versicherers. </w:t>
      </w:r>
    </w:p>
    <w:p w:rsidR="008348C9" w:rsidRDefault="008348C9">
      <w:pPr>
        <w:tabs>
          <w:tab w:val="left" w:pos="8781"/>
        </w:tabs>
        <w:ind w:right="-6"/>
        <w:rPr>
          <w:rFonts w:ascii="Arial" w:hAnsi="Arial"/>
          <w:color w:val="000000"/>
          <w:sz w:val="20"/>
        </w:rPr>
      </w:pPr>
    </w:p>
    <w:p w:rsidR="008348C9" w:rsidRDefault="008348C9">
      <w:pPr>
        <w:tabs>
          <w:tab w:val="left" w:pos="8781"/>
        </w:tabs>
        <w:ind w:right="-6"/>
        <w:rPr>
          <w:rFonts w:ascii="Arial" w:hAnsi="Arial"/>
          <w:b/>
          <w:color w:val="000000"/>
          <w:sz w:val="20"/>
        </w:rPr>
      </w:pPr>
      <w:r>
        <w:rPr>
          <w:rFonts w:ascii="Arial" w:hAnsi="Arial"/>
          <w:b/>
          <w:color w:val="000000"/>
          <w:sz w:val="20"/>
        </w:rPr>
        <w:t>3. Ausschlüsse</w:t>
      </w:r>
    </w:p>
    <w:p w:rsidR="008348C9" w:rsidRDefault="008348C9">
      <w:pPr>
        <w:tabs>
          <w:tab w:val="left" w:pos="8781"/>
        </w:tabs>
        <w:ind w:right="-6"/>
        <w:rPr>
          <w:rFonts w:ascii="Arial" w:hAnsi="Arial"/>
          <w:color w:val="000000"/>
          <w:sz w:val="20"/>
        </w:rPr>
      </w:pPr>
      <w:r>
        <w:rPr>
          <w:rFonts w:ascii="Arial" w:hAnsi="Arial"/>
          <w:color w:val="000000"/>
          <w:sz w:val="20"/>
        </w:rPr>
        <w:t>3.1 Ausgeschlossen sind Haftpflichtansprüche gegen die Personen (Versicherungsnehmer oder jeden Mitversicherten), die den Schaden durch vorsätzliches Abweichen von dem Gewässerschutz dienenden Gesetzen, Verordnungen, an den Versicherungsnehmer gerichteten behördlichen Anordnungen oder Verfügungen herbeigeführt haben.</w:t>
      </w:r>
    </w:p>
    <w:p w:rsidR="008348C9" w:rsidRDefault="008348C9">
      <w:pPr>
        <w:tabs>
          <w:tab w:val="left" w:pos="8781"/>
        </w:tabs>
        <w:ind w:right="-6"/>
        <w:rPr>
          <w:rFonts w:ascii="Arial" w:hAnsi="Arial"/>
          <w:color w:val="000000"/>
          <w:sz w:val="20"/>
        </w:rPr>
      </w:pPr>
      <w:r>
        <w:rPr>
          <w:rFonts w:ascii="Arial" w:hAnsi="Arial"/>
          <w:color w:val="000000"/>
          <w:sz w:val="20"/>
        </w:rPr>
        <w:t>3.2 Ausgeschlossen sind Haftpflichtansprüche wegen Schäden, die mittelbar oder unmittelbar auf Kriegsereignissen, anderen feindseligen Handlungen, Aufruhr, inneren Unruhen, Generalstreik (in Deutschland) oder unmittelbar auf Verfügungen oder Maßnahmen von hoher Hand beruhen. Das gleiche gilt für Schäden durch höhere Gewalt, soweit sich elementare Naturkräfte ausgewirkt haben.</w:t>
      </w:r>
    </w:p>
    <w:p w:rsidR="008348C9" w:rsidRPr="00A16B93" w:rsidRDefault="008348C9">
      <w:pPr>
        <w:tabs>
          <w:tab w:val="left" w:pos="8781"/>
        </w:tabs>
        <w:ind w:right="-6"/>
        <w:rPr>
          <w:rFonts w:ascii="Arial" w:hAnsi="Arial"/>
          <w:color w:val="000000"/>
          <w:sz w:val="20"/>
        </w:rPr>
      </w:pPr>
    </w:p>
    <w:p w:rsidR="008348C9" w:rsidRDefault="008348C9">
      <w:pPr>
        <w:tabs>
          <w:tab w:val="left" w:pos="8781"/>
        </w:tabs>
        <w:ind w:right="-6"/>
        <w:rPr>
          <w:rFonts w:ascii="Arial" w:hAnsi="Arial"/>
          <w:b/>
          <w:color w:val="000000"/>
          <w:sz w:val="20"/>
        </w:rPr>
      </w:pPr>
      <w:r>
        <w:rPr>
          <w:rFonts w:ascii="Arial" w:hAnsi="Arial"/>
          <w:b/>
          <w:color w:val="000000"/>
          <w:sz w:val="20"/>
        </w:rPr>
        <w:t>Erläuterung:</w:t>
      </w:r>
    </w:p>
    <w:p w:rsidR="008348C9" w:rsidRDefault="008348C9">
      <w:pPr>
        <w:tabs>
          <w:tab w:val="left" w:pos="8781"/>
        </w:tabs>
        <w:ind w:right="-6"/>
        <w:rPr>
          <w:rFonts w:ascii="Arial" w:hAnsi="Arial"/>
          <w:color w:val="000000"/>
          <w:sz w:val="20"/>
        </w:rPr>
      </w:pPr>
      <w:r>
        <w:rPr>
          <w:rFonts w:ascii="Arial" w:hAnsi="Arial"/>
          <w:color w:val="000000"/>
          <w:sz w:val="20"/>
        </w:rPr>
        <w:t>Nach gängiger Rechtsprechung sind alle Behälter zur Aufbewahrung wassergefährdender Stoffe (z. B. Farbdosen, Flaschen mit Verdünner, Tüten mit Unkrautvernichtungsmittel usw.) Anlagen zur Lagerung wasserschädlicher Stoffe. Das Risiko der Lagerung / Verwendung dieser Stoffe ist im Rahmen der Privaten Haftpflichtversicherungen mitversichert, soweit es sich um Stoffe handelt, deren Verwendung im Haushalt üblich ist und die Mengen von 100 Liter im Einzelbehältnis und 500 Liter Gesamtmenge nicht überschritten werden.</w:t>
      </w:r>
    </w:p>
    <w:p w:rsidR="008348C9" w:rsidRDefault="008348C9">
      <w:pPr>
        <w:rPr>
          <w:rFonts w:ascii="Arial" w:hAnsi="Arial"/>
          <w:b/>
          <w:sz w:val="20"/>
        </w:rPr>
      </w:pPr>
    </w:p>
    <w:p w:rsidR="00A16B93" w:rsidRDefault="00A16B93">
      <w:pPr>
        <w:rPr>
          <w:rFonts w:ascii="Arial" w:hAnsi="Arial"/>
          <w:b/>
          <w:sz w:val="20"/>
        </w:rPr>
      </w:pPr>
    </w:p>
    <w:p w:rsidR="008348C9" w:rsidRDefault="008348C9">
      <w:pPr>
        <w:pStyle w:val="FR1"/>
        <w:jc w:val="center"/>
        <w:rPr>
          <w:rFonts w:ascii="Arial" w:hAnsi="Arial"/>
          <w:b/>
          <w:sz w:val="22"/>
        </w:rPr>
      </w:pPr>
      <w:r>
        <w:rPr>
          <w:rFonts w:ascii="Arial" w:hAnsi="Arial"/>
          <w:b/>
          <w:sz w:val="22"/>
        </w:rPr>
        <w:t>VI. Forderungsausfalldeckung</w:t>
      </w:r>
    </w:p>
    <w:p w:rsidR="008348C9" w:rsidRDefault="008348C9">
      <w:pPr>
        <w:ind w:right="-8"/>
        <w:jc w:val="center"/>
        <w:rPr>
          <w:rFonts w:ascii="Arial" w:hAnsi="Arial"/>
          <w:b/>
          <w:sz w:val="20"/>
        </w:rPr>
      </w:pPr>
      <w:r>
        <w:rPr>
          <w:rFonts w:ascii="Arial" w:hAnsi="Arial"/>
          <w:b/>
          <w:sz w:val="20"/>
        </w:rPr>
        <w:t>(Nur gültig, sofern ausdrücklich beantragt und im Versicherungsschein / Nachtrag beurkundet.)</w:t>
      </w:r>
    </w:p>
    <w:p w:rsidR="008348C9" w:rsidRDefault="008348C9">
      <w:pPr>
        <w:ind w:right="-6"/>
        <w:rPr>
          <w:rFonts w:ascii="Arial" w:hAnsi="Arial"/>
          <w:sz w:val="20"/>
        </w:rPr>
      </w:pPr>
    </w:p>
    <w:p w:rsidR="008348C9" w:rsidRDefault="008348C9">
      <w:pPr>
        <w:ind w:right="-6"/>
        <w:rPr>
          <w:rFonts w:ascii="Arial" w:hAnsi="Arial"/>
          <w:sz w:val="20"/>
        </w:rPr>
      </w:pPr>
      <w:r>
        <w:rPr>
          <w:rFonts w:ascii="Arial" w:hAnsi="Arial"/>
          <w:sz w:val="20"/>
        </w:rPr>
        <w:t xml:space="preserve">1. Hat der Versicherungsnehmer oder eine in IV. Ziffer 2.1 – 2.3 der Besonderen Bedingungen für die Privathaftpflicht mitversicherte Person </w:t>
      </w:r>
    </w:p>
    <w:p w:rsidR="008348C9" w:rsidRDefault="008348C9" w:rsidP="007449A7">
      <w:pPr>
        <w:numPr>
          <w:ilvl w:val="0"/>
          <w:numId w:val="28"/>
        </w:numPr>
        <w:ind w:left="426" w:right="-6" w:hanging="426"/>
        <w:rPr>
          <w:rFonts w:ascii="Arial" w:hAnsi="Arial"/>
          <w:sz w:val="20"/>
        </w:rPr>
      </w:pPr>
      <w:r>
        <w:rPr>
          <w:rFonts w:ascii="Arial" w:hAnsi="Arial"/>
          <w:sz w:val="20"/>
        </w:rPr>
        <w:t>wegen eines Personen- oder Sachschadens berechtigte Schadenersatzansprüche gegen einen Dritten, der durch den vorliegenden Vertrag nicht versichert ist, und</w:t>
      </w:r>
    </w:p>
    <w:p w:rsidR="008348C9" w:rsidRDefault="008348C9" w:rsidP="007449A7">
      <w:pPr>
        <w:numPr>
          <w:ilvl w:val="0"/>
          <w:numId w:val="28"/>
        </w:numPr>
        <w:ind w:left="426" w:right="-6" w:hanging="426"/>
        <w:rPr>
          <w:rFonts w:ascii="Arial" w:hAnsi="Arial"/>
          <w:sz w:val="20"/>
        </w:rPr>
      </w:pPr>
      <w:r>
        <w:rPr>
          <w:rFonts w:ascii="Arial" w:hAnsi="Arial"/>
          <w:sz w:val="20"/>
        </w:rPr>
        <w:t>kann er die berechtigten Schadenersatzansprüche gegen den schadenersatzpflichtigen Dritten nicht oder nicht voll durchsetzen (siehe Ziffer 4)</w:t>
      </w:r>
    </w:p>
    <w:p w:rsidR="008348C9" w:rsidRDefault="008348C9">
      <w:pPr>
        <w:ind w:right="-6"/>
        <w:rPr>
          <w:rFonts w:ascii="Arial" w:hAnsi="Arial"/>
          <w:sz w:val="20"/>
        </w:rPr>
      </w:pPr>
      <w:r>
        <w:rPr>
          <w:rFonts w:ascii="Arial" w:hAnsi="Arial"/>
          <w:sz w:val="20"/>
        </w:rPr>
        <w:t xml:space="preserve">so stellt ihn der Versicherer so, als hätte der schadenersatzpflichtige Dritte  Versicherungsschutz im Rahmen und im Umfang dieser Privathaftpflichtversicherung. Es wird also fingiert, dass der schadenersatzpflichtige Dritte bei </w:t>
      </w:r>
      <w:proofErr w:type="gramStart"/>
      <w:r>
        <w:rPr>
          <w:rFonts w:ascii="Arial" w:hAnsi="Arial"/>
          <w:sz w:val="20"/>
        </w:rPr>
        <w:t>der Itzehoer</w:t>
      </w:r>
      <w:proofErr w:type="gramEnd"/>
      <w:r>
        <w:rPr>
          <w:rFonts w:ascii="Arial" w:hAnsi="Arial"/>
          <w:sz w:val="20"/>
        </w:rPr>
        <w:t xml:space="preserve"> eine Privathaftpflichtversicherung mit dem gleichen Umfang abgeschlossen hätte wie der Versicherungsnehmer (Einschränkungen aber unter Ziffer 3). Versicherungsschutz besteht auch für Schadenersatzansprüche, die aus der Eigenschaft des schadenersatzpflichtigen Dritten als Tierhalter oder –hüter entstanden sind. </w:t>
      </w:r>
    </w:p>
    <w:p w:rsidR="008348C9" w:rsidRDefault="008348C9">
      <w:pPr>
        <w:ind w:right="-6"/>
        <w:rPr>
          <w:rFonts w:ascii="Arial" w:hAnsi="Arial"/>
          <w:sz w:val="20"/>
        </w:rPr>
      </w:pPr>
    </w:p>
    <w:p w:rsidR="008348C9" w:rsidRDefault="008348C9">
      <w:pPr>
        <w:ind w:right="-6"/>
        <w:rPr>
          <w:rFonts w:ascii="Arial" w:hAnsi="Arial"/>
          <w:sz w:val="20"/>
        </w:rPr>
      </w:pPr>
      <w:r>
        <w:rPr>
          <w:rFonts w:ascii="Arial" w:hAnsi="Arial"/>
          <w:sz w:val="20"/>
        </w:rPr>
        <w:t xml:space="preserve">2. Die Itzehoer zahlt auf Grundlage dieser Bedingungen an den Versicherten eine Leistung bis zur Höhe des vollstreckbaren Titels, begrenzt auf die vereinbarten Versicherungssumme in der Privathaftpflichtversicherung, maximal 5.000.000 € pro Versicherungsfall und Versicherungsjahr. Soweit </w:t>
      </w:r>
      <w:r>
        <w:rPr>
          <w:rFonts w:ascii="Arial" w:hAnsi="Arial"/>
          <w:sz w:val="20"/>
        </w:rPr>
        <w:lastRenderedPageBreak/>
        <w:t xml:space="preserve">der Versicherte bereits Zahlungen von dem ersatzpflichtigen Dritten oder einem sonstigen Dritten erhalten hat, </w:t>
      </w:r>
      <w:proofErr w:type="gramStart"/>
      <w:r>
        <w:rPr>
          <w:rFonts w:ascii="Arial" w:hAnsi="Arial"/>
          <w:sz w:val="20"/>
        </w:rPr>
        <w:t>ist</w:t>
      </w:r>
      <w:proofErr w:type="gramEnd"/>
      <w:r>
        <w:rPr>
          <w:rFonts w:ascii="Arial" w:hAnsi="Arial"/>
          <w:sz w:val="20"/>
        </w:rPr>
        <w:t xml:space="preserve"> die Itzehoer in Höhe dieser Zahlungen leistungsfrei.</w:t>
      </w:r>
    </w:p>
    <w:p w:rsidR="008348C9" w:rsidRDefault="008348C9">
      <w:pPr>
        <w:ind w:right="-6"/>
        <w:rPr>
          <w:rFonts w:ascii="Arial" w:hAnsi="Arial"/>
          <w:b/>
          <w:sz w:val="20"/>
        </w:rPr>
      </w:pPr>
    </w:p>
    <w:p w:rsidR="008348C9" w:rsidRDefault="008348C9">
      <w:pPr>
        <w:ind w:right="-6"/>
        <w:rPr>
          <w:rFonts w:ascii="Arial" w:hAnsi="Arial"/>
          <w:b/>
          <w:sz w:val="20"/>
        </w:rPr>
      </w:pPr>
      <w:r>
        <w:rPr>
          <w:rFonts w:ascii="Arial" w:hAnsi="Arial"/>
          <w:b/>
          <w:sz w:val="20"/>
        </w:rPr>
        <w:t xml:space="preserve">3. Es besteht kein Versicherungsschutz </w:t>
      </w:r>
    </w:p>
    <w:p w:rsidR="008348C9" w:rsidRDefault="008348C9">
      <w:pPr>
        <w:ind w:right="-6"/>
        <w:rPr>
          <w:rFonts w:ascii="Arial" w:hAnsi="Arial"/>
          <w:sz w:val="20"/>
        </w:rPr>
      </w:pPr>
      <w:r>
        <w:rPr>
          <w:rFonts w:ascii="Arial" w:hAnsi="Arial"/>
          <w:sz w:val="20"/>
        </w:rPr>
        <w:t>3.1 wenn der Ersatzpflichtige Dritte zum Zeitpunkt des Eintritts des Schadenereignisses, dass den Leistungsfall in der Forderungsausfallversicherung zur Folge hatte, seinen festen Wohnsitz nicht in Deutschland hatte oder wenn das Schadenereignis außerhalb Deutschlands eingetreten ist,</w:t>
      </w:r>
    </w:p>
    <w:p w:rsidR="008348C9" w:rsidRDefault="008348C9">
      <w:pPr>
        <w:ind w:right="-6"/>
        <w:rPr>
          <w:rFonts w:ascii="Arial" w:hAnsi="Arial"/>
        </w:rPr>
      </w:pPr>
    </w:p>
    <w:p w:rsidR="008348C9" w:rsidRDefault="008348C9">
      <w:pPr>
        <w:ind w:right="-6"/>
        <w:rPr>
          <w:rFonts w:ascii="Arial" w:hAnsi="Arial"/>
          <w:sz w:val="20"/>
        </w:rPr>
      </w:pPr>
      <w:r>
        <w:rPr>
          <w:rFonts w:ascii="Arial" w:hAnsi="Arial"/>
          <w:sz w:val="20"/>
        </w:rPr>
        <w:t>3.2 wenn und soweit ein anderer Versicherer (z. B. Privat-Haftpflichtversicherer des Dritten oder Sachversicherer des Versicherungsnehmers oder der mitversicherten Person) oder ein Sozialversicherungsträger leistungspflichtig ist,</w:t>
      </w:r>
    </w:p>
    <w:p w:rsidR="008348C9" w:rsidRDefault="008348C9">
      <w:pPr>
        <w:ind w:right="-6"/>
        <w:rPr>
          <w:rFonts w:ascii="Arial" w:hAnsi="Arial"/>
        </w:rPr>
      </w:pPr>
    </w:p>
    <w:p w:rsidR="008348C9" w:rsidRDefault="008348C9">
      <w:pPr>
        <w:ind w:right="-6"/>
        <w:rPr>
          <w:rFonts w:ascii="Arial" w:hAnsi="Arial"/>
          <w:sz w:val="20"/>
        </w:rPr>
      </w:pPr>
      <w:r>
        <w:rPr>
          <w:rFonts w:ascii="Arial" w:hAnsi="Arial"/>
          <w:sz w:val="20"/>
        </w:rPr>
        <w:t>3.3 für Schäden bis 2.500 €,</w:t>
      </w:r>
    </w:p>
    <w:p w:rsidR="008348C9" w:rsidRDefault="008348C9">
      <w:pPr>
        <w:ind w:right="-6"/>
        <w:rPr>
          <w:rFonts w:ascii="Arial" w:hAnsi="Arial"/>
          <w:sz w:val="20"/>
        </w:rPr>
      </w:pPr>
    </w:p>
    <w:p w:rsidR="008348C9" w:rsidRDefault="008348C9">
      <w:pPr>
        <w:ind w:right="-6"/>
        <w:rPr>
          <w:rFonts w:ascii="Arial" w:hAnsi="Arial"/>
          <w:sz w:val="20"/>
        </w:rPr>
      </w:pPr>
      <w:r>
        <w:rPr>
          <w:rFonts w:ascii="Arial" w:hAnsi="Arial"/>
          <w:sz w:val="20"/>
        </w:rPr>
        <w:t>3.4 für Schäden an vermieteten oder verpachteten Immobilien (Häusern, Wohnungen, Garagen etc.) des Versicherungsnehmers oder der mitversicherten Person,</w:t>
      </w:r>
    </w:p>
    <w:p w:rsidR="008348C9" w:rsidRDefault="008348C9">
      <w:pPr>
        <w:ind w:right="-6"/>
        <w:rPr>
          <w:rFonts w:ascii="Arial" w:hAnsi="Arial"/>
          <w:sz w:val="20"/>
        </w:rPr>
      </w:pPr>
    </w:p>
    <w:p w:rsidR="008348C9" w:rsidRDefault="008348C9">
      <w:pPr>
        <w:ind w:right="-6"/>
        <w:rPr>
          <w:rFonts w:ascii="Arial" w:hAnsi="Arial"/>
          <w:sz w:val="20"/>
        </w:rPr>
      </w:pPr>
      <w:r>
        <w:rPr>
          <w:rFonts w:ascii="Arial" w:hAnsi="Arial"/>
          <w:sz w:val="20"/>
        </w:rPr>
        <w:t>3.5 für Schäden an Sachen, die (auch) dem Bereich eines Betriebes, Gewerbes oder Berufes des Versicherungsnehmers oder der mitversicherten Person zugerechnet werden können,</w:t>
      </w:r>
    </w:p>
    <w:p w:rsidR="008348C9" w:rsidRDefault="008348C9">
      <w:pPr>
        <w:ind w:right="-6"/>
        <w:rPr>
          <w:rFonts w:ascii="Arial" w:hAnsi="Arial"/>
          <w:sz w:val="20"/>
        </w:rPr>
      </w:pPr>
    </w:p>
    <w:p w:rsidR="008348C9" w:rsidRDefault="008348C9">
      <w:pPr>
        <w:ind w:right="-6"/>
        <w:rPr>
          <w:rFonts w:ascii="Arial" w:hAnsi="Arial"/>
          <w:sz w:val="20"/>
        </w:rPr>
      </w:pPr>
      <w:r>
        <w:rPr>
          <w:rFonts w:ascii="Arial" w:hAnsi="Arial"/>
          <w:sz w:val="20"/>
        </w:rPr>
        <w:t xml:space="preserve">3.6 für alle Schäden, für die die fingierte Haftpflichtversicherung dem schadenersatzpflichtigen Dritten keinen Versicherungsschutz </w:t>
      </w:r>
      <w:proofErr w:type="gramStart"/>
      <w:r>
        <w:rPr>
          <w:rFonts w:ascii="Arial" w:hAnsi="Arial"/>
          <w:sz w:val="20"/>
        </w:rPr>
        <w:t>bieten</w:t>
      </w:r>
      <w:proofErr w:type="gramEnd"/>
      <w:r>
        <w:rPr>
          <w:rFonts w:ascii="Arial" w:hAnsi="Arial"/>
          <w:sz w:val="20"/>
        </w:rPr>
        <w:t xml:space="preserve"> würde (z. B. bei vom schadenersatzpflichtigen Dritten vorsätzlich verursachte Schäden oder Schäden an gemieteten Sachen oder bei Schäden durch eine betriebliche oder berufliche Tätigkeit des schadenersatzpflichtigen Dritten),</w:t>
      </w:r>
    </w:p>
    <w:p w:rsidR="008348C9" w:rsidRDefault="008348C9">
      <w:pPr>
        <w:ind w:right="-6"/>
        <w:rPr>
          <w:rFonts w:ascii="Arial" w:hAnsi="Arial"/>
          <w:sz w:val="20"/>
        </w:rPr>
      </w:pPr>
    </w:p>
    <w:p w:rsidR="008348C9" w:rsidRDefault="008348C9">
      <w:pPr>
        <w:ind w:right="-6"/>
        <w:rPr>
          <w:rFonts w:ascii="Arial" w:hAnsi="Arial"/>
          <w:sz w:val="20"/>
        </w:rPr>
      </w:pPr>
      <w:r>
        <w:rPr>
          <w:rFonts w:ascii="Arial" w:hAnsi="Arial"/>
          <w:sz w:val="20"/>
        </w:rPr>
        <w:t>3.7 für reine Vermögensschäden,</w:t>
      </w:r>
    </w:p>
    <w:p w:rsidR="002D1475" w:rsidRDefault="002D1475">
      <w:pPr>
        <w:ind w:right="-6"/>
        <w:rPr>
          <w:rFonts w:ascii="Arial" w:hAnsi="Arial"/>
          <w:sz w:val="20"/>
        </w:rPr>
      </w:pPr>
    </w:p>
    <w:p w:rsidR="008348C9" w:rsidRDefault="008348C9">
      <w:pPr>
        <w:ind w:right="-6"/>
        <w:rPr>
          <w:rFonts w:ascii="Arial" w:hAnsi="Arial"/>
          <w:sz w:val="20"/>
        </w:rPr>
      </w:pPr>
      <w:r>
        <w:rPr>
          <w:rFonts w:ascii="Arial" w:hAnsi="Arial"/>
          <w:sz w:val="20"/>
        </w:rPr>
        <w:t xml:space="preserve">3.8 für Verzugszinsen, Vertragsstrafen, Kosten der Rechtsverfolgung, Forderungen aufgrund eines gesetzlichen oder vertraglichen Forderungsübergangs einschließlich </w:t>
      </w:r>
      <w:proofErr w:type="gramStart"/>
      <w:r>
        <w:rPr>
          <w:rFonts w:ascii="Arial" w:hAnsi="Arial"/>
          <w:sz w:val="20"/>
        </w:rPr>
        <w:t>abgetretene</w:t>
      </w:r>
      <w:proofErr w:type="gramEnd"/>
      <w:r>
        <w:rPr>
          <w:rFonts w:ascii="Arial" w:hAnsi="Arial"/>
          <w:sz w:val="20"/>
        </w:rPr>
        <w:t xml:space="preserve"> Forderungen.</w:t>
      </w:r>
    </w:p>
    <w:p w:rsidR="008348C9" w:rsidRDefault="008348C9">
      <w:pPr>
        <w:ind w:right="-6"/>
        <w:rPr>
          <w:rFonts w:ascii="Arial" w:hAnsi="Arial"/>
          <w:b/>
          <w:sz w:val="20"/>
        </w:rPr>
      </w:pPr>
    </w:p>
    <w:p w:rsidR="008348C9" w:rsidRDefault="008348C9">
      <w:pPr>
        <w:ind w:right="-6"/>
        <w:rPr>
          <w:rFonts w:ascii="Arial" w:hAnsi="Arial"/>
          <w:b/>
          <w:sz w:val="20"/>
        </w:rPr>
      </w:pPr>
      <w:r>
        <w:rPr>
          <w:rFonts w:ascii="Arial" w:hAnsi="Arial"/>
          <w:b/>
          <w:sz w:val="20"/>
        </w:rPr>
        <w:t>4. Voraussetzungen für den Versicherungsschutz sind:</w:t>
      </w:r>
    </w:p>
    <w:p w:rsidR="003870DA" w:rsidRDefault="008348C9">
      <w:pPr>
        <w:ind w:right="-6"/>
        <w:rPr>
          <w:rFonts w:ascii="Arial" w:hAnsi="Arial"/>
          <w:sz w:val="20"/>
        </w:rPr>
      </w:pPr>
      <w:r>
        <w:rPr>
          <w:rFonts w:ascii="Arial" w:hAnsi="Arial"/>
          <w:sz w:val="20"/>
        </w:rPr>
        <w:t xml:space="preserve">4.1 Der Versicherungsnehmer oder die versicherte Person muss gegen den schadenersatzpflichtigen Dritten einen rechtskräftig gewordenen und vollstreckbaren Titel (Urteil, Vollstreckungsbescheid, gerichtlicher Vergleich) über eine Schadenersatzforderung von über </w:t>
      </w:r>
    </w:p>
    <w:p w:rsidR="008348C9" w:rsidRDefault="008348C9">
      <w:pPr>
        <w:ind w:right="-6"/>
        <w:rPr>
          <w:rFonts w:ascii="Arial" w:hAnsi="Arial"/>
          <w:sz w:val="20"/>
        </w:rPr>
      </w:pPr>
      <w:r>
        <w:rPr>
          <w:rFonts w:ascii="Arial" w:hAnsi="Arial"/>
          <w:sz w:val="20"/>
        </w:rPr>
        <w:t>2.500 € erwirkt haben. Gleichgestellt ist ein notarielles Schuldanerkenntnis mit Unterwerfungsklausel aus der hervor geht, dass sich der schadenersatzpflichtige Dritte persönlich der sofortigen Zwangsvollstreckung in sein gesamtes Vermögen unterwirft.</w:t>
      </w:r>
    </w:p>
    <w:p w:rsidR="008348C9" w:rsidRDefault="008348C9">
      <w:pPr>
        <w:ind w:right="-6"/>
        <w:rPr>
          <w:rFonts w:ascii="Arial" w:hAnsi="Arial"/>
          <w:sz w:val="20"/>
        </w:rPr>
      </w:pPr>
    </w:p>
    <w:p w:rsidR="008348C9" w:rsidRDefault="008348C9">
      <w:pPr>
        <w:ind w:right="-6"/>
        <w:rPr>
          <w:rFonts w:ascii="Arial" w:hAnsi="Arial"/>
          <w:sz w:val="20"/>
        </w:rPr>
      </w:pPr>
      <w:r>
        <w:rPr>
          <w:rFonts w:ascii="Arial" w:hAnsi="Arial"/>
          <w:sz w:val="20"/>
        </w:rPr>
        <w:t>4.2 Der Versicherungsnehmer oder die versicherte Person hat nachzuweisen, dass eine Zwangsvollstreckung fehlgeschlagen ist oder aussichtslos erscheint. Eine Zwangsvollstreckung ist fehlgeschlagen, soweit sie nicht zu einer vollständigen Befriedigung der Forderung aus dem Titel geführt hat. Sie erscheint aussichtslos, wenn der schadenersatzpflichtige Dritte z. B. innerhalb der letzten drei Jahre die eidesstattliche Versicherung abgegeben hat oder in dem beim Vollstreckungsgericht geführten Schuldnerverzeichnis eingetragen ist.</w:t>
      </w:r>
    </w:p>
    <w:p w:rsidR="008348C9" w:rsidRDefault="008348C9">
      <w:pPr>
        <w:ind w:right="-6"/>
        <w:rPr>
          <w:rFonts w:ascii="Arial" w:hAnsi="Arial"/>
          <w:sz w:val="20"/>
        </w:rPr>
      </w:pPr>
    </w:p>
    <w:p w:rsidR="008348C9" w:rsidRDefault="008348C9">
      <w:pPr>
        <w:ind w:right="-6"/>
        <w:rPr>
          <w:rFonts w:ascii="Arial" w:hAnsi="Arial"/>
          <w:sz w:val="20"/>
        </w:rPr>
      </w:pPr>
      <w:r>
        <w:rPr>
          <w:rFonts w:ascii="Arial" w:hAnsi="Arial"/>
          <w:sz w:val="20"/>
        </w:rPr>
        <w:t>4.3. Der Versicherungsnehmer und die versicherte Person, die Ansprüche aus der Forderungsausfallversicherung geltend macht, sind verpflichtet, dem Versicherer wahrheitsgemäße und ausführliche Auskünfte zu dem Haftpflichtschaden zu erteilen. Sie haben den Titel im Original, die Original-Vollstreckungsunterlagen und sonstige Unterlagen, aus denen sich eine Leistungsverpflichtung des Versicherers ergibt oder die zur Beurteilung der Leistungsverpflichtung erforderlich erscheinen, herauszugeben.</w:t>
      </w:r>
    </w:p>
    <w:p w:rsidR="008348C9" w:rsidRDefault="008348C9">
      <w:pPr>
        <w:ind w:right="-6"/>
        <w:rPr>
          <w:rFonts w:ascii="Arial" w:hAnsi="Arial"/>
          <w:sz w:val="20"/>
        </w:rPr>
      </w:pPr>
      <w:r>
        <w:rPr>
          <w:rFonts w:ascii="Arial" w:hAnsi="Arial"/>
          <w:sz w:val="20"/>
        </w:rPr>
        <w:t>Bei einer Verletzung dieser Verpflichtungen ergeben sich die Rechtsfolgen aus § 26 Ziffer 2 AHB.</w:t>
      </w:r>
    </w:p>
    <w:p w:rsidR="008348C9" w:rsidRDefault="008348C9">
      <w:pPr>
        <w:ind w:right="-6"/>
        <w:rPr>
          <w:rFonts w:ascii="Arial" w:hAnsi="Arial"/>
          <w:sz w:val="20"/>
        </w:rPr>
      </w:pPr>
    </w:p>
    <w:p w:rsidR="008348C9" w:rsidRDefault="008348C9">
      <w:pPr>
        <w:ind w:right="-6"/>
        <w:rPr>
          <w:rFonts w:ascii="Arial" w:hAnsi="Arial"/>
          <w:sz w:val="20"/>
        </w:rPr>
      </w:pPr>
      <w:r>
        <w:rPr>
          <w:rFonts w:ascii="Arial" w:hAnsi="Arial"/>
          <w:sz w:val="20"/>
        </w:rPr>
        <w:t xml:space="preserve">4.4 Der Versicherungsnehmer oder die versicherte Person ist verpflichtet, seine Ansprüche gegen den schadenersatzpflichtigen Dritten in Höhe der vom Versicherer erbrachten Zahlung an diesen in notarieller Form abzutreten. </w:t>
      </w:r>
    </w:p>
    <w:p w:rsidR="008348C9" w:rsidRDefault="008348C9">
      <w:pPr>
        <w:ind w:right="-6"/>
        <w:rPr>
          <w:rFonts w:ascii="Arial" w:hAnsi="Arial"/>
          <w:b/>
          <w:sz w:val="20"/>
        </w:rPr>
      </w:pPr>
    </w:p>
    <w:p w:rsidR="008348C9" w:rsidRDefault="008348C9">
      <w:pPr>
        <w:ind w:right="-6"/>
        <w:rPr>
          <w:rFonts w:ascii="Arial" w:hAnsi="Arial"/>
          <w:sz w:val="20"/>
        </w:rPr>
      </w:pPr>
      <w:r>
        <w:rPr>
          <w:rFonts w:ascii="Arial" w:hAnsi="Arial"/>
          <w:b/>
          <w:sz w:val="20"/>
        </w:rPr>
        <w:t>5. Rechte aus diesem Vertrag</w:t>
      </w:r>
      <w:r>
        <w:rPr>
          <w:rFonts w:ascii="Arial" w:hAnsi="Arial"/>
          <w:sz w:val="20"/>
        </w:rPr>
        <w:t xml:space="preserve"> können nur der Versicherungsnehmer oder die mitversicherten Personen herleiten, nicht jedoch Dritte, insbesondere nicht der schadenersatzpflichtige Dritte.</w:t>
      </w:r>
    </w:p>
    <w:p w:rsidR="008348C9" w:rsidRDefault="008348C9">
      <w:pPr>
        <w:ind w:right="-6"/>
        <w:rPr>
          <w:rFonts w:ascii="Arial" w:hAnsi="Arial"/>
          <w:sz w:val="20"/>
        </w:rPr>
      </w:pPr>
    </w:p>
    <w:p w:rsidR="008348C9" w:rsidRDefault="008348C9">
      <w:pPr>
        <w:ind w:right="-6"/>
        <w:rPr>
          <w:rFonts w:ascii="Arial" w:hAnsi="Arial"/>
          <w:sz w:val="20"/>
        </w:rPr>
      </w:pPr>
    </w:p>
    <w:p w:rsidR="008348C9" w:rsidRDefault="008348C9">
      <w:pPr>
        <w:pStyle w:val="FR1"/>
        <w:ind w:left="0" w:right="-6"/>
        <w:jc w:val="center"/>
        <w:rPr>
          <w:rFonts w:ascii="Arial" w:hAnsi="Arial"/>
          <w:b/>
          <w:sz w:val="22"/>
        </w:rPr>
      </w:pPr>
      <w:r>
        <w:rPr>
          <w:rFonts w:ascii="Arial" w:hAnsi="Arial"/>
          <w:b/>
          <w:sz w:val="22"/>
        </w:rPr>
        <w:lastRenderedPageBreak/>
        <w:t>VII. Schäden durch Umwelteinwirkung im Rahmen der Betriebshaftpflichtversicherung für land- und forstwirtschaftliche Betriebe (Umwelthaftpflicht-Basisversicherung / Land- und Forstwirtschaft)</w:t>
      </w:r>
    </w:p>
    <w:p w:rsidR="008348C9" w:rsidRDefault="008348C9">
      <w:pPr>
        <w:pStyle w:val="FR1"/>
        <w:ind w:hanging="160"/>
        <w:jc w:val="both"/>
        <w:rPr>
          <w:rFonts w:ascii="Arial" w:hAnsi="Arial"/>
          <w:sz w:val="20"/>
        </w:rPr>
      </w:pPr>
    </w:p>
    <w:p w:rsidR="008348C9" w:rsidRDefault="008348C9">
      <w:pPr>
        <w:pStyle w:val="FR1"/>
        <w:ind w:hanging="160"/>
        <w:jc w:val="both"/>
        <w:rPr>
          <w:rFonts w:ascii="Arial" w:hAnsi="Arial"/>
          <w:b/>
          <w:sz w:val="20"/>
        </w:rPr>
      </w:pPr>
      <w:r>
        <w:rPr>
          <w:rFonts w:ascii="Arial" w:hAnsi="Arial"/>
          <w:b/>
          <w:sz w:val="20"/>
        </w:rPr>
        <w:t>1. Gegenstand der Versicherung</w:t>
      </w:r>
    </w:p>
    <w:p w:rsidR="008348C9" w:rsidRDefault="008348C9">
      <w:pPr>
        <w:pStyle w:val="FR1"/>
        <w:ind w:left="0"/>
        <w:jc w:val="both"/>
        <w:rPr>
          <w:rFonts w:ascii="Arial" w:hAnsi="Arial"/>
          <w:sz w:val="20"/>
        </w:rPr>
      </w:pPr>
      <w:r>
        <w:rPr>
          <w:rFonts w:ascii="Arial" w:hAnsi="Arial"/>
          <w:sz w:val="20"/>
        </w:rPr>
        <w:t>1.1 Versichert ist - abweichend von § 7 Ziffer 10.2 AHB - im Rahmen und Umfang des Vertrags die gesetzliche Haftpflicht privatrechtlichen Inhalts des Versicherungsnehmers wegen Personen- und Sachschäden durch Umwelteinwirkung auf Boden, Luft oder Wasser (einschließlich Gewässer), wenn diese Umwelteinwirkung nicht von Anlagen oder Tätigkeiten ausgeht oder ausgegangen ist, die unter Ziffer 2 fallen. Mitversichert sind gemäß § 2 Ziffer 1 AHB Vermögensschäden aus der Verletzung von Aneignungsrechten, des Rechts am eingerichteten und ausgeübten Gewerbebetrieb, wasserrechtlichen Benutzungsrechten oder -befugnissen. Sie werden wie Sachschäden behandelt.</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1.2 Versicherungsschutz besteht auch dann, wenn gelagerte Stoffe bei ihrer Verwendung im räumlichen und gegenständlichen Zusammenhang mit versicherten Anlagen in Boden, Luft oder Wasser (einschließlich Gewässer) gelangen, ohne in diese eingebracht oder eingeleitet zu sein. Der Versicherungsschutz bezieht sich jedoch nicht auf die Verwendung von Klärschlamm, Jauche, Gülle, festem Stalldung, Pflanzenschutz- und Düngemitteln.</w:t>
      </w:r>
    </w:p>
    <w:p w:rsidR="008348C9" w:rsidRDefault="008348C9">
      <w:pPr>
        <w:pStyle w:val="FR1"/>
        <w:ind w:left="0"/>
        <w:jc w:val="both"/>
        <w:rPr>
          <w:rFonts w:ascii="Arial" w:hAnsi="Arial"/>
          <w:sz w:val="20"/>
        </w:rPr>
      </w:pPr>
      <w:r>
        <w:rPr>
          <w:rFonts w:ascii="Arial" w:hAnsi="Arial"/>
          <w:sz w:val="20"/>
        </w:rPr>
        <w:t>Versicherungsschutz besteht jedoch für Haftpflichtansprüche Dritter, wenn</w:t>
      </w:r>
    </w:p>
    <w:p w:rsidR="008348C9" w:rsidRDefault="008348C9">
      <w:pPr>
        <w:pStyle w:val="FR1"/>
        <w:ind w:left="0"/>
        <w:jc w:val="both"/>
        <w:rPr>
          <w:rFonts w:ascii="Arial" w:hAnsi="Arial"/>
          <w:sz w:val="20"/>
        </w:rPr>
      </w:pPr>
      <w:r>
        <w:rPr>
          <w:rFonts w:ascii="Arial" w:hAnsi="Arial"/>
          <w:sz w:val="20"/>
        </w:rPr>
        <w:t>1.2.1 beim Verwendungsvorgang durch plötzliche und unfallartige Ereignisse die genannten Stoffe bestimmungswidrig und unbeabsichtigt aus ihren Behältnissen entweichen;</w:t>
      </w:r>
    </w:p>
    <w:p w:rsidR="008348C9" w:rsidRDefault="008348C9">
      <w:pPr>
        <w:pStyle w:val="FR1"/>
        <w:ind w:left="0"/>
        <w:jc w:val="both"/>
        <w:rPr>
          <w:rFonts w:ascii="Arial" w:hAnsi="Arial"/>
          <w:sz w:val="20"/>
        </w:rPr>
      </w:pPr>
      <w:r>
        <w:rPr>
          <w:rFonts w:ascii="Arial" w:hAnsi="Arial"/>
          <w:sz w:val="20"/>
        </w:rPr>
        <w:t>1.2.2 bei der Verwendung von Jauche, Gülle, festem Stalldung, Pflanzenschutz-, Unkraut-, Schädlingsbekämpfungs- und Düngemittel Pflanzen und Kulturen Dritter, die nicht Gegenstand der Bearbeitung sind, sowie fremde Bienenvölker, durch Umwelteinwirkungen geschädigt werden. Innerhalb der vereinbarten Versicherungssumme beträgt die Höchstersatzleistung für alle Versicherungsfälle eines Jahres 10 % der Versicherungssumme, max. 51.130 €. Der Versicherungsschutz bezieht sich nicht auf die Verwendung von Klärschlamm. Kein Versicherungsschutz besteht auch für solche Schäden, die über die Kraftfahrzeug-Haftpflichtversicherung gedeckt sind.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1.3 Der Versicherungsschutz bezieht sich auch auf die Haftpflicht wegen Schäden eines Dritten, die dadurch entstehen, dass Stoffe in Abwässer und mit diesen in Gewässer gelangen.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2. Risikobegrenzung</w:t>
      </w:r>
    </w:p>
    <w:p w:rsidR="008348C9" w:rsidRDefault="008348C9">
      <w:pPr>
        <w:pStyle w:val="FR1"/>
        <w:ind w:left="0"/>
        <w:jc w:val="both"/>
        <w:rPr>
          <w:rFonts w:ascii="Arial" w:hAnsi="Arial"/>
          <w:sz w:val="20"/>
        </w:rPr>
      </w:pPr>
      <w:r>
        <w:rPr>
          <w:rFonts w:ascii="Arial" w:hAnsi="Arial"/>
          <w:sz w:val="20"/>
        </w:rPr>
        <w:t>Nicht versichert ist die Haftpflicht wegen Umwelteinwirkungen aus</w:t>
      </w:r>
    </w:p>
    <w:p w:rsidR="008348C9" w:rsidRDefault="008348C9">
      <w:pPr>
        <w:pStyle w:val="FR1"/>
        <w:ind w:left="0"/>
        <w:jc w:val="both"/>
        <w:rPr>
          <w:rFonts w:ascii="Arial" w:hAnsi="Arial"/>
          <w:sz w:val="20"/>
        </w:rPr>
      </w:pPr>
      <w:r>
        <w:rPr>
          <w:rFonts w:ascii="Arial" w:hAnsi="Arial"/>
          <w:sz w:val="20"/>
        </w:rPr>
        <w:t>2.1 Anlagen des Versicherungsnehmers, die bestimmt sind, gewässerschädliche Stoffe herzustellen, zu verarbeiten, zu lagern, abzulagern, zu befördern oder wegzuleiten (WHG-Anlagen).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2.2 Anlagen des Versicherungsnehmers gemäß Anhang 1 zum Umwelthaftungsgesetz (UHG-Anlagen).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2.3 Anlagen des Versicherungsnehmers, die nach dem Umweltschutz dienenden Bestimmungen einer Genehmigungs- oder Anzeigepflicht unterliegen (sonstige deklarierungspflichtige Anlagen).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2.4 Abwasseranlagen des Versicherungsnehmers oder dem Einbringen oder Einleiten von Stoffen in ein Gewässer oder Einwirken auf ein Gewässer derart, dass die physikalische, chemische oder biologische Beschaffenheit des Wassers verändert wird, durch den Versicherungsnehmer (Abwasseranlagen- und Einwirkungsrisiko).</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2.5 Anlagen des Versicherungsnehmers gemäß Anhang 2 zum Umwelthaftungsgesetz (UHG-Anlagen / Pflichtversicherung).</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2.6 Planung, Herstellung, Lieferung, Montage, Demontage, Instandhaltung und Wartung von Anlagen gemäß Ziffer 2.1 - 2.5 oder Teilen, die ersichtlich für Anlagen gemäß Ziffer 2.1 - 2.5 bestimmt sind.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3. Mitversicherte Anlagen</w:t>
      </w:r>
    </w:p>
    <w:p w:rsidR="008348C9" w:rsidRDefault="008348C9">
      <w:pPr>
        <w:pStyle w:val="FR1"/>
        <w:ind w:left="0"/>
        <w:jc w:val="both"/>
        <w:rPr>
          <w:rFonts w:ascii="Arial" w:hAnsi="Arial"/>
          <w:sz w:val="20"/>
        </w:rPr>
      </w:pPr>
      <w:r>
        <w:rPr>
          <w:rFonts w:ascii="Arial" w:hAnsi="Arial"/>
          <w:sz w:val="20"/>
        </w:rPr>
        <w:t>3.1 Abweichend von Ziffer 1 und 2 ist mitversichert die gesetzliche Haftpflicht</w:t>
      </w:r>
    </w:p>
    <w:p w:rsidR="008348C9" w:rsidRDefault="008348C9">
      <w:pPr>
        <w:pStyle w:val="FR1"/>
        <w:ind w:left="0"/>
        <w:jc w:val="both"/>
        <w:rPr>
          <w:rFonts w:ascii="Arial" w:hAnsi="Arial"/>
          <w:sz w:val="20"/>
        </w:rPr>
      </w:pPr>
      <w:r>
        <w:rPr>
          <w:rFonts w:ascii="Arial" w:hAnsi="Arial"/>
          <w:sz w:val="20"/>
        </w:rPr>
        <w:t>3.1.1 aus der Lagerung von Sickersäften aus Silos sowie von Jauche und Gülle, wenn das Gesamtfassungsvermögen der vorhandenen Behälter 1.300.000 Liter (entspricht 1.300 Tonnen (Kubikmeter)) nicht übersteigt, sofern die Lagerung in ortsfesten Behältern oder geschlossenen Gruben (auch Güllekanälen, Güllespalten und Güllekeller) oder in Lagunen auf dem Betriebsgrundstück erfolgt und die Stoffe im versicherten land- und forstwirtschaftlichen Betrieb angefallen sind;</w:t>
      </w:r>
    </w:p>
    <w:p w:rsidR="008348C9" w:rsidRDefault="008348C9">
      <w:pPr>
        <w:pStyle w:val="FR1"/>
        <w:ind w:left="0"/>
        <w:jc w:val="both"/>
        <w:rPr>
          <w:rFonts w:ascii="Arial" w:hAnsi="Arial"/>
          <w:sz w:val="20"/>
        </w:rPr>
      </w:pPr>
      <w:r>
        <w:rPr>
          <w:rFonts w:ascii="Arial" w:hAnsi="Arial"/>
          <w:sz w:val="20"/>
        </w:rPr>
        <w:lastRenderedPageBreak/>
        <w:t xml:space="preserve">3.1.2 aus der Lagerung von </w:t>
      </w:r>
      <w:proofErr w:type="gramStart"/>
      <w:r>
        <w:rPr>
          <w:rFonts w:ascii="Arial" w:hAnsi="Arial"/>
          <w:sz w:val="20"/>
        </w:rPr>
        <w:t>festem</w:t>
      </w:r>
      <w:proofErr w:type="gramEnd"/>
      <w:r>
        <w:rPr>
          <w:rFonts w:ascii="Arial" w:hAnsi="Arial"/>
          <w:sz w:val="20"/>
        </w:rPr>
        <w:t xml:space="preserve"> Stalldung, sofern dieser in Dungstätten auf dem Betriebsgrundstück erfolgt und der Dung im versicherten land- und forstwirtschaftlichen Betrieb angefallen ist;</w:t>
      </w:r>
    </w:p>
    <w:p w:rsidR="008348C9" w:rsidRPr="002D1475"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3.1.3 aus der Lagerung von Mineralölen und Pflanzenölmethylester (Biodiesel) auf dem Betriebsgrundstück, sofern das Gesamtfassungsvermögen der vorhandenen Behälter 10.000 Liter nicht übersteigt;</w:t>
      </w:r>
    </w:p>
    <w:p w:rsidR="008348C9" w:rsidRPr="002D1475"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3.1.4 aus der Lagerung von Nahrungs-, Genuss- und Futtermitteln, soweit diese im Zusammenhang mit dem versicherten land- und forstwirtschaftlichen Betrieb steht und die Anlage nicht nach dem Umweltschutz dienenden Bestimmungen der Genehmigungs- oder Anzeigepflicht unterliegt;</w:t>
      </w:r>
    </w:p>
    <w:p w:rsidR="008348C9" w:rsidRPr="002D1475"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3.1.5 aus der Lagerung sonstiger umweltgefährlicher Stoffe auf dem Betriebsgrundstück, sofern die Gesamtlagermenge 1.000 Liter nicht übersteigt, das Fassungsvermögen des einzelnen Behältnisses nicht mehr als 210 Liter beträgt und diese Stoffe überwiegend für den versicherten land- und forstwirtschaftlichen Betrieb bestimmt sind.</w:t>
      </w:r>
    </w:p>
    <w:p w:rsidR="008348C9" w:rsidRPr="002D1475"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3.1.6 aus der Lagerung von festen und flüssigen Düngemitteln auf dem Betriebsgrundstück, soweit diese für den versicherten land- und forstwirtschaftlichen Betrieb bestimmt sind und die Anlage nicht nach dem Umweltschutz dienenden Bestimmungen der Genehmigungs- oder Anzeigepflicht unterliegt;</w:t>
      </w:r>
    </w:p>
    <w:p w:rsidR="008348C9" w:rsidRPr="002D1475"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3.1.7 aus dem Vorhandensein von Betriebsmitteln in über die Betriebshaftpflicht mitversicherten Kraftfahrzeugen und selbstfahrenden Arbeitsmaschinen;</w:t>
      </w:r>
    </w:p>
    <w:p w:rsidR="008348C9" w:rsidRPr="002D1475"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3.1.8 aus dem Vorhandensein von Betriebsmitteln in sonstigen über die Betriebshaftpflicht mitversicherten nicht selbstfahrenden Maschinen und / oder Einrichtungen bis zu 100 Liter je geschlossenem System;</w:t>
      </w:r>
    </w:p>
    <w:p w:rsidR="008348C9" w:rsidRPr="002D1475"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3.1.9 aus dem Betrieb von Anlagen zum Halten oder zur Aufzucht von Geflügel oder zum Halten von Rindern oder Schweinen, auch wenn es sich um genehmigungspflichtige Anlagen nach Nr. 7.1 des Anhangs zur Bundes-Immissions-Schutzverordnung - nicht jedoch nach Anhang 1 des Umwelt-Haftungs-Gesetzes - handelt, sofern sich die Anlagen auf dem Betriebsgrundstück befinden und zu dem versicherten land- und forstwirtschaftlichen Betrieb gehören;</w:t>
      </w:r>
    </w:p>
    <w:p w:rsidR="008348C9" w:rsidRPr="002D1475"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3.1.10 aus dem Besitz einer Hauskläranlage auf dem Betriebsgrundstück.</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3.2 Wird eine der Mengenschwellen der Ziffer 3.1.1 - 3.1.8 überschritten und besteht für die darüber liegende Menge kein Versicherungsschutz, erlischt - abweichend von § 3 Ziffer 1.2 AHB - die Mitversicherung des innerhalb der betreffenden Ziffern versicherten Risikos vollständig. Der Versicherungsschutz bedarf insoweit besonderer Vereinbarung.</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4. Versicherungsfall</w:t>
      </w:r>
    </w:p>
    <w:p w:rsidR="008348C9" w:rsidRDefault="008348C9">
      <w:pPr>
        <w:pStyle w:val="FR1"/>
        <w:ind w:left="0"/>
        <w:jc w:val="both"/>
        <w:rPr>
          <w:rFonts w:ascii="Arial" w:hAnsi="Arial"/>
          <w:sz w:val="20"/>
        </w:rPr>
      </w:pPr>
      <w:r>
        <w:rPr>
          <w:rFonts w:ascii="Arial" w:hAnsi="Arial"/>
          <w:sz w:val="20"/>
        </w:rPr>
        <w:t>Versicherungsfall ist - abweichend von § 1 Ziffer 1 AHB - die nachprüfbare erste Feststellung des Personenschadens (Tod, Verletzung oder Gesundheitsschädigung von Menschen), Sachschadens (Beschädigung oder Vernichtung von Sachen) oder eines gemäß Ziffer 1.1 mitversicherten Vermögensschadens durch den Geschädigten, einen sonstigen Dritten oder den Versicherungsnehmer. Der Versicherungsfall muss während der Wirksamkeit der Versicherung eingetreten sein. Hierbei kommt es nicht darauf an, ob zu diesem Zeitpunkt bereits Ursache oder Umfang des Schadens oder die Möglichkeit zur Erhebung von Haftpflichtansprüchen erkennbar war.</w:t>
      </w:r>
    </w:p>
    <w:p w:rsidR="008348C9" w:rsidRPr="00A16B93"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5. Aufwendungen vor</w:t>
      </w:r>
      <w:r w:rsidR="000C25F4">
        <w:rPr>
          <w:rFonts w:ascii="Arial" w:hAnsi="Arial"/>
          <w:b/>
          <w:sz w:val="20"/>
        </w:rPr>
        <w:t xml:space="preserve"> Eintritt des Versicherungsfall</w:t>
      </w:r>
      <w:r>
        <w:rPr>
          <w:rFonts w:ascii="Arial" w:hAnsi="Arial"/>
          <w:b/>
          <w:sz w:val="20"/>
        </w:rPr>
        <w:t>s</w:t>
      </w:r>
    </w:p>
    <w:p w:rsidR="008348C9" w:rsidRDefault="008348C9">
      <w:pPr>
        <w:pStyle w:val="FR1"/>
        <w:ind w:left="0"/>
        <w:jc w:val="both"/>
        <w:rPr>
          <w:rFonts w:ascii="Arial" w:hAnsi="Arial"/>
          <w:sz w:val="20"/>
        </w:rPr>
      </w:pPr>
      <w:r>
        <w:rPr>
          <w:rFonts w:ascii="Arial" w:hAnsi="Arial"/>
          <w:sz w:val="20"/>
        </w:rPr>
        <w:t>5.1 Der Versicherer ersetzt, auch ohne dass ein Versicherungsfall eingetreten ist,</w:t>
      </w:r>
    </w:p>
    <w:p w:rsidR="008348C9" w:rsidRDefault="008348C9" w:rsidP="007449A7">
      <w:pPr>
        <w:pStyle w:val="FR1"/>
        <w:numPr>
          <w:ilvl w:val="0"/>
          <w:numId w:val="29"/>
        </w:numPr>
        <w:ind w:left="426" w:hanging="426"/>
        <w:jc w:val="both"/>
        <w:rPr>
          <w:rFonts w:ascii="Arial" w:hAnsi="Arial"/>
          <w:sz w:val="20"/>
        </w:rPr>
      </w:pPr>
      <w:r>
        <w:rPr>
          <w:rFonts w:ascii="Arial" w:hAnsi="Arial"/>
          <w:sz w:val="20"/>
        </w:rPr>
        <w:t>nach einer Störung des Betriebes oder</w:t>
      </w:r>
    </w:p>
    <w:p w:rsidR="008348C9" w:rsidRDefault="008348C9" w:rsidP="007449A7">
      <w:pPr>
        <w:pStyle w:val="FR1"/>
        <w:numPr>
          <w:ilvl w:val="0"/>
          <w:numId w:val="29"/>
        </w:numPr>
        <w:ind w:left="426" w:hanging="426"/>
        <w:jc w:val="both"/>
        <w:rPr>
          <w:rFonts w:ascii="Arial" w:hAnsi="Arial"/>
          <w:sz w:val="20"/>
        </w:rPr>
      </w:pPr>
      <w:r>
        <w:rPr>
          <w:rFonts w:ascii="Arial" w:hAnsi="Arial"/>
          <w:sz w:val="20"/>
        </w:rPr>
        <w:t>aufgrund behördlicher Anordnung</w:t>
      </w:r>
    </w:p>
    <w:p w:rsidR="008348C9" w:rsidRDefault="008348C9">
      <w:pPr>
        <w:pStyle w:val="FR1"/>
        <w:ind w:left="0"/>
        <w:jc w:val="both"/>
        <w:rPr>
          <w:rFonts w:ascii="Arial" w:hAnsi="Arial"/>
          <w:sz w:val="20"/>
        </w:rPr>
      </w:pPr>
      <w:r>
        <w:rPr>
          <w:rFonts w:ascii="Arial" w:hAnsi="Arial"/>
          <w:sz w:val="20"/>
        </w:rPr>
        <w:t xml:space="preserve">Aufwendungen des Versicherungsnehmers für Maßnahmen zur Abwendung oder Minderung eines sonst unvermeidbar eintretenden Personen-, Sach- oder gemäß Ziffer 1.1 mitversicherten Vermögensschadens. </w:t>
      </w:r>
    </w:p>
    <w:p w:rsidR="008348C9" w:rsidRDefault="008348C9">
      <w:pPr>
        <w:pStyle w:val="FR1"/>
        <w:ind w:left="0"/>
        <w:jc w:val="both"/>
        <w:rPr>
          <w:rFonts w:ascii="Arial" w:hAnsi="Arial"/>
          <w:sz w:val="20"/>
        </w:rPr>
      </w:pPr>
      <w:r>
        <w:rPr>
          <w:rFonts w:ascii="Arial" w:hAnsi="Arial"/>
          <w:sz w:val="20"/>
        </w:rPr>
        <w:t>Die Feststellung der Störung des Betriebes oder die behördliche Anordnung müssen in die Wirksamkeit der Versicherung fallen, wobei maßgeblich der frühere Zeitpunkt ist.</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5.2 Aufwendungen aufgrund behördlicher Anordnungen im Sinne der Ziffer 5.1 werden unter den dort genannten Voraussetzungen unbeschadet der Tatsache übernommen, dass die Maßnahmen durch den Versicherungsnehmer oder im Wege der Ersatzvornahme durch die Behörde ausgeführt werden.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5.3 Der Versicherungsnehmer ist verpflichtet,</w:t>
      </w:r>
    </w:p>
    <w:p w:rsidR="008348C9" w:rsidRDefault="008348C9">
      <w:pPr>
        <w:pStyle w:val="FR1"/>
        <w:ind w:left="0"/>
        <w:jc w:val="both"/>
        <w:rPr>
          <w:rFonts w:ascii="Arial" w:hAnsi="Arial"/>
          <w:sz w:val="20"/>
        </w:rPr>
      </w:pPr>
      <w:r>
        <w:rPr>
          <w:rFonts w:ascii="Arial" w:hAnsi="Arial"/>
          <w:sz w:val="20"/>
        </w:rPr>
        <w:t>5.3.1 dem Versicherer die Feststellung einer derartigen Störung des Betriebes oder eine behördliche Anordnung unverzüglich anzuzeigen und alles zu tun, was erforderlich ist, die Aufwendungen auf den Umfang zu begrenzen, der notwendig und objektiv geeignet ist, den Schadeneintritt zu verhindern oder den Schadenumfang zu mindern und auf Verlangen des Versicherers fristgemäß Widerspruch gegen behördliche Anordnungen einzulegen oder</w:t>
      </w:r>
    </w:p>
    <w:p w:rsidR="008348C9" w:rsidRPr="00A16B93"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5.3.2 sich mit dem Versicherer über die Maßnahmen abzustimmen.</w:t>
      </w:r>
    </w:p>
    <w:p w:rsidR="008348C9" w:rsidRPr="00A16B93"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5.4 Verletzt der Versicherungsnehmer eine der in Ziffer 5.3 genannten Obliegenheiten vorsätzlich, so werden ihm im Rahmen des für Aufwendungen gemäß Ziffer 5 vereinbarten Gesamtbetrages nur die notwendigen und objektiv geeigneten Aufwendungen ersetzt.</w:t>
      </w:r>
    </w:p>
    <w:p w:rsidR="008348C9" w:rsidRDefault="008348C9">
      <w:pPr>
        <w:pStyle w:val="FR1"/>
        <w:ind w:left="0"/>
        <w:jc w:val="both"/>
        <w:rPr>
          <w:rFonts w:ascii="Arial" w:hAnsi="Arial"/>
          <w:sz w:val="20"/>
        </w:rPr>
      </w:pPr>
      <w:r>
        <w:rPr>
          <w:rFonts w:ascii="Arial" w:hAnsi="Arial"/>
          <w:sz w:val="20"/>
        </w:rPr>
        <w:t>Verletzt der Versicherungsnehmer eine der in Ziffer 5.3 genannten Obliegenheiten grob fahrlässig, so ist der Versicherer berechtigt, etwaige über die notwendigen und objektiv geeigneten Aufwendungen hinausgehende Aufwendungen in einem der Schwere des Verschuldens des Versicherungsnehmer entsprechenden Verhältnis zu kürzen; die Beweislast für das Nichtvorliegen einer groben Fahrlässigkeit trägt der Versicherungsnehmer.</w:t>
      </w:r>
    </w:p>
    <w:p w:rsidR="008348C9" w:rsidRDefault="008348C9">
      <w:pPr>
        <w:pStyle w:val="FR1"/>
        <w:ind w:left="0"/>
        <w:jc w:val="both"/>
        <w:rPr>
          <w:rFonts w:ascii="Arial" w:hAnsi="Arial"/>
          <w:sz w:val="20"/>
        </w:rPr>
      </w:pPr>
      <w:r>
        <w:rPr>
          <w:rFonts w:ascii="Arial" w:hAnsi="Arial"/>
          <w:sz w:val="20"/>
        </w:rPr>
        <w:t>Abweichend von Absatz 1 und 2 bleibt der Versicherer zum Ersatz etwaiger über die notwendigen und objektiv geeigneten Aufwendungen hinausgehender Aufwendungen verpflichtet, soweit die Verletzung der Obliegenheit nicht für den Umfang der Leistungspflicht des Versicherers ursächlich ist.</w:t>
      </w:r>
    </w:p>
    <w:p w:rsidR="008348C9" w:rsidRPr="00A16B93"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5.5 Aufwendungen werden im Rahmen der vereinbarten Versicherungssumme und der Jahreshöchstersatzleistung bis zu einem Gesamtbetrag von 102.259 € je Störung des Betriebes oder behördlicher Anordnung, und für alle Fälle eines Versicherungsjahres ersetzt.</w:t>
      </w:r>
    </w:p>
    <w:p w:rsidR="008348C9" w:rsidRDefault="008348C9">
      <w:pPr>
        <w:pStyle w:val="FR1"/>
        <w:ind w:left="0"/>
        <w:jc w:val="both"/>
        <w:rPr>
          <w:rFonts w:ascii="Arial" w:hAnsi="Arial"/>
          <w:sz w:val="20"/>
        </w:rPr>
      </w:pPr>
      <w:r>
        <w:rPr>
          <w:rFonts w:ascii="Arial" w:hAnsi="Arial"/>
          <w:sz w:val="20"/>
        </w:rPr>
        <w:t>Der Versicherungsnehmer hat von den Aufwendungen 10 % (höchstens 2.556 €) selbst zu tragen. Kommt es trotz Durchführung der Maßnahmen zu einem Schaden, so werden die vom Versicherer ersetzten Aufwendungen auf die für den Versicherungsfall maßgebende Versicherungssumme angerechnet, es sei denn, dass der Ersatz dieser Aufwendungen im Rahmen der Jahreshöchstersatzleistung eines früheren Versicherungsjahres die Ersatzleistung für Versicherungsfälle tatsächlich gemindert hat.</w:t>
      </w:r>
    </w:p>
    <w:p w:rsidR="008348C9" w:rsidRPr="00A16B93"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5.6 Nicht ersatzfähig sind in jedem Falle Aufwendungen - auch soweit sie sich mit Aufwendungen im Sinne der Ziffer 5.1 decken - zur Erhaltung, Reparatur, Erneuerung, Nachrüstung, Sicherung oder Sanierung von Betriebseinrichtungen, Grundstücken oder Sachen (auch gemietete, gepachtete, geleaste und d</w:t>
      </w:r>
      <w:r w:rsidR="005E20C1">
        <w:rPr>
          <w:rFonts w:ascii="Arial" w:hAnsi="Arial"/>
          <w:sz w:val="20"/>
        </w:rPr>
        <w:t>er</w:t>
      </w:r>
      <w:r>
        <w:rPr>
          <w:rFonts w:ascii="Arial" w:hAnsi="Arial"/>
          <w:sz w:val="20"/>
        </w:rPr>
        <w:t>gl</w:t>
      </w:r>
      <w:r w:rsidR="005E20C1">
        <w:rPr>
          <w:rFonts w:ascii="Arial" w:hAnsi="Arial"/>
          <w:sz w:val="20"/>
        </w:rPr>
        <w:t>eichen</w:t>
      </w:r>
      <w:r>
        <w:rPr>
          <w:rFonts w:ascii="Arial" w:hAnsi="Arial"/>
          <w:sz w:val="20"/>
        </w:rPr>
        <w:t>) des Versicherungsnehmers; auch für solche, die früher im Eigentum oder Besitz des Versicherungsnehmers standen. Ersetzt werden jedoch solche Aufwendungen zur Abwendung oder Minderung eines sonst unvermeidbar eintretenden Personen-, Sach- oder gemäß Ziffer 1.1 mitversicherten Vermögensschadens, falls Betriebseinrichtungen, Grundstücke oder Sachen des Versicherungsnehmers, die von einer Umwelteinwirkung nicht betroffen sind, beeinträchtigt werden müssen. Eintretende Wertverbesserungen sind abzuziehen.</w:t>
      </w:r>
    </w:p>
    <w:p w:rsidR="00E04FF7" w:rsidRDefault="00E04FF7">
      <w:pPr>
        <w:pStyle w:val="FR1"/>
        <w:ind w:left="0"/>
        <w:jc w:val="both"/>
        <w:rPr>
          <w:rFonts w:ascii="Arial" w:hAnsi="Arial"/>
          <w:sz w:val="20"/>
        </w:rPr>
      </w:pPr>
    </w:p>
    <w:p w:rsidR="008348C9" w:rsidRDefault="008348C9">
      <w:pPr>
        <w:pStyle w:val="FR1"/>
        <w:ind w:left="0"/>
        <w:rPr>
          <w:rFonts w:ascii="Arial" w:hAnsi="Arial"/>
          <w:b/>
          <w:sz w:val="20"/>
        </w:rPr>
      </w:pPr>
      <w:r>
        <w:rPr>
          <w:rFonts w:ascii="Arial" w:hAnsi="Arial"/>
          <w:b/>
          <w:sz w:val="20"/>
        </w:rPr>
        <w:t>6. Nicht versicherte Tatbestände</w:t>
      </w:r>
    </w:p>
    <w:p w:rsidR="008348C9" w:rsidRDefault="008348C9">
      <w:pPr>
        <w:pStyle w:val="FR1"/>
        <w:ind w:hanging="160"/>
        <w:jc w:val="both"/>
        <w:rPr>
          <w:rFonts w:ascii="Arial" w:hAnsi="Arial"/>
          <w:sz w:val="20"/>
        </w:rPr>
      </w:pPr>
      <w:r>
        <w:rPr>
          <w:rFonts w:ascii="Arial" w:hAnsi="Arial"/>
          <w:sz w:val="20"/>
        </w:rPr>
        <w:t>Nicht versichert sind:</w:t>
      </w:r>
    </w:p>
    <w:p w:rsidR="008348C9" w:rsidRDefault="008348C9">
      <w:pPr>
        <w:pStyle w:val="FR1"/>
        <w:ind w:left="0"/>
        <w:jc w:val="both"/>
        <w:rPr>
          <w:rFonts w:ascii="Arial" w:hAnsi="Arial"/>
          <w:sz w:val="20"/>
        </w:rPr>
      </w:pPr>
      <w:r>
        <w:rPr>
          <w:rFonts w:ascii="Arial" w:hAnsi="Arial"/>
          <w:sz w:val="20"/>
        </w:rPr>
        <w:t>6.1 Ansprüche wegen Schäden, die dadurch entstehen oder entstanden sind, dass beim Umgang mit wassergefährdenden Stoffen diese Stoffe verschüttet werden, abtropfen, ablaufen, verdampfen, verdunsten oder durch ähnliche Vorgänge in den Boden oder ein Gewässer gelangen. Das gilt nicht, soweit solche Vorgänge auf einer Störung des Betriebes beruhen.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6.2 Ansprüche wegen Schäden, die durch betriebsbedingt unvermeidbare, notwendige oder in Kauf genommene Umwelteinwirkungen entstehen. Das gilt nicht, wenn der Versicherungsnehmer den Nachweis erbringt, dass er nach dem Stand der Technik zum Zeitpunkt der schadenursächlichen Umwelteinwirkungen unter d</w:t>
      </w:r>
      <w:r w:rsidR="000C25F4">
        <w:rPr>
          <w:rFonts w:ascii="Arial" w:hAnsi="Arial"/>
          <w:sz w:val="20"/>
        </w:rPr>
        <w:t>en Gegebenheiten des Einzelfall</w:t>
      </w:r>
      <w:r>
        <w:rPr>
          <w:rFonts w:ascii="Arial" w:hAnsi="Arial"/>
          <w:sz w:val="20"/>
        </w:rPr>
        <w:t>s die Möglichkeiten derartiger Schäden nicht erkennen musste. Die Versicherungssumme hierfür beträgt, ungeachtet der zu Ziffer 7.1 getroffenen Vereinbarungen, je Versicherungsfall für Personen-, Sach- und Vermögensschäden pauschal 255.646 €. Diese Summe bildet auch die Höchstersatzleistung des Versicherers für alle Versicherungsfälle eines Versicherungsjahres.</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6.3 Ansprüche wegen bei Vertragsbeginn bereits eingetretener Schäden.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6.4 Ansprüche wegen Schäden, für die nach Maßgabe früherer Versicherungsverträge Versicherungsschutz besteht oder hätte beantragt werden können.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6.5 Ansprüche wegen Schäden, die sich daraus ergeben, dass der Versicherungsnehmer nach Beginn des Versicherungsverhältnisses Grundstücke erwirbt oder in Besitz nimmt, die zu diesem Zeitpunkt bereits von einer Umwelteinwirkung betroffen waren.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6.6 Ansprüche wegen Schäden aus Eigentum, Besitz oder Betrieb von Abfallentsorgungsanlagen, insbesondere Deponien und Kompostierungsanlagen.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6.7 Ansprüche wegen Schäden, die durch vom Versicherungsnehmer hergestellte oder gelieferte Erzeugnisse, durch Arbeiten oder sonstige Leistungen nach Ausführung der Leistung oder nach Abschluss der Arbeiten entstehen (Produkthaftpflicht).</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6.8 Ansprüche wegen Schäden, die durch vom Versicherungsnehmer erzeugte oder gelieferte Abfälle entstehen.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6.9 Ansprüche gegen die Personen (Versicherungsnehmer oder jeden Mitversicherten), die den Schaden dadurch verursachen, dass sie bewusst von Gesetzen, Verordnungen oder an den Versicherungsnehmer gerichteten behördlichen Anordnungen oder Verfügungen, die dem Umweltschutz dienen, abweichen.</w:t>
      </w:r>
    </w:p>
    <w:p w:rsidR="008348C9" w:rsidRPr="003870DA"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6.10 Ansprüche gegen die Personen (Versicherungsnehmer oder jeden Mitversicherten), die den Schaden dadurch verursachen, dass sie es bewusst unterlassen, die vom Hersteller gegebenen oder nach dem Stand der Technik einzuhaltenden Richtlinien oder Gebrauchsanweisungen für Anwendung, regelmäßige Kontrollen, Inspektionen oder Wartungen zu befolgen oder notwendige Reparaturen bewusst nicht ausführen.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6.11 Ansprüche</w:t>
      </w:r>
    </w:p>
    <w:p w:rsidR="008348C9" w:rsidRDefault="008348C9" w:rsidP="007449A7">
      <w:pPr>
        <w:pStyle w:val="FR1"/>
        <w:numPr>
          <w:ilvl w:val="0"/>
          <w:numId w:val="30"/>
        </w:numPr>
        <w:ind w:left="426" w:hanging="426"/>
        <w:jc w:val="both"/>
        <w:rPr>
          <w:rFonts w:ascii="Arial" w:hAnsi="Arial"/>
          <w:sz w:val="20"/>
        </w:rPr>
      </w:pPr>
      <w:r>
        <w:rPr>
          <w:rFonts w:ascii="Arial" w:hAnsi="Arial"/>
          <w:sz w:val="20"/>
        </w:rPr>
        <w:t>wegen Bergschäden (im Sinne des § 114 BBergG), soweit es sich handelt um die Beschädigung von Grundstücken, deren Bestandteilen und Zubehör;</w:t>
      </w:r>
    </w:p>
    <w:p w:rsidR="008348C9" w:rsidRDefault="008348C9" w:rsidP="007449A7">
      <w:pPr>
        <w:pStyle w:val="FR1"/>
        <w:numPr>
          <w:ilvl w:val="0"/>
          <w:numId w:val="30"/>
        </w:numPr>
        <w:ind w:left="426" w:hanging="426"/>
        <w:jc w:val="both"/>
        <w:rPr>
          <w:rFonts w:ascii="Arial" w:hAnsi="Arial"/>
          <w:sz w:val="20"/>
        </w:rPr>
      </w:pPr>
      <w:r>
        <w:rPr>
          <w:rFonts w:ascii="Arial" w:hAnsi="Arial"/>
          <w:sz w:val="20"/>
        </w:rPr>
        <w:t>wegen Schäden beim Bergbaubetrieb (im Sinne des § 114 BBergG) durch schlagende Wetter, Wasser- und Kohlensäureeinbrüche sowie Kohlenstaubexplosionen.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6.12 Ansprüche wegen Schäden infolge der Veränderung der Lagerstätte des Grundwassers oder seines Fließverhaltens.</w:t>
      </w:r>
    </w:p>
    <w:p w:rsidR="005D64BB" w:rsidRPr="005D64BB" w:rsidRDefault="005D64BB">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6.13 Ansprüche wegen Schäden, die nachweislich auf Kriegsereignissen, anderen feindseligen Handlungen, Aufruhr, inneren Unruhen, Generalstreik, illegalem Streik oder unmittelbar auf Verfügungen oder Maßnahmen von hoher Hand beruhen; das gleiche gilt für Schäden durch höhere Gewalt, soweit sich elementare Naturkräfte ausgewirkt haben.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6.14 Ansprüche wegen Schäden, die der Versicherungsnehmer, ein Mitversicherter oder eine von ihnen bestellte oder beauftragte Person durch den Gebrauch eine</w:t>
      </w:r>
      <w:r w:rsidR="00B72799">
        <w:rPr>
          <w:rFonts w:ascii="Arial" w:hAnsi="Arial"/>
          <w:sz w:val="20"/>
        </w:rPr>
        <w:t>s Kraftfahrzeug</w:t>
      </w:r>
      <w:r>
        <w:rPr>
          <w:rFonts w:ascii="Arial" w:hAnsi="Arial"/>
          <w:sz w:val="20"/>
        </w:rPr>
        <w:t>s oder Kraftfahrzeuganhängers verursachen. Nicht versichert ist die Haftpflicht wegen Schäden, die der Versicherungsnehmer, ein Mitversicherter oder eine von ihnen bestellte oder beauftragte Person durch de</w:t>
      </w:r>
      <w:r w:rsidR="00B72799">
        <w:rPr>
          <w:rFonts w:ascii="Arial" w:hAnsi="Arial"/>
          <w:sz w:val="20"/>
        </w:rPr>
        <w:t>n Gebrauch eines Wasserfahrzeug</w:t>
      </w:r>
      <w:r>
        <w:rPr>
          <w:rFonts w:ascii="Arial" w:hAnsi="Arial"/>
          <w:sz w:val="20"/>
        </w:rPr>
        <w:t>s verursachen oder für die sie als Halter ode</w:t>
      </w:r>
      <w:r w:rsidR="00B72799">
        <w:rPr>
          <w:rFonts w:ascii="Arial" w:hAnsi="Arial"/>
          <w:sz w:val="20"/>
        </w:rPr>
        <w:t>r Besitzer eines Wasserfahrzeug</w:t>
      </w:r>
      <w:r>
        <w:rPr>
          <w:rFonts w:ascii="Arial" w:hAnsi="Arial"/>
          <w:sz w:val="20"/>
        </w:rPr>
        <w:t>s in Anspruch genommen werden.</w:t>
      </w:r>
    </w:p>
    <w:p w:rsidR="008348C9" w:rsidRDefault="008348C9">
      <w:pPr>
        <w:pStyle w:val="FR1"/>
        <w:ind w:left="0"/>
        <w:jc w:val="both"/>
        <w:rPr>
          <w:rFonts w:ascii="Arial" w:hAnsi="Arial"/>
          <w:sz w:val="20"/>
        </w:rPr>
      </w:pPr>
      <w:r>
        <w:rPr>
          <w:rFonts w:ascii="Arial" w:hAnsi="Arial"/>
          <w:sz w:val="20"/>
        </w:rPr>
        <w:t>Besteht nach diesen Bestimmungen für einen Versicherten (Versicherungsnehmer oder Mitversicherten) kein Versicherungsschutz, so gilt das auch für alle anderen Versicherten.</w:t>
      </w:r>
    </w:p>
    <w:p w:rsidR="008348C9" w:rsidRDefault="008348C9">
      <w:pPr>
        <w:pStyle w:val="FR1"/>
        <w:ind w:left="0"/>
        <w:jc w:val="both"/>
        <w:rPr>
          <w:rFonts w:ascii="Arial" w:hAnsi="Arial"/>
          <w:sz w:val="20"/>
        </w:rPr>
      </w:pPr>
      <w:r>
        <w:rPr>
          <w:rFonts w:ascii="Arial" w:hAnsi="Arial"/>
          <w:sz w:val="20"/>
        </w:rPr>
        <w:t>Eine Tätigkeit der in Absatz 1 und Absatz 2 genannten Personen an einem Kraftfahrzeug, Kraftfahrzeuganhänger und Wasserfahrzeug ist kein Gebrauch im Sinne dieser Bestimmung, wenn keine dieser Personen Halter oder Besitzer des Fahrzeu</w:t>
      </w:r>
      <w:r w:rsidR="00B72799">
        <w:rPr>
          <w:rFonts w:ascii="Arial" w:hAnsi="Arial"/>
          <w:sz w:val="20"/>
        </w:rPr>
        <w:t>g</w:t>
      </w:r>
      <w:r>
        <w:rPr>
          <w:rFonts w:ascii="Arial" w:hAnsi="Arial"/>
          <w:sz w:val="20"/>
        </w:rPr>
        <w:t>s ist und wenn das Fahrzeug hierbei nicht in Betrieb gesetzt wird. Falls im Rahmen und Umfang des Vertrags eine abweichende Regelung getroffen wurde, gilt dieser Ausschluss insoweit nicht.</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 xml:space="preserve">6.15 Ansprüche wegen Schäden, die der Versicherungsnehmer, ein Mitversicherter oder eine von ihnen bestellte oder beauftragte Person durch </w:t>
      </w:r>
      <w:r w:rsidR="00B72799">
        <w:rPr>
          <w:rFonts w:ascii="Arial" w:hAnsi="Arial"/>
          <w:sz w:val="20"/>
        </w:rPr>
        <w:t>den Gebrauch eines Luftfahrzeug</w:t>
      </w:r>
      <w:r>
        <w:rPr>
          <w:rFonts w:ascii="Arial" w:hAnsi="Arial"/>
          <w:sz w:val="20"/>
        </w:rPr>
        <w:t>s verursachen oder für die sie als Halter o</w:t>
      </w:r>
      <w:r w:rsidR="00B72799">
        <w:rPr>
          <w:rFonts w:ascii="Arial" w:hAnsi="Arial"/>
          <w:sz w:val="20"/>
        </w:rPr>
        <w:t>der Besitzer eines Luftfahrzeug</w:t>
      </w:r>
      <w:r>
        <w:rPr>
          <w:rFonts w:ascii="Arial" w:hAnsi="Arial"/>
          <w:sz w:val="20"/>
        </w:rPr>
        <w:t>s in Anspruch genommen werden.</w:t>
      </w:r>
    </w:p>
    <w:p w:rsidR="008348C9" w:rsidRDefault="008348C9">
      <w:pPr>
        <w:pStyle w:val="FR1"/>
        <w:ind w:left="0"/>
        <w:jc w:val="both"/>
        <w:rPr>
          <w:rFonts w:ascii="Arial" w:hAnsi="Arial"/>
          <w:sz w:val="20"/>
        </w:rPr>
      </w:pPr>
      <w:r>
        <w:rPr>
          <w:rFonts w:ascii="Arial" w:hAnsi="Arial"/>
          <w:sz w:val="20"/>
        </w:rPr>
        <w:t>Besteht nach diesen Bestimmungen für einen Versicherten (Versicherungsnehmer oder Mitversicherten) kein Versicherungsschutz, so gilt das auch für alle anderen Versicherten. Nicht versichert ist die Haftpflicht aus</w:t>
      </w:r>
    </w:p>
    <w:p w:rsidR="008348C9" w:rsidRDefault="008348C9" w:rsidP="007449A7">
      <w:pPr>
        <w:pStyle w:val="FR1"/>
        <w:numPr>
          <w:ilvl w:val="0"/>
          <w:numId w:val="32"/>
        </w:numPr>
        <w:ind w:left="426" w:hanging="426"/>
        <w:jc w:val="both"/>
        <w:rPr>
          <w:rFonts w:ascii="Arial" w:hAnsi="Arial"/>
          <w:sz w:val="20"/>
        </w:rPr>
      </w:pPr>
      <w:r>
        <w:rPr>
          <w:rFonts w:ascii="Arial" w:hAnsi="Arial"/>
          <w:sz w:val="20"/>
        </w:rPr>
        <w:t>der Planung oder Konstruktion, Herstellung oder Lieferung von Luft- oder Raumfahrzeugen oder Teilen für Luft- oder Raumfahrzeuge, soweit die Teile ersichtlich für den Bau von Luft- oder Raumfahrzeugen oder den Einbau in Luft- oder Raumfahrzeuge bestimmt waren,</w:t>
      </w:r>
    </w:p>
    <w:p w:rsidR="008348C9" w:rsidRDefault="008348C9" w:rsidP="007449A7">
      <w:pPr>
        <w:pStyle w:val="FR1"/>
        <w:numPr>
          <w:ilvl w:val="0"/>
          <w:numId w:val="32"/>
        </w:numPr>
        <w:ind w:left="426" w:hanging="426"/>
        <w:jc w:val="both"/>
        <w:rPr>
          <w:rFonts w:ascii="Arial" w:hAnsi="Arial"/>
          <w:sz w:val="20"/>
        </w:rPr>
      </w:pPr>
      <w:r>
        <w:rPr>
          <w:rFonts w:ascii="Arial" w:hAnsi="Arial"/>
          <w:sz w:val="20"/>
        </w:rPr>
        <w:lastRenderedPageBreak/>
        <w:t>Tätigkeiten (z. B. Montage, Wartung, Inspektion, Überholung, Reparatur, Beförderung) an Luft- oder Raumfahrzeugen oder deren Teilen,</w:t>
      </w:r>
    </w:p>
    <w:p w:rsidR="008348C9" w:rsidRDefault="008348C9">
      <w:pPr>
        <w:pStyle w:val="FR1"/>
        <w:ind w:left="0"/>
        <w:jc w:val="both"/>
        <w:rPr>
          <w:rFonts w:ascii="Arial" w:hAnsi="Arial"/>
          <w:sz w:val="20"/>
        </w:rPr>
      </w:pPr>
      <w:r>
        <w:rPr>
          <w:rFonts w:ascii="Arial" w:hAnsi="Arial"/>
          <w:sz w:val="20"/>
        </w:rPr>
        <w:t>und zwar wegen Schäden an Luft- oder Raumfahrzeugen, der mit diesen beförderten Sachen, der Insassen sowie wegen sonstiger Schäden durch Luft- oder Raumfahrzeuge.</w:t>
      </w:r>
    </w:p>
    <w:p w:rsidR="003870DA" w:rsidRPr="006016FD" w:rsidRDefault="003870DA">
      <w:pPr>
        <w:pStyle w:val="FR1"/>
        <w:ind w:left="0"/>
        <w:jc w:val="both"/>
        <w:rPr>
          <w:rFonts w:ascii="Arial" w:hAnsi="Arial"/>
          <w:b/>
          <w:sz w:val="16"/>
          <w:szCs w:val="16"/>
        </w:rPr>
      </w:pPr>
    </w:p>
    <w:p w:rsidR="008348C9" w:rsidRDefault="008348C9">
      <w:pPr>
        <w:pStyle w:val="FR1"/>
        <w:ind w:left="0"/>
        <w:jc w:val="both"/>
        <w:rPr>
          <w:rFonts w:ascii="Arial" w:hAnsi="Arial"/>
          <w:b/>
          <w:sz w:val="20"/>
        </w:rPr>
      </w:pPr>
      <w:r>
        <w:rPr>
          <w:rFonts w:ascii="Arial" w:hAnsi="Arial"/>
          <w:b/>
          <w:sz w:val="20"/>
        </w:rPr>
        <w:t>7. Versicherungssummen; Maximierung; Serienschäden; Selbstbehalt</w:t>
      </w:r>
    </w:p>
    <w:p w:rsidR="008348C9" w:rsidRDefault="008348C9">
      <w:pPr>
        <w:pStyle w:val="FR1"/>
        <w:ind w:left="0"/>
        <w:jc w:val="both"/>
        <w:rPr>
          <w:rFonts w:ascii="Arial" w:hAnsi="Arial"/>
          <w:sz w:val="20"/>
        </w:rPr>
      </w:pPr>
      <w:r>
        <w:rPr>
          <w:rFonts w:ascii="Arial" w:hAnsi="Arial"/>
          <w:sz w:val="20"/>
        </w:rPr>
        <w:t>7.1 Die Versicherungssumme beträgt je Versicherungsfall pauschal für Personen-, Sach- sowie gemäß Ziffer 1.1 mitversicherte Vermögensschäden (siehe Versicherungsschein oder Nachtrag) bei Personenschäden für die einzelne Person jedoch nicht mehr als (siehe Versicherungsschein oder Nachtrag).</w:t>
      </w:r>
    </w:p>
    <w:p w:rsidR="008348C9" w:rsidRDefault="008348C9">
      <w:pPr>
        <w:pStyle w:val="FR1"/>
        <w:ind w:left="0"/>
        <w:jc w:val="both"/>
        <w:rPr>
          <w:rFonts w:ascii="Arial" w:hAnsi="Arial"/>
          <w:sz w:val="20"/>
        </w:rPr>
      </w:pPr>
      <w:r>
        <w:rPr>
          <w:rFonts w:ascii="Arial" w:hAnsi="Arial"/>
          <w:sz w:val="20"/>
        </w:rPr>
        <w:t>Diese Versicherungssumme bildet auch die Höchstersatzleistung des Versicherers für alle Versicherungsfälle eines Versicherungsjahres.</w:t>
      </w:r>
    </w:p>
    <w:p w:rsidR="008348C9" w:rsidRPr="006016FD"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7.2 Für den Umfang der Leistung des Versicherers bildet die angegebene Versicherungssumme die Höchstgrenze bei jedem Versicherungsfall. Dies gilt auch dann, wenn sich der Versicherungsschutz auf mehrere entschädigungspflichtige Personen erstreckt.</w:t>
      </w:r>
    </w:p>
    <w:p w:rsidR="008348C9" w:rsidRDefault="008348C9">
      <w:pPr>
        <w:pStyle w:val="FR1"/>
        <w:ind w:left="0"/>
        <w:jc w:val="both"/>
        <w:rPr>
          <w:rFonts w:ascii="Arial" w:hAnsi="Arial"/>
          <w:sz w:val="20"/>
        </w:rPr>
      </w:pPr>
      <w:r>
        <w:rPr>
          <w:rFonts w:ascii="Arial" w:hAnsi="Arial"/>
          <w:sz w:val="20"/>
        </w:rPr>
        <w:t>Mehrere während der Wirksamkeit der Versicherung eintretende Versicherungsfälle</w:t>
      </w:r>
    </w:p>
    <w:p w:rsidR="008348C9" w:rsidRDefault="008348C9" w:rsidP="007449A7">
      <w:pPr>
        <w:pStyle w:val="FR1"/>
        <w:numPr>
          <w:ilvl w:val="0"/>
          <w:numId w:val="33"/>
        </w:numPr>
        <w:ind w:left="426" w:hanging="426"/>
        <w:jc w:val="both"/>
        <w:rPr>
          <w:rFonts w:ascii="Arial" w:hAnsi="Arial"/>
          <w:sz w:val="20"/>
        </w:rPr>
      </w:pPr>
      <w:r>
        <w:rPr>
          <w:rFonts w:ascii="Arial" w:hAnsi="Arial"/>
          <w:sz w:val="20"/>
        </w:rPr>
        <w:t>durch dieselbe Umwelteinwirkung,</w:t>
      </w:r>
    </w:p>
    <w:p w:rsidR="008348C9" w:rsidRDefault="008348C9" w:rsidP="007449A7">
      <w:pPr>
        <w:pStyle w:val="FR1"/>
        <w:numPr>
          <w:ilvl w:val="0"/>
          <w:numId w:val="33"/>
        </w:numPr>
        <w:ind w:left="426" w:hanging="426"/>
        <w:jc w:val="both"/>
        <w:rPr>
          <w:rFonts w:ascii="Arial" w:hAnsi="Arial"/>
          <w:sz w:val="20"/>
        </w:rPr>
      </w:pPr>
      <w:r>
        <w:rPr>
          <w:rFonts w:ascii="Arial" w:hAnsi="Arial"/>
          <w:sz w:val="20"/>
        </w:rPr>
        <w:t>durch mehrere unmittelbar auf derselben Ursache oder unmittelbar auf den gleichen Ursachen beruhenden Umwelteinwirkungen, wenn zwischen gleichen Ursachen ein innerer, insbesondere sachlicher und zeitlicher, Zusammenhang besteht,</w:t>
      </w:r>
    </w:p>
    <w:p w:rsidR="008348C9" w:rsidRDefault="008348C9" w:rsidP="007449A7">
      <w:pPr>
        <w:pStyle w:val="FR1"/>
        <w:numPr>
          <w:ilvl w:val="0"/>
          <w:numId w:val="33"/>
        </w:numPr>
        <w:ind w:left="426" w:hanging="426"/>
        <w:jc w:val="both"/>
        <w:rPr>
          <w:rFonts w:ascii="Arial" w:hAnsi="Arial"/>
          <w:sz w:val="20"/>
        </w:rPr>
      </w:pPr>
      <w:r>
        <w:rPr>
          <w:rFonts w:ascii="Arial" w:hAnsi="Arial"/>
          <w:sz w:val="20"/>
        </w:rPr>
        <w:t>aus Lieferungen solcher Erzeugnisse, die mit den gleichen Mängeln behaftet sind,</w:t>
      </w:r>
    </w:p>
    <w:p w:rsidR="008348C9" w:rsidRDefault="008348C9">
      <w:pPr>
        <w:pStyle w:val="FR1"/>
        <w:ind w:left="0"/>
        <w:jc w:val="both"/>
        <w:rPr>
          <w:rFonts w:ascii="Arial" w:hAnsi="Arial"/>
          <w:sz w:val="20"/>
        </w:rPr>
      </w:pPr>
      <w:r>
        <w:rPr>
          <w:rFonts w:ascii="Arial" w:hAnsi="Arial"/>
          <w:sz w:val="20"/>
        </w:rPr>
        <w:t>gelten unabhängig von ihrem tatsächlichen Eintritt als ein Versicherungsfall, der im Zeitpunkt des ersten dieser Versicherungsfälle als eingetreten gilt. § 6 Ziffer 3 AHB wird gestrichen.</w:t>
      </w:r>
    </w:p>
    <w:p w:rsidR="008348C9" w:rsidRPr="006016FD"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7.3 Der Versicherungsnehmer hat bei jedem Versicherungsfall von der Schadenersatzleistung 10 % (höchstens 2.556 €) selbst zu tragen.</w:t>
      </w:r>
    </w:p>
    <w:p w:rsidR="008348C9" w:rsidRPr="006016FD" w:rsidRDefault="008348C9">
      <w:pPr>
        <w:pStyle w:val="FR1"/>
        <w:ind w:left="0"/>
        <w:jc w:val="both"/>
        <w:rPr>
          <w:rFonts w:ascii="Arial" w:hAnsi="Arial"/>
          <w:sz w:val="16"/>
          <w:szCs w:val="16"/>
        </w:rPr>
      </w:pPr>
    </w:p>
    <w:p w:rsidR="008348C9" w:rsidRDefault="008348C9">
      <w:pPr>
        <w:pStyle w:val="FR1"/>
        <w:ind w:left="0"/>
        <w:jc w:val="both"/>
        <w:rPr>
          <w:rFonts w:ascii="Arial" w:hAnsi="Arial"/>
          <w:b/>
          <w:sz w:val="20"/>
        </w:rPr>
      </w:pPr>
      <w:r>
        <w:rPr>
          <w:rFonts w:ascii="Arial" w:hAnsi="Arial"/>
          <w:b/>
          <w:sz w:val="20"/>
        </w:rPr>
        <w:t>8. Nachhaftung</w:t>
      </w:r>
    </w:p>
    <w:p w:rsidR="008348C9" w:rsidRDefault="008348C9">
      <w:pPr>
        <w:pStyle w:val="FR1"/>
        <w:ind w:left="0"/>
        <w:jc w:val="both"/>
        <w:rPr>
          <w:rFonts w:ascii="Arial" w:hAnsi="Arial"/>
          <w:sz w:val="20"/>
        </w:rPr>
      </w:pPr>
      <w:r>
        <w:rPr>
          <w:rFonts w:ascii="Arial" w:hAnsi="Arial"/>
          <w:sz w:val="20"/>
        </w:rPr>
        <w:t>8.1 Endet das Versicherungsverhältnis wegen des vollständigen oder dauernden Wegfalls des versicherten Risikos oder durch Kündigung des Versicherers oder des Versicherungsnehmers, so besteht der Versicherungsschutz für solche Personen-, Sach- oder gemäß Ziffer 1.1 mitversicherte Vermögensschäden weiter, die während der Wirksamkeit der Versicherung eingetreten sind, aber zum Zeitpunkt der Beendigung des Versicherungsverhältnisses noch nicht festgestellt waren, mit folgender Maßgabe:</w:t>
      </w:r>
    </w:p>
    <w:p w:rsidR="008348C9" w:rsidRDefault="008348C9" w:rsidP="007449A7">
      <w:pPr>
        <w:pStyle w:val="FR1"/>
        <w:numPr>
          <w:ilvl w:val="0"/>
          <w:numId w:val="34"/>
        </w:numPr>
        <w:ind w:left="426" w:hanging="426"/>
        <w:jc w:val="both"/>
        <w:rPr>
          <w:rFonts w:ascii="Arial" w:hAnsi="Arial"/>
          <w:sz w:val="20"/>
        </w:rPr>
      </w:pPr>
      <w:r>
        <w:rPr>
          <w:rFonts w:ascii="Arial" w:hAnsi="Arial"/>
          <w:sz w:val="20"/>
        </w:rPr>
        <w:t>Der Versicherungsschutz gilt für die Dauer von 3 Jahren vom Zeitpunkt der Beendigung des Versicherungsverhältnisses an gerechnet.</w:t>
      </w:r>
    </w:p>
    <w:p w:rsidR="008348C9" w:rsidRDefault="008348C9" w:rsidP="007449A7">
      <w:pPr>
        <w:pStyle w:val="FR1"/>
        <w:numPr>
          <w:ilvl w:val="0"/>
          <w:numId w:val="34"/>
        </w:numPr>
        <w:ind w:left="426" w:hanging="426"/>
        <w:jc w:val="both"/>
        <w:rPr>
          <w:rFonts w:ascii="Arial" w:hAnsi="Arial"/>
          <w:sz w:val="20"/>
        </w:rPr>
      </w:pPr>
      <w:r>
        <w:rPr>
          <w:rFonts w:ascii="Arial" w:hAnsi="Arial"/>
          <w:sz w:val="20"/>
        </w:rPr>
        <w:t>Der Versicherungsschutz besteht für die gesamte Nachhaftungszeit im Rahmen des bei Beendigung des Versicherungsverhältnisses geltenden Versicherungsumfanges, und zwar in Höhe des unverbrauchten Teils der Versicherungssumme des Versicherungsjahres, in dem das Versicherungsverhältnis endet.</w:t>
      </w:r>
    </w:p>
    <w:p w:rsidR="008348C9" w:rsidRDefault="008348C9">
      <w:pPr>
        <w:pStyle w:val="FR1"/>
        <w:ind w:left="0"/>
        <w:jc w:val="both"/>
        <w:rPr>
          <w:rFonts w:ascii="Arial" w:hAnsi="Arial"/>
          <w:sz w:val="20"/>
        </w:rPr>
      </w:pPr>
      <w:r>
        <w:rPr>
          <w:rFonts w:ascii="Arial" w:hAnsi="Arial"/>
          <w:sz w:val="20"/>
        </w:rPr>
        <w:t xml:space="preserve">8.2 </w:t>
      </w:r>
      <w:proofErr w:type="gramStart"/>
      <w:r>
        <w:rPr>
          <w:rFonts w:ascii="Arial" w:hAnsi="Arial"/>
          <w:sz w:val="20"/>
        </w:rPr>
        <w:t>Ziffer 8.1 gilt</w:t>
      </w:r>
      <w:proofErr w:type="gramEnd"/>
      <w:r>
        <w:rPr>
          <w:rFonts w:ascii="Arial" w:hAnsi="Arial"/>
          <w:sz w:val="20"/>
        </w:rPr>
        <w:t xml:space="preserve"> für den Fall entsprechend, dass während der Laufzeit des Versicherungsverhältnisses ein versichertes Risiko teilweise wegfällt, mit der Maßgabe, dass auf den Zeitpunkt des Wegfalls des versicherten Risikos abzustellen ist.</w:t>
      </w:r>
    </w:p>
    <w:p w:rsidR="008348C9" w:rsidRPr="006016FD" w:rsidRDefault="008348C9">
      <w:pPr>
        <w:pStyle w:val="FR1"/>
        <w:ind w:left="0"/>
        <w:jc w:val="both"/>
        <w:rPr>
          <w:rFonts w:ascii="Arial" w:hAnsi="Arial"/>
          <w:sz w:val="16"/>
          <w:szCs w:val="16"/>
        </w:rPr>
      </w:pPr>
    </w:p>
    <w:p w:rsidR="008348C9" w:rsidRDefault="008348C9">
      <w:pPr>
        <w:pStyle w:val="FR1"/>
        <w:ind w:left="0"/>
        <w:rPr>
          <w:rFonts w:ascii="Arial" w:hAnsi="Arial"/>
          <w:b/>
          <w:sz w:val="20"/>
        </w:rPr>
      </w:pPr>
      <w:r>
        <w:rPr>
          <w:rFonts w:ascii="Arial" w:hAnsi="Arial"/>
          <w:b/>
          <w:sz w:val="20"/>
        </w:rPr>
        <w:t>9. Versicherungsfälle im Ausland</w:t>
      </w:r>
    </w:p>
    <w:p w:rsidR="008348C9" w:rsidRDefault="008348C9">
      <w:pPr>
        <w:pStyle w:val="FR1"/>
        <w:ind w:left="0"/>
        <w:jc w:val="both"/>
        <w:rPr>
          <w:rFonts w:ascii="Arial" w:hAnsi="Arial"/>
          <w:sz w:val="20"/>
        </w:rPr>
      </w:pPr>
      <w:r>
        <w:rPr>
          <w:rFonts w:ascii="Arial" w:hAnsi="Arial"/>
          <w:sz w:val="20"/>
        </w:rPr>
        <w:t>9.1 Eingeschlossen sind im Umfang von Ziffer 1 dieser Bedingungen - abweichend von § 7 Ziffer 9 AHB - auch im Ausland eintretende Versicherungsfälle,</w:t>
      </w:r>
    </w:p>
    <w:p w:rsidR="008348C9" w:rsidRDefault="008348C9" w:rsidP="007449A7">
      <w:pPr>
        <w:pStyle w:val="FR1"/>
        <w:numPr>
          <w:ilvl w:val="0"/>
          <w:numId w:val="35"/>
        </w:numPr>
        <w:ind w:left="426" w:hanging="426"/>
        <w:jc w:val="both"/>
        <w:rPr>
          <w:rFonts w:ascii="Arial" w:hAnsi="Arial"/>
          <w:sz w:val="20"/>
        </w:rPr>
      </w:pPr>
      <w:r>
        <w:rPr>
          <w:rFonts w:ascii="Arial" w:hAnsi="Arial"/>
          <w:sz w:val="20"/>
        </w:rPr>
        <w:t>die auf eine Umwelteinwirkung im Inland zurückzuführen sind</w:t>
      </w:r>
    </w:p>
    <w:p w:rsidR="008348C9" w:rsidRDefault="008348C9" w:rsidP="007449A7">
      <w:pPr>
        <w:pStyle w:val="FR1"/>
        <w:numPr>
          <w:ilvl w:val="0"/>
          <w:numId w:val="35"/>
        </w:numPr>
        <w:ind w:left="426" w:hanging="426"/>
        <w:jc w:val="both"/>
        <w:rPr>
          <w:rFonts w:ascii="Arial" w:hAnsi="Arial"/>
          <w:sz w:val="20"/>
        </w:rPr>
      </w:pPr>
      <w:r>
        <w:rPr>
          <w:rFonts w:ascii="Arial" w:hAnsi="Arial"/>
          <w:sz w:val="20"/>
        </w:rPr>
        <w:t>aus Anlass von Geschäftsreisen oder aus der Teilnahme an Ausstellungen und Messen.</w:t>
      </w:r>
    </w:p>
    <w:p w:rsidR="008348C9" w:rsidRPr="006016FD"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9.2 Ausgeschlossen sind Haftpflichtansprüche</w:t>
      </w:r>
    </w:p>
    <w:p w:rsidR="008348C9" w:rsidRDefault="008348C9">
      <w:pPr>
        <w:pStyle w:val="FR1"/>
        <w:ind w:left="0"/>
        <w:jc w:val="both"/>
        <w:rPr>
          <w:rFonts w:ascii="Arial" w:hAnsi="Arial"/>
          <w:sz w:val="20"/>
        </w:rPr>
      </w:pPr>
      <w:r>
        <w:rPr>
          <w:rFonts w:ascii="Arial" w:hAnsi="Arial"/>
          <w:sz w:val="20"/>
        </w:rPr>
        <w:t>9.2.1 aus Arbeitsunfällen und Berufskrankheiten von Personen, die vom Versicherungsnehmer im Ausland eingestellt oder dort mit der Durchführung von Arbeiten betraut worden sind.</w:t>
      </w:r>
    </w:p>
    <w:p w:rsidR="008348C9" w:rsidRDefault="008348C9">
      <w:pPr>
        <w:pStyle w:val="FR1"/>
        <w:ind w:left="0"/>
        <w:jc w:val="both"/>
        <w:rPr>
          <w:rFonts w:ascii="Arial" w:hAnsi="Arial"/>
          <w:sz w:val="20"/>
        </w:rPr>
      </w:pPr>
      <w:r>
        <w:rPr>
          <w:rFonts w:ascii="Arial" w:hAnsi="Arial"/>
          <w:sz w:val="20"/>
        </w:rPr>
        <w:t>Eingeschlossen bleiben jedoch Haftpflichtansprüche gegen den Versicherungsnehmer und die unter I. Ziffer 1.1.4 genannten Personen aus Arbeitsunfällen und Berufskrankheiten, die den Bestimmungen des Sozialgesetzbuches VII (SGB) unterliegen (siehe § 7 Ziffer 9 AHB);</w:t>
      </w:r>
    </w:p>
    <w:p w:rsidR="008348C9" w:rsidRDefault="008348C9">
      <w:pPr>
        <w:pStyle w:val="FR1"/>
        <w:ind w:left="0"/>
        <w:jc w:val="both"/>
        <w:rPr>
          <w:rFonts w:ascii="Arial" w:hAnsi="Arial"/>
          <w:sz w:val="20"/>
        </w:rPr>
      </w:pPr>
      <w:r>
        <w:rPr>
          <w:rFonts w:ascii="Arial" w:hAnsi="Arial"/>
          <w:sz w:val="20"/>
        </w:rPr>
        <w:t>9.2.2 auf Entschädigung mit Strafcharakter, insbesondere punitive oder exemplary damages;</w:t>
      </w:r>
    </w:p>
    <w:p w:rsidR="008348C9" w:rsidRDefault="008348C9">
      <w:pPr>
        <w:pStyle w:val="FR1"/>
        <w:ind w:left="0"/>
        <w:jc w:val="both"/>
        <w:rPr>
          <w:rFonts w:ascii="Arial" w:hAnsi="Arial"/>
          <w:sz w:val="20"/>
        </w:rPr>
      </w:pPr>
      <w:r>
        <w:rPr>
          <w:rFonts w:ascii="Arial" w:hAnsi="Arial"/>
          <w:sz w:val="20"/>
        </w:rPr>
        <w:t>9.2.3 nach den Artikeln 1792 ff. und 2270 und den damit im Zusammenhang stehenden Regressansprüchen nach Artikel 1147 des französischen Code Civil oder gleichartiger Bestimmungen anderer Länder.</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lastRenderedPageBreak/>
        <w:t xml:space="preserve">9.3 Aufwendungen des Versicherers für Kosten </w:t>
      </w:r>
      <w:r w:rsidR="00206C50">
        <w:rPr>
          <w:rFonts w:ascii="Arial" w:hAnsi="Arial"/>
          <w:sz w:val="20"/>
        </w:rPr>
        <w:t xml:space="preserve">der gerichtlichen und außergerichtlichen Abwehr der von einem Dritten geltend gemachten Ansprüche, insbesondere Anwalts-, Sachverständigen-, Zeugen- und Gerichtskosten, </w:t>
      </w:r>
      <w:r>
        <w:rPr>
          <w:rFonts w:ascii="Arial" w:hAnsi="Arial"/>
          <w:sz w:val="20"/>
        </w:rPr>
        <w:t>werden - abweichend von § 6 Ziffer 5 AHB - als Leistungen auf die Versicherungssumme angerechnet.</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9.4 Bei Versicherungsfällen in USA, US-Territorien und Canada oder in den USA, US-Territorien und Canada geltend gemachten Ansprüchen, gilt: Der Versicherungsnehmer hat von jedem Schaden 20 % (mindestens 5.000 €) selbst zu tragen. Kosten gelten als Schadensersatzleistungen.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9.5 Die Leistungen des Versicherers erfolgen in Euro. Soweit der Zahlungsort außerhalb der Staaten, die der Europäischen Währungsunion angehören, liegt, gelten die Verpflichtungen des Versicherers mit dem Zeitpunkt als erfüllt, in dem der Euro-Betrag bei einem in der Europäischen Währungsunion gelegenen Geldinstitut angewiesen ist.</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10. Inländische Versicherungsfälle, die im Ausland geltend gemacht werden</w:t>
      </w:r>
    </w:p>
    <w:p w:rsidR="008348C9" w:rsidRDefault="008348C9">
      <w:pPr>
        <w:pStyle w:val="FR1"/>
        <w:ind w:left="0"/>
        <w:jc w:val="both"/>
        <w:rPr>
          <w:rFonts w:ascii="Arial" w:hAnsi="Arial"/>
          <w:sz w:val="20"/>
        </w:rPr>
      </w:pPr>
      <w:r>
        <w:rPr>
          <w:rFonts w:ascii="Arial" w:hAnsi="Arial"/>
          <w:sz w:val="20"/>
        </w:rPr>
        <w:t>Für Ansprüche, die im Ausland geltend gemacht werden, gilt:</w:t>
      </w:r>
    </w:p>
    <w:p w:rsidR="008348C9" w:rsidRDefault="008348C9">
      <w:pPr>
        <w:pStyle w:val="FR1"/>
        <w:ind w:left="0"/>
        <w:jc w:val="both"/>
        <w:rPr>
          <w:rFonts w:ascii="Arial" w:hAnsi="Arial"/>
          <w:sz w:val="20"/>
        </w:rPr>
      </w:pPr>
      <w:r>
        <w:rPr>
          <w:rFonts w:ascii="Arial" w:hAnsi="Arial"/>
          <w:sz w:val="20"/>
        </w:rPr>
        <w:t>10.1 Vom Versicherungsschutz ausgeschlossen bleiben Ansprüche</w:t>
      </w:r>
    </w:p>
    <w:p w:rsidR="008348C9" w:rsidRDefault="008348C9">
      <w:pPr>
        <w:pStyle w:val="FR1"/>
        <w:ind w:left="0"/>
        <w:jc w:val="both"/>
        <w:rPr>
          <w:rFonts w:ascii="Arial" w:hAnsi="Arial"/>
          <w:sz w:val="20"/>
        </w:rPr>
      </w:pPr>
      <w:r>
        <w:rPr>
          <w:rFonts w:ascii="Arial" w:hAnsi="Arial"/>
          <w:sz w:val="20"/>
        </w:rPr>
        <w:t>10.1.1 auf Entschädigung mit Strafcharakter, insbesondere punitive oder exemplary damages;</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10.1.2 nach den Artikeln 1792 ff. und 2270 und den damit im Zusammenhang stehenden Regressansprüchen nach Artikel 1147 des französischen Code Civil oder gleichartiger Bestimmungen anderer Länder.</w:t>
      </w:r>
    </w:p>
    <w:p w:rsidR="008348C9" w:rsidRDefault="008348C9">
      <w:pPr>
        <w:pStyle w:val="FR1"/>
        <w:ind w:left="0"/>
        <w:jc w:val="both"/>
        <w:rPr>
          <w:rFonts w:ascii="Arial" w:hAnsi="Arial"/>
          <w:sz w:val="20"/>
        </w:rPr>
      </w:pPr>
    </w:p>
    <w:p w:rsidR="00206C50" w:rsidRDefault="008348C9" w:rsidP="00206C50">
      <w:pPr>
        <w:pStyle w:val="FR1"/>
        <w:ind w:left="0"/>
        <w:jc w:val="both"/>
        <w:rPr>
          <w:rFonts w:ascii="Arial" w:hAnsi="Arial"/>
          <w:sz w:val="20"/>
        </w:rPr>
      </w:pPr>
      <w:r>
        <w:rPr>
          <w:rFonts w:ascii="Arial" w:hAnsi="Arial"/>
          <w:sz w:val="20"/>
        </w:rPr>
        <w:t xml:space="preserve">10.2 </w:t>
      </w:r>
      <w:r w:rsidR="00206C50">
        <w:rPr>
          <w:rFonts w:ascii="Arial" w:hAnsi="Arial"/>
          <w:sz w:val="20"/>
        </w:rPr>
        <w:t>Aufwendungen des Versicherers für Kosten der gerichtlichen und außergerichtlichen Abwehr der von einem Dritten geltend gemachten Ansprüche, insbesondere Anwalts-, Sachverständigen-, Zeugen- und Gerichtskosten, werden - abweichend von § 6 Ziffer 5 AHB - als Leistungen auf die Versicherungssumme angerechnet.</w:t>
      </w:r>
    </w:p>
    <w:p w:rsidR="008348C9" w:rsidRDefault="008348C9" w:rsidP="00206C50">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10.3 Die Leistungen des Versicherers erfolgen in Euro. Soweit der Zahlungsort außerhalb der Staaten, die der Europäischen Währungsunion angehören, liegt, gelten die Verpflichtungen des Versicherers mit dem Zeitpunkt als erfüllt, in dem der Euro-Betrag bei einem in der Europäischen Währungsunion gelegenen Geldinstitut angewiesen ist.</w:t>
      </w:r>
    </w:p>
    <w:p w:rsidR="008348C9" w:rsidRDefault="008348C9">
      <w:pPr>
        <w:pStyle w:val="FR1"/>
        <w:ind w:hanging="160"/>
        <w:jc w:val="both"/>
        <w:rPr>
          <w:rFonts w:ascii="Arial" w:hAnsi="Arial"/>
          <w:sz w:val="20"/>
        </w:rPr>
      </w:pPr>
    </w:p>
    <w:p w:rsidR="00A16B93" w:rsidRDefault="00A16B93">
      <w:pPr>
        <w:pStyle w:val="FR1"/>
        <w:ind w:hanging="160"/>
        <w:jc w:val="both"/>
        <w:rPr>
          <w:rFonts w:ascii="Arial" w:hAnsi="Arial"/>
          <w:sz w:val="20"/>
        </w:rPr>
      </w:pPr>
    </w:p>
    <w:p w:rsidR="008348C9" w:rsidRDefault="008348C9">
      <w:pPr>
        <w:pStyle w:val="FR1"/>
        <w:ind w:left="0"/>
        <w:jc w:val="center"/>
        <w:rPr>
          <w:rFonts w:ascii="Arial" w:hAnsi="Arial"/>
          <w:b/>
          <w:sz w:val="22"/>
        </w:rPr>
      </w:pPr>
      <w:r>
        <w:rPr>
          <w:rFonts w:ascii="Arial" w:hAnsi="Arial"/>
          <w:b/>
          <w:sz w:val="22"/>
        </w:rPr>
        <w:t>VIII. Schäden durch Umwelteinwirkung bei land- und forstwirtschaftlichen Betrieben (UmweIthaftpflicht-Modell / Land- und Forstwirtschaft)</w:t>
      </w:r>
    </w:p>
    <w:p w:rsidR="008348C9" w:rsidRDefault="008348C9">
      <w:pPr>
        <w:pStyle w:val="FR1"/>
        <w:ind w:left="0"/>
        <w:jc w:val="center"/>
        <w:rPr>
          <w:rFonts w:ascii="Arial" w:hAnsi="Arial"/>
          <w:b/>
          <w:sz w:val="20"/>
        </w:rPr>
      </w:pPr>
      <w:r>
        <w:rPr>
          <w:rFonts w:ascii="Arial" w:hAnsi="Arial"/>
          <w:b/>
          <w:sz w:val="20"/>
        </w:rPr>
        <w:t>(Nur gültig, sofern ausdrücklich beantragt und im Versicherungsschein / Nachtrag beurkundet.)</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1. Gegenstand der Versicherung</w:t>
      </w:r>
    </w:p>
    <w:p w:rsidR="008348C9" w:rsidRDefault="008348C9">
      <w:pPr>
        <w:pStyle w:val="FR1"/>
        <w:ind w:left="0"/>
        <w:jc w:val="both"/>
        <w:rPr>
          <w:rFonts w:ascii="Arial" w:hAnsi="Arial"/>
          <w:sz w:val="20"/>
        </w:rPr>
      </w:pPr>
      <w:r>
        <w:rPr>
          <w:rFonts w:ascii="Arial" w:hAnsi="Arial"/>
          <w:sz w:val="20"/>
        </w:rPr>
        <w:t>1.1 Der Versicherungsschutz richtet sich nach den Allgemeinen Versicherungsbedingungen für die Haftpflichtversicherung (AHB) und den nachfolgenden Vereinbarungen.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1.2 Versichert ist - abweichend von § 7 Ziffer 10.2 AHB - die gesetzliche Haftpflicht privatrechtlichen Inhalts des Versicherungsnehmers wegen Personen- und Sachschäden durch Umwelteinwirkung auf Boden, Luft oder Wasser (einschließlich Gewässer) für die gemäß Ziffer 2 in Versicherung gegebenen Risiken. Mitversichert sind gemäß § 2 Ziffer 1 AHB Vermögensschäden aus der Verletzung von Aneignungsrechten, des Rechts am eingerichteten und ausgeübten Gewerbebetrieb, wasserrechtlichen Benutzungsrechten oder -befugnissen. Sie werden wie Sachschäden behandelt.</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1.3 Mitversichert ist die persönliche gesetzliche Haftpflicht</w:t>
      </w:r>
    </w:p>
    <w:p w:rsidR="008348C9" w:rsidRDefault="008348C9">
      <w:pPr>
        <w:pStyle w:val="FR1"/>
        <w:ind w:left="0"/>
        <w:jc w:val="both"/>
        <w:rPr>
          <w:rFonts w:ascii="Arial" w:hAnsi="Arial"/>
          <w:sz w:val="20"/>
        </w:rPr>
      </w:pPr>
      <w:r>
        <w:rPr>
          <w:rFonts w:ascii="Arial" w:hAnsi="Arial"/>
          <w:sz w:val="20"/>
        </w:rPr>
        <w:t>1.3.1 der gesetzlichen Vertreter des Versicherungsnehmers und solcher Personen, die er zur Leitung oder Beaufsichtigung des versicherten Betriebes oder eines Teils desselben angestellt hat, in dieser Eigenschaft;</w:t>
      </w:r>
    </w:p>
    <w:p w:rsidR="008348C9" w:rsidRDefault="008348C9">
      <w:pPr>
        <w:pStyle w:val="FR1"/>
        <w:ind w:left="0"/>
        <w:jc w:val="both"/>
        <w:rPr>
          <w:rFonts w:ascii="Arial" w:hAnsi="Arial"/>
          <w:sz w:val="20"/>
        </w:rPr>
      </w:pPr>
      <w:r>
        <w:rPr>
          <w:rFonts w:ascii="Arial" w:hAnsi="Arial"/>
          <w:sz w:val="20"/>
        </w:rPr>
        <w:t>1.3.2 sämtlicher übriger Betriebsangehörigen für Schäden, die sie in Ausführung ihrer dienstlichen Verrichtungen für den Versicherungsnehmer verursachen.</w:t>
      </w:r>
    </w:p>
    <w:p w:rsidR="008348C9" w:rsidRDefault="008348C9">
      <w:pPr>
        <w:pStyle w:val="FR1"/>
        <w:ind w:left="0"/>
        <w:jc w:val="both"/>
        <w:rPr>
          <w:rFonts w:ascii="Arial" w:hAnsi="Arial"/>
          <w:sz w:val="20"/>
        </w:rPr>
      </w:pPr>
      <w:r>
        <w:rPr>
          <w:rFonts w:ascii="Arial" w:hAnsi="Arial"/>
          <w:sz w:val="20"/>
        </w:rPr>
        <w:t>Ausgeschlossen sind Haftpflichtansprüche aus Personenschäden, bei denen es sich um Arbeitsunfälle und Berufskrankheiten im Betrieb des Versicherungsnehmers gemäß dem Sozialgesetzbuch VII (SGB) handelt. Das gleiche gilt für solche Dienstunfälle gemäß den beamtenrechtlichen Vorschriften, die in Ausübung oder infolge des Dienstes Angehörigen derselben Dienststelle zugefügt werden.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lastRenderedPageBreak/>
        <w:t>1.4 Falls besonders vereinbart, sind eingeschlossen im Umfang der gemäß Ziffer 2 versicherten Risiken folgende Deckungserweiterungen:</w:t>
      </w:r>
    </w:p>
    <w:p w:rsidR="008348C9" w:rsidRDefault="008348C9">
      <w:pPr>
        <w:pStyle w:val="FR1"/>
        <w:ind w:left="0"/>
        <w:jc w:val="both"/>
        <w:rPr>
          <w:rFonts w:ascii="Arial" w:hAnsi="Arial"/>
          <w:sz w:val="20"/>
        </w:rPr>
      </w:pPr>
      <w:r>
        <w:rPr>
          <w:rFonts w:ascii="Arial" w:hAnsi="Arial"/>
          <w:sz w:val="20"/>
        </w:rPr>
        <w:t>1.4.1 Mitversichert ist die gesetzliche Haftpflicht aus dem Gebrauch von folgenden, nicht versicherungspflichtigen Kfz:</w:t>
      </w:r>
    </w:p>
    <w:p w:rsidR="008348C9" w:rsidRDefault="008348C9" w:rsidP="007449A7">
      <w:pPr>
        <w:pStyle w:val="FR1"/>
        <w:numPr>
          <w:ilvl w:val="0"/>
          <w:numId w:val="36"/>
        </w:numPr>
        <w:ind w:left="426" w:hanging="426"/>
        <w:jc w:val="both"/>
        <w:rPr>
          <w:rFonts w:ascii="Arial" w:hAnsi="Arial"/>
          <w:sz w:val="20"/>
        </w:rPr>
      </w:pPr>
      <w:r>
        <w:rPr>
          <w:rFonts w:ascii="Arial" w:hAnsi="Arial"/>
          <w:sz w:val="20"/>
        </w:rPr>
        <w:t>Kfz und Anhänger ohne Rücksicht auf eine Höchstgeschwindigkeit, die nur auf nicht öffentlichen Wegen und Plätzen verkehren;</w:t>
      </w:r>
    </w:p>
    <w:p w:rsidR="008348C9" w:rsidRDefault="008348C9" w:rsidP="007449A7">
      <w:pPr>
        <w:pStyle w:val="FR1"/>
        <w:numPr>
          <w:ilvl w:val="0"/>
          <w:numId w:val="36"/>
        </w:numPr>
        <w:ind w:left="426" w:hanging="426"/>
        <w:jc w:val="both"/>
        <w:rPr>
          <w:rFonts w:ascii="Arial" w:hAnsi="Arial"/>
          <w:sz w:val="20"/>
        </w:rPr>
      </w:pPr>
      <w:r>
        <w:rPr>
          <w:rFonts w:ascii="Arial" w:hAnsi="Arial"/>
          <w:sz w:val="20"/>
        </w:rPr>
        <w:t>Kfz mit nicht mehr als 6 km/h Höchstgeschwindigkeit;</w:t>
      </w:r>
    </w:p>
    <w:p w:rsidR="008348C9" w:rsidRDefault="008348C9" w:rsidP="007449A7">
      <w:pPr>
        <w:pStyle w:val="FR1"/>
        <w:numPr>
          <w:ilvl w:val="0"/>
          <w:numId w:val="36"/>
        </w:numPr>
        <w:ind w:left="426" w:hanging="426"/>
        <w:jc w:val="both"/>
        <w:rPr>
          <w:rFonts w:ascii="Arial" w:hAnsi="Arial"/>
          <w:sz w:val="20"/>
        </w:rPr>
      </w:pPr>
      <w:r>
        <w:rPr>
          <w:rFonts w:ascii="Arial" w:hAnsi="Arial"/>
          <w:sz w:val="20"/>
        </w:rPr>
        <w:t>selbstfahrende Arbeitsmaschinen mit nicht mehr als 20 km/h Höchstgeschwindigkeit (Selbstfahrende Arbeitsmaschinen sind Fahrzeuge, die nach ihrer Bauart und ihren besonderen, mit dem Fahrzeug fest verbundenen Einrichtungen zur Leistung von Arbeit, nicht zur Beförderung von Personen oder Gütern bestimmt und geeignet sind und die zu einer vom Bundesminister für Verkehr bestimmten Art solcher Fahrzeuge gehören).</w:t>
      </w:r>
    </w:p>
    <w:p w:rsidR="008348C9" w:rsidRDefault="008348C9">
      <w:pPr>
        <w:pStyle w:val="FR1"/>
        <w:ind w:left="0"/>
        <w:jc w:val="both"/>
        <w:rPr>
          <w:rFonts w:ascii="Arial" w:hAnsi="Arial"/>
          <w:sz w:val="20"/>
        </w:rPr>
      </w:pPr>
      <w:r>
        <w:rPr>
          <w:rFonts w:ascii="Arial" w:hAnsi="Arial"/>
          <w:sz w:val="20"/>
        </w:rPr>
        <w:t>Das Fahrzeug darf nur von einem berechtigten Fahrer gebraucht werden. Berechtigter Fahrer ist, wer das Fahrzeug mit Wissen und Willen des Verfügungsberechtigten gebrauchen darf. Der Versicherungsnehmer ist verpflichtet, dafür zu sorgen, dass das Fahrzeug nicht von einem unberechtigten Fahrer gebraucht wird.</w:t>
      </w:r>
    </w:p>
    <w:p w:rsidR="008348C9" w:rsidRDefault="008348C9">
      <w:pPr>
        <w:pStyle w:val="FR1"/>
        <w:ind w:left="0"/>
        <w:jc w:val="both"/>
        <w:rPr>
          <w:rFonts w:ascii="Arial" w:hAnsi="Arial"/>
          <w:sz w:val="20"/>
        </w:rPr>
      </w:pPr>
      <w:r>
        <w:rPr>
          <w:rFonts w:ascii="Arial" w:hAnsi="Arial"/>
          <w:sz w:val="20"/>
        </w:rPr>
        <w:t>Der Fahrer des Fahrzeugs darf das Fahrzeug auf öffentlichen Wegen oder Plätzen nur mit der erforderlichen Fahrerlaubnis benutzen. Der Versicherungsnehmer ist verpflichtet, dafür zu sorgen, dass das Fahrzeug nicht von einem Fahrer benutzt wird, der nicht die erforderliche Fahrerlaubnis hat.</w:t>
      </w:r>
    </w:p>
    <w:p w:rsidR="008348C9" w:rsidRDefault="008348C9">
      <w:pPr>
        <w:pStyle w:val="FR1"/>
        <w:ind w:left="0"/>
        <w:jc w:val="both"/>
        <w:rPr>
          <w:rFonts w:ascii="Arial" w:hAnsi="Arial"/>
          <w:sz w:val="20"/>
        </w:rPr>
      </w:pPr>
      <w:r>
        <w:rPr>
          <w:rFonts w:ascii="Arial" w:hAnsi="Arial"/>
          <w:sz w:val="20"/>
        </w:rPr>
        <w:t>1.4.2 Eingeschlossen ist - abweichend von § 7 Ziffer 6 AHB - die gesetzliche Haftpflicht wegen Schäden an gemieteten, gepachteten Gebäuden und / oder Räumlichkeiten durch Brand und Explosion und alle sich daraus ergebenden Vermögensschäden.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2. Umfang der Versicherung</w:t>
      </w:r>
    </w:p>
    <w:p w:rsidR="008348C9" w:rsidRDefault="008348C9">
      <w:pPr>
        <w:pStyle w:val="FR1"/>
        <w:ind w:left="0"/>
        <w:jc w:val="both"/>
        <w:rPr>
          <w:rFonts w:ascii="Arial" w:hAnsi="Arial"/>
          <w:sz w:val="20"/>
        </w:rPr>
      </w:pPr>
      <w:r>
        <w:rPr>
          <w:rFonts w:ascii="Arial" w:hAnsi="Arial"/>
          <w:sz w:val="20"/>
        </w:rPr>
        <w:t>Die Versicherung erstreckt sich ausschließlich auf die im Versicherungsschein aufgeführten Risiken. Versicherungsschutz besteht für die unter Ziffern 2.1 - 2.5 aufgeführten, jeweils ausdrücklich zu vereinbarenden Risikobausteine:</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2.1 Anlagen des Versicherungsnehmers, die bestimmt sind, gewässerschädliche Stoffe herzustellen, zu verarbeiten, zu lagern, abzulagern, zu befördern oder wegzuleiten (WHG-Anlagen). Ausgenommen sind solche WHG-Anlagen, die in Anhang 1 oder 2 zum UHG aufgeführt sind, Abwasseranlagen, Einwirkungen auf Gewässer sowie Schäden durch Abwässer.</w:t>
      </w:r>
    </w:p>
    <w:p w:rsidR="008348C9" w:rsidRDefault="008348C9">
      <w:pPr>
        <w:pStyle w:val="FR1"/>
        <w:ind w:left="0"/>
        <w:jc w:val="both"/>
        <w:rPr>
          <w:rFonts w:ascii="Arial" w:hAnsi="Arial"/>
          <w:sz w:val="20"/>
        </w:rPr>
      </w:pPr>
      <w:r>
        <w:rPr>
          <w:rFonts w:ascii="Arial" w:hAnsi="Arial"/>
          <w:sz w:val="20"/>
        </w:rPr>
        <w:t>2.2 Anlagen des Versicherungsnehmers gemäß Anhang 1 zum UHG (UHG-Anlagen). Ausgenommen sind Abwasseranlagen, Einwirkungen auf Gewässer sowie Schäden durch Abwässer.</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2.3 Anlagen des Versicherungsnehmers, die nach dem Umweltschutz dienenden Bestimmungen einer Genehmigungs- oder Anzeigepflicht unterliegen, soweit es sich nicht um WHG- oder UHG-Anlagen handelt (sonstige deklarierungspflichtige Anlagen). Ausgenommen sind Abwasseranlagen, Einwirkungen auf Gewässer und Schäden durch Abwässer.</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2.4 Abwasseranlagen des Versicherungsnehmers oder Einbringen oder Einleiten von Stoffen in ein Gewässer oder Einwirken auf ein Gewässer derart, dass die physikalische, chemische oder biologische Beschaffenheit des Wassers verändert wird, durch den Versicherungsnehmer (Abwasseranlagen- und Einwirkungsrisiko). Der Ausschluss von Schäden durch Abwässer gemäß § 7 Ziffer 14.1 AHB findet insoweit keine Anwendung.</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2.5 Anlagen des Versicherungsnehmers gemäß Anhang 2 zum UHG (UHG-Anlagen / Pflichtversicherung).</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2.6 Versicherungsschutz besteht auch dann, wenn gelagerte Stoffe bei ihrer Verwendung im räumlichen und gegenständlichen Zusammenhang mit versicherten Anlagen gemäß Ziffern 2.1 - 2.5 in Boden, Luft oder Wasser (einschließlich Gewässer) gelangen, ohne in diese eingebracht oder eingeleitet zu sein.</w:t>
      </w:r>
    </w:p>
    <w:p w:rsidR="008348C9" w:rsidRDefault="008348C9">
      <w:pPr>
        <w:pStyle w:val="FR1"/>
        <w:ind w:left="0"/>
        <w:jc w:val="both"/>
        <w:rPr>
          <w:rFonts w:ascii="Arial" w:hAnsi="Arial"/>
          <w:sz w:val="20"/>
        </w:rPr>
      </w:pPr>
      <w:r>
        <w:rPr>
          <w:rFonts w:ascii="Arial" w:hAnsi="Arial"/>
          <w:sz w:val="20"/>
        </w:rPr>
        <w:t>Der Versicherungsschutz bezieht sich jedoch nicht auf die Verwendung von Klärschlamm, Jauche, Gülle, festem Stalldung, Pflanzenschutz- und Düngemitteln.</w:t>
      </w:r>
    </w:p>
    <w:p w:rsidR="008348C9" w:rsidRDefault="008348C9">
      <w:pPr>
        <w:pStyle w:val="FR1"/>
        <w:ind w:left="0"/>
        <w:jc w:val="both"/>
        <w:rPr>
          <w:rFonts w:ascii="Arial" w:hAnsi="Arial"/>
          <w:sz w:val="20"/>
        </w:rPr>
      </w:pPr>
      <w:r>
        <w:rPr>
          <w:rFonts w:ascii="Arial" w:hAnsi="Arial"/>
          <w:sz w:val="20"/>
        </w:rPr>
        <w:t>Versicherungsschutz besteht jedoch für Haftpflichtansprüche Dritter, wenn</w:t>
      </w:r>
    </w:p>
    <w:p w:rsidR="008348C9" w:rsidRDefault="008348C9">
      <w:pPr>
        <w:pStyle w:val="FR1"/>
        <w:ind w:left="0"/>
        <w:jc w:val="both"/>
        <w:rPr>
          <w:rFonts w:ascii="Arial" w:hAnsi="Arial"/>
          <w:sz w:val="20"/>
        </w:rPr>
      </w:pPr>
      <w:r>
        <w:rPr>
          <w:rFonts w:ascii="Arial" w:hAnsi="Arial"/>
          <w:sz w:val="20"/>
        </w:rPr>
        <w:t>2.6.1 beim Verwendungsvorgang durch plötzliche und unfallartige Ereignisse die genannten Stoffe bestimmungswidrig und unbeabsichtigt aus ihren Behältnissen entweichen;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 xml:space="preserve">2.6.2 bei der Verwendung von Jauche, Gülle, festem Stalldung, Pflanzenschutz-, Unkraut-, Schädlingsbekämpfungs- und Düngemittel Pflanzen und Kulturen Dritter, die nicht Gegenstand der Bearbeitung sind, sowie fremde Bienenvölker, durch Umwelteinwirkungen geschädigt werden. Innerhalb </w:t>
      </w:r>
      <w:r>
        <w:rPr>
          <w:rFonts w:ascii="Arial" w:hAnsi="Arial"/>
          <w:sz w:val="20"/>
        </w:rPr>
        <w:lastRenderedPageBreak/>
        <w:t>der vereinbarten Versicherungssumme beträgt die Höchstersatzleistung für alle Versicherungsfälle eines Jahres 10 % der Versicherungssumme, max. 51.130 €. Der Versicherungsschutz bezieht sich nicht auf die Verwendung von Klärschlamm. Kein Versicherungsschutz besteht auch für solche Schäden, die über die Kraftfahrzeug-Haftpflichtversicherung gedeckt sind.</w:t>
      </w:r>
    </w:p>
    <w:p w:rsidR="008348C9" w:rsidRDefault="008348C9">
      <w:pPr>
        <w:pStyle w:val="FR1"/>
        <w:ind w:left="0"/>
        <w:jc w:val="both"/>
        <w:rPr>
          <w:rFonts w:ascii="Arial" w:hAnsi="Arial"/>
          <w:sz w:val="20"/>
        </w:rPr>
      </w:pPr>
      <w:r>
        <w:rPr>
          <w:rFonts w:ascii="Arial" w:hAnsi="Arial"/>
          <w:sz w:val="20"/>
        </w:rPr>
        <w:t>Der Versicherungsschutz gemäß Ziffern 2.1 - 2.5 bezieht sich auch auf die Haftpflicht wegen Schäden eines Dritten, die dadurch entstehen, dass Stoffe in Abwässer und mit diesen in Gewässer gelangen.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3. Vorsorgeversicherung; Erhöhungen und Erweiterungen</w:t>
      </w:r>
    </w:p>
    <w:p w:rsidR="008348C9" w:rsidRDefault="008348C9">
      <w:pPr>
        <w:pStyle w:val="FR1"/>
        <w:ind w:left="0"/>
        <w:jc w:val="both"/>
        <w:rPr>
          <w:rFonts w:ascii="Arial" w:hAnsi="Arial"/>
          <w:sz w:val="20"/>
        </w:rPr>
      </w:pPr>
      <w:r>
        <w:rPr>
          <w:rFonts w:ascii="Arial" w:hAnsi="Arial"/>
          <w:sz w:val="20"/>
        </w:rPr>
        <w:t>3.1 Die Bestimmungen des § 3 Ziffer 1.3 und § 4 AHB - Vorsorgeversicherung - finden für die Ziffern 2.1 - 2.5 keine Anwendung. Der Versicherungsschutz für neue Risiken bedarf insoweit besonderer Vereinbarung.</w:t>
      </w:r>
    </w:p>
    <w:p w:rsidR="008348C9" w:rsidRDefault="008348C9">
      <w:pPr>
        <w:pStyle w:val="FR1"/>
        <w:ind w:left="0"/>
        <w:jc w:val="both"/>
        <w:rPr>
          <w:rFonts w:ascii="Arial" w:hAnsi="Arial"/>
          <w:sz w:val="20"/>
        </w:rPr>
      </w:pPr>
      <w:r>
        <w:rPr>
          <w:rFonts w:ascii="Arial" w:hAnsi="Arial"/>
          <w:sz w:val="20"/>
        </w:rPr>
        <w:t>3.2 § 3 Ziffer 1.2 und Ziffer 2 AHB - Erhöhungen und Erweiterungen - findet für die Ziffern 2.1 - 2.5 ebenfalls keine Anwendung; hiervon unberührt bleiben mengenmäßige Veränderungen von Stoffen innerhalb der unter Ziffer 2 versicherten Risiken.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4. Versicherungsfall</w:t>
      </w:r>
    </w:p>
    <w:p w:rsidR="008348C9" w:rsidRDefault="008348C9">
      <w:pPr>
        <w:pStyle w:val="FR1"/>
        <w:ind w:left="0"/>
        <w:jc w:val="both"/>
        <w:rPr>
          <w:rFonts w:ascii="Arial" w:hAnsi="Arial"/>
          <w:sz w:val="20"/>
        </w:rPr>
      </w:pPr>
      <w:r>
        <w:rPr>
          <w:rFonts w:ascii="Arial" w:hAnsi="Arial"/>
          <w:sz w:val="20"/>
        </w:rPr>
        <w:t>Versicherungsfall ist - abweichend von § 1 Ziffer 1 AHB - die nachprüfbare erste Feststellung des Personenschadens (Tod, Verletzung oder Gesundheitsschädigung von Menschen), Sachschadens (Beschädigung oder Vernichtung von Sachen) oder eines gemäß Ziffer 1.2 mitversicherten Vermögensschadens durch den Geschädigten, einen sonstigen Dritten oder den Versicherungsnehmer. Der Versicherungsfall muss während der Wirksamkeit der Versicherung eingetreten sein. Hierbei kommt es nicht darauf an, ob zu diesem Zeitpunkt bereits Ursache oder Umfang des Schadens oder die Möglichkeit zur Erhebung von Haftpflichtansprüchen erkennbar war.</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5. Aufwendungen vor</w:t>
      </w:r>
      <w:r w:rsidR="000C25F4">
        <w:rPr>
          <w:rFonts w:ascii="Arial" w:hAnsi="Arial"/>
          <w:b/>
          <w:sz w:val="20"/>
        </w:rPr>
        <w:t xml:space="preserve"> Eintritt des Versicherungsfall</w:t>
      </w:r>
      <w:r>
        <w:rPr>
          <w:rFonts w:ascii="Arial" w:hAnsi="Arial"/>
          <w:b/>
          <w:sz w:val="20"/>
        </w:rPr>
        <w:t>s</w:t>
      </w:r>
    </w:p>
    <w:p w:rsidR="008348C9" w:rsidRDefault="008348C9">
      <w:pPr>
        <w:pStyle w:val="FR1"/>
        <w:ind w:left="0"/>
        <w:jc w:val="both"/>
        <w:rPr>
          <w:rFonts w:ascii="Arial" w:hAnsi="Arial"/>
          <w:sz w:val="20"/>
        </w:rPr>
      </w:pPr>
      <w:r>
        <w:rPr>
          <w:rFonts w:ascii="Arial" w:hAnsi="Arial"/>
          <w:sz w:val="20"/>
        </w:rPr>
        <w:t>5.1 Der Versicherer ersetzt, auch ohne dass ein Versicherungsfall eingetreten ist,</w:t>
      </w:r>
    </w:p>
    <w:p w:rsidR="008348C9" w:rsidRDefault="008348C9">
      <w:pPr>
        <w:pStyle w:val="FR1"/>
        <w:ind w:left="0"/>
        <w:jc w:val="both"/>
        <w:rPr>
          <w:rFonts w:ascii="Arial" w:hAnsi="Arial"/>
          <w:sz w:val="20"/>
        </w:rPr>
      </w:pPr>
      <w:r>
        <w:rPr>
          <w:rFonts w:ascii="Arial" w:hAnsi="Arial"/>
          <w:sz w:val="20"/>
        </w:rPr>
        <w:t>- nach einer Störung des Betriebes oder</w:t>
      </w:r>
    </w:p>
    <w:p w:rsidR="008348C9" w:rsidRDefault="008348C9">
      <w:pPr>
        <w:pStyle w:val="FR1"/>
        <w:ind w:left="0"/>
        <w:jc w:val="both"/>
        <w:rPr>
          <w:rFonts w:ascii="Arial" w:hAnsi="Arial"/>
          <w:sz w:val="20"/>
        </w:rPr>
      </w:pPr>
      <w:r>
        <w:rPr>
          <w:rFonts w:ascii="Arial" w:hAnsi="Arial"/>
          <w:sz w:val="20"/>
        </w:rPr>
        <w:t>- aufgrund behördlicher Anordnung</w:t>
      </w:r>
    </w:p>
    <w:p w:rsidR="008348C9" w:rsidRDefault="008348C9">
      <w:pPr>
        <w:pStyle w:val="FR1"/>
        <w:ind w:left="0"/>
        <w:jc w:val="both"/>
        <w:rPr>
          <w:rFonts w:ascii="Arial" w:hAnsi="Arial"/>
          <w:sz w:val="20"/>
        </w:rPr>
      </w:pPr>
      <w:r>
        <w:rPr>
          <w:rFonts w:ascii="Arial" w:hAnsi="Arial"/>
          <w:sz w:val="20"/>
        </w:rPr>
        <w:t xml:space="preserve">Aufwendungen des Versicherungsnehmers für Maßnahmen zur Abwendung oder Minderung eines sonst unvermeidbar eintretenden Personen-, Sach- oder gemäß Ziffer 1.2 mitversicherten Vermögensschadens. </w:t>
      </w:r>
    </w:p>
    <w:p w:rsidR="008348C9" w:rsidRDefault="008348C9">
      <w:pPr>
        <w:pStyle w:val="FR1"/>
        <w:ind w:left="0"/>
        <w:jc w:val="both"/>
        <w:rPr>
          <w:rFonts w:ascii="Arial" w:hAnsi="Arial"/>
          <w:sz w:val="20"/>
        </w:rPr>
      </w:pPr>
      <w:r>
        <w:rPr>
          <w:rFonts w:ascii="Arial" w:hAnsi="Arial"/>
          <w:sz w:val="20"/>
        </w:rPr>
        <w:t>Die Feststellung der Störung des Betriebes oder die behördliche Anordnung müssen in die Wirksamkeit der Versicherung fallen, wobei maßgeblich der frühere Zeitpunkt ist.</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5.2 Aufwendungen aufgrund behördlicher Anordnungen im Sinne der Ziffer 5.1 werden unter den dort genannten Voraussetzungen unbeschadet der Tatsache übernommen, dass die Maßnahmen durch den Versicherungsnehmer oder im Wege der Ersatzvornahme durch die Behörde ausgeführt werden.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5.3 Der Versicherungsnehmer ist verpflichtet,</w:t>
      </w:r>
    </w:p>
    <w:p w:rsidR="008348C9" w:rsidRDefault="008348C9">
      <w:pPr>
        <w:pStyle w:val="FR1"/>
        <w:ind w:left="0"/>
        <w:jc w:val="both"/>
        <w:rPr>
          <w:rFonts w:ascii="Arial" w:hAnsi="Arial"/>
          <w:sz w:val="20"/>
        </w:rPr>
      </w:pPr>
      <w:r>
        <w:rPr>
          <w:rFonts w:ascii="Arial" w:hAnsi="Arial"/>
          <w:sz w:val="20"/>
        </w:rPr>
        <w:t>5.3.1 dem Versicherer die Feststellung einer derartigen Störung des Betriebes oder eine behördliche Anordnung unverzüglich anzuzeigen und alles zu tun, was erforderlich ist, die Aufwendungen auf den Umfang zu begrenzen, der notwendig und objektiv geeignet ist, den Schadeneintritt zu verhindern oder den Schadenumfang zu mindern und auf Verlangen des Versicherers fristgemäß Widerspruch gegen behördliche Anordnungen einzulegen oder</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5.3.2 sich mit dem Versicherer über die Maßnahmen abzustimmen.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5.4 Verletzt der Versicherungsnehmer eine der in Ziffer 5.3 genannten Obliegenheiten vorsätzlich, so werden ihm im Rahmen des für Aufwendungen gemäß Ziffer 5 vereinbarten Gesamtbetrages nur die notwendigen und objektiv geeigneten Aufwendungen ersetzt.</w:t>
      </w:r>
    </w:p>
    <w:p w:rsidR="008348C9" w:rsidRDefault="008348C9">
      <w:pPr>
        <w:pStyle w:val="FR1"/>
        <w:ind w:left="0"/>
        <w:jc w:val="both"/>
        <w:rPr>
          <w:rFonts w:ascii="Arial" w:hAnsi="Arial"/>
          <w:sz w:val="20"/>
        </w:rPr>
      </w:pPr>
      <w:r>
        <w:rPr>
          <w:rFonts w:ascii="Arial" w:hAnsi="Arial"/>
          <w:sz w:val="20"/>
        </w:rPr>
        <w:t>Verletzt der Versicherungsnehmer eine der in Ziffer 5.3 genannten Obliegenheiten grob fahrlässig, so ist der Versicherer berechtigt, etwaige über die notwendigen und objektiv geeigneten Aufwendungen hinausgehende Aufwendungen in einem der Schwere des Verschuldens des Versicherungsnehmers entsprechenden Verhältnis zu kürzen; die Beweislast für das Nichtvorliegen einer groben Fahrlässigkeit trägt der Versicherungsnehmer.</w:t>
      </w:r>
    </w:p>
    <w:p w:rsidR="008348C9" w:rsidRDefault="008348C9">
      <w:pPr>
        <w:pStyle w:val="FR1"/>
        <w:ind w:left="0"/>
        <w:jc w:val="both"/>
        <w:rPr>
          <w:rFonts w:ascii="Arial" w:hAnsi="Arial"/>
          <w:sz w:val="20"/>
        </w:rPr>
      </w:pPr>
      <w:r>
        <w:rPr>
          <w:rFonts w:ascii="Arial" w:hAnsi="Arial"/>
          <w:sz w:val="20"/>
        </w:rPr>
        <w:t>Abweichend von Absatz 1 und 2 bleibt der Versicherer zum Ersatz etwaiger über die notwendigen und objektiv geeigneten Aufwendungen hinausgehender Aufwendungen verpflichtet, soweit die Verletzung der Obliegenheit nicht für den Umfang der Leistungspflicht des Versicherers ursächlich ist.</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 xml:space="preserve">5.5 Aufwendungen werden im Rahmen der vereinbarten Versicherungssumme und der Jahreshöchstersatzleistung bis zu einem Gesamtbetrag von 102.259 € je Störung des Betriebes oder </w:t>
      </w:r>
      <w:r>
        <w:rPr>
          <w:rFonts w:ascii="Arial" w:hAnsi="Arial"/>
          <w:sz w:val="20"/>
        </w:rPr>
        <w:lastRenderedPageBreak/>
        <w:t xml:space="preserve">behördlicher Anordnung und für alle Fälle eines Versicherungsjahres ersetzt. </w:t>
      </w:r>
    </w:p>
    <w:p w:rsidR="008348C9" w:rsidRDefault="008348C9">
      <w:pPr>
        <w:pStyle w:val="FR1"/>
        <w:ind w:left="0"/>
        <w:jc w:val="both"/>
        <w:rPr>
          <w:rFonts w:ascii="Arial" w:hAnsi="Arial"/>
          <w:sz w:val="20"/>
        </w:rPr>
      </w:pPr>
      <w:r>
        <w:rPr>
          <w:rFonts w:ascii="Arial" w:hAnsi="Arial"/>
          <w:sz w:val="20"/>
        </w:rPr>
        <w:t>Der Versicherungsnehmer hat von den Aufwendungen 10 % (höchstens 2.556 €) selbst zu tragen.</w:t>
      </w:r>
    </w:p>
    <w:p w:rsidR="008348C9" w:rsidRDefault="008348C9">
      <w:pPr>
        <w:pStyle w:val="FR1"/>
        <w:ind w:left="0"/>
        <w:jc w:val="both"/>
        <w:rPr>
          <w:rFonts w:ascii="Arial" w:hAnsi="Arial"/>
          <w:sz w:val="20"/>
        </w:rPr>
      </w:pPr>
      <w:r>
        <w:rPr>
          <w:rFonts w:ascii="Arial" w:hAnsi="Arial"/>
          <w:sz w:val="20"/>
        </w:rPr>
        <w:t>Kommt es trotz Durchführung der Maßnahmen zu einem Schaden, so werden die vom Versicherer ersetzten Aufwendungen auf die für den Versicherungsfall maßgebende Versicherungssumme angerechnet, es sei denn, dass der Ersatz dieser Aufwendungen im Rahmen der Jahreshöchstersatzleistung eines früheren Versicherungsjahres die Ersatzleistung für Versicherungsfälle tatsächlich gemindert hat.</w:t>
      </w:r>
    </w:p>
    <w:p w:rsidR="005D64BB" w:rsidRPr="005D64BB" w:rsidRDefault="005D64BB">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5.6 Nicht ersatzfähig sind in jedem Falle Aufwendungen - auch soweit sie sich mit Aufwendungen im Sinne der Ziffer 5.1 decken - zur Erhaltung, Reparatur, Erneuerung, Nachrüstung, Sicherung oder Sanierung von Betriebseinrichtungen, Grundstücken oder Sachen (auch gemietete, gepachtete, geleaste und d</w:t>
      </w:r>
      <w:r w:rsidR="005E20C1">
        <w:rPr>
          <w:rFonts w:ascii="Arial" w:hAnsi="Arial"/>
          <w:sz w:val="20"/>
        </w:rPr>
        <w:t>er</w:t>
      </w:r>
      <w:r>
        <w:rPr>
          <w:rFonts w:ascii="Arial" w:hAnsi="Arial"/>
          <w:sz w:val="20"/>
        </w:rPr>
        <w:t>gl</w:t>
      </w:r>
      <w:r w:rsidR="005E20C1">
        <w:rPr>
          <w:rFonts w:ascii="Arial" w:hAnsi="Arial"/>
          <w:sz w:val="20"/>
        </w:rPr>
        <w:t>eichen</w:t>
      </w:r>
      <w:r>
        <w:rPr>
          <w:rFonts w:ascii="Arial" w:hAnsi="Arial"/>
          <w:sz w:val="20"/>
        </w:rPr>
        <w:t>) des Versicherungsnehmers; auch für solche, die früher im Eigentum oder Besitz des Versicherungsnehmers standen.</w:t>
      </w:r>
    </w:p>
    <w:p w:rsidR="008348C9" w:rsidRDefault="008348C9">
      <w:pPr>
        <w:pStyle w:val="FR1"/>
        <w:ind w:left="0"/>
        <w:jc w:val="both"/>
        <w:rPr>
          <w:rFonts w:ascii="Arial" w:hAnsi="Arial"/>
          <w:sz w:val="20"/>
        </w:rPr>
      </w:pPr>
      <w:r>
        <w:rPr>
          <w:rFonts w:ascii="Arial" w:hAnsi="Arial"/>
          <w:sz w:val="20"/>
        </w:rPr>
        <w:t>Ersetzt werden jedoch solche Aufwendungen zur Abwendung oder Minderung eines sonst unvermeidbar eintretenden Personen-, Sach- oder gemäß Ziffer 1.2 mitversicherten Vermögensschadens, falls Betriebseinrichtungen, Grundstücke oder Sachen des Versicherungsnehmers, die von einer Umwelteinwirkung nicht betroffen sind, beeinträchtigt werden müssen. Eintretende Wertverbesserungen sind abzuziehen.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6. Nicht versicherte Tatbestände</w:t>
      </w:r>
    </w:p>
    <w:p w:rsidR="008348C9" w:rsidRDefault="008348C9">
      <w:pPr>
        <w:pStyle w:val="FR1"/>
        <w:ind w:left="0"/>
        <w:jc w:val="both"/>
        <w:rPr>
          <w:rFonts w:ascii="Arial" w:hAnsi="Arial"/>
          <w:sz w:val="20"/>
        </w:rPr>
      </w:pPr>
      <w:r>
        <w:rPr>
          <w:rFonts w:ascii="Arial" w:hAnsi="Arial"/>
          <w:sz w:val="20"/>
        </w:rPr>
        <w:t>Nicht versichert sind:</w:t>
      </w:r>
    </w:p>
    <w:p w:rsidR="008348C9" w:rsidRDefault="008348C9">
      <w:pPr>
        <w:pStyle w:val="FR1"/>
        <w:ind w:left="0"/>
        <w:jc w:val="both"/>
        <w:rPr>
          <w:rFonts w:ascii="Arial" w:hAnsi="Arial"/>
          <w:sz w:val="20"/>
        </w:rPr>
      </w:pPr>
      <w:r>
        <w:rPr>
          <w:rFonts w:ascii="Arial" w:hAnsi="Arial"/>
          <w:sz w:val="20"/>
        </w:rPr>
        <w:t>6.1 Ansprüche wegen Schäden, die dadurch entstehen oder entstanden sind, dass beim Umgang mit wassergefährdenden Stoffen diese Stoffe verschüttet werden, abtropfen, ablaufen, verdampfen, verdunsten oder durch ähnliche Vorgänge in den Boden oder ein Gewässer gelangen. Das gilt nicht, soweit solche Vorgänge auf einer Störung des Betriebes beruhen.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6.2 Ansprüche wegen Schäden, die durch betriebsbedingt unvermeidbare, notwendige oder in Kauf genommene Umwelteinwirkungen entstehen. Das gilt nicht, wenn der Versicherungsnehmer den Nachweis erbringt, dass er nach dem Stand der Technik zum Zeitpunkt der schadenursächlichen Umwelteinwirkungen unter d</w:t>
      </w:r>
      <w:r w:rsidR="000C25F4">
        <w:rPr>
          <w:rFonts w:ascii="Arial" w:hAnsi="Arial"/>
          <w:sz w:val="20"/>
        </w:rPr>
        <w:t>en Gegebenheiten des Einzelfall</w:t>
      </w:r>
      <w:r>
        <w:rPr>
          <w:rFonts w:ascii="Arial" w:hAnsi="Arial"/>
          <w:sz w:val="20"/>
        </w:rPr>
        <w:t>s die Möglichkeiten derartiger Schäden nicht erkennen musste.</w:t>
      </w:r>
    </w:p>
    <w:p w:rsidR="005D64BB" w:rsidRDefault="005D64BB">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Die Versicherungssumme hierfür beträgt, ungeachtet der zu Ziffer 7.1 getroffenen Vereinbarungen, je Versicherungsfall für Personen-, Sach- und Vermögensschäden pauschal 255.646 €. Diese Summe bildet auch die Höchstersatzleistung des Versicherers für alle Versicherungsfälle eines Versicherungsjahres.</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6.3 Ansprüche wegen bei Vertragsbeginn bereits eingetretener Schäden.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6.4 Ansprüche wegen Schäden, für die nach Maßgabe früherer Versicherungsverträge Versicherungsschutz besteht oder hätte beantragt werden können.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6.5 Ansprüche wegen Schäden, die sich daraus ergeben, dass der Versicherungsnehmer nach Beginn des Versicherungsverhältnisses Grundstücke erwirbt oder in Besitz nimmt, die zu diesem Zeitpunkt bereits von einer Umwelteinwirkung betroffen waren.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6.6 Ansprüche wegen Schäden aus Eigentum, Besitz oder Betrieb von Abfallentsorgungsanlagen, insbesondere Deponien und Kompostierungsanlagen.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6.7 Ansprüche wegen Schäden, die durch vom Versicherungsnehmer hergestellte oder gelieferte Erzeugnisse, durch Arbeiten oder sonstige Leistungen nach Ausführung der Leistung oder nach Abschluss der Arbeiten entstehen (Produkthaftpflicht).</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6.8 Ansprüche wegen Schäden, die durch vom Versicherungsnehmer erzeugte oder gelieferte Abfälle entstehen.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6.9 Ansprüche gegen die Personen (Versicherungsnehmer oder jeden Mitversicherten), die den Schaden dadurch verursachen, dass sie bewusst von Gesetzen, Verordnungen oder an den Versicherungsnehmer gerichteten behördlichen Anordnungen oder Verfügungen, die dem Umweltschutz dienen, abweichen.</w:t>
      </w:r>
    </w:p>
    <w:p w:rsidR="008348C9" w:rsidRDefault="008348C9">
      <w:pPr>
        <w:pStyle w:val="FR1"/>
        <w:ind w:left="0"/>
        <w:jc w:val="both"/>
        <w:rPr>
          <w:rFonts w:ascii="Arial" w:hAnsi="Arial"/>
          <w:sz w:val="20"/>
        </w:rPr>
      </w:pPr>
    </w:p>
    <w:p w:rsidR="006016FD" w:rsidRDefault="006016FD">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lastRenderedPageBreak/>
        <w:t>6.10 Ansprüche gegen die Personen (Versicherungsnehmer oder jeden Mitversicherten), die den Schaden dadurch verursachen, dass sie es bewusst unterlassen, die vom Hersteller gegebenen oder nach dem Stand der Technik einzuhaltenden Richtlinien oder Gebrauchsanweisungen für Anwendung, regelmäßige Kontrollen, Inspektionen oder Wartungen zu befolgen oder notwendige Reparaturen bewusst nicht ausführen.</w:t>
      </w:r>
    </w:p>
    <w:p w:rsidR="008348C9" w:rsidRPr="006016FD" w:rsidRDefault="008348C9">
      <w:pPr>
        <w:pStyle w:val="FR1"/>
        <w:ind w:left="0"/>
        <w:jc w:val="both"/>
        <w:rPr>
          <w:rFonts w:ascii="Arial" w:hAnsi="Arial"/>
          <w:sz w:val="20"/>
        </w:rPr>
      </w:pPr>
    </w:p>
    <w:p w:rsidR="008348C9" w:rsidRDefault="007E005B" w:rsidP="007E005B">
      <w:pPr>
        <w:pStyle w:val="FR1"/>
        <w:ind w:left="0"/>
        <w:jc w:val="both"/>
        <w:rPr>
          <w:rFonts w:ascii="Arial" w:hAnsi="Arial"/>
          <w:sz w:val="20"/>
        </w:rPr>
      </w:pPr>
      <w:r>
        <w:rPr>
          <w:rFonts w:ascii="Arial" w:hAnsi="Arial"/>
          <w:sz w:val="20"/>
        </w:rPr>
        <w:t>6.11 A</w:t>
      </w:r>
      <w:r w:rsidR="008348C9">
        <w:rPr>
          <w:rFonts w:ascii="Arial" w:hAnsi="Arial"/>
          <w:sz w:val="20"/>
        </w:rPr>
        <w:t>nsprüche</w:t>
      </w:r>
    </w:p>
    <w:p w:rsidR="007E005B" w:rsidRDefault="008348C9" w:rsidP="007449A7">
      <w:pPr>
        <w:pStyle w:val="FR1"/>
        <w:numPr>
          <w:ilvl w:val="0"/>
          <w:numId w:val="31"/>
        </w:numPr>
        <w:ind w:left="426" w:hanging="426"/>
        <w:jc w:val="both"/>
        <w:rPr>
          <w:rFonts w:ascii="Arial" w:hAnsi="Arial"/>
          <w:sz w:val="20"/>
        </w:rPr>
      </w:pPr>
      <w:r>
        <w:rPr>
          <w:rFonts w:ascii="Arial" w:hAnsi="Arial"/>
          <w:sz w:val="20"/>
        </w:rPr>
        <w:t>wegen Bergschäden (im Sinne des § 114 BBergG), soweit es sich handelt um die Beschädigung von Grundstücken, deren Bestandteilen und Zubehör;</w:t>
      </w:r>
    </w:p>
    <w:p w:rsidR="008348C9" w:rsidRPr="007E005B" w:rsidRDefault="008348C9" w:rsidP="007449A7">
      <w:pPr>
        <w:pStyle w:val="FR1"/>
        <w:numPr>
          <w:ilvl w:val="0"/>
          <w:numId w:val="31"/>
        </w:numPr>
        <w:ind w:left="426" w:hanging="426"/>
        <w:jc w:val="both"/>
        <w:rPr>
          <w:rFonts w:ascii="Arial" w:hAnsi="Arial"/>
          <w:sz w:val="20"/>
        </w:rPr>
      </w:pPr>
      <w:r w:rsidRPr="007E005B">
        <w:rPr>
          <w:rFonts w:ascii="Arial" w:hAnsi="Arial"/>
          <w:sz w:val="20"/>
        </w:rPr>
        <w:t>wegen Schäden beim Bergbaubetrieb (im Sinne des § 114 BBergG) durch schlagende Wetter, Wasser- und Kohlensäureeinbrüche sowie Kohlenstaubexplosionen.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6.12 Ansprüche wegen Schäden infolge der Veränderung der Lagerstätte des Grundwassers oder seines Fließverhaltens.</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6.13 Ansprüche wegen Schäden, die nachweislich auf Kriegsereignissen, anderen feindseligen Handlungen, Aufruhr, inneren Unruhen, Generalstreik, illegalem Streik oder unmittelbar auf Verfügungen oder Maßnahmen von hoher Hand beruhen; das gleiche gilt für Schäden durch höhere Gewalt, soweit sich elementare Naturkräfte ausgewirkt haben.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6.14 Ansprüche wegen Schäden, die der Versicherungsnehmer, ein Mitversicherter oder eine von ihnen bestellte oder beauftragte Person durch d</w:t>
      </w:r>
      <w:r w:rsidR="00B72799">
        <w:rPr>
          <w:rFonts w:ascii="Arial" w:hAnsi="Arial"/>
          <w:sz w:val="20"/>
        </w:rPr>
        <w:t>en Gebrauch eines Kraftfahrzeug</w:t>
      </w:r>
      <w:r>
        <w:rPr>
          <w:rFonts w:ascii="Arial" w:hAnsi="Arial"/>
          <w:sz w:val="20"/>
        </w:rPr>
        <w:t>s oder Kraftfahrzeuganhängers verursachen. Nicht versichert ist die Haftpflicht wegen Schäden, die der Versicherungsnehmer, ein Mitversicherter oder eine von ihnen bestellte oder beauftragte Person durch de</w:t>
      </w:r>
      <w:r w:rsidR="00B72799">
        <w:rPr>
          <w:rFonts w:ascii="Arial" w:hAnsi="Arial"/>
          <w:sz w:val="20"/>
        </w:rPr>
        <w:t>n Gebrauch eines Wasserfahrzeug</w:t>
      </w:r>
      <w:r>
        <w:rPr>
          <w:rFonts w:ascii="Arial" w:hAnsi="Arial"/>
          <w:sz w:val="20"/>
        </w:rPr>
        <w:t>s verursachen oder für die sie als Halter oder Besitzer eines Wasserfahr</w:t>
      </w:r>
      <w:r w:rsidR="00B72799">
        <w:rPr>
          <w:rFonts w:ascii="Arial" w:hAnsi="Arial"/>
          <w:sz w:val="20"/>
        </w:rPr>
        <w:t>zeug</w:t>
      </w:r>
      <w:r>
        <w:rPr>
          <w:rFonts w:ascii="Arial" w:hAnsi="Arial"/>
          <w:sz w:val="20"/>
        </w:rPr>
        <w:t>s in Anspruch genommen werden. Besteht nach diesen Bestimmungen für einen Versicherten (Versicherungsnehmer oder Mitversicherten) kein Versicherungsschutz, so gilt das auch für alle anderen Versicherten. Eine Tätigkeit der in Absatz 1 und Absatz 2 genannten Personen an einem Kraftfahrzeug, Kraftfahrzeuganhänger und Wasserfahrzeug ist kein Gebrauch im Sinne dieser Bestimmung, wenn keine dieser Personen Ha</w:t>
      </w:r>
      <w:r w:rsidR="00B72799">
        <w:rPr>
          <w:rFonts w:ascii="Arial" w:hAnsi="Arial"/>
          <w:sz w:val="20"/>
        </w:rPr>
        <w:t>lter oder Besitzer des Fahrzeug</w:t>
      </w:r>
      <w:r>
        <w:rPr>
          <w:rFonts w:ascii="Arial" w:hAnsi="Arial"/>
          <w:sz w:val="20"/>
        </w:rPr>
        <w:t>s ist und wenn das Fahrzeug hierbei nicht in Betrieb gesetzt wird.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6.15 Ansprüche wegen Schäden, die der Versicherungsnehmer, ein Mitversicherter oder eine von ihnen bestellte oder beauftragte Person durch den Gebrauch eines Luftfahrzeugs verursachen oder für die sie als Halter o</w:t>
      </w:r>
      <w:r w:rsidR="00B72799">
        <w:rPr>
          <w:rFonts w:ascii="Arial" w:hAnsi="Arial"/>
          <w:sz w:val="20"/>
        </w:rPr>
        <w:t>der Besitzer eines Luftfahrzeug</w:t>
      </w:r>
      <w:r>
        <w:rPr>
          <w:rFonts w:ascii="Arial" w:hAnsi="Arial"/>
          <w:sz w:val="20"/>
        </w:rPr>
        <w:t>s in Anspruch genommen werden.</w:t>
      </w:r>
    </w:p>
    <w:p w:rsidR="008348C9" w:rsidRDefault="008348C9">
      <w:pPr>
        <w:pStyle w:val="FR1"/>
        <w:ind w:left="0"/>
        <w:jc w:val="both"/>
        <w:rPr>
          <w:rFonts w:ascii="Arial" w:hAnsi="Arial"/>
          <w:sz w:val="20"/>
        </w:rPr>
      </w:pPr>
      <w:r>
        <w:rPr>
          <w:rFonts w:ascii="Arial" w:hAnsi="Arial"/>
          <w:sz w:val="20"/>
        </w:rPr>
        <w:t>Besteht nach diesen Bestimmungen für einen Versicherten (Versicherungsnehmer oder Mitversicherten) kein Versicherungsschutz, so gilt das auch für alle anderen Versicherten.</w:t>
      </w:r>
    </w:p>
    <w:p w:rsidR="008348C9" w:rsidRDefault="008348C9">
      <w:pPr>
        <w:pStyle w:val="FR1"/>
        <w:ind w:left="0"/>
        <w:jc w:val="both"/>
        <w:rPr>
          <w:rFonts w:ascii="Arial" w:hAnsi="Arial"/>
          <w:sz w:val="20"/>
        </w:rPr>
      </w:pPr>
      <w:r>
        <w:rPr>
          <w:rFonts w:ascii="Arial" w:hAnsi="Arial"/>
          <w:sz w:val="20"/>
        </w:rPr>
        <w:t>Nicht versichert ist die Haftpflicht aus</w:t>
      </w:r>
    </w:p>
    <w:p w:rsidR="008348C9" w:rsidRDefault="008348C9" w:rsidP="007449A7">
      <w:pPr>
        <w:pStyle w:val="FR1"/>
        <w:numPr>
          <w:ilvl w:val="0"/>
          <w:numId w:val="37"/>
        </w:numPr>
        <w:ind w:left="426" w:hanging="426"/>
        <w:jc w:val="both"/>
        <w:rPr>
          <w:rFonts w:ascii="Arial" w:hAnsi="Arial"/>
          <w:sz w:val="20"/>
        </w:rPr>
      </w:pPr>
      <w:r>
        <w:rPr>
          <w:rFonts w:ascii="Arial" w:hAnsi="Arial"/>
          <w:sz w:val="20"/>
        </w:rPr>
        <w:t>der Planung oder Konstruktion, Herstellung oder Lieferung von Luft- oder Raumfahrzeugen oder Teilen für Luft- oder Raumfahrzeuge, soweit die Teile ersichtlich für den Bau von Luft- oder Raumfahrzeugen oder den Einbau in Luft- oder Raumfahrzeuge bestimmt waren,</w:t>
      </w:r>
    </w:p>
    <w:p w:rsidR="008348C9" w:rsidRDefault="008348C9" w:rsidP="007449A7">
      <w:pPr>
        <w:pStyle w:val="FR1"/>
        <w:numPr>
          <w:ilvl w:val="0"/>
          <w:numId w:val="37"/>
        </w:numPr>
        <w:ind w:left="426" w:hanging="426"/>
        <w:jc w:val="both"/>
        <w:rPr>
          <w:rFonts w:ascii="Arial" w:hAnsi="Arial"/>
          <w:sz w:val="20"/>
        </w:rPr>
      </w:pPr>
      <w:r>
        <w:rPr>
          <w:rFonts w:ascii="Arial" w:hAnsi="Arial"/>
          <w:sz w:val="20"/>
        </w:rPr>
        <w:t>Tätigkeiten (z. B. Montage, Wartung, Inspektion, Überholung, Reparatur, Beförderung) an Luft- oder Raumfahrzeugen oder deren Teilen,</w:t>
      </w:r>
    </w:p>
    <w:p w:rsidR="008348C9" w:rsidRDefault="008348C9">
      <w:pPr>
        <w:pStyle w:val="FR1"/>
        <w:ind w:left="0"/>
        <w:jc w:val="both"/>
        <w:rPr>
          <w:rFonts w:ascii="Arial" w:hAnsi="Arial"/>
          <w:sz w:val="20"/>
        </w:rPr>
      </w:pPr>
      <w:r>
        <w:rPr>
          <w:rFonts w:ascii="Arial" w:hAnsi="Arial"/>
          <w:sz w:val="20"/>
        </w:rPr>
        <w:t>und zwar wegen Schäden an Luft- oder Raumfahrzeugen, der mit diesen beförderten Sachen, der Insassen sowie wegen sonstiger Schäden durch Luft- oder Raumfahrzeuge.</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7. Versicherungssummen; Maximierung; Serienschäden; Selbstbehalt</w:t>
      </w:r>
    </w:p>
    <w:p w:rsidR="008348C9" w:rsidRDefault="008348C9">
      <w:pPr>
        <w:pStyle w:val="FR1"/>
        <w:ind w:left="0"/>
        <w:jc w:val="both"/>
        <w:rPr>
          <w:rFonts w:ascii="Arial" w:hAnsi="Arial"/>
          <w:sz w:val="20"/>
        </w:rPr>
      </w:pPr>
      <w:r>
        <w:rPr>
          <w:rFonts w:ascii="Arial" w:hAnsi="Arial"/>
          <w:sz w:val="20"/>
        </w:rPr>
        <w:t xml:space="preserve">7.1 Die Versicherungssumme beträgt je Versicherungsfall pauschal für Personen-, Sach- sowie gemäß Ziffer 1.2 mitversicherte Vermögensschäden (siehe Versicherungsschein oder Nachtrag) bei Personenschäden für die einzelne Person jedoch nicht mehr als (siehe Versicherungsschein oder Nachtrag). </w:t>
      </w:r>
    </w:p>
    <w:p w:rsidR="008348C9" w:rsidRDefault="008348C9">
      <w:pPr>
        <w:pStyle w:val="FR1"/>
        <w:ind w:left="0"/>
        <w:jc w:val="both"/>
        <w:rPr>
          <w:rFonts w:ascii="Arial" w:hAnsi="Arial"/>
          <w:sz w:val="20"/>
        </w:rPr>
      </w:pPr>
      <w:r>
        <w:rPr>
          <w:rFonts w:ascii="Arial" w:hAnsi="Arial"/>
          <w:sz w:val="20"/>
        </w:rPr>
        <w:t>Diese Versicherungssumme bildet auch die Höchstersatzleistung des Versicherers für alle Versicherungsfälle eines Versicherungsjahres.</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7.2 Für den Umfang der Leistung des Versicherers bildet die angegebene Versicherungssumme die Höchstgrenze bei jedem Versicherungsfall. Dies gilt auch dann, wenn sich der Versicherungsschutz auf mehrere entschädigungspflichtige Personen erstreckt.</w:t>
      </w:r>
    </w:p>
    <w:p w:rsidR="008348C9" w:rsidRDefault="008348C9">
      <w:pPr>
        <w:pStyle w:val="FR1"/>
        <w:ind w:left="0"/>
        <w:jc w:val="both"/>
        <w:rPr>
          <w:rFonts w:ascii="Arial" w:hAnsi="Arial"/>
          <w:sz w:val="20"/>
        </w:rPr>
      </w:pPr>
      <w:r>
        <w:rPr>
          <w:rFonts w:ascii="Arial" w:hAnsi="Arial"/>
          <w:sz w:val="20"/>
        </w:rPr>
        <w:t>Mehrere während der Wirksamkeit der Versicherung eintretende Versicherungsfälle</w:t>
      </w:r>
    </w:p>
    <w:p w:rsidR="008348C9" w:rsidRDefault="008348C9" w:rsidP="007449A7">
      <w:pPr>
        <w:pStyle w:val="FR1"/>
        <w:numPr>
          <w:ilvl w:val="0"/>
          <w:numId w:val="38"/>
        </w:numPr>
        <w:ind w:left="426" w:hanging="426"/>
        <w:jc w:val="both"/>
        <w:rPr>
          <w:rFonts w:ascii="Arial" w:hAnsi="Arial"/>
          <w:sz w:val="20"/>
        </w:rPr>
      </w:pPr>
      <w:r>
        <w:rPr>
          <w:rFonts w:ascii="Arial" w:hAnsi="Arial"/>
          <w:sz w:val="20"/>
        </w:rPr>
        <w:t>durch dieselbe Umwelteinwirkung,</w:t>
      </w:r>
    </w:p>
    <w:p w:rsidR="006016FD" w:rsidRDefault="006016FD" w:rsidP="006016FD">
      <w:pPr>
        <w:pStyle w:val="FR1"/>
        <w:ind w:left="426"/>
        <w:jc w:val="both"/>
        <w:rPr>
          <w:rFonts w:ascii="Arial" w:hAnsi="Arial"/>
          <w:sz w:val="20"/>
        </w:rPr>
      </w:pPr>
    </w:p>
    <w:p w:rsidR="008348C9" w:rsidRDefault="008348C9" w:rsidP="007449A7">
      <w:pPr>
        <w:pStyle w:val="FR1"/>
        <w:numPr>
          <w:ilvl w:val="0"/>
          <w:numId w:val="38"/>
        </w:numPr>
        <w:ind w:left="426" w:hanging="426"/>
        <w:jc w:val="both"/>
        <w:rPr>
          <w:rFonts w:ascii="Arial" w:hAnsi="Arial"/>
          <w:sz w:val="20"/>
        </w:rPr>
      </w:pPr>
      <w:r>
        <w:rPr>
          <w:rFonts w:ascii="Arial" w:hAnsi="Arial"/>
          <w:sz w:val="20"/>
        </w:rPr>
        <w:lastRenderedPageBreak/>
        <w:t>durch mehrere unmittelbar auf derselben Ursache oder unmittelbar auf den gleichen Ursachen beruhenden Umwelteinwirkungen, wenn zwischen gleichen Ursachen ein innerer, insbesondere sachlicher und zeitlicher, Zusammenhang besteht,</w:t>
      </w:r>
    </w:p>
    <w:p w:rsidR="008348C9" w:rsidRDefault="008348C9" w:rsidP="007449A7">
      <w:pPr>
        <w:pStyle w:val="FR1"/>
        <w:numPr>
          <w:ilvl w:val="0"/>
          <w:numId w:val="38"/>
        </w:numPr>
        <w:ind w:left="426" w:hanging="426"/>
        <w:jc w:val="both"/>
        <w:rPr>
          <w:rFonts w:ascii="Arial" w:hAnsi="Arial"/>
          <w:sz w:val="20"/>
        </w:rPr>
      </w:pPr>
      <w:r>
        <w:rPr>
          <w:rFonts w:ascii="Arial" w:hAnsi="Arial"/>
          <w:sz w:val="20"/>
        </w:rPr>
        <w:t>aus Lieferungen solcher Erzeugnisse, die mit den gleichen Mängeln behaftet sind,</w:t>
      </w:r>
    </w:p>
    <w:p w:rsidR="008348C9" w:rsidRDefault="008348C9">
      <w:pPr>
        <w:pStyle w:val="FR1"/>
        <w:ind w:left="0"/>
        <w:jc w:val="both"/>
        <w:rPr>
          <w:rFonts w:ascii="Arial" w:hAnsi="Arial"/>
          <w:sz w:val="20"/>
        </w:rPr>
      </w:pPr>
      <w:r>
        <w:rPr>
          <w:rFonts w:ascii="Arial" w:hAnsi="Arial"/>
          <w:sz w:val="20"/>
        </w:rPr>
        <w:t>gelten unabhängig von ihrem tatsächlichen Eintritt als ein Versicherungsfall, der im Zeitpunkt des ersten dieser Versicherungsfälle als eingetreten gilt.</w:t>
      </w:r>
    </w:p>
    <w:p w:rsidR="008348C9" w:rsidRDefault="008348C9">
      <w:pPr>
        <w:pStyle w:val="FR1"/>
        <w:ind w:left="0"/>
        <w:jc w:val="both"/>
        <w:rPr>
          <w:rFonts w:ascii="Arial" w:hAnsi="Arial"/>
          <w:sz w:val="20"/>
        </w:rPr>
      </w:pPr>
      <w:r>
        <w:rPr>
          <w:rFonts w:ascii="Arial" w:hAnsi="Arial"/>
          <w:sz w:val="20"/>
        </w:rPr>
        <w:t>§ 6 Ziffer 3 AHB wird gestrichen.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 xml:space="preserve">7.3 Der Versicherungsnehmer hat bei jedem Versicherungsfall von der Schadenersatzleistung </w:t>
      </w:r>
    </w:p>
    <w:p w:rsidR="008348C9" w:rsidRDefault="008348C9">
      <w:pPr>
        <w:pStyle w:val="FR1"/>
        <w:ind w:left="0"/>
        <w:jc w:val="both"/>
        <w:rPr>
          <w:rFonts w:ascii="Arial" w:hAnsi="Arial"/>
          <w:sz w:val="20"/>
        </w:rPr>
      </w:pPr>
      <w:r>
        <w:rPr>
          <w:rFonts w:ascii="Arial" w:hAnsi="Arial"/>
          <w:sz w:val="20"/>
        </w:rPr>
        <w:t>10 % (höchstens 2.556 €) selbst zu tragen.</w:t>
      </w:r>
    </w:p>
    <w:p w:rsidR="005D64BB" w:rsidRDefault="005D64BB">
      <w:pPr>
        <w:pStyle w:val="FR1"/>
        <w:ind w:left="0"/>
        <w:jc w:val="both"/>
        <w:rPr>
          <w:rFonts w:ascii="Arial" w:hAnsi="Arial"/>
          <w:b/>
          <w:sz w:val="20"/>
        </w:rPr>
      </w:pPr>
    </w:p>
    <w:p w:rsidR="008348C9" w:rsidRDefault="008348C9">
      <w:pPr>
        <w:pStyle w:val="FR1"/>
        <w:ind w:left="0"/>
        <w:jc w:val="both"/>
        <w:rPr>
          <w:rFonts w:ascii="Arial" w:hAnsi="Arial"/>
          <w:b/>
          <w:sz w:val="20"/>
        </w:rPr>
      </w:pPr>
      <w:r>
        <w:rPr>
          <w:rFonts w:ascii="Arial" w:hAnsi="Arial"/>
          <w:b/>
          <w:sz w:val="20"/>
        </w:rPr>
        <w:t>8. Nachhaftung</w:t>
      </w:r>
    </w:p>
    <w:p w:rsidR="008348C9" w:rsidRDefault="008348C9">
      <w:pPr>
        <w:pStyle w:val="FR1"/>
        <w:ind w:left="0"/>
        <w:jc w:val="both"/>
        <w:rPr>
          <w:rFonts w:ascii="Arial" w:hAnsi="Arial"/>
          <w:sz w:val="20"/>
        </w:rPr>
      </w:pPr>
      <w:r>
        <w:rPr>
          <w:rFonts w:ascii="Arial" w:hAnsi="Arial"/>
          <w:sz w:val="20"/>
        </w:rPr>
        <w:t>8.1 Endet das Versicherungsverhältnis wegen des vollständigen oder dauernden Wegfalls des versicherten Risikos oder durch Kündigung des Versicherers oder des Versicherungsnehmers, so besteht der Versicherungsschutz für solche Personen-, Sach- oder gemäß Ziffer 1.2 mitversicherte Vermögensschäden weiter, die während der Wirksamkeit der Versicherung eingetreten sind, aber zum Zeitpunkt der Beendigung des Versicherungsverhältnisses noch nicht festgestellt waren, mit folgender Maßgabe:</w:t>
      </w:r>
    </w:p>
    <w:p w:rsidR="008348C9" w:rsidRDefault="008348C9" w:rsidP="007449A7">
      <w:pPr>
        <w:pStyle w:val="FR1"/>
        <w:numPr>
          <w:ilvl w:val="0"/>
          <w:numId w:val="39"/>
        </w:numPr>
        <w:ind w:left="426" w:hanging="426"/>
        <w:jc w:val="both"/>
        <w:rPr>
          <w:rFonts w:ascii="Arial" w:hAnsi="Arial"/>
          <w:sz w:val="20"/>
        </w:rPr>
      </w:pPr>
      <w:r>
        <w:rPr>
          <w:rFonts w:ascii="Arial" w:hAnsi="Arial"/>
          <w:sz w:val="20"/>
        </w:rPr>
        <w:t>Der Versicherungsschutz gilt für die Dauer von 3 Jahren vom Zeitpunkt der Beendigung des Versicherungsverhältnisses an gerechnet.</w:t>
      </w:r>
    </w:p>
    <w:p w:rsidR="008348C9" w:rsidRDefault="008348C9" w:rsidP="007449A7">
      <w:pPr>
        <w:pStyle w:val="FR1"/>
        <w:numPr>
          <w:ilvl w:val="0"/>
          <w:numId w:val="39"/>
        </w:numPr>
        <w:ind w:left="426" w:hanging="426"/>
        <w:jc w:val="both"/>
        <w:rPr>
          <w:rFonts w:ascii="Arial" w:hAnsi="Arial"/>
          <w:sz w:val="20"/>
        </w:rPr>
      </w:pPr>
      <w:r>
        <w:rPr>
          <w:rFonts w:ascii="Arial" w:hAnsi="Arial"/>
          <w:sz w:val="20"/>
        </w:rPr>
        <w:t>Der Versicherungsschutz besteht für die gesamte Nachhaftungszeit im Rahmen des bei Beendigung des Versicherungsverhältnisses geltenden Versicherungsumfanges, und zwar in Höhe des unverbrauchten Teils der Versicherungssumme des Versicherungsjahres, in dem das Versicherungsverhältnis endet.</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 xml:space="preserve">8.2 </w:t>
      </w:r>
      <w:proofErr w:type="gramStart"/>
      <w:r>
        <w:rPr>
          <w:rFonts w:ascii="Arial" w:hAnsi="Arial"/>
          <w:sz w:val="20"/>
        </w:rPr>
        <w:t>Ziffer 8.1 gilt</w:t>
      </w:r>
      <w:proofErr w:type="gramEnd"/>
      <w:r>
        <w:rPr>
          <w:rFonts w:ascii="Arial" w:hAnsi="Arial"/>
          <w:sz w:val="20"/>
        </w:rPr>
        <w:t xml:space="preserve"> für den Fall entsprechend, dass während der Laufzeit des Versicherungsverhältnisses ein versichertes Risiko teilweise wegfällt, mit der Maßgabe, dass auf den Zeitpunkt des Wegfalls des versicherten Risikos abzustellen ist.</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9. Versicherungsfälle im Ausland</w:t>
      </w:r>
    </w:p>
    <w:p w:rsidR="008348C9" w:rsidRDefault="008348C9">
      <w:pPr>
        <w:pStyle w:val="FR1"/>
        <w:ind w:left="0"/>
        <w:jc w:val="both"/>
        <w:rPr>
          <w:rFonts w:ascii="Arial" w:hAnsi="Arial"/>
          <w:sz w:val="20"/>
        </w:rPr>
      </w:pPr>
      <w:r>
        <w:rPr>
          <w:rFonts w:ascii="Arial" w:hAnsi="Arial"/>
          <w:sz w:val="20"/>
        </w:rPr>
        <w:t>9.1 Eingeschlossen sind im Umfang von Ziffer 1 dieser Bedingungen - abweichend von § 7 Ziffer 9 AHB - auch im Ausland eintretende Versicherungsfälle, die auf den Betrieb einer im Inland gelegenen Anlage oder eine Tätigkeit im Inland im Sinne der Ziffern 2.1 - 2.5 zurückzuführen sind.</w:t>
      </w:r>
    </w:p>
    <w:p w:rsidR="003870DA" w:rsidRDefault="003870DA">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9.2 Ausgeschlossen sind Haftpflichtansprüche</w:t>
      </w:r>
    </w:p>
    <w:p w:rsidR="008348C9" w:rsidRDefault="008348C9">
      <w:pPr>
        <w:pStyle w:val="FR1"/>
        <w:ind w:left="0"/>
        <w:jc w:val="both"/>
        <w:rPr>
          <w:rFonts w:ascii="Arial" w:hAnsi="Arial"/>
          <w:sz w:val="20"/>
        </w:rPr>
      </w:pPr>
      <w:r>
        <w:rPr>
          <w:rFonts w:ascii="Arial" w:hAnsi="Arial"/>
          <w:sz w:val="20"/>
        </w:rPr>
        <w:t>9.2.1 aus Arbeitsunfällen und Berufskrankheiten von Personen, die vom Versicherungsnehmer im Ausland eingestellt oder dort mit der Durchführung von Arbeiten betraut worden sind.</w:t>
      </w:r>
    </w:p>
    <w:p w:rsidR="008348C9" w:rsidRDefault="008348C9">
      <w:pPr>
        <w:pStyle w:val="FR1"/>
        <w:ind w:left="0"/>
        <w:jc w:val="both"/>
        <w:rPr>
          <w:rFonts w:ascii="Arial" w:hAnsi="Arial"/>
          <w:sz w:val="20"/>
        </w:rPr>
      </w:pPr>
      <w:r>
        <w:rPr>
          <w:rFonts w:ascii="Arial" w:hAnsi="Arial"/>
          <w:sz w:val="20"/>
        </w:rPr>
        <w:t>Eingeschlossen bleiben jedoch Haftpflichtansprüche gegen den Versicherungsnehmer und die unter I. Ziffer 1.1.4 genannten Personen aus Arbeitsunfällen und Berufskrankheiten, die den Bestimmungen des Sozialgesetzbuches VII (SGB) unterliegen (siehe § 7 Ziffer 9 AHB);</w:t>
      </w:r>
    </w:p>
    <w:p w:rsidR="008348C9" w:rsidRDefault="008348C9">
      <w:pPr>
        <w:pStyle w:val="FR1"/>
        <w:ind w:left="0"/>
        <w:jc w:val="both"/>
        <w:rPr>
          <w:rFonts w:ascii="Arial" w:hAnsi="Arial"/>
          <w:sz w:val="20"/>
        </w:rPr>
      </w:pPr>
      <w:r>
        <w:rPr>
          <w:rFonts w:ascii="Arial" w:hAnsi="Arial"/>
          <w:sz w:val="20"/>
        </w:rPr>
        <w:t>9.2.2 auf Entschädigung mit Strafcharakter, insbesondere punitive oder exemplary damages;</w:t>
      </w:r>
    </w:p>
    <w:p w:rsidR="008348C9" w:rsidRDefault="008348C9">
      <w:pPr>
        <w:pStyle w:val="FR1"/>
        <w:ind w:left="0"/>
        <w:jc w:val="both"/>
        <w:rPr>
          <w:rFonts w:ascii="Arial" w:hAnsi="Arial"/>
          <w:sz w:val="20"/>
        </w:rPr>
      </w:pPr>
      <w:r>
        <w:rPr>
          <w:rFonts w:ascii="Arial" w:hAnsi="Arial"/>
          <w:sz w:val="20"/>
        </w:rPr>
        <w:t>9.2.3 nach den Artikeln 1792 ff. und 2270 und den damit im Zusammenhang stehenden Regressansprüchen nach Artikel 1147 des französischen Code Civil oder gleichartiger Bestimmungen anderer Länder;</w:t>
      </w:r>
    </w:p>
    <w:p w:rsidR="008348C9" w:rsidRDefault="008348C9">
      <w:pPr>
        <w:pStyle w:val="FR1"/>
        <w:ind w:left="0"/>
        <w:jc w:val="both"/>
        <w:rPr>
          <w:rFonts w:ascii="Arial" w:hAnsi="Arial"/>
          <w:sz w:val="20"/>
        </w:rPr>
      </w:pPr>
    </w:p>
    <w:p w:rsidR="00C814E8" w:rsidRDefault="008348C9" w:rsidP="00C814E8">
      <w:pPr>
        <w:pStyle w:val="FR1"/>
        <w:ind w:left="0"/>
        <w:jc w:val="both"/>
        <w:rPr>
          <w:rFonts w:ascii="Arial" w:hAnsi="Arial"/>
          <w:sz w:val="20"/>
        </w:rPr>
      </w:pPr>
      <w:r>
        <w:rPr>
          <w:rFonts w:ascii="Arial" w:hAnsi="Arial"/>
          <w:sz w:val="20"/>
        </w:rPr>
        <w:t xml:space="preserve">9.3 </w:t>
      </w:r>
      <w:r w:rsidR="00C814E8">
        <w:rPr>
          <w:rFonts w:ascii="Arial" w:hAnsi="Arial"/>
          <w:sz w:val="20"/>
        </w:rPr>
        <w:t>Aufwendungen des Versicherers für Kosten der gerichtlichen und außergerichtlichen Abwehr der von einem Dritten geltend gemachten Ansprüche, insbesondere Anwalts-, Sachverständigen-, Zeugen- und Gerichtskosten, werden - abweichend von § 6 Ziffer 5 AHB - als Leistungen auf die Versicherungssumme angerechnet.</w:t>
      </w:r>
    </w:p>
    <w:p w:rsidR="008348C9" w:rsidRDefault="008348C9" w:rsidP="00C814E8">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9.4 Bei Versicherungsfällen in USA, US-Territorien und Canada oder in den USA, US-Territorien und Canada geltend gemachten Ansprüchen, gilt: Der Versicherungsnehmer hat von jedem Schaden 20 % (mindestens 5.000 €) selbst zu tragen. Kosten gelten als Schadensersatzleistungen.</w:t>
      </w:r>
    </w:p>
    <w:p w:rsidR="008348C9" w:rsidRDefault="008348C9">
      <w:pPr>
        <w:pStyle w:val="FR1"/>
        <w:ind w:left="0"/>
        <w:rPr>
          <w:rFonts w:ascii="Arial" w:hAnsi="Arial"/>
          <w:sz w:val="20"/>
        </w:rPr>
      </w:pPr>
    </w:p>
    <w:p w:rsidR="008348C9" w:rsidRDefault="008348C9">
      <w:pPr>
        <w:pStyle w:val="FR1"/>
        <w:ind w:left="0"/>
        <w:jc w:val="both"/>
        <w:rPr>
          <w:rFonts w:ascii="Arial" w:hAnsi="Arial"/>
          <w:sz w:val="20"/>
        </w:rPr>
      </w:pPr>
      <w:r>
        <w:rPr>
          <w:rFonts w:ascii="Arial" w:hAnsi="Arial"/>
          <w:sz w:val="20"/>
        </w:rPr>
        <w:t>9.5 Die Leistungen des Versicherers erfolgen in Euro. Soweit der Zahlungsort außerhalb der Staaten, die der Europäischen Währungsunion angehören, liegt, gelten die Verpflichtungen des Versicherers mit dem Zeitpunkt als erfüllt, in dem der Euro-Betrag bei einem in der Europäischen Währungsunion gelegenen Geldinstitut angewiesen ist.</w:t>
      </w:r>
    </w:p>
    <w:p w:rsidR="008348C9" w:rsidRDefault="008348C9">
      <w:pPr>
        <w:pStyle w:val="FR1"/>
        <w:ind w:left="0"/>
        <w:jc w:val="both"/>
        <w:rPr>
          <w:rFonts w:ascii="Arial" w:hAnsi="Arial"/>
          <w:sz w:val="20"/>
        </w:rPr>
      </w:pPr>
    </w:p>
    <w:p w:rsidR="006016FD" w:rsidRDefault="006016FD">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lastRenderedPageBreak/>
        <w:t>10. Inländische Versicherungsfälle, die im Ausland geltend gemacht werden</w:t>
      </w:r>
    </w:p>
    <w:p w:rsidR="008348C9" w:rsidRDefault="008348C9">
      <w:pPr>
        <w:pStyle w:val="FR1"/>
        <w:ind w:left="0"/>
        <w:jc w:val="both"/>
        <w:rPr>
          <w:rFonts w:ascii="Arial" w:hAnsi="Arial"/>
          <w:sz w:val="20"/>
        </w:rPr>
      </w:pPr>
      <w:r>
        <w:rPr>
          <w:rFonts w:ascii="Arial" w:hAnsi="Arial"/>
          <w:sz w:val="20"/>
        </w:rPr>
        <w:t>Für Ansprüche, die im Ausland geltend gemacht werden, gilt:</w:t>
      </w:r>
    </w:p>
    <w:p w:rsidR="008348C9" w:rsidRDefault="008348C9">
      <w:pPr>
        <w:pStyle w:val="FR1"/>
        <w:ind w:left="0"/>
        <w:jc w:val="both"/>
        <w:rPr>
          <w:rFonts w:ascii="Arial" w:hAnsi="Arial"/>
          <w:sz w:val="20"/>
        </w:rPr>
      </w:pPr>
      <w:r>
        <w:rPr>
          <w:rFonts w:ascii="Arial" w:hAnsi="Arial"/>
          <w:sz w:val="20"/>
        </w:rPr>
        <w:t>10.1 Vom Versicherungsschutz ausgeschlossen bleiben Ansprüche</w:t>
      </w:r>
    </w:p>
    <w:p w:rsidR="008348C9" w:rsidRDefault="008348C9">
      <w:pPr>
        <w:pStyle w:val="FR1"/>
        <w:ind w:left="0"/>
        <w:jc w:val="both"/>
        <w:rPr>
          <w:rFonts w:ascii="Arial" w:hAnsi="Arial"/>
          <w:sz w:val="20"/>
        </w:rPr>
      </w:pPr>
      <w:r>
        <w:rPr>
          <w:rFonts w:ascii="Arial" w:hAnsi="Arial"/>
          <w:sz w:val="20"/>
        </w:rPr>
        <w:t>10.1.1 auf Entschädigung mit Strafcharakter, insbesondere punitive oder exemplary damages;</w:t>
      </w:r>
    </w:p>
    <w:p w:rsidR="008348C9" w:rsidRDefault="008348C9">
      <w:pPr>
        <w:pStyle w:val="FR1"/>
        <w:ind w:left="0"/>
        <w:jc w:val="both"/>
        <w:rPr>
          <w:rFonts w:ascii="Arial" w:hAnsi="Arial"/>
          <w:sz w:val="20"/>
        </w:rPr>
      </w:pPr>
      <w:r>
        <w:rPr>
          <w:rFonts w:ascii="Arial" w:hAnsi="Arial"/>
          <w:sz w:val="20"/>
        </w:rPr>
        <w:t>10.1.2 nach den Artikeln 1792 ff. und 2270 und den damit im Zusammenhang stehenden Regressansprüchen nach Artikel 1147 des französischen Code Civil oder gleichartiger Bestimmungen anderer Länder.</w:t>
      </w:r>
    </w:p>
    <w:p w:rsidR="005D64BB" w:rsidRDefault="005D64BB">
      <w:pPr>
        <w:pStyle w:val="FR1"/>
        <w:ind w:left="0"/>
        <w:jc w:val="both"/>
        <w:rPr>
          <w:rFonts w:ascii="Arial" w:hAnsi="Arial"/>
          <w:sz w:val="20"/>
        </w:rPr>
      </w:pPr>
    </w:p>
    <w:p w:rsidR="00C814E8" w:rsidRDefault="008348C9" w:rsidP="00C814E8">
      <w:pPr>
        <w:pStyle w:val="FR1"/>
        <w:ind w:left="0"/>
        <w:jc w:val="both"/>
        <w:rPr>
          <w:rFonts w:ascii="Arial" w:hAnsi="Arial"/>
          <w:sz w:val="20"/>
        </w:rPr>
      </w:pPr>
      <w:r>
        <w:rPr>
          <w:rFonts w:ascii="Arial" w:hAnsi="Arial"/>
          <w:sz w:val="20"/>
        </w:rPr>
        <w:t xml:space="preserve">10.2 </w:t>
      </w:r>
      <w:r w:rsidR="00C814E8">
        <w:rPr>
          <w:rFonts w:ascii="Arial" w:hAnsi="Arial"/>
          <w:sz w:val="20"/>
        </w:rPr>
        <w:t>Aufwendungen des Versicherers für Kosten der gerichtlichen und außergerichtlichen Abwehr der von einem Dritten geltend gemachten Ansprüche, insbesondere Anwalts-, Sachverständigen-, Zeugen- und Gerichtskosten, werden - abweichend von § 6 Ziffer 5 AHB - als Leistungen auf die Versicherungssumme angerechnet.</w:t>
      </w:r>
    </w:p>
    <w:p w:rsidR="008348C9" w:rsidRDefault="008348C9" w:rsidP="00C814E8">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10.3 Die Leistungen des Versicherers erfolgen in Euro. Soweit der Zahlungsort außerhalb der Staaten, die der Europäischen Währungsunion angehören, liegt, gelten die Verpflichtungen des Versicherers mit dem Zeitpunkt als erfüllt, in dem der Euro-Betrag bei einem in der Europäischen Währungsunion gelegenen Geldinstitut angewiesen ist.</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p>
    <w:p w:rsidR="008348C9" w:rsidRDefault="008348C9">
      <w:pPr>
        <w:pStyle w:val="FR1"/>
        <w:ind w:hanging="160"/>
        <w:jc w:val="center"/>
        <w:rPr>
          <w:rFonts w:ascii="Arial" w:hAnsi="Arial"/>
          <w:b/>
          <w:sz w:val="24"/>
        </w:rPr>
      </w:pPr>
      <w:r>
        <w:rPr>
          <w:rFonts w:ascii="Arial" w:hAnsi="Arial"/>
          <w:b/>
          <w:sz w:val="24"/>
        </w:rPr>
        <w:t>IX. Umweltschadensversicherung (USV)</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Umfang des Versicherungsschutzes</w:t>
      </w:r>
    </w:p>
    <w:p w:rsidR="008348C9" w:rsidRDefault="008348C9">
      <w:pPr>
        <w:pStyle w:val="FR1"/>
        <w:ind w:left="0"/>
        <w:jc w:val="both"/>
        <w:rPr>
          <w:rFonts w:ascii="Arial" w:hAnsi="Arial"/>
          <w:b/>
          <w:sz w:val="20"/>
        </w:rPr>
      </w:pPr>
      <w:r>
        <w:rPr>
          <w:rFonts w:ascii="Arial" w:hAnsi="Arial"/>
          <w:b/>
          <w:sz w:val="20"/>
        </w:rPr>
        <w:t>1. Gegenstand der Versicherung</w:t>
      </w:r>
    </w:p>
    <w:p w:rsidR="008348C9" w:rsidRDefault="008348C9">
      <w:pPr>
        <w:pStyle w:val="FR1"/>
        <w:ind w:left="0"/>
        <w:jc w:val="both"/>
        <w:rPr>
          <w:rFonts w:ascii="Arial" w:hAnsi="Arial"/>
          <w:sz w:val="20"/>
        </w:rPr>
      </w:pPr>
      <w:r>
        <w:rPr>
          <w:rFonts w:ascii="Arial" w:hAnsi="Arial"/>
          <w:sz w:val="20"/>
        </w:rPr>
        <w:t>1.1 Versichert ist die gesetzliche Pflicht öffentlich-rechtlichen Inhalts des Versicherungsnehmers gemäß Umweltschadensgesetz zur Sanierung von Umweltschäden. Umweltschaden ist eine</w:t>
      </w:r>
    </w:p>
    <w:p w:rsidR="008348C9" w:rsidRDefault="008348C9">
      <w:pPr>
        <w:pStyle w:val="FR1"/>
        <w:ind w:left="0"/>
        <w:jc w:val="both"/>
        <w:rPr>
          <w:rFonts w:ascii="Arial" w:hAnsi="Arial"/>
          <w:sz w:val="20"/>
        </w:rPr>
      </w:pPr>
      <w:r>
        <w:rPr>
          <w:rFonts w:ascii="Arial" w:hAnsi="Arial"/>
          <w:sz w:val="20"/>
        </w:rPr>
        <w:t>- Schädigung von geschützten Arten und natürlichen Lebensräumen,</w:t>
      </w:r>
    </w:p>
    <w:p w:rsidR="008348C9" w:rsidRDefault="008348C9">
      <w:pPr>
        <w:pStyle w:val="FR1"/>
        <w:ind w:left="0"/>
        <w:jc w:val="both"/>
        <w:rPr>
          <w:rFonts w:ascii="Arial" w:hAnsi="Arial"/>
          <w:sz w:val="20"/>
        </w:rPr>
      </w:pPr>
      <w:r>
        <w:rPr>
          <w:rFonts w:ascii="Arial" w:hAnsi="Arial"/>
          <w:sz w:val="20"/>
        </w:rPr>
        <w:t>- Schädigung der Gewässer,</w:t>
      </w:r>
    </w:p>
    <w:p w:rsidR="008348C9" w:rsidRDefault="008348C9">
      <w:pPr>
        <w:pStyle w:val="FR1"/>
        <w:ind w:left="0"/>
        <w:jc w:val="both"/>
        <w:rPr>
          <w:rFonts w:ascii="Arial" w:hAnsi="Arial"/>
          <w:sz w:val="20"/>
        </w:rPr>
      </w:pPr>
      <w:r>
        <w:rPr>
          <w:rFonts w:ascii="Arial" w:hAnsi="Arial"/>
          <w:sz w:val="20"/>
        </w:rPr>
        <w:t>- Schädigung des Bodens.</w:t>
      </w:r>
    </w:p>
    <w:p w:rsidR="008348C9" w:rsidRDefault="008348C9">
      <w:pPr>
        <w:pStyle w:val="FR1"/>
        <w:ind w:left="0"/>
        <w:jc w:val="both"/>
        <w:rPr>
          <w:rFonts w:ascii="Arial" w:hAnsi="Arial"/>
          <w:sz w:val="20"/>
        </w:rPr>
      </w:pPr>
      <w:r>
        <w:rPr>
          <w:rFonts w:ascii="Arial" w:hAnsi="Arial"/>
          <w:sz w:val="20"/>
        </w:rPr>
        <w:t>Versicherungsschutz besteht auch dann, wenn der Versicherungsnehmer von einer Behörde oder einem sonstigen Dritten auf Erstattung der Kosten für Sanierungsmaßnahmen / Pflichten der oben genannten Art in Anspruch genommen wird. Dabei kommt es nicht darauf an, ob der Versicherungsnehmer auf öffentlich-rechtlicher oder privatrechtlicher Grundlage in Anspruch genommen wird.</w:t>
      </w:r>
    </w:p>
    <w:p w:rsidR="008348C9" w:rsidRDefault="008348C9">
      <w:pPr>
        <w:pStyle w:val="FR1"/>
        <w:ind w:left="0"/>
        <w:jc w:val="both"/>
        <w:rPr>
          <w:rFonts w:ascii="Arial" w:hAnsi="Arial"/>
          <w:sz w:val="20"/>
        </w:rPr>
      </w:pPr>
      <w:r>
        <w:rPr>
          <w:rFonts w:ascii="Arial" w:hAnsi="Arial"/>
          <w:sz w:val="20"/>
        </w:rPr>
        <w:t>Ausgenommen vom Versicherungsschutz bleiben jedoch solche gegen den Versicherungsnehmer gerichteten Ansprüche, die auch ohne das Bestehen des Umweltschadensgesetzes oder anderer auf der EU-Umwelthaftungsrichtlinie (2004/35/EG) basierender nationaler Umsetzungsgesetze bereits aufgrund gesetzlicher Haftpflichtbestimmungen privatrechtlichen Inhalts gegen den Versicherungsnehmer geltend gemacht werden könnten. Versicherungsschutz für derartige Ansprüche kann ausschließlich über eine Betriebs-, Berufs- oder Umwelt-Haftpflichtversicherung vereinbart werden.</w:t>
      </w:r>
    </w:p>
    <w:p w:rsidR="008348C9" w:rsidRDefault="008348C9">
      <w:pPr>
        <w:pStyle w:val="FR1"/>
        <w:ind w:left="0"/>
        <w:jc w:val="both"/>
        <w:rPr>
          <w:rFonts w:ascii="Arial" w:hAnsi="Arial"/>
          <w:sz w:val="20"/>
        </w:rPr>
      </w:pPr>
      <w:r>
        <w:rPr>
          <w:rFonts w:ascii="Arial" w:hAnsi="Arial"/>
          <w:sz w:val="20"/>
        </w:rPr>
        <w:t>Der Versicherungsschutz erstreckt sich auf folgende Risiken und Tätigkeiten:</w:t>
      </w:r>
    </w:p>
    <w:p w:rsidR="008348C9" w:rsidRDefault="008348C9">
      <w:pPr>
        <w:pStyle w:val="FR1"/>
        <w:ind w:left="0"/>
        <w:jc w:val="both"/>
        <w:rPr>
          <w:rFonts w:ascii="Arial" w:hAnsi="Arial"/>
          <w:sz w:val="20"/>
        </w:rPr>
      </w:pPr>
      <w:r>
        <w:rPr>
          <w:rFonts w:ascii="Arial" w:hAnsi="Arial"/>
          <w:sz w:val="20"/>
        </w:rPr>
        <w:t>1.1.1 Anlagen, Betriebseinrichtungen, Tätigkeiten auf eigenen oder fremden Grundstücken, sofern sie nicht unter die Ziffer 2.1 bis 2.5 fallen.</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1.1.2 Herstellung oder Lieferung von Erzeugnissen, die nicht von Ziffer 1.1.3 umfasst sind, nach Inverkehrbringen.</w:t>
      </w:r>
    </w:p>
    <w:p w:rsidR="008348C9" w:rsidRPr="005D64BB" w:rsidRDefault="008348C9">
      <w:pPr>
        <w:pStyle w:val="FR1"/>
        <w:ind w:left="0"/>
        <w:jc w:val="both"/>
        <w:rPr>
          <w:rFonts w:ascii="Arial" w:hAnsi="Arial"/>
          <w:sz w:val="16"/>
          <w:szCs w:val="16"/>
        </w:rPr>
      </w:pPr>
    </w:p>
    <w:p w:rsidR="008348C9" w:rsidRPr="005D64BB" w:rsidRDefault="008348C9">
      <w:pPr>
        <w:pStyle w:val="FR1"/>
        <w:ind w:left="0"/>
        <w:jc w:val="both"/>
        <w:rPr>
          <w:rFonts w:ascii="Arial" w:hAnsi="Arial"/>
          <w:sz w:val="16"/>
          <w:szCs w:val="16"/>
        </w:rPr>
      </w:pPr>
      <w:r>
        <w:rPr>
          <w:rFonts w:ascii="Arial" w:hAnsi="Arial"/>
          <w:sz w:val="20"/>
        </w:rPr>
        <w:t>1.1.3 Planung, Herstellung, Lieferung, Montage, Demontage, Instandhaltung und Wartung von Anlagen gemäß Ziffer 2.1 bis 2.5 oder Teilen, die ersichtlich für derartige Anlagen bestimmt sind, wenn der Versicherungsnehmer nicht selbst Inhaber der Anlagen ist.</w:t>
      </w:r>
      <w:r>
        <w:rPr>
          <w:rFonts w:ascii="Arial" w:hAnsi="Arial"/>
          <w:sz w:val="20"/>
        </w:rPr>
        <w:cr/>
      </w:r>
    </w:p>
    <w:p w:rsidR="008348C9" w:rsidRDefault="008348C9">
      <w:pPr>
        <w:pStyle w:val="FR1"/>
        <w:ind w:left="0"/>
        <w:jc w:val="both"/>
        <w:rPr>
          <w:rFonts w:ascii="Arial" w:hAnsi="Arial"/>
          <w:sz w:val="20"/>
        </w:rPr>
      </w:pPr>
      <w:r>
        <w:rPr>
          <w:rFonts w:ascii="Arial" w:hAnsi="Arial"/>
          <w:sz w:val="20"/>
        </w:rPr>
        <w:t xml:space="preserve">1.1.4 Abweichend von Ziffer 2.1 und 2.4 ist mitversichert die gesetzliche Pflicht </w:t>
      </w:r>
    </w:p>
    <w:p w:rsidR="008348C9" w:rsidRDefault="008348C9" w:rsidP="007449A7">
      <w:pPr>
        <w:pStyle w:val="FR1"/>
        <w:numPr>
          <w:ilvl w:val="0"/>
          <w:numId w:val="40"/>
        </w:numPr>
        <w:ind w:left="426" w:hanging="426"/>
        <w:jc w:val="both"/>
        <w:rPr>
          <w:rFonts w:ascii="Arial" w:hAnsi="Arial"/>
          <w:sz w:val="20"/>
        </w:rPr>
      </w:pPr>
      <w:r>
        <w:rPr>
          <w:rFonts w:ascii="Arial" w:hAnsi="Arial"/>
          <w:sz w:val="20"/>
        </w:rPr>
        <w:t>aus der Lagerung von Sickersäften aus Silos sowie von Jauche und Gülle, wenn das Gesamtfassungsvermögen der vorhandenen Behälter 1.300.000 Liter (entspricht 1.300 Tonnen (Kubikmeter)) nicht übersteigt, sofern die Lagerung in ortsfesten Behältern oder geschlossenen Gruben (auch Güllekanälen, Güllespalten und Güllekeller) oder in Lagunen auf dem Betriebsgrundstück erfolgt und die Stoffe im versicherten land- und forstwirtschaftlichen Betrieb angefallen sind,</w:t>
      </w:r>
    </w:p>
    <w:p w:rsidR="008348C9" w:rsidRDefault="008348C9" w:rsidP="007449A7">
      <w:pPr>
        <w:pStyle w:val="FR1"/>
        <w:numPr>
          <w:ilvl w:val="0"/>
          <w:numId w:val="40"/>
        </w:numPr>
        <w:ind w:left="426" w:hanging="426"/>
        <w:jc w:val="both"/>
        <w:rPr>
          <w:rFonts w:ascii="Arial" w:hAnsi="Arial"/>
          <w:sz w:val="20"/>
        </w:rPr>
      </w:pPr>
      <w:r>
        <w:rPr>
          <w:rFonts w:ascii="Arial" w:hAnsi="Arial"/>
          <w:sz w:val="20"/>
        </w:rPr>
        <w:t>aus der Lagerung von festem Stalldung, sofern dieser in Dungstätten auf dem Betriebsgrundstück erfolgt und der Dung im versicherten land- und forstwirtschaftlichen Betrieb angefallen ist,</w:t>
      </w:r>
    </w:p>
    <w:p w:rsidR="008348C9" w:rsidRDefault="008348C9" w:rsidP="007449A7">
      <w:pPr>
        <w:pStyle w:val="FR1"/>
        <w:numPr>
          <w:ilvl w:val="0"/>
          <w:numId w:val="40"/>
        </w:numPr>
        <w:ind w:left="426" w:hanging="426"/>
        <w:jc w:val="both"/>
        <w:rPr>
          <w:rFonts w:ascii="Arial" w:hAnsi="Arial"/>
          <w:sz w:val="20"/>
        </w:rPr>
      </w:pPr>
      <w:r>
        <w:rPr>
          <w:rFonts w:ascii="Arial" w:hAnsi="Arial"/>
          <w:sz w:val="20"/>
        </w:rPr>
        <w:t>aus der Lagerung von Mineralölen und Pflanzenölmethylester (Biodiesel) auf dem Betriebsgrundstück, sofern das Gesamtfassungsvermögen der vorhandenen Behälter 10.000 Liter nicht übersteigt,</w:t>
      </w:r>
      <w:r w:rsidR="005D64BB">
        <w:rPr>
          <w:rFonts w:ascii="Arial" w:hAnsi="Arial"/>
          <w:sz w:val="20"/>
        </w:rPr>
        <w:tab/>
      </w:r>
    </w:p>
    <w:p w:rsidR="008348C9" w:rsidRDefault="008348C9" w:rsidP="007449A7">
      <w:pPr>
        <w:pStyle w:val="FR1"/>
        <w:numPr>
          <w:ilvl w:val="0"/>
          <w:numId w:val="40"/>
        </w:numPr>
        <w:ind w:left="426" w:hanging="426"/>
        <w:jc w:val="both"/>
        <w:rPr>
          <w:rFonts w:ascii="Arial" w:hAnsi="Arial"/>
          <w:sz w:val="20"/>
        </w:rPr>
      </w:pPr>
      <w:r>
        <w:rPr>
          <w:rFonts w:ascii="Arial" w:hAnsi="Arial"/>
          <w:sz w:val="20"/>
        </w:rPr>
        <w:lastRenderedPageBreak/>
        <w:t>aus der Lagerung von Nahrungs-, Genuss- und Futtermitteln, soweit diese im Zusammenhang mit dem versicherten land- und forstwirtschaftlichen Betrieb steht und die Anlage nicht nach dem Umweltschutz dienenden Bestimmungen der Genehmigungs- oder Anzeigepflicht unterliegt,</w:t>
      </w:r>
    </w:p>
    <w:p w:rsidR="008348C9" w:rsidRDefault="008348C9" w:rsidP="007449A7">
      <w:pPr>
        <w:pStyle w:val="FR1"/>
        <w:numPr>
          <w:ilvl w:val="0"/>
          <w:numId w:val="40"/>
        </w:numPr>
        <w:ind w:left="426" w:hanging="426"/>
        <w:jc w:val="both"/>
        <w:rPr>
          <w:rFonts w:ascii="Arial" w:hAnsi="Arial"/>
          <w:sz w:val="20"/>
        </w:rPr>
      </w:pPr>
      <w:r>
        <w:rPr>
          <w:rFonts w:ascii="Arial" w:hAnsi="Arial"/>
          <w:sz w:val="20"/>
        </w:rPr>
        <w:t>aus der Lagerung sonstiger umweltgefährlicher Stoffe auf dem Betriebsgrundstück, sofern die Gesamtlagermenge 1.000 Liter nicht übersteigt, das Fassungsvermögen des einzelnen Behältnisses nicht mehr als 210 Liter beträgt und diese Stoffe überwiegend für den versicherten land- und forstwirtschaftlichen Betrieb bestimmt sind,</w:t>
      </w:r>
    </w:p>
    <w:p w:rsidR="008348C9" w:rsidRDefault="008348C9" w:rsidP="007449A7">
      <w:pPr>
        <w:pStyle w:val="FR1"/>
        <w:numPr>
          <w:ilvl w:val="0"/>
          <w:numId w:val="40"/>
        </w:numPr>
        <w:ind w:left="426" w:hanging="426"/>
        <w:jc w:val="both"/>
        <w:rPr>
          <w:rFonts w:ascii="Arial" w:hAnsi="Arial"/>
          <w:sz w:val="20"/>
        </w:rPr>
      </w:pPr>
      <w:r>
        <w:rPr>
          <w:rFonts w:ascii="Arial" w:hAnsi="Arial"/>
          <w:sz w:val="20"/>
        </w:rPr>
        <w:t>aus der Lagerung von festen und flüssigen Düngemitteln auf dem Betriebsgrundstück, soweit diese für den versicherten land- und forstwirtschaftlichen Betrieb bestimmt sind und die Anlage nicht nach dem Umweltschutz dienenden Bestimmungen der Genehmigungs- oder Anzeigepflicht unterliegt,</w:t>
      </w:r>
    </w:p>
    <w:p w:rsidR="008348C9" w:rsidRDefault="008348C9" w:rsidP="007449A7">
      <w:pPr>
        <w:pStyle w:val="FR1"/>
        <w:numPr>
          <w:ilvl w:val="0"/>
          <w:numId w:val="40"/>
        </w:numPr>
        <w:ind w:left="426" w:hanging="426"/>
        <w:jc w:val="both"/>
        <w:rPr>
          <w:rFonts w:ascii="Arial" w:hAnsi="Arial"/>
          <w:sz w:val="20"/>
        </w:rPr>
      </w:pPr>
      <w:r>
        <w:rPr>
          <w:rFonts w:ascii="Arial" w:hAnsi="Arial"/>
          <w:sz w:val="20"/>
        </w:rPr>
        <w:t>aus dem Vorhandensein von Betriebsmitteln in über die Betriebshaftpflicht mitversicherten Kraftfahrzeugen und selbstfahrenden Arbeitsmaschinen,</w:t>
      </w:r>
    </w:p>
    <w:p w:rsidR="008348C9" w:rsidRDefault="008348C9" w:rsidP="007449A7">
      <w:pPr>
        <w:pStyle w:val="FR1"/>
        <w:numPr>
          <w:ilvl w:val="0"/>
          <w:numId w:val="40"/>
        </w:numPr>
        <w:ind w:left="426" w:hanging="426"/>
        <w:jc w:val="both"/>
        <w:rPr>
          <w:rFonts w:ascii="Arial" w:hAnsi="Arial"/>
          <w:sz w:val="20"/>
        </w:rPr>
      </w:pPr>
      <w:r>
        <w:rPr>
          <w:rFonts w:ascii="Arial" w:hAnsi="Arial"/>
          <w:sz w:val="20"/>
        </w:rPr>
        <w:t>aus dem Vorhandensein von Betriebsmitteln in sonstigen über die Betriebshaftpflicht mitversicherten nicht selbstfahrenden Maschinen und / oder Einrichtungen bis zu 100 Liter je geschlossenem System,</w:t>
      </w:r>
    </w:p>
    <w:p w:rsidR="008348C9" w:rsidRDefault="008348C9" w:rsidP="007449A7">
      <w:pPr>
        <w:pStyle w:val="FR1"/>
        <w:numPr>
          <w:ilvl w:val="0"/>
          <w:numId w:val="40"/>
        </w:numPr>
        <w:ind w:left="426" w:hanging="426"/>
        <w:jc w:val="both"/>
        <w:rPr>
          <w:rFonts w:ascii="Arial" w:hAnsi="Arial"/>
          <w:sz w:val="20"/>
        </w:rPr>
      </w:pPr>
      <w:r>
        <w:rPr>
          <w:rFonts w:ascii="Arial" w:hAnsi="Arial"/>
          <w:sz w:val="20"/>
        </w:rPr>
        <w:t>aus dem Betrieb von Anlagen zum Halten oder zur Aufzucht von Geflügel oder zum Halten von Rindern oder Schweinen, auch wenn es sich um genehmigungspflichtige Anlagen nach Nr. 7.1 des Anhangs zur Bundes-Immissions-Schutzverordnung - nicht jedoch nach Anhang 1 des Umwelt-Haftungs-Gesetzes - handelt, sofern sich die Anlagen auf dem Betriebsgrundstück befinden und zu dem versicherten land- und forstwirtschaftlichen Betrieb gehören,</w:t>
      </w:r>
    </w:p>
    <w:p w:rsidR="008348C9" w:rsidRDefault="008348C9" w:rsidP="007449A7">
      <w:pPr>
        <w:pStyle w:val="FR1"/>
        <w:numPr>
          <w:ilvl w:val="0"/>
          <w:numId w:val="40"/>
        </w:numPr>
        <w:ind w:left="426" w:hanging="426"/>
        <w:jc w:val="both"/>
        <w:rPr>
          <w:rFonts w:ascii="Arial" w:hAnsi="Arial"/>
          <w:sz w:val="20"/>
        </w:rPr>
      </w:pPr>
      <w:r>
        <w:rPr>
          <w:rFonts w:ascii="Arial" w:hAnsi="Arial"/>
          <w:sz w:val="20"/>
        </w:rPr>
        <w:t>aus dem Besitz einer Hauskläranlage auf dem Betriebsgrundstück.</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1.2 Mitversichert ist die gleichartige gesetzliche Pflicht</w:t>
      </w:r>
    </w:p>
    <w:p w:rsidR="008348C9" w:rsidRDefault="008348C9">
      <w:pPr>
        <w:pStyle w:val="FR1"/>
        <w:ind w:left="0"/>
        <w:jc w:val="both"/>
        <w:rPr>
          <w:rFonts w:ascii="Arial" w:hAnsi="Arial"/>
          <w:sz w:val="20"/>
        </w:rPr>
      </w:pPr>
      <w:r>
        <w:rPr>
          <w:rFonts w:ascii="Arial" w:hAnsi="Arial"/>
          <w:sz w:val="20"/>
        </w:rPr>
        <w:t>1.2.1 der gesetzlichen Vertreter des Versicherungsnehmers und solcher Personen, die er zur Leitung oder Beaufsichtigung des versicherten Betriebes oder eines Teiles desselben angestellt hat, in dieser Eigenschaft,</w:t>
      </w:r>
    </w:p>
    <w:p w:rsidR="005D64BB" w:rsidRPr="006016FD" w:rsidRDefault="005D64BB">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1.2.2 sämtlicher übrigen Betriebsangehörigen für Schäden, die sie in Ausführung ihrer dienstlichen Verrichtungen für den Versicherungsnehmer verursachen.</w:t>
      </w:r>
    </w:p>
    <w:p w:rsidR="001E36F9" w:rsidRDefault="001E36F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1.3 Mitversichert ist die gesetzliche Pflicht aus dem Gebrauch von folgenden nicht versicherungspflichtigen Kraftfahrzeugen:</w:t>
      </w:r>
    </w:p>
    <w:p w:rsidR="008348C9" w:rsidRDefault="008348C9" w:rsidP="007449A7">
      <w:pPr>
        <w:pStyle w:val="FR1"/>
        <w:numPr>
          <w:ilvl w:val="0"/>
          <w:numId w:val="41"/>
        </w:numPr>
        <w:ind w:left="426" w:hanging="426"/>
        <w:jc w:val="both"/>
        <w:rPr>
          <w:rFonts w:ascii="Arial" w:hAnsi="Arial"/>
          <w:sz w:val="20"/>
        </w:rPr>
      </w:pPr>
      <w:r>
        <w:rPr>
          <w:rFonts w:ascii="Arial" w:hAnsi="Arial"/>
          <w:sz w:val="20"/>
        </w:rPr>
        <w:t>Kraftfahrzeuge und Anhänger ohne Rücksicht auf eine Höchstgeschwindigkeit, die nur auf nicht öffentlichen Wegen und Plätzen verkehren.</w:t>
      </w:r>
    </w:p>
    <w:p w:rsidR="008348C9" w:rsidRDefault="008348C9" w:rsidP="007449A7">
      <w:pPr>
        <w:pStyle w:val="FR1"/>
        <w:numPr>
          <w:ilvl w:val="0"/>
          <w:numId w:val="41"/>
        </w:numPr>
        <w:ind w:left="426" w:hanging="426"/>
        <w:jc w:val="both"/>
        <w:rPr>
          <w:rFonts w:ascii="Arial" w:hAnsi="Arial"/>
          <w:sz w:val="20"/>
        </w:rPr>
      </w:pPr>
      <w:r>
        <w:rPr>
          <w:rFonts w:ascii="Arial" w:hAnsi="Arial"/>
          <w:sz w:val="20"/>
        </w:rPr>
        <w:t>Kraftfahrzeuge mit nicht mehr als 6 km/h Höchstgeschwindigkeit.</w:t>
      </w:r>
    </w:p>
    <w:p w:rsidR="008348C9" w:rsidRDefault="008348C9" w:rsidP="007449A7">
      <w:pPr>
        <w:pStyle w:val="FR1"/>
        <w:numPr>
          <w:ilvl w:val="0"/>
          <w:numId w:val="41"/>
        </w:numPr>
        <w:ind w:left="426" w:hanging="426"/>
        <w:jc w:val="both"/>
        <w:rPr>
          <w:rFonts w:ascii="Arial" w:hAnsi="Arial"/>
          <w:sz w:val="20"/>
        </w:rPr>
      </w:pPr>
      <w:r>
        <w:rPr>
          <w:rFonts w:ascii="Arial" w:hAnsi="Arial"/>
          <w:sz w:val="20"/>
        </w:rPr>
        <w:t>Selbstfahrende Arbeitsmaschinen mit nicht mehr als 20 km/h Höchstgeschwindigkeit. Selbstfahrende Arbeitsmaschinen sind Fahrzeuge, die nach ihrer Bauart und ihren besonderen, mit dem Fahrzeug fest verbundenen Einrichtungen zur Leistung von Arbeit, nicht zur Beförderung von Personen oder Gütern bestimmt und geeignet sind und die zu einer vom Bundesminister für Verkehr bestimmten Art solcher Fahrzeuge gehören.</w:t>
      </w:r>
    </w:p>
    <w:p w:rsidR="008348C9" w:rsidRDefault="008348C9">
      <w:pPr>
        <w:pStyle w:val="FR1"/>
        <w:ind w:left="0"/>
        <w:jc w:val="both"/>
        <w:rPr>
          <w:rFonts w:ascii="Arial" w:hAnsi="Arial"/>
          <w:sz w:val="20"/>
        </w:rPr>
      </w:pPr>
      <w:r>
        <w:rPr>
          <w:rFonts w:ascii="Arial" w:hAnsi="Arial"/>
          <w:sz w:val="20"/>
        </w:rPr>
        <w:t>Das Fahrzeug darf nur von einem berechtigten Fahrer gebraucht werden. Berechtigter Fahrer ist, wer das Fahrzeug mit Wissen und Willen des Verfügungsberechtigten gebrauchen darf. Der Versicherungsnehmer ist verpflichtet, dafür zu sorgen, dass das Fahrzeug nicht von einem unberechtigten Fahrer gebraucht wird.</w:t>
      </w:r>
    </w:p>
    <w:p w:rsidR="008348C9" w:rsidRDefault="008348C9">
      <w:pPr>
        <w:pStyle w:val="FR1"/>
        <w:ind w:left="0"/>
        <w:jc w:val="both"/>
        <w:rPr>
          <w:rFonts w:ascii="Arial" w:hAnsi="Arial"/>
          <w:sz w:val="20"/>
        </w:rPr>
      </w:pPr>
      <w:r>
        <w:rPr>
          <w:rFonts w:ascii="Arial" w:hAnsi="Arial"/>
          <w:sz w:val="20"/>
        </w:rPr>
        <w:t>Der Fahrer des Fahrzeugs darf das Fahrzeug auf öffentlichen Wegen oder Plätzen nur mit der erforderlichen Fahrerlaubnis benutzen. Der Versicherungsnehmer ist verpflichtet, dafür zu sorgen, dass das Fahrzeug nicht von einem Fahrer benutzt wird, der nicht die erforderliche Fahrerlaubnis hat.</w:t>
      </w:r>
    </w:p>
    <w:p w:rsidR="008348C9" w:rsidRPr="00A16B93"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2. Risikobegrenzung</w:t>
      </w:r>
    </w:p>
    <w:p w:rsidR="008348C9" w:rsidRDefault="008348C9">
      <w:pPr>
        <w:pStyle w:val="FR1"/>
        <w:ind w:left="0"/>
        <w:jc w:val="both"/>
        <w:rPr>
          <w:rFonts w:ascii="Arial" w:hAnsi="Arial"/>
          <w:sz w:val="20"/>
        </w:rPr>
      </w:pPr>
      <w:r>
        <w:rPr>
          <w:rFonts w:ascii="Arial" w:hAnsi="Arial"/>
          <w:sz w:val="20"/>
        </w:rPr>
        <w:t>Nicht versichert sind Pflichten oder Ansprüche wegen Umweltschäden aus</w:t>
      </w:r>
    </w:p>
    <w:p w:rsidR="008348C9" w:rsidRDefault="008348C9">
      <w:pPr>
        <w:pStyle w:val="FR1"/>
        <w:ind w:left="0"/>
        <w:jc w:val="both"/>
        <w:rPr>
          <w:rFonts w:ascii="Arial" w:hAnsi="Arial"/>
          <w:sz w:val="20"/>
        </w:rPr>
      </w:pPr>
      <w:r>
        <w:rPr>
          <w:rFonts w:ascii="Arial" w:hAnsi="Arial"/>
          <w:sz w:val="20"/>
        </w:rPr>
        <w:t>2.1 Anlagen des Versicherungsnehmers, die bestimmt sind, gewässerschädliche Stoffe herzustellen, zu verarbeiten, zu lagern, abzulagern, zu befördern oder wegzuleiten (WHG-Anlagen),</w:t>
      </w:r>
    </w:p>
    <w:p w:rsidR="008348C9" w:rsidRPr="00A16B93"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2.2 Anlagen des Versicherungsnehmers gemäß Anhang 1 zum UHG (UHG-Anlagen),</w:t>
      </w:r>
    </w:p>
    <w:p w:rsidR="008348C9" w:rsidRPr="00A16B93"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2.3 Anlagen des Versicherungsnehmers, die nach dem Umweltschutz dienenden Bestimmungen einer Genehmigungs- oder Anzeigepflicht unterliegen, soweit es sich nicht um WHG- oder UHG-Anlagen handelt (sonstige deklarierungspflichtige Anlagen),</w:t>
      </w:r>
    </w:p>
    <w:p w:rsidR="005D64BB" w:rsidRDefault="005D64BB">
      <w:pPr>
        <w:pStyle w:val="FR1"/>
        <w:ind w:left="0"/>
        <w:jc w:val="both"/>
        <w:rPr>
          <w:rFonts w:ascii="Arial" w:hAnsi="Arial"/>
          <w:sz w:val="20"/>
        </w:rPr>
      </w:pPr>
    </w:p>
    <w:p w:rsidR="006016FD" w:rsidRPr="00A16B93" w:rsidRDefault="006016FD">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lastRenderedPageBreak/>
        <w:t>2.4 Abwasseranlagen des Versicherungsnehmers oder Einbringen oder Einleiten von Stoffen in ein Gewässer oder Einwirken auf ein Gewässer derart, dass die physikalische, chemische oder biologische Beschaffenheit des Wassers verändert wird, durch den Versicherungsnehmer (Abwasseranlagen- und Einwirkungsrisiko),</w:t>
      </w:r>
    </w:p>
    <w:p w:rsidR="008348C9" w:rsidRPr="00A16B93"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2.5 Anlagen des Versicherungsnehmers gemäß Anhang 2 zum UHG (UHG-Anlagen).</w:t>
      </w:r>
    </w:p>
    <w:p w:rsidR="008348C9" w:rsidRPr="00A16B93"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3. Betriebsstörung</w:t>
      </w:r>
    </w:p>
    <w:p w:rsidR="008348C9" w:rsidRDefault="008348C9">
      <w:pPr>
        <w:pStyle w:val="FR1"/>
        <w:ind w:left="0"/>
        <w:jc w:val="both"/>
        <w:rPr>
          <w:rFonts w:ascii="Arial" w:hAnsi="Arial"/>
          <w:sz w:val="20"/>
        </w:rPr>
      </w:pPr>
      <w:r>
        <w:rPr>
          <w:rFonts w:ascii="Arial" w:hAnsi="Arial"/>
          <w:sz w:val="20"/>
        </w:rPr>
        <w:t xml:space="preserve">3.1 </w:t>
      </w:r>
      <w:proofErr w:type="gramStart"/>
      <w:r>
        <w:rPr>
          <w:rFonts w:ascii="Arial" w:hAnsi="Arial"/>
          <w:sz w:val="20"/>
        </w:rPr>
        <w:t>Versicherungsschutz besteht</w:t>
      </w:r>
      <w:proofErr w:type="gramEnd"/>
      <w:r>
        <w:rPr>
          <w:rFonts w:ascii="Arial" w:hAnsi="Arial"/>
          <w:sz w:val="20"/>
        </w:rPr>
        <w:t xml:space="preserve"> ausschließlich für Umweltschäden, die unmittelbare Folge einer plötzlichen und unfallartigen, während der Wirksamkeit des Versicherungsvertrags eingetretenen Störung des bestimmungsgemäßen Betriebes des Versicherungsnehmers oder des Dritten sind (Betriebsstörung).</w:t>
      </w:r>
    </w:p>
    <w:p w:rsidR="008348C9" w:rsidRPr="00A16B93"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3.2 Auch ohne Vorliegen einer Betriebsstörung besteht im Rahmen der Ziffer 1.1.2 Versicherungsschutz für Umweltschäden durch hergestellte oder gelieferte Erzeugnisse. Das Gleiche gilt im Rahmen der Ziffer 1.1.1 für Umweltschäden durch Lagerung, Verwendung oder anderen Umgang von oder mit Erzeugnissen Dritter im Sinne von Ziffer 1.1.2. Versicherungsschutz besteht in den Fällen der Sätze 1 und 2 ausschließlich dann, wenn der Umweltschaden auf einen Konstruktions-, Produktions- oder Instruktionsfehler dieser Erzeugnisse zurückzuführen ist. Jedoch besteht kein Versicherungsschutz, wenn der Fehler im Zeitpunkt des Inverkehrbringens der Erzeugnisse nach dem Stand von Wissenschaft und Technik nicht hätte erkannt werden können (Entwicklungsrisiko).</w:t>
      </w:r>
    </w:p>
    <w:p w:rsidR="008348C9" w:rsidRPr="00A16B93"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4. Leistungen der Versicherung</w:t>
      </w:r>
    </w:p>
    <w:p w:rsidR="008348C9" w:rsidRDefault="008348C9">
      <w:pPr>
        <w:pStyle w:val="FR1"/>
        <w:ind w:left="0"/>
        <w:jc w:val="both"/>
        <w:rPr>
          <w:rFonts w:ascii="Arial" w:hAnsi="Arial"/>
          <w:sz w:val="20"/>
        </w:rPr>
      </w:pPr>
      <w:r>
        <w:rPr>
          <w:rFonts w:ascii="Arial" w:hAnsi="Arial"/>
          <w:sz w:val="20"/>
        </w:rPr>
        <w:t>4.1 Der Versicherungsschutz umfasst die Prüfung der gesetzlichen Verpflichtung, die Abwehr unberechtigter Inanspruchnahme und die Freistellung des Versicherungsnehmers von berechtigten Sanierungs- und Kostentragungsverpflichtungen gegenüber der Behörde oder einem sonstigen Dritten.</w:t>
      </w:r>
    </w:p>
    <w:p w:rsidR="008348C9" w:rsidRDefault="008348C9">
      <w:pPr>
        <w:pStyle w:val="FR1"/>
        <w:ind w:left="0"/>
        <w:jc w:val="both"/>
        <w:rPr>
          <w:rFonts w:ascii="Arial" w:hAnsi="Arial"/>
          <w:sz w:val="20"/>
        </w:rPr>
      </w:pPr>
      <w:r>
        <w:rPr>
          <w:rFonts w:ascii="Arial" w:hAnsi="Arial"/>
          <w:sz w:val="20"/>
        </w:rPr>
        <w:t>Berechtigt sind Sanierungs- und Kostentragungsverpflichtungen dann, wenn der Versicherungsnehmer aufgrund Gesetzes, rechtskräftigen Urteils, Anerkenntnisses oder Vergleiches zur Sanierung und Kostentragung verpflichtet ist und der Versicherer hierdurch gebunden ist. Anerkenntnisse oder Vergleiche, die vom Versicherungsnehmer ohne Zustimmung des Versicherers abgegeben oder geschlossen worden sind, binden den Versicherer nur, soweit der Anspruch auch ohne Anerkenntnis oder Vergleich bestanden hätte. Ist die Sanierungs- und Kostentragungsverpflichtung des Versicherungsnehmers mit bindender Wirkung für den Versicherer festgestellt, hat der Versicherer den Versicherungsnehmer binnen zwei Wochen vom Anspruch des Dritten freizustellen.</w:t>
      </w:r>
    </w:p>
    <w:p w:rsidR="00A16B93" w:rsidRDefault="00A16B93">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4.2 Der Versicherer ist bevollmächtigt, alle ihm zur Abwicklung des Schadens oder der Abwehr unberechtigter Inanspruchnahme durch die Behörde oder einen sonstigen Dritten zweckmäßig erscheinenden Erklärungen im Namen des Versicherungsnehmers abzugeben. Kommt es in einem Versicherungsfall zu einem Verwaltungsverfahren oder Rechtsstreit über Sanierungs- oder Kostentragungsverpflichtungen gegen den Versicherungsnehmer, ist der Versicherer zur Verfahrens- und Prozessführung bevollmächtigt. Er führt das Verwaltungsverfahren oder den Rechtsstreit im Namen des Versicherungsnehmers.</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4.3 Wird in einem Strafverfahren wegen eines Umweltschadens / Umweltdeliktes, der / das eine unter den Versicherungsschutz fallende Sanierungs- und Kostentragungsverpflichtung zur Folge haben kann, die Bestellung eines Verteidigers für den Versicherungsnehmer von dem Versicherer gewünscht oder genehmigt, so trägt der Versicherer die gebührenordnungsmäßigen oder die mit ihm besonders vereinbarten höheren Kosten des Verteidigers.</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5. Versicherte Kosten</w:t>
      </w:r>
    </w:p>
    <w:p w:rsidR="008348C9" w:rsidRDefault="008348C9">
      <w:pPr>
        <w:pStyle w:val="FR1"/>
        <w:ind w:left="0"/>
        <w:jc w:val="both"/>
        <w:rPr>
          <w:rFonts w:ascii="Arial" w:hAnsi="Arial"/>
          <w:sz w:val="20"/>
        </w:rPr>
      </w:pPr>
      <w:r>
        <w:rPr>
          <w:rFonts w:ascii="Arial" w:hAnsi="Arial"/>
          <w:sz w:val="20"/>
        </w:rPr>
        <w:t>Versichert sind im Rahmen des in Ziffer 4.1 geregelten Leistungsumfangs nachfolgende Kosten einschließlich notwendiger Gutachter-, Sachverständigen-, Anwalts-, Zeugen-, Verwaltungsverfahrens- und Gerichtskosten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 xml:space="preserve">5.1 für die Sanierung von Schäden an </w:t>
      </w:r>
    </w:p>
    <w:p w:rsidR="008348C9" w:rsidRDefault="008348C9" w:rsidP="007449A7">
      <w:pPr>
        <w:pStyle w:val="FR1"/>
        <w:numPr>
          <w:ilvl w:val="0"/>
          <w:numId w:val="42"/>
        </w:numPr>
        <w:ind w:left="426" w:hanging="426"/>
        <w:jc w:val="both"/>
        <w:rPr>
          <w:rFonts w:ascii="Arial" w:hAnsi="Arial"/>
          <w:sz w:val="20"/>
        </w:rPr>
      </w:pPr>
      <w:r>
        <w:rPr>
          <w:rFonts w:ascii="Arial" w:hAnsi="Arial"/>
          <w:sz w:val="20"/>
        </w:rPr>
        <w:t xml:space="preserve">geschützten Arten, natürlichen Lebensräumen oder </w:t>
      </w:r>
    </w:p>
    <w:p w:rsidR="008348C9" w:rsidRDefault="008348C9" w:rsidP="007449A7">
      <w:pPr>
        <w:pStyle w:val="FR1"/>
        <w:numPr>
          <w:ilvl w:val="0"/>
          <w:numId w:val="42"/>
        </w:numPr>
        <w:ind w:left="426" w:hanging="426"/>
        <w:jc w:val="both"/>
        <w:rPr>
          <w:rFonts w:ascii="Arial" w:hAnsi="Arial"/>
          <w:sz w:val="20"/>
        </w:rPr>
      </w:pPr>
      <w:r>
        <w:rPr>
          <w:rFonts w:ascii="Arial" w:hAnsi="Arial"/>
          <w:sz w:val="20"/>
        </w:rPr>
        <w:t>Gewässern</w:t>
      </w:r>
    </w:p>
    <w:p w:rsidR="008348C9" w:rsidRDefault="008348C9">
      <w:pPr>
        <w:pStyle w:val="FR1"/>
        <w:ind w:left="0"/>
        <w:jc w:val="both"/>
        <w:rPr>
          <w:rFonts w:ascii="Arial" w:hAnsi="Arial"/>
          <w:sz w:val="20"/>
        </w:rPr>
      </w:pPr>
      <w:r>
        <w:rPr>
          <w:rFonts w:ascii="Arial" w:hAnsi="Arial"/>
          <w:sz w:val="20"/>
        </w:rPr>
        <w:t>5.1.1 die Kosten für die „primäre Sanierung“, d. h. für Sanierungsmaßnahmen, die die geschädigten natürlichen Ressourcen und / oder beeinträchtigten Funktionen ganz oder annähernd in den Ausgangszustand zurückversetzen,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lastRenderedPageBreak/>
        <w:t>5.1.2 die Kosten für die „ergänzende Sanierung“, d. h. für Sanierungsmaßnahmen in Bezug auf die natürlichen Ressourcen und / oder Funktionen, mit denen der Umstand ausgeglichen werden soll, dass die primäre Sanierung nicht zu einer vollständigen Wiederherstellung der geschädigten natürlichen Ressourcen und / oder Funktionen führt,</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 xml:space="preserve">5.1.3 die Kosten für die „Ausgleichssanierung“, d. h. für die Tätigkeiten zum Ausgleich zwischenzeitlicher Verluste natürlicher Ressourcen und / oder Funktionen, die vom Zeitpunkt des Eintretens des Schadens bis zu dem Zeitpunkt entstehen, in dem die primäre Sanierung ihre Wirkung vollständig entfaltet hat. „Zwischenzeitliche Verluste“ sind Verluste, die darauf zurückzuführen sind, dass die geschädigten natürlichen Ressourcen und / oder Funktionen ihre ökologischen Aufgaben oder ihre Funktionen für andere natürliche Ressourcen nicht erfüllen können, solange die Maßnahmen der primären bzw. der ergänzenden Sanierung ihre Wirkung nicht entfaltet haben. </w:t>
      </w:r>
    </w:p>
    <w:p w:rsidR="008348C9" w:rsidRDefault="008348C9">
      <w:pPr>
        <w:pStyle w:val="FR1"/>
        <w:ind w:left="0"/>
        <w:jc w:val="both"/>
        <w:rPr>
          <w:rFonts w:ascii="Arial" w:hAnsi="Arial"/>
          <w:sz w:val="20"/>
        </w:rPr>
      </w:pPr>
      <w:r>
        <w:rPr>
          <w:rFonts w:ascii="Arial" w:hAnsi="Arial"/>
          <w:sz w:val="20"/>
        </w:rPr>
        <w:t>Die Kosten für die Ausgleichssanierung werden im Rahmen der vereinbarten Versicherungssumme und der Jahreshöchstersatzleistungen bis zu einem Gesamtbetrag von 10 % der vereinbarten Versicherungssumme ersetzt;</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 xml:space="preserve">5.2 für die Sanierung von Schädigungen des Bodens: </w:t>
      </w:r>
    </w:p>
    <w:p w:rsidR="008348C9" w:rsidRDefault="008348C9">
      <w:pPr>
        <w:pStyle w:val="FR1"/>
        <w:ind w:left="0"/>
        <w:jc w:val="both"/>
        <w:rPr>
          <w:rFonts w:ascii="Arial" w:hAnsi="Arial"/>
          <w:sz w:val="20"/>
        </w:rPr>
      </w:pPr>
      <w:r>
        <w:rPr>
          <w:rFonts w:ascii="Arial" w:hAnsi="Arial"/>
          <w:sz w:val="20"/>
        </w:rPr>
        <w:t>Die Kosten für die erforderlichen Maßnahmen, die zumindest sicherstellen, dass die betreffenden Schadstoffe beseitigt, kontrolliert, eingedämmt oder vermindert werden, so dass der geschädigte Boden unter Berücksichtigung seiner zum Zeitpunkt der Schädigung gegebenen gegenwärtigen oder zugelassenen zukünftigen Nutzung kein erhebliches Risiko einer Beeinträchtigung der menschlichen Gesundheit mehr darstellt.</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5.3 Die unter Ziffer 5.1 b) und Ziffer 5.2 genannten Kosten für Umweltschäden, die auf Grundstücken des Versicherungsnehmers gemäß Ziffer 10.1 oder am Grundwasser gemäß Ziffer 10.2 eintreten, sind nur nach besonderer Vereinbarung versicherbar (Abschluss einer Bodenkaskoversicherung).</w:t>
      </w:r>
    </w:p>
    <w:p w:rsidR="008348C9" w:rsidRPr="006016FD" w:rsidRDefault="008348C9">
      <w:pPr>
        <w:pStyle w:val="FR1"/>
        <w:ind w:left="0"/>
        <w:jc w:val="both"/>
        <w:rPr>
          <w:rFonts w:ascii="Arial" w:hAnsi="Arial"/>
          <w:b/>
          <w:sz w:val="20"/>
        </w:rPr>
      </w:pPr>
    </w:p>
    <w:p w:rsidR="008348C9" w:rsidRDefault="008348C9">
      <w:pPr>
        <w:pStyle w:val="FR1"/>
        <w:ind w:left="0"/>
        <w:jc w:val="both"/>
        <w:rPr>
          <w:rFonts w:ascii="Arial" w:hAnsi="Arial"/>
          <w:b/>
          <w:sz w:val="20"/>
        </w:rPr>
      </w:pPr>
      <w:r>
        <w:rPr>
          <w:rFonts w:ascii="Arial" w:hAnsi="Arial"/>
          <w:b/>
          <w:sz w:val="20"/>
        </w:rPr>
        <w:t>6. Erhöhungen und Erweiterungen</w:t>
      </w:r>
    </w:p>
    <w:p w:rsidR="008348C9" w:rsidRDefault="008348C9">
      <w:pPr>
        <w:pStyle w:val="FR1"/>
        <w:ind w:left="0"/>
        <w:jc w:val="both"/>
        <w:rPr>
          <w:rFonts w:ascii="Arial" w:hAnsi="Arial"/>
          <w:sz w:val="20"/>
        </w:rPr>
      </w:pPr>
      <w:r>
        <w:rPr>
          <w:rFonts w:ascii="Arial" w:hAnsi="Arial"/>
          <w:sz w:val="20"/>
        </w:rPr>
        <w:t>6.1 Für Risiken der Ziffer 1.1.4 besteht kein Versicherungsschutz für Erhöhungen und Erweiterungen. Der Versicherungsschutz umfasst aber mengenmäßige Veränderungen von Stoffen innerhalb der unter Ziffer 1.1.4 versicherten Risiken.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6.2 Für Risiken gemäß Ziffer 1.1.1 bis 1.1.3 umfasst der Versicherungsschutz Erhöhungen oder Erweiterungen der im Versicherungsschein und seinen Nachträgen angegebenen Risiken. Dies gilt nicht für Risiken aus dem Halten oder Gebrauch von versicherungspflichtigen Kraft-, Luft- oder Wasserfahrzeugen sowie für sonstige Risiken, die der Versicherungs- oder Deckungsvorsorgepflicht unterliegen.</w:t>
      </w:r>
    </w:p>
    <w:p w:rsidR="008348C9" w:rsidRDefault="008348C9">
      <w:pPr>
        <w:pStyle w:val="FR1"/>
        <w:ind w:left="0"/>
        <w:jc w:val="both"/>
        <w:rPr>
          <w:rFonts w:ascii="Arial" w:hAnsi="Arial"/>
          <w:sz w:val="20"/>
        </w:rPr>
      </w:pPr>
      <w:r>
        <w:rPr>
          <w:rFonts w:ascii="Arial" w:hAnsi="Arial"/>
          <w:sz w:val="20"/>
        </w:rPr>
        <w:t>6.3 Der Versicherungsschutz erstreckt sich auch auf Erhöhungen des versicherten Risikos durch Änderung bestehender oder Erlass neuer Rechtsvorschriften, soweit es sich hierbei um Rechtsvorschriften auf der Grundlage der EU-Umwelthaftungsrichtlinie (2004/35/EG) handelt und diese nicht Vorschriften zur Versicherungs- oder Deckungsvorsorgepflicht zum Gegenstand haben. Der Versicherer kann den Vertrag jedoch unter den Voraussetzungen von § 21 AHB kündigen.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 xml:space="preserve">7. Neue Risiken </w:t>
      </w:r>
    </w:p>
    <w:p w:rsidR="008348C9" w:rsidRDefault="008348C9">
      <w:pPr>
        <w:pStyle w:val="FR1"/>
        <w:ind w:left="0"/>
        <w:jc w:val="both"/>
        <w:rPr>
          <w:rFonts w:ascii="Arial" w:hAnsi="Arial"/>
          <w:sz w:val="20"/>
        </w:rPr>
      </w:pPr>
      <w:r>
        <w:rPr>
          <w:rFonts w:ascii="Arial" w:hAnsi="Arial"/>
          <w:sz w:val="20"/>
        </w:rPr>
        <w:t>Es gelten die Regelungen des § 4 der AHB entsprechend.</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8. Versicherungsfall</w:t>
      </w:r>
    </w:p>
    <w:p w:rsidR="008348C9" w:rsidRDefault="008348C9">
      <w:pPr>
        <w:pStyle w:val="FR1"/>
        <w:ind w:left="0"/>
        <w:jc w:val="both"/>
        <w:rPr>
          <w:rFonts w:ascii="Arial" w:hAnsi="Arial"/>
          <w:sz w:val="20"/>
        </w:rPr>
      </w:pPr>
      <w:r>
        <w:rPr>
          <w:rFonts w:ascii="Arial" w:hAnsi="Arial"/>
          <w:sz w:val="20"/>
        </w:rPr>
        <w:t>Versicherungsfall ist die nachprüfbare erste Feststellung des Umweltschadens durch den Versicherungsnehmer, die zuständige Behörde oder einen sonstigen Dritten. Der Versicherungsfall muss während der Wirksamkeit der Versicherung eingetreten sein. Hierbei kommt es nicht darauf an, ob zu diesem Zeitpunkt bereits Ursache oder Umfang des Schadens oder eine Pflicht zur Vornahme von Sanierungsmaßnahmen erkennbar war.</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9. Aufwendungen vor</w:t>
      </w:r>
      <w:r w:rsidR="000C25F4">
        <w:rPr>
          <w:rFonts w:ascii="Arial" w:hAnsi="Arial"/>
          <w:b/>
          <w:sz w:val="20"/>
        </w:rPr>
        <w:t xml:space="preserve"> Eintritt des Versicherungsfall</w:t>
      </w:r>
      <w:r>
        <w:rPr>
          <w:rFonts w:ascii="Arial" w:hAnsi="Arial"/>
          <w:b/>
          <w:sz w:val="20"/>
        </w:rPr>
        <w:t>s</w:t>
      </w:r>
    </w:p>
    <w:p w:rsidR="008348C9" w:rsidRDefault="008348C9">
      <w:pPr>
        <w:pStyle w:val="FR1"/>
        <w:ind w:left="0"/>
        <w:jc w:val="both"/>
        <w:rPr>
          <w:rFonts w:ascii="Arial" w:hAnsi="Arial"/>
          <w:sz w:val="20"/>
        </w:rPr>
      </w:pPr>
      <w:r>
        <w:rPr>
          <w:rFonts w:ascii="Arial" w:hAnsi="Arial"/>
          <w:sz w:val="20"/>
        </w:rPr>
        <w:t>9.1 Der Versicherer ersetzt, auch ohne dass ein Versicherungsfall eingetreten ist,</w:t>
      </w:r>
    </w:p>
    <w:p w:rsidR="008348C9" w:rsidRDefault="008348C9">
      <w:pPr>
        <w:pStyle w:val="FR1"/>
        <w:ind w:left="0"/>
        <w:jc w:val="both"/>
        <w:rPr>
          <w:rFonts w:ascii="Arial" w:hAnsi="Arial"/>
          <w:sz w:val="20"/>
        </w:rPr>
      </w:pPr>
      <w:r>
        <w:rPr>
          <w:rFonts w:ascii="Arial" w:hAnsi="Arial"/>
          <w:sz w:val="20"/>
        </w:rPr>
        <w:t>9.1.1 für die Versicherung nach Ziffer 1.1.1 nach einer Betriebsstörung beim Versicherungsnehmer oder Dritten – in den Fällen der Ziffer 3.2 auch nach behördlicher Anordnung ohne Vorliegen einer Betriebsstörung,</w:t>
      </w:r>
    </w:p>
    <w:p w:rsidR="008348C9" w:rsidRDefault="008348C9">
      <w:pPr>
        <w:pStyle w:val="FR1"/>
        <w:ind w:left="0"/>
        <w:jc w:val="both"/>
        <w:rPr>
          <w:rFonts w:ascii="Arial" w:hAnsi="Arial"/>
          <w:sz w:val="20"/>
        </w:rPr>
      </w:pPr>
    </w:p>
    <w:p w:rsidR="006016FD" w:rsidRPr="006016FD" w:rsidRDefault="006016FD">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lastRenderedPageBreak/>
        <w:t>9.1.2 für die Versicherung nach Ziffer 1.1.2 nach einer Betriebsstörung bei Dritten - in den Fällen der Ziffer 3.2 auch nach behördlicher Anordnung ohne Vorliegen einer Betriebsstörung,</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9.1.3 für die Versicherung nach Ziffer 1.1.3 nach einer Betriebsstörung bei Dritten.</w:t>
      </w:r>
    </w:p>
    <w:p w:rsidR="008348C9" w:rsidRDefault="008348C9">
      <w:pPr>
        <w:pStyle w:val="FR1"/>
        <w:ind w:left="0"/>
        <w:jc w:val="both"/>
        <w:rPr>
          <w:rFonts w:ascii="Arial" w:hAnsi="Arial"/>
          <w:sz w:val="20"/>
        </w:rPr>
      </w:pPr>
      <w:r>
        <w:rPr>
          <w:rFonts w:ascii="Arial" w:hAnsi="Arial"/>
          <w:sz w:val="20"/>
        </w:rPr>
        <w:t>Aufwendungen des Versicherungsnehmers - oder soweit versichert des Dritten gemäß 9.1.1 bis 9.1.3 - für Maßnahmen zur Abwendung oder Minderung eines sonst unvermeidbar eintretenden Umweltschadens. Die Feststellung der Betriebsstörung oder die behördliche Anordnung müssen in die Wirksamkeit der Versicherung fallen, wobei maßgeblich der frühere Zeitpunkt ist.</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9.2 Aufwendungen aufgrund von Betriebsstörungen oder behördlichen Anordnungen im Sinne der Ziffer 9.1 werden unter den dort genannten Voraussetzungen unbeschadet der Tatsache übernommen, dass die Maßnahmen durch den Versicherungsnehmer oder im Wege der Ersatzvornahme durch die Behörde ausgeführt werden.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9.3 Der Versicherungsnehmer ist verpflichtet,</w:t>
      </w:r>
    </w:p>
    <w:p w:rsidR="008348C9" w:rsidRDefault="008348C9">
      <w:pPr>
        <w:pStyle w:val="FR1"/>
        <w:ind w:left="0"/>
        <w:jc w:val="both"/>
        <w:rPr>
          <w:rFonts w:ascii="Arial" w:hAnsi="Arial"/>
          <w:sz w:val="20"/>
        </w:rPr>
      </w:pPr>
      <w:r>
        <w:rPr>
          <w:rFonts w:ascii="Arial" w:hAnsi="Arial"/>
          <w:sz w:val="20"/>
        </w:rPr>
        <w:t>9.3.1 dem Versicherer die Feststellung einer derartigen Störung des Betriebes oder eine behördliche Anordnung unverzüglich anzuzeigen und alles zu tun, was erforderlich ist, die Aufwendungen auf den Umfang zu begrenzen, der notwendig und objektiv geeignet ist, den Schadeneintritt zu verhindern oder den Schadenumfang zu mindern und auf Verlangen des Versicherers fristgemäß Widerspruch gegen behördliche Anordnungen einzulegen oder</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 xml:space="preserve">9.3.2 sich mit dem Versicherer über die Maßnahmen abzustimmen. </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9.4 Verletzt der Versicherungsnehmer eine der in Ziffer 9.3 genannten Obliegenheiten vorsätzlich, so werden ihm im Rahmen des für Aufwendungen gemäß Ziffer 9 vereinbarten Gesamtbetrages nur die notwendigen und objektiv geeigneten Aufwendungen ersetzt.</w:t>
      </w:r>
    </w:p>
    <w:p w:rsidR="008348C9" w:rsidRDefault="008348C9">
      <w:pPr>
        <w:pStyle w:val="FR1"/>
        <w:ind w:left="0"/>
        <w:jc w:val="both"/>
        <w:rPr>
          <w:rFonts w:ascii="Arial" w:hAnsi="Arial"/>
          <w:sz w:val="20"/>
        </w:rPr>
      </w:pPr>
      <w:r>
        <w:rPr>
          <w:rFonts w:ascii="Arial" w:hAnsi="Arial"/>
          <w:sz w:val="20"/>
        </w:rPr>
        <w:t>Verletzt der Versicherungsnehmer eine der in Ziffer 9.3 genannten Obliegenheiten grob fahrlässig, so ist der Versicherer berechtigt, etwaige über die notwendigen und objektiv geeigneten Aufwendungen hinausgehende Aufwendungen in einem der Schwere des Verschuldens des Versicherungsnehmers entsprechenden Verhältnis zu kürzen; die Beweislast für das Nichtvorliegen einer groben Fahrlässigkeit trägt der Versicherungsnehmer.</w:t>
      </w:r>
    </w:p>
    <w:p w:rsidR="008348C9" w:rsidRDefault="008348C9">
      <w:pPr>
        <w:pStyle w:val="FR1"/>
        <w:ind w:left="0"/>
        <w:jc w:val="both"/>
        <w:rPr>
          <w:rFonts w:ascii="Arial" w:hAnsi="Arial"/>
          <w:sz w:val="20"/>
        </w:rPr>
      </w:pPr>
      <w:r>
        <w:rPr>
          <w:rFonts w:ascii="Arial" w:hAnsi="Arial"/>
          <w:sz w:val="20"/>
        </w:rPr>
        <w:t>Abweichend von Absatz 1 und 2 bleibt der Versicherer zum Ersatz etwaiger über die notwendigen und objektiv geeigneten Aufwendungen hinausgehender Aufwendungen verpflichtet, soweit die Verletzung der Obliegenheit nicht für den Umfang der Leistungspflicht des Versicherers ursächlich ist.</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9.5 Aufwendungen werden im Rahmen der vereinbarten Versicherungssumme und der Jahreshöchstersatzleistung bis zu einem Gesamtbetrag von 102.259 € je Störung des Betriebes oder behördlicher Anordnung, und für alle Fälle eines Versicherungsjahres ersetzt.</w:t>
      </w:r>
    </w:p>
    <w:p w:rsidR="008348C9" w:rsidRDefault="008348C9">
      <w:pPr>
        <w:pStyle w:val="FR1"/>
        <w:ind w:left="0"/>
        <w:jc w:val="both"/>
        <w:rPr>
          <w:rFonts w:ascii="Arial" w:hAnsi="Arial"/>
          <w:sz w:val="20"/>
        </w:rPr>
      </w:pPr>
      <w:r>
        <w:rPr>
          <w:rFonts w:ascii="Arial" w:hAnsi="Arial"/>
          <w:sz w:val="20"/>
        </w:rPr>
        <w:t>Der Versicherungsnehmer hat von den Aufwendungen 10 %, höchstens 2.556 € selbst zu tragen.</w:t>
      </w:r>
    </w:p>
    <w:p w:rsidR="008348C9" w:rsidRDefault="008348C9">
      <w:pPr>
        <w:pStyle w:val="FR1"/>
        <w:ind w:left="0"/>
        <w:jc w:val="both"/>
        <w:rPr>
          <w:rFonts w:ascii="Arial" w:hAnsi="Arial"/>
          <w:sz w:val="20"/>
        </w:rPr>
      </w:pPr>
      <w:r>
        <w:rPr>
          <w:rFonts w:ascii="Arial" w:hAnsi="Arial"/>
          <w:sz w:val="20"/>
        </w:rPr>
        <w:t>Kommt es trotz Durchführung der Maßnahme zu einem Schaden, so werden die vom Versicherer ersetzten Aufwendungen auf die für den Versicherungsfall maßgebende Versicherungssumme angerechnet, es sei denn, dass der Ersatz dieser Aufwendungen im Rahmen der Jahreshöchstersatzleistung eines früheren Versicherungsjahres die Ersatzleistung für Versicherungsfälle tatsächlich gemindert hat.</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9.6 Nicht ersatzfähig sind in jedem Fall Aufwendungen – auch soweit sie sich mit Aufwendungen im Sinne von Ziffer 9.1 decken – zur Erhaltung, Reparatur, Nachrüstung, Sicherung oder Sanierung von Betriebseinrichtungen, Grundstücken oder Sachen (auch gemietete, gepachtete, geleaste und d</w:t>
      </w:r>
      <w:r w:rsidR="005E20C1">
        <w:rPr>
          <w:rFonts w:ascii="Arial" w:hAnsi="Arial"/>
          <w:sz w:val="20"/>
        </w:rPr>
        <w:t>er</w:t>
      </w:r>
      <w:r>
        <w:rPr>
          <w:rFonts w:ascii="Arial" w:hAnsi="Arial"/>
          <w:sz w:val="20"/>
        </w:rPr>
        <w:t>gl</w:t>
      </w:r>
      <w:r w:rsidR="005E20C1">
        <w:rPr>
          <w:rFonts w:ascii="Arial" w:hAnsi="Arial"/>
          <w:sz w:val="20"/>
        </w:rPr>
        <w:t>eichen</w:t>
      </w:r>
      <w:r>
        <w:rPr>
          <w:rFonts w:ascii="Arial" w:hAnsi="Arial"/>
          <w:sz w:val="20"/>
        </w:rPr>
        <w:t>) des Versicherungsnehmers; auch für solche, die früher im Eigentum oder Besitz des Versicherungsnehmers standen, auch für solche, die der Versicherungsnehmer hergestellt oder geliefert hat.</w:t>
      </w:r>
    </w:p>
    <w:p w:rsidR="008348C9" w:rsidRDefault="008348C9">
      <w:pPr>
        <w:pStyle w:val="FR1"/>
        <w:ind w:left="0"/>
        <w:jc w:val="both"/>
        <w:rPr>
          <w:rFonts w:ascii="Arial" w:hAnsi="Arial"/>
          <w:sz w:val="20"/>
        </w:rPr>
      </w:pPr>
      <w:r>
        <w:rPr>
          <w:rFonts w:ascii="Arial" w:hAnsi="Arial"/>
          <w:sz w:val="20"/>
        </w:rPr>
        <w:t>Ersetzt werden jedoch solche Aufwendungen zur Abwehr oder Minderung eines sonst unvermeidbar eintretenden versicherten Umweltschadens, falls nicht betroffene Betriebseinrichtungen, Grundstücke oder Sachen des Versicherungsnehmers beeinträchtigt werden müssen. Eintretende Wertverbesserungen sind abzuziehen.</w:t>
      </w:r>
    </w:p>
    <w:p w:rsidR="005D64BB" w:rsidRDefault="005D64BB">
      <w:pPr>
        <w:pStyle w:val="FR1"/>
        <w:ind w:left="0"/>
        <w:jc w:val="both"/>
        <w:rPr>
          <w:rFonts w:ascii="Arial" w:hAnsi="Arial"/>
          <w:b/>
          <w:sz w:val="20"/>
        </w:rPr>
      </w:pPr>
    </w:p>
    <w:p w:rsidR="008348C9" w:rsidRDefault="008348C9">
      <w:pPr>
        <w:pStyle w:val="FR1"/>
        <w:ind w:left="0"/>
        <w:jc w:val="both"/>
        <w:rPr>
          <w:rFonts w:ascii="Arial" w:hAnsi="Arial"/>
          <w:b/>
          <w:sz w:val="20"/>
        </w:rPr>
      </w:pPr>
      <w:r>
        <w:rPr>
          <w:rFonts w:ascii="Arial" w:hAnsi="Arial"/>
          <w:b/>
          <w:sz w:val="20"/>
        </w:rPr>
        <w:t>10. Nicht versicherte Tatbestände</w:t>
      </w:r>
    </w:p>
    <w:p w:rsidR="008348C9" w:rsidRDefault="008348C9">
      <w:pPr>
        <w:pStyle w:val="FR1"/>
        <w:ind w:left="0"/>
        <w:jc w:val="both"/>
        <w:rPr>
          <w:rFonts w:ascii="Arial" w:hAnsi="Arial"/>
          <w:sz w:val="20"/>
        </w:rPr>
      </w:pPr>
      <w:r>
        <w:rPr>
          <w:rFonts w:ascii="Arial" w:hAnsi="Arial"/>
          <w:sz w:val="20"/>
        </w:rPr>
        <w:t>Nicht versichert sind Pflichten oder Ansprüche wegen Schäden, unabhängig davon, ob diese bereits erhebliche nachteilige Auswirkungen auf den Erhaltungszustand von Arten und natürlichen Lebensräumen oder Gewässer haben oder eine Gefahr für die menschliche Gesundheit darstellen,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10.1 die auf Grundstücken (an Böden oder an Gewässern) des Versicherungsnehmers eintreten, die im Eigentum des Versicherungsnehmers stehen, standen oder von ihm gemietet, geleast, gepachtet, geliehen sind oder durch verbotene Eigenmacht erlangt wurden,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10.2 am Grundwasser,</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10.3 infolge der Veränderung der Lagerstätte des Grundwassers oder seines Fließverhaltens,</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10.4 die vor Beginn des Versicherungsvertrags eingetreten sind,</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10.5 die sich daraus ergeben, dass der Versicherungsnehmer nach Beginn des Versicherungsverhältnisses Grundstücke erwirbt oder in Besitz nimmt, die zu diesem Zeitpunkt bereits kontaminiert waren,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10.6 die im Ausland eintreten,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10.7 die dadurch entstehen oder entstanden sind, dass beim Umgang mit Stoffen diese Stoffe verschüttet werden, abtropfen, ablaufen, verdampfen, verdunsten oder durch ähnliche Vorgänge in den Boden, in ein Gewässer oder in die Luft gelangen. Dies gilt nicht, soweit solche Vorgänge auf einer Betriebsstörung beruhen,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10.8 die durch betriebsbedingt unvermeidbare, notwendige oder in Kauf genommene Einwirkungen auf die Umwelt entstehen,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10.9 durch die Herstellung, Lieferung, Verwendung oder Freisetzung von Klärschlamm, Jauche, Gülle, festem Stalldung, Pflanzenschutz-, Dünge- oder Schädlingsbekämpfungsmitteln, es sei denn, dass diese Stoffe durch plötzliche und unfallartige Ereignisse bestimmungswidrig und unbeabsichtigt in die Umwelt gelangen, diese Stoffe durch Niederschläge plötzlich abgeschwemmt werden oder in andere Grundstücke abdriften, die nicht im Besitz des Versicherungsnehmers stehen,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10.10 die auf Asbest, asbesthaltige Substanzen oder Erzeugnisse zurückzuführen sind,</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10.11 die zurückzuführen sind auf</w:t>
      </w:r>
    </w:p>
    <w:p w:rsidR="008348C9" w:rsidRDefault="008348C9">
      <w:pPr>
        <w:pStyle w:val="FR1"/>
        <w:ind w:left="0"/>
        <w:jc w:val="both"/>
        <w:rPr>
          <w:rFonts w:ascii="Arial" w:hAnsi="Arial"/>
          <w:sz w:val="20"/>
        </w:rPr>
      </w:pPr>
      <w:r>
        <w:rPr>
          <w:rFonts w:ascii="Arial" w:hAnsi="Arial"/>
          <w:sz w:val="20"/>
        </w:rPr>
        <w:t>10.11.1 gentechnische Arbeiten,</w:t>
      </w:r>
    </w:p>
    <w:p w:rsidR="008348C9" w:rsidRDefault="008348C9">
      <w:pPr>
        <w:pStyle w:val="FR1"/>
        <w:ind w:left="0"/>
        <w:jc w:val="both"/>
        <w:rPr>
          <w:rFonts w:ascii="Arial" w:hAnsi="Arial"/>
          <w:sz w:val="20"/>
        </w:rPr>
      </w:pPr>
      <w:r>
        <w:rPr>
          <w:rFonts w:ascii="Arial" w:hAnsi="Arial"/>
          <w:sz w:val="20"/>
        </w:rPr>
        <w:t>10.11.2 gentechnisch veränderte Organismen (GVO),</w:t>
      </w:r>
    </w:p>
    <w:p w:rsidR="008348C9" w:rsidRDefault="008348C9">
      <w:pPr>
        <w:pStyle w:val="FR1"/>
        <w:ind w:left="0"/>
        <w:jc w:val="both"/>
        <w:rPr>
          <w:rFonts w:ascii="Arial" w:hAnsi="Arial"/>
          <w:sz w:val="20"/>
        </w:rPr>
      </w:pPr>
      <w:r>
        <w:rPr>
          <w:rFonts w:ascii="Arial" w:hAnsi="Arial"/>
          <w:sz w:val="20"/>
        </w:rPr>
        <w:t>10.11.3 Erzeugnisse, die</w:t>
      </w:r>
    </w:p>
    <w:p w:rsidR="008348C9" w:rsidRDefault="008348C9">
      <w:pPr>
        <w:pStyle w:val="FR1"/>
        <w:ind w:left="709"/>
        <w:jc w:val="both"/>
        <w:rPr>
          <w:rFonts w:ascii="Arial" w:hAnsi="Arial"/>
          <w:sz w:val="20"/>
        </w:rPr>
      </w:pPr>
      <w:r>
        <w:rPr>
          <w:rFonts w:ascii="Arial" w:hAnsi="Arial"/>
          <w:sz w:val="20"/>
        </w:rPr>
        <w:t>- Bestandteile aus GVO enthalten,</w:t>
      </w:r>
    </w:p>
    <w:p w:rsidR="008348C9" w:rsidRDefault="008348C9">
      <w:pPr>
        <w:pStyle w:val="FR1"/>
        <w:ind w:left="709"/>
        <w:jc w:val="both"/>
        <w:rPr>
          <w:rFonts w:ascii="Arial" w:hAnsi="Arial"/>
          <w:sz w:val="20"/>
        </w:rPr>
      </w:pPr>
      <w:r>
        <w:rPr>
          <w:rFonts w:ascii="Arial" w:hAnsi="Arial"/>
          <w:sz w:val="20"/>
        </w:rPr>
        <w:t>- aus oder mit Hilfe von GVO hergestellt wurden,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10.12 infolge Zwischen-, Endablagerung oder anderweitiger Entsorgung von Abfällen ohne die dafür erforderliche behördliche Genehmigung, unter fehlerhafter oder unzureichender Deklaration oder an einem Ort, der nicht im erforderlichen Umfang dafür behördlich genehmigt ist,</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10.13 aus Eigentum, Besitz oder Betrieb von Anlagen oder Einrichtungen zur Endablagerung von Abfällen,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10.14 die der Versicherungsnehmer, ein Mitversicherter oder eine von ihnen bestellte oder beauftragte Person durch d</w:t>
      </w:r>
      <w:r w:rsidR="00B72799">
        <w:rPr>
          <w:rFonts w:ascii="Arial" w:hAnsi="Arial"/>
          <w:sz w:val="20"/>
        </w:rPr>
        <w:t>en Gebrauch eines Kraftfahrzeug</w:t>
      </w:r>
      <w:r>
        <w:rPr>
          <w:rFonts w:ascii="Arial" w:hAnsi="Arial"/>
          <w:sz w:val="20"/>
        </w:rPr>
        <w:t>s oder Kraftfahrzeuganhängers verursachen.</w:t>
      </w:r>
    </w:p>
    <w:p w:rsidR="008348C9" w:rsidRDefault="008348C9">
      <w:pPr>
        <w:pStyle w:val="FR1"/>
        <w:ind w:left="0"/>
        <w:jc w:val="both"/>
        <w:rPr>
          <w:rFonts w:ascii="Arial" w:hAnsi="Arial"/>
          <w:sz w:val="20"/>
        </w:rPr>
      </w:pPr>
      <w:r>
        <w:rPr>
          <w:rFonts w:ascii="Arial" w:hAnsi="Arial"/>
          <w:sz w:val="20"/>
        </w:rPr>
        <w:t>Nicht versichert sind Ansprüche wegen Schäden, die der Versicherungsnehmer, ein Mitversicherter oder eine von ihnen bestellte oder beauftragte Person durch den Gebra</w:t>
      </w:r>
      <w:r w:rsidR="00B72799">
        <w:rPr>
          <w:rFonts w:ascii="Arial" w:hAnsi="Arial"/>
          <w:sz w:val="20"/>
        </w:rPr>
        <w:t>uch eines Wasserfahrzeug</w:t>
      </w:r>
      <w:r>
        <w:rPr>
          <w:rFonts w:ascii="Arial" w:hAnsi="Arial"/>
          <w:sz w:val="20"/>
        </w:rPr>
        <w:t>s verursachen oder für die sie als Halter ode</w:t>
      </w:r>
      <w:r w:rsidR="00B72799">
        <w:rPr>
          <w:rFonts w:ascii="Arial" w:hAnsi="Arial"/>
          <w:sz w:val="20"/>
        </w:rPr>
        <w:t>r Besitzer eines Wasserfahrzeug</w:t>
      </w:r>
      <w:r>
        <w:rPr>
          <w:rFonts w:ascii="Arial" w:hAnsi="Arial"/>
          <w:sz w:val="20"/>
        </w:rPr>
        <w:t>s in Anspruch genommen werden.</w:t>
      </w:r>
    </w:p>
    <w:p w:rsidR="008348C9" w:rsidRDefault="008348C9">
      <w:pPr>
        <w:pStyle w:val="FR1"/>
        <w:ind w:left="0"/>
        <w:jc w:val="both"/>
        <w:rPr>
          <w:rFonts w:ascii="Arial" w:hAnsi="Arial"/>
          <w:sz w:val="20"/>
        </w:rPr>
      </w:pPr>
      <w:r>
        <w:rPr>
          <w:rFonts w:ascii="Arial" w:hAnsi="Arial"/>
          <w:sz w:val="20"/>
        </w:rPr>
        <w:t>Besteht nach diesen Bestimmungen für einen Versicherten (Versicherungsnehmer oder Mitversicherten) kein Versicherungsschutz, so gilt das auch für alle anderen Versicherten.</w:t>
      </w:r>
    </w:p>
    <w:p w:rsidR="008348C9" w:rsidRDefault="008348C9">
      <w:pPr>
        <w:pStyle w:val="FR1"/>
        <w:ind w:left="0"/>
        <w:jc w:val="both"/>
        <w:rPr>
          <w:rFonts w:ascii="Arial" w:hAnsi="Arial"/>
          <w:sz w:val="20"/>
        </w:rPr>
      </w:pPr>
      <w:r>
        <w:rPr>
          <w:rFonts w:ascii="Arial" w:hAnsi="Arial"/>
          <w:sz w:val="20"/>
        </w:rPr>
        <w:t xml:space="preserve">Eine Tätigkeit der in Absatz 1 und 2 genannten Personen an einem Kraftfahrzeug, Kraftfahrzeuganhänger und Wasserfahrzeug ist kein Gebrauch im Sinne dieser Bestimmung, wenn keine dieser Personen Halter oder </w:t>
      </w:r>
      <w:r w:rsidR="00B72799">
        <w:rPr>
          <w:rFonts w:ascii="Arial" w:hAnsi="Arial"/>
          <w:sz w:val="20"/>
        </w:rPr>
        <w:t>Besitzer des Fahrzeug</w:t>
      </w:r>
      <w:r>
        <w:rPr>
          <w:rFonts w:ascii="Arial" w:hAnsi="Arial"/>
          <w:sz w:val="20"/>
        </w:rPr>
        <w:t>s ist und wenn das Fahrzeug hierbei nicht in Betrieb gesetzt wird.</w:t>
      </w:r>
    </w:p>
    <w:p w:rsidR="008348C9" w:rsidRDefault="008348C9">
      <w:pPr>
        <w:pStyle w:val="FR1"/>
        <w:ind w:left="0"/>
        <w:jc w:val="both"/>
        <w:rPr>
          <w:rFonts w:ascii="Arial" w:hAnsi="Arial"/>
          <w:sz w:val="20"/>
        </w:rPr>
      </w:pPr>
      <w:r>
        <w:rPr>
          <w:rFonts w:ascii="Arial" w:hAnsi="Arial"/>
          <w:sz w:val="20"/>
        </w:rPr>
        <w:t>Falls im R</w:t>
      </w:r>
      <w:r w:rsidR="0052382E">
        <w:rPr>
          <w:rFonts w:ascii="Arial" w:hAnsi="Arial"/>
          <w:sz w:val="20"/>
        </w:rPr>
        <w:t>ahmen und Umfang dieses Vertrag</w:t>
      </w:r>
      <w:r>
        <w:rPr>
          <w:rFonts w:ascii="Arial" w:hAnsi="Arial"/>
          <w:sz w:val="20"/>
        </w:rPr>
        <w:t xml:space="preserve">s eine abweichende Regelung getroffen wurde, gilt dieser </w:t>
      </w:r>
      <w:r>
        <w:rPr>
          <w:rFonts w:ascii="Arial" w:hAnsi="Arial"/>
          <w:sz w:val="20"/>
        </w:rPr>
        <w:lastRenderedPageBreak/>
        <w:t>Ausschluss insoweit nicht,</w:t>
      </w:r>
    </w:p>
    <w:p w:rsidR="008348C9" w:rsidRPr="005D64BB" w:rsidRDefault="008348C9">
      <w:pPr>
        <w:pStyle w:val="FR1"/>
        <w:ind w:left="0"/>
        <w:jc w:val="both"/>
        <w:rPr>
          <w:rFonts w:ascii="Arial" w:hAnsi="Arial"/>
          <w:sz w:val="16"/>
          <w:szCs w:val="16"/>
        </w:rPr>
      </w:pPr>
    </w:p>
    <w:p w:rsidR="008348C9" w:rsidRDefault="008348C9">
      <w:pPr>
        <w:pStyle w:val="FR1"/>
        <w:ind w:left="0"/>
        <w:jc w:val="both"/>
        <w:rPr>
          <w:rFonts w:ascii="Arial" w:hAnsi="Arial"/>
          <w:sz w:val="20"/>
        </w:rPr>
      </w:pPr>
      <w:r>
        <w:rPr>
          <w:rFonts w:ascii="Arial" w:hAnsi="Arial"/>
          <w:sz w:val="20"/>
        </w:rPr>
        <w:t>10.15 die der Versicherungsnehmer, ein Mitversicherter oder eine von ihnen bestellte oder beauftragte Person durch den Gebrauc</w:t>
      </w:r>
      <w:r w:rsidR="00B72799">
        <w:rPr>
          <w:rFonts w:ascii="Arial" w:hAnsi="Arial"/>
          <w:sz w:val="20"/>
        </w:rPr>
        <w:t>h eines Luft- oder Raumfahrzeug</w:t>
      </w:r>
      <w:r>
        <w:rPr>
          <w:rFonts w:ascii="Arial" w:hAnsi="Arial"/>
          <w:sz w:val="20"/>
        </w:rPr>
        <w:t>s verursachen oder für die sie als Halter oder Besitze</w:t>
      </w:r>
      <w:r w:rsidR="00B72799">
        <w:rPr>
          <w:rFonts w:ascii="Arial" w:hAnsi="Arial"/>
          <w:sz w:val="20"/>
        </w:rPr>
        <w:t>r eines Luft- oder Raumfahrzeug</w:t>
      </w:r>
      <w:r>
        <w:rPr>
          <w:rFonts w:ascii="Arial" w:hAnsi="Arial"/>
          <w:sz w:val="20"/>
        </w:rPr>
        <w:t>s in Anspruch genommen werden.</w:t>
      </w:r>
    </w:p>
    <w:p w:rsidR="008348C9" w:rsidRDefault="008348C9">
      <w:pPr>
        <w:pStyle w:val="FR1"/>
        <w:ind w:left="0"/>
        <w:jc w:val="both"/>
        <w:rPr>
          <w:rFonts w:ascii="Arial" w:hAnsi="Arial"/>
          <w:sz w:val="20"/>
        </w:rPr>
      </w:pPr>
      <w:r>
        <w:rPr>
          <w:rFonts w:ascii="Arial" w:hAnsi="Arial"/>
          <w:sz w:val="20"/>
        </w:rPr>
        <w:t>Besteht nach diesen Bestimmungen für einen Versicherten (Versicherungsnehmer oder Mitversicherten) kein Versicherungsschutz, so gilt das auch für alle anderen Versicherten.</w:t>
      </w:r>
    </w:p>
    <w:p w:rsidR="008348C9" w:rsidRDefault="008348C9">
      <w:pPr>
        <w:pStyle w:val="FR1"/>
        <w:ind w:left="0"/>
        <w:jc w:val="both"/>
        <w:rPr>
          <w:rFonts w:ascii="Arial" w:hAnsi="Arial"/>
          <w:sz w:val="20"/>
        </w:rPr>
      </w:pPr>
      <w:r>
        <w:rPr>
          <w:rFonts w:ascii="Arial" w:hAnsi="Arial"/>
          <w:sz w:val="20"/>
        </w:rPr>
        <w:t>Nicht versichert sind Pflichten oder Ansprüche wegen Schäden durch Luft- oder Raumfahrzeuge aus</w:t>
      </w:r>
    </w:p>
    <w:p w:rsidR="008348C9" w:rsidRDefault="008348C9" w:rsidP="007449A7">
      <w:pPr>
        <w:pStyle w:val="FR1"/>
        <w:numPr>
          <w:ilvl w:val="0"/>
          <w:numId w:val="84"/>
        </w:numPr>
        <w:ind w:left="426" w:hanging="426"/>
        <w:jc w:val="both"/>
        <w:rPr>
          <w:rFonts w:ascii="Arial" w:hAnsi="Arial"/>
          <w:sz w:val="20"/>
        </w:rPr>
      </w:pPr>
      <w:r>
        <w:rPr>
          <w:rFonts w:ascii="Arial" w:hAnsi="Arial"/>
          <w:sz w:val="20"/>
        </w:rPr>
        <w:t>der Planung oder Konstruktion, Herstellung oder Lieferung von Luft- oder Raumfahrzeugen oder Teilen für Luft- oder Raumfahrzeuge, soweit die Teile ersichtlich für den Bau von Luft- oder Raumfahrzeugen oder den Einbau in Luft- oder Raumfahrzeuge bestimmt waren,</w:t>
      </w:r>
    </w:p>
    <w:p w:rsidR="008348C9" w:rsidRDefault="008348C9" w:rsidP="007449A7">
      <w:pPr>
        <w:pStyle w:val="FR1"/>
        <w:numPr>
          <w:ilvl w:val="0"/>
          <w:numId w:val="84"/>
        </w:numPr>
        <w:ind w:left="426" w:hanging="426"/>
        <w:jc w:val="both"/>
        <w:rPr>
          <w:rFonts w:ascii="Arial" w:hAnsi="Arial"/>
          <w:sz w:val="20"/>
        </w:rPr>
      </w:pPr>
      <w:r>
        <w:rPr>
          <w:rFonts w:ascii="Arial" w:hAnsi="Arial"/>
          <w:sz w:val="20"/>
        </w:rPr>
        <w:t>Tätigkeiten (z. B. Montage, Wartung, Inspektion, Überholung, Reparatur, Beförderung) an Luft- oder Raumfahrzeugen oder deren Teilen,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10.16 soweit sich diese Pflichten oder Ansprüche gegen die Personen (Versicherungsnehmer oder jeden Mitversicherten) richten, die den Schaden dadurch verursachen, dass sie bewusst von Gesetzen, Verordnungen oder an den Versicherungsnehmer gerichteten behördlichen Anordnungen oder Verfügungen, die dem Umweltschutz dienen, abweichen,</w:t>
      </w:r>
    </w:p>
    <w:p w:rsidR="003870DA" w:rsidRPr="006016FD" w:rsidRDefault="003870DA">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10.17 soweit sich diese Pflichten oder Ansprüche gegen die Personen (Versicherungsnehmer oder jeden Mitversicherten) richten, die den Schaden dadurch verursachen, dass sie es bewusst unterlassen, die vom Hersteller gegebenen oder nach dem Stand der Technik einzuhaltenden Richtlinien oder Gebrauchsanweisungen für Anwendung, regelmäßige Kontrollen, Inspektionen oder Wartungen zu befolgen oder notwendige Reparaturen bewusst nicht ausführen,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10.18 durch Bergbaubetrieb im Sinne des Bundesberggesetzes,</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10.19 die nachweislich auf Kriegsereignissen, anderen feindseligen Handlungen, Aufruhr, inneren Unruhen, Generalstreik, illegalem Streik oder unmittelbar auf Verfügungen oder Maßnahmen von hoher Hand beruhen; das Gleiche gilt für Schäden durch höhere Gewalt, soweit sich elementare Naturkräfte ausgewirkt haben,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10.20 soweit sich diese Pflichten oder Ansprüche gegen die Personen richten, die den Schaden vorsätzlich herbeigeführt haben,</w:t>
      </w:r>
    </w:p>
    <w:p w:rsidR="008348C9" w:rsidRPr="006016FD"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10.21 soweit sich diese Pflichten oder Ansprüche gegen die Personen richten, die den Schaden dadurch verursacht haben, dass sie in Kenntnis von deren Mangelhaftigkeit oder Schädlichkeit</w:t>
      </w:r>
    </w:p>
    <w:p w:rsidR="008348C9" w:rsidRDefault="008348C9">
      <w:pPr>
        <w:pStyle w:val="FR1"/>
        <w:ind w:left="0"/>
        <w:jc w:val="both"/>
        <w:rPr>
          <w:rFonts w:ascii="Arial" w:hAnsi="Arial"/>
          <w:sz w:val="20"/>
        </w:rPr>
      </w:pPr>
      <w:r>
        <w:rPr>
          <w:rFonts w:ascii="Arial" w:hAnsi="Arial"/>
          <w:sz w:val="20"/>
        </w:rPr>
        <w:t>- Erzeugnisse in den Verkehr gebracht oder</w:t>
      </w:r>
    </w:p>
    <w:p w:rsidR="008348C9" w:rsidRDefault="008348C9">
      <w:pPr>
        <w:pStyle w:val="FR1"/>
        <w:ind w:left="0"/>
        <w:jc w:val="both"/>
        <w:rPr>
          <w:rFonts w:ascii="Arial" w:hAnsi="Arial"/>
          <w:sz w:val="20"/>
        </w:rPr>
      </w:pPr>
      <w:r>
        <w:rPr>
          <w:rFonts w:ascii="Arial" w:hAnsi="Arial"/>
          <w:sz w:val="20"/>
        </w:rPr>
        <w:t xml:space="preserve">- Arbeiten oder sonstige Leistungen erbracht </w:t>
      </w:r>
    </w:p>
    <w:p w:rsidR="008348C9" w:rsidRDefault="008348C9">
      <w:pPr>
        <w:pStyle w:val="FR1"/>
        <w:ind w:left="0"/>
        <w:jc w:val="both"/>
        <w:rPr>
          <w:rFonts w:ascii="Arial" w:hAnsi="Arial"/>
          <w:sz w:val="20"/>
        </w:rPr>
      </w:pPr>
      <w:r>
        <w:rPr>
          <w:rFonts w:ascii="Arial" w:hAnsi="Arial"/>
          <w:sz w:val="20"/>
        </w:rPr>
        <w:t>haben,</w:t>
      </w:r>
    </w:p>
    <w:p w:rsidR="008348C9" w:rsidRPr="005507F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10.22 soweit diese Pflichten oder Ansprüche auf Grund vertraglicher Vereinbarung oder Zusage über die gesetzliche Verpflichtung des Versicherungsnehmers hinausgehen,</w:t>
      </w:r>
    </w:p>
    <w:p w:rsidR="008348C9" w:rsidRPr="005507F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10.23 die durch Krankheit der dem Versicherungsnehmer gehörenden, von ihm gehaltenen oder veräußerten Tiere entstanden sind. Es besteht Versicherungsschutz, wenn der Versicherungsnehmer beweist, dass er weder vorsätzlich noch grob fahrlässig gehandelt hat,</w:t>
      </w:r>
    </w:p>
    <w:p w:rsidR="008348C9" w:rsidRDefault="008348C9">
      <w:pPr>
        <w:pStyle w:val="FR1"/>
        <w:ind w:left="0"/>
        <w:jc w:val="both"/>
        <w:rPr>
          <w:rFonts w:ascii="Arial" w:hAnsi="Arial"/>
          <w:sz w:val="20"/>
        </w:rPr>
      </w:pPr>
      <w:r>
        <w:rPr>
          <w:rFonts w:ascii="Arial" w:hAnsi="Arial"/>
          <w:sz w:val="20"/>
        </w:rPr>
        <w:t>10.24 durch den Betrieb von Kernenergieanlagen.</w:t>
      </w:r>
    </w:p>
    <w:p w:rsidR="008348C9" w:rsidRPr="005507F9" w:rsidRDefault="008348C9">
      <w:pPr>
        <w:pStyle w:val="FR1"/>
        <w:ind w:left="0"/>
        <w:jc w:val="both"/>
        <w:rPr>
          <w:rFonts w:ascii="Arial" w:hAnsi="Arial"/>
          <w:sz w:val="20"/>
        </w:rPr>
      </w:pPr>
    </w:p>
    <w:p w:rsidR="008348C9" w:rsidRDefault="00683D83">
      <w:pPr>
        <w:pStyle w:val="FR1"/>
        <w:ind w:left="0"/>
        <w:jc w:val="both"/>
        <w:rPr>
          <w:rFonts w:ascii="Arial" w:hAnsi="Arial"/>
          <w:b/>
          <w:sz w:val="20"/>
        </w:rPr>
      </w:pPr>
      <w:r>
        <w:rPr>
          <w:rFonts w:ascii="Arial" w:hAnsi="Arial"/>
          <w:b/>
          <w:sz w:val="20"/>
        </w:rPr>
        <w:t>11. Versicherungssummen; Maximierung; Serienschadenklausel</w:t>
      </w:r>
      <w:r w:rsidR="008348C9">
        <w:rPr>
          <w:rFonts w:ascii="Arial" w:hAnsi="Arial"/>
          <w:b/>
          <w:sz w:val="20"/>
        </w:rPr>
        <w:t>; Selbstbehalt</w:t>
      </w:r>
    </w:p>
    <w:p w:rsidR="008348C9" w:rsidRDefault="008348C9">
      <w:pPr>
        <w:pStyle w:val="FR1"/>
        <w:ind w:left="0"/>
        <w:jc w:val="both"/>
        <w:rPr>
          <w:rFonts w:ascii="Arial" w:hAnsi="Arial"/>
          <w:sz w:val="20"/>
        </w:rPr>
      </w:pPr>
      <w:r>
        <w:rPr>
          <w:rFonts w:ascii="Arial" w:hAnsi="Arial"/>
          <w:sz w:val="20"/>
        </w:rPr>
        <w:t>11.1 Die Versicherungssumme beträgt je Versicherungsfall (siehe Versicherungsschein oder Nachtrag).</w:t>
      </w:r>
    </w:p>
    <w:p w:rsidR="008348C9" w:rsidRDefault="008348C9">
      <w:pPr>
        <w:pStyle w:val="FR1"/>
        <w:ind w:left="0"/>
        <w:jc w:val="both"/>
        <w:rPr>
          <w:rFonts w:ascii="Arial" w:hAnsi="Arial"/>
          <w:sz w:val="20"/>
        </w:rPr>
      </w:pPr>
      <w:r>
        <w:rPr>
          <w:rFonts w:ascii="Arial" w:hAnsi="Arial"/>
          <w:sz w:val="20"/>
        </w:rPr>
        <w:t>Diese Versicherungssumme bildet auch die Höchstersatzleistung des Versicherers für alle Versicherungsfälle eines Versicherungsjahres.</w:t>
      </w:r>
    </w:p>
    <w:p w:rsidR="005D64BB" w:rsidRPr="005507F9" w:rsidRDefault="005D64BB">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11.2 Für den Umfang der Leistung des Versicherers bildet die angegebene Versicherungssumme die Höchstgrenze bei jedem Versicherungsfall. Dies gilt auch dann, wenn sich der Versicherungsschutz auf mehrere entschädigungs- oder ersatzpflichtige Personen erstreckt. Sämtliche Kosten gemäß Ziffer 5 werden auf die Versicherungssumme angerechnet.</w:t>
      </w:r>
    </w:p>
    <w:p w:rsidR="008348C9" w:rsidRDefault="008348C9">
      <w:pPr>
        <w:pStyle w:val="FR1"/>
        <w:ind w:left="0"/>
        <w:jc w:val="both"/>
        <w:rPr>
          <w:rFonts w:ascii="Arial" w:hAnsi="Arial"/>
          <w:sz w:val="20"/>
        </w:rPr>
      </w:pPr>
      <w:r>
        <w:rPr>
          <w:rFonts w:ascii="Arial" w:hAnsi="Arial"/>
          <w:sz w:val="20"/>
        </w:rPr>
        <w:t>Mehrere während der Wirksamkeit der Versicherung eintretende Versicherungsfälle durch</w:t>
      </w:r>
    </w:p>
    <w:p w:rsidR="008348C9" w:rsidRDefault="008348C9" w:rsidP="007449A7">
      <w:pPr>
        <w:pStyle w:val="FR1"/>
        <w:numPr>
          <w:ilvl w:val="0"/>
          <w:numId w:val="43"/>
        </w:numPr>
        <w:ind w:left="426" w:hanging="426"/>
        <w:jc w:val="both"/>
        <w:rPr>
          <w:rFonts w:ascii="Arial" w:hAnsi="Arial"/>
          <w:sz w:val="20"/>
        </w:rPr>
      </w:pPr>
      <w:r>
        <w:rPr>
          <w:rFonts w:ascii="Arial" w:hAnsi="Arial"/>
          <w:sz w:val="20"/>
        </w:rPr>
        <w:t>dieselbe Einwirkung auf die Umwelt,</w:t>
      </w:r>
    </w:p>
    <w:p w:rsidR="008348C9" w:rsidRDefault="008348C9" w:rsidP="007449A7">
      <w:pPr>
        <w:pStyle w:val="FR1"/>
        <w:numPr>
          <w:ilvl w:val="0"/>
          <w:numId w:val="43"/>
        </w:numPr>
        <w:ind w:left="426" w:hanging="426"/>
        <w:jc w:val="both"/>
        <w:rPr>
          <w:rFonts w:ascii="Arial" w:hAnsi="Arial"/>
          <w:sz w:val="20"/>
        </w:rPr>
      </w:pPr>
      <w:r>
        <w:rPr>
          <w:rFonts w:ascii="Arial" w:hAnsi="Arial"/>
          <w:sz w:val="20"/>
        </w:rPr>
        <w:lastRenderedPageBreak/>
        <w:t>mehrere unmittelbar auf derselben Ursache beruhende Einwirkungen auf die Umwelt,</w:t>
      </w:r>
    </w:p>
    <w:p w:rsidR="005507F9" w:rsidRDefault="005507F9" w:rsidP="005507F9">
      <w:pPr>
        <w:pStyle w:val="FR1"/>
        <w:ind w:left="426"/>
        <w:jc w:val="both"/>
        <w:rPr>
          <w:rFonts w:ascii="Arial" w:hAnsi="Arial"/>
          <w:sz w:val="20"/>
        </w:rPr>
      </w:pPr>
    </w:p>
    <w:p w:rsidR="008348C9" w:rsidRDefault="008348C9" w:rsidP="007449A7">
      <w:pPr>
        <w:pStyle w:val="FR1"/>
        <w:numPr>
          <w:ilvl w:val="0"/>
          <w:numId w:val="43"/>
        </w:numPr>
        <w:ind w:left="426" w:hanging="426"/>
        <w:jc w:val="both"/>
        <w:rPr>
          <w:rFonts w:ascii="Arial" w:hAnsi="Arial"/>
          <w:sz w:val="20"/>
        </w:rPr>
      </w:pPr>
      <w:r>
        <w:rPr>
          <w:rFonts w:ascii="Arial" w:hAnsi="Arial"/>
          <w:sz w:val="20"/>
        </w:rPr>
        <w:t>mehrere unmittelbar auf den gleichen Ursachen beruhende Einwirkungen auf die Umwelt, wenn zwischen den gleichen Ursachen ein innerer, insbesondere sachlicher und zeitlicher Zusammenhang besteht,</w:t>
      </w:r>
    </w:p>
    <w:p w:rsidR="008348C9" w:rsidRDefault="008348C9" w:rsidP="007449A7">
      <w:pPr>
        <w:pStyle w:val="FR1"/>
        <w:numPr>
          <w:ilvl w:val="0"/>
          <w:numId w:val="43"/>
        </w:numPr>
        <w:ind w:left="426" w:hanging="426"/>
        <w:jc w:val="both"/>
        <w:rPr>
          <w:rFonts w:ascii="Arial" w:hAnsi="Arial"/>
          <w:sz w:val="20"/>
        </w:rPr>
      </w:pPr>
      <w:r>
        <w:rPr>
          <w:rFonts w:ascii="Arial" w:hAnsi="Arial"/>
          <w:sz w:val="20"/>
        </w:rPr>
        <w:t>die Lieferung von Erzeugnissen mit gleichen Mängeln</w:t>
      </w:r>
    </w:p>
    <w:p w:rsidR="008348C9" w:rsidRDefault="008348C9">
      <w:pPr>
        <w:pStyle w:val="FR1"/>
        <w:ind w:left="0"/>
        <w:jc w:val="both"/>
        <w:rPr>
          <w:rFonts w:ascii="Arial" w:hAnsi="Arial"/>
          <w:sz w:val="20"/>
        </w:rPr>
      </w:pPr>
      <w:r>
        <w:rPr>
          <w:rFonts w:ascii="Arial" w:hAnsi="Arial"/>
          <w:sz w:val="20"/>
        </w:rPr>
        <w:t>gelten unabhängig von ihrem tatsächlichen Eintritt als ein Versicherungsfall, der im Zeitpunkt des ersten dieser Versicherungsfälle als eingetreten gilt.</w:t>
      </w:r>
    </w:p>
    <w:p w:rsidR="008348C9" w:rsidRPr="005507F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11.3 Der Versicherungsnehmer hat bei jedem Versicherungsfall von den gemäß Ziffer 5 versicherten Kosten 10 %, höchstens 2.556 € selbst zu tragen. Der Versicherer ist auch in diesen Fällen zur Prüfung der gesetzlichen Verpflichtung und zur Abwehr unberechtigter Inanspruchnahme verpflichtet.</w:t>
      </w:r>
    </w:p>
    <w:p w:rsidR="008348C9" w:rsidRPr="005507F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11.4 Falls die von dem Versicherer verlangte Erledigung eines Anspruchs durch Anerkenntnis, Befriedigung oder Vergleich am Verhalten des Versicherungsnehmers scheitert, hat der Versicherer für den von der Weigerung an entstehenden Mehraufwand an Kosten gemäß Ziffer 5 und Zinsen nicht aufzukommen.</w:t>
      </w:r>
    </w:p>
    <w:p w:rsidR="008348C9" w:rsidRPr="005507F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12. Nachhaftung</w:t>
      </w:r>
    </w:p>
    <w:p w:rsidR="008348C9" w:rsidRDefault="008348C9">
      <w:pPr>
        <w:pStyle w:val="FR1"/>
        <w:ind w:left="0"/>
        <w:jc w:val="both"/>
        <w:rPr>
          <w:rFonts w:ascii="Arial" w:hAnsi="Arial"/>
          <w:sz w:val="20"/>
        </w:rPr>
      </w:pPr>
      <w:r>
        <w:rPr>
          <w:rFonts w:ascii="Arial" w:hAnsi="Arial"/>
          <w:sz w:val="20"/>
        </w:rPr>
        <w:t>12.1 Endet das Versicherungsverhältnis wegen des vollständigen oder dauernden Wegfalls des versicherten Risikos oder durch Kündigung des Versicherers oder des Versicherungsnehmers, so besteht der Versicherungsschutz für solche Umweltschäden weiter, die während der Wirksamkeit der Versicherung eingetreten sind, aber zum Zeitpunkt der Beendigung des Versicherungsverhältnisses noch nicht festgestellt waren, mit folgender Maßgabe:</w:t>
      </w:r>
    </w:p>
    <w:p w:rsidR="008348C9" w:rsidRDefault="008348C9" w:rsidP="007449A7">
      <w:pPr>
        <w:pStyle w:val="FR1"/>
        <w:numPr>
          <w:ilvl w:val="0"/>
          <w:numId w:val="44"/>
        </w:numPr>
        <w:ind w:left="426" w:hanging="426"/>
        <w:jc w:val="both"/>
        <w:rPr>
          <w:rFonts w:ascii="Arial" w:hAnsi="Arial"/>
          <w:sz w:val="20"/>
        </w:rPr>
      </w:pPr>
      <w:r>
        <w:rPr>
          <w:rFonts w:ascii="Arial" w:hAnsi="Arial"/>
          <w:sz w:val="20"/>
        </w:rPr>
        <w:t>Der Versicherungsschutz gilt für die Dauer von 3 Jahren vom Zeitpunkt der Beendigung des Versicherungsverhältnisses an gerechnet.</w:t>
      </w:r>
    </w:p>
    <w:p w:rsidR="008348C9" w:rsidRDefault="008348C9" w:rsidP="007449A7">
      <w:pPr>
        <w:pStyle w:val="FR1"/>
        <w:numPr>
          <w:ilvl w:val="0"/>
          <w:numId w:val="44"/>
        </w:numPr>
        <w:ind w:left="426" w:hanging="426"/>
        <w:jc w:val="both"/>
        <w:rPr>
          <w:rFonts w:ascii="Arial" w:hAnsi="Arial"/>
          <w:sz w:val="20"/>
        </w:rPr>
      </w:pPr>
      <w:r>
        <w:rPr>
          <w:rFonts w:ascii="Arial" w:hAnsi="Arial"/>
          <w:sz w:val="20"/>
        </w:rPr>
        <w:t>Der Versicherungsschutz besteht für die gesamte Nachhaftungszeit im Rahmen des bei Beendigung des Versicherungsverhältnisses geltenden Versicherungsumfanges, und zwar in Höhe des unverbrauchten Teils der Versicherungssumme des Versicherungsjahres, in dem das Versicherungsverhältnis endet.</w:t>
      </w:r>
    </w:p>
    <w:p w:rsidR="008348C9" w:rsidRPr="005507F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12.2 Die Regelung der Ziffer 12.1 gilt für den Fall entsprechend, dass während der Laufzeit des Versicherungsverhältnisses ein versichertes Risiko teilweise wegfällt, mit der Maßgabe, dass auf den Zeitpunkt des Wegfalls des versicherten Risikos abzustellen ist.</w:t>
      </w:r>
    </w:p>
    <w:p w:rsidR="008348C9" w:rsidRPr="005507F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13. Versicherungsfälle im Ausland</w:t>
      </w:r>
    </w:p>
    <w:p w:rsidR="008348C9" w:rsidRDefault="008348C9">
      <w:pPr>
        <w:pStyle w:val="FR1"/>
        <w:ind w:left="0"/>
        <w:jc w:val="both"/>
        <w:rPr>
          <w:rFonts w:ascii="Arial" w:hAnsi="Arial"/>
          <w:sz w:val="20"/>
        </w:rPr>
      </w:pPr>
      <w:r>
        <w:rPr>
          <w:rFonts w:ascii="Arial" w:hAnsi="Arial"/>
          <w:sz w:val="20"/>
        </w:rPr>
        <w:t>13.1 Versichert sind abweichend von Ziffer 10.6 im Umfang dieses Versicherungsvertrags im Geltungsbereich der EU-Umwelthaftungsrichtlinie (2004/35/EG) eintretende Versicherungsfälle,</w:t>
      </w:r>
    </w:p>
    <w:p w:rsidR="008348C9" w:rsidRDefault="008348C9" w:rsidP="007449A7">
      <w:pPr>
        <w:pStyle w:val="FR1"/>
        <w:numPr>
          <w:ilvl w:val="0"/>
          <w:numId w:val="45"/>
        </w:numPr>
        <w:ind w:left="426" w:hanging="426"/>
        <w:jc w:val="both"/>
        <w:rPr>
          <w:rFonts w:ascii="Arial" w:hAnsi="Arial"/>
          <w:sz w:val="20"/>
        </w:rPr>
      </w:pPr>
      <w:r>
        <w:rPr>
          <w:rFonts w:ascii="Arial" w:hAnsi="Arial"/>
          <w:sz w:val="20"/>
        </w:rPr>
        <w:t>die auf den Betrieb einer im Inland belegenden Anlage oder eine Tätigkeit im Inland im Sinne der Ziffer 1.1.1 bis 1.1.4 zurückzuführen sind. Dies gilt für Tätigkeiten im Sinne der Ziffer 1.1.2 und 1.1.3 nur, wenn die Anlagen oder Teile oder Erzeugnisse nicht ersichtlich für das Ausland bestimmt waren,</w:t>
      </w:r>
    </w:p>
    <w:p w:rsidR="008348C9" w:rsidRDefault="008348C9" w:rsidP="007449A7">
      <w:pPr>
        <w:pStyle w:val="FR1"/>
        <w:numPr>
          <w:ilvl w:val="0"/>
          <w:numId w:val="45"/>
        </w:numPr>
        <w:ind w:left="426" w:hanging="426"/>
        <w:jc w:val="both"/>
        <w:rPr>
          <w:rFonts w:ascii="Arial" w:hAnsi="Arial"/>
          <w:sz w:val="20"/>
        </w:rPr>
      </w:pPr>
      <w:r>
        <w:rPr>
          <w:rFonts w:ascii="Arial" w:hAnsi="Arial"/>
          <w:sz w:val="20"/>
        </w:rPr>
        <w:t>aus Anlass von Geschäftsreisen oder aus der Teilnahme an Ausstellungen und Messen gemäß Ziffer 1.1.1.</w:t>
      </w:r>
    </w:p>
    <w:p w:rsidR="008348C9" w:rsidRDefault="008348C9">
      <w:pPr>
        <w:pStyle w:val="FR1"/>
        <w:ind w:left="0"/>
        <w:jc w:val="both"/>
        <w:rPr>
          <w:rFonts w:ascii="Arial" w:hAnsi="Arial"/>
          <w:sz w:val="20"/>
        </w:rPr>
      </w:pPr>
      <w:r>
        <w:rPr>
          <w:rFonts w:ascii="Arial" w:hAnsi="Arial"/>
          <w:sz w:val="20"/>
        </w:rPr>
        <w:t>Versicherungsschutz besteht insoweit abweichend von Ziffer 1.1 auch für Pflichten oder Ansprüche gemäß nationalen Umsetzungsgesetzen anderer EU-Mitgliedstaaten, sofern diese Pflichten oder Ansprüche den Umfang der o. g. EU-Richtlinie nicht überschreiten.</w:t>
      </w:r>
    </w:p>
    <w:p w:rsidR="008348C9" w:rsidRDefault="008348C9">
      <w:pPr>
        <w:pStyle w:val="FR1"/>
        <w:ind w:left="0"/>
        <w:jc w:val="both"/>
        <w:rPr>
          <w:rFonts w:ascii="Arial" w:hAnsi="Arial"/>
          <w:sz w:val="20"/>
        </w:rPr>
      </w:pPr>
      <w:r>
        <w:rPr>
          <w:rFonts w:ascii="Arial" w:hAnsi="Arial"/>
          <w:sz w:val="20"/>
        </w:rPr>
        <w:t>13.2 Nur aufgrund ausdrücklicher Vereinbarung sind versichert im Umfang dieses Versicherungsvertrags im Geltungsbereich der EU-Umwelthaftungsrichtlinie (2004/35/EG) eintretende Versicherungsfälle,</w:t>
      </w:r>
    </w:p>
    <w:p w:rsidR="008348C9" w:rsidRDefault="008348C9">
      <w:pPr>
        <w:pStyle w:val="FR1"/>
        <w:ind w:left="0"/>
        <w:jc w:val="both"/>
        <w:rPr>
          <w:rFonts w:ascii="Arial" w:hAnsi="Arial"/>
          <w:sz w:val="20"/>
        </w:rPr>
      </w:pPr>
      <w:r>
        <w:rPr>
          <w:rFonts w:ascii="Arial" w:hAnsi="Arial"/>
          <w:sz w:val="20"/>
        </w:rPr>
        <w:t>13.2.1 die auf die Planung, Herstellung oder Lieferung von Anlagen oder Teilen im Sinne von Ziffer 1.1.3 oder Erzeugnisse im Sinne von Ziffer 1.1.2 zurückzuführen sind, wenn die Anlagen oder Teile oder Erzeugnisse ersichtlich für das Ausland bestimmt waren,</w:t>
      </w:r>
    </w:p>
    <w:p w:rsidR="008348C9" w:rsidRDefault="008348C9">
      <w:pPr>
        <w:pStyle w:val="FR1"/>
        <w:ind w:left="0"/>
        <w:jc w:val="both"/>
        <w:rPr>
          <w:rFonts w:ascii="Arial" w:hAnsi="Arial"/>
          <w:sz w:val="20"/>
        </w:rPr>
      </w:pPr>
      <w:r>
        <w:rPr>
          <w:rFonts w:ascii="Arial" w:hAnsi="Arial"/>
          <w:sz w:val="20"/>
        </w:rPr>
        <w:t>13.2.2 die auf die Montage, Demontage, Instandhaltung oder Wartung von Anlagen oder Teilen im Sinne von Ziffer 1.1.3 zurückzuführen sind, wenn diese Tätigkeiten im Ausland erfolgen,</w:t>
      </w:r>
    </w:p>
    <w:p w:rsidR="008348C9" w:rsidRDefault="008348C9">
      <w:pPr>
        <w:pStyle w:val="FR1"/>
        <w:ind w:left="0"/>
        <w:jc w:val="both"/>
        <w:rPr>
          <w:rFonts w:ascii="Arial" w:hAnsi="Arial"/>
          <w:sz w:val="20"/>
        </w:rPr>
      </w:pPr>
      <w:r>
        <w:rPr>
          <w:rFonts w:ascii="Arial" w:hAnsi="Arial"/>
          <w:sz w:val="20"/>
        </w:rPr>
        <w:t>13.2.3 die auf die sonstige Montage, Demontage, Instandhaltung, Wartung oder sonstige Tätigkeiten gemäß Ziffer 1.1.1 zurückzuführen sind, wenn diese Tätigkeiten im Ausland erfolgen.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13.3 Besonderer Vereinbarung bedarf die Versicherung für im Ausland belegener Anlagen oder Betriebsstätten, z. B. Produktions- oder Vertriebsniederlassungen, Läger und d</w:t>
      </w:r>
      <w:r w:rsidR="005E20C1">
        <w:rPr>
          <w:rFonts w:ascii="Arial" w:hAnsi="Arial"/>
          <w:sz w:val="20"/>
        </w:rPr>
        <w:t>er</w:t>
      </w:r>
      <w:r>
        <w:rPr>
          <w:rFonts w:ascii="Arial" w:hAnsi="Arial"/>
          <w:sz w:val="20"/>
        </w:rPr>
        <w:t>gl</w:t>
      </w:r>
      <w:r w:rsidR="005E20C1">
        <w:rPr>
          <w:rFonts w:ascii="Arial" w:hAnsi="Arial"/>
          <w:sz w:val="20"/>
        </w:rPr>
        <w:t>eichen</w:t>
      </w:r>
      <w:r>
        <w:rPr>
          <w:rFonts w:ascii="Arial" w:hAnsi="Arial"/>
          <w:sz w:val="20"/>
        </w:rPr>
        <w:t>.</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lastRenderedPageBreak/>
        <w:t>13.4 Die Leistungen des Versicherers erfolgen in Euro. Soweit der Zahlungsort außerhalb der Staaten, die der Europäischen Währungsunion angehören, liegt, gelten die Verpflichtungen des Versicherers mit dem Zeitpunkt als erfüllt, in dem der Euro-Betrag bei einem in der Europäischen Währungsunion gelegenen Geldinstitut angewiesen ist.</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Beginn des Versicherungsschutzes ; Beitragszahlung</w:t>
      </w:r>
    </w:p>
    <w:p w:rsidR="008348C9" w:rsidRDefault="008348C9">
      <w:pPr>
        <w:pStyle w:val="FR1"/>
        <w:ind w:left="0"/>
        <w:jc w:val="both"/>
        <w:rPr>
          <w:rFonts w:ascii="Arial" w:hAnsi="Arial"/>
          <w:b/>
          <w:sz w:val="20"/>
        </w:rPr>
      </w:pPr>
      <w:r>
        <w:rPr>
          <w:rFonts w:ascii="Arial" w:hAnsi="Arial"/>
          <w:b/>
          <w:sz w:val="20"/>
        </w:rPr>
        <w:t>14. Beginn des Versicherungsschutzes</w:t>
      </w:r>
    </w:p>
    <w:p w:rsidR="008348C9" w:rsidRDefault="008348C9">
      <w:pPr>
        <w:pStyle w:val="FR1"/>
        <w:ind w:left="0"/>
        <w:jc w:val="both"/>
        <w:rPr>
          <w:rFonts w:ascii="Arial" w:hAnsi="Arial"/>
          <w:sz w:val="20"/>
        </w:rPr>
      </w:pPr>
      <w:r>
        <w:rPr>
          <w:rFonts w:ascii="Arial" w:hAnsi="Arial"/>
          <w:sz w:val="20"/>
        </w:rPr>
        <w:t>Es gelten die Regelungen des § 8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15. Fälligkeit und Folgen verspäteter Zahlung des Erst- oder Einmalbeitrags</w:t>
      </w:r>
    </w:p>
    <w:p w:rsidR="008348C9" w:rsidRDefault="008348C9">
      <w:pPr>
        <w:pStyle w:val="FR1"/>
        <w:ind w:left="0"/>
        <w:jc w:val="both"/>
        <w:rPr>
          <w:rFonts w:ascii="Arial" w:hAnsi="Arial"/>
          <w:sz w:val="20"/>
        </w:rPr>
      </w:pPr>
      <w:r>
        <w:rPr>
          <w:rFonts w:ascii="Arial" w:hAnsi="Arial"/>
          <w:sz w:val="20"/>
        </w:rPr>
        <w:t>Es gelten die Regelungen des § 9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16. Fälligkeit und Folgen verspäteter Zahlung des Folgebeitrags</w:t>
      </w:r>
    </w:p>
    <w:p w:rsidR="008348C9" w:rsidRDefault="008348C9">
      <w:pPr>
        <w:pStyle w:val="FR1"/>
        <w:ind w:left="0"/>
        <w:jc w:val="both"/>
        <w:rPr>
          <w:rFonts w:ascii="Arial" w:hAnsi="Arial"/>
          <w:sz w:val="20"/>
        </w:rPr>
      </w:pPr>
      <w:r>
        <w:rPr>
          <w:rFonts w:ascii="Arial" w:hAnsi="Arial"/>
          <w:sz w:val="20"/>
        </w:rPr>
        <w:t>Es gelten die Regelungen des § 10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17. Lastschriftverfahren</w:t>
      </w:r>
    </w:p>
    <w:p w:rsidR="008348C9" w:rsidRDefault="008348C9">
      <w:pPr>
        <w:pStyle w:val="FR1"/>
        <w:ind w:left="0"/>
        <w:jc w:val="both"/>
        <w:rPr>
          <w:rFonts w:ascii="Arial" w:hAnsi="Arial"/>
          <w:sz w:val="20"/>
        </w:rPr>
      </w:pPr>
      <w:r>
        <w:rPr>
          <w:rFonts w:ascii="Arial" w:hAnsi="Arial"/>
          <w:sz w:val="20"/>
        </w:rPr>
        <w:t>Es gelten die Regelungen des § 11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18. Ratenzahlung</w:t>
      </w:r>
    </w:p>
    <w:p w:rsidR="008348C9" w:rsidRDefault="008348C9">
      <w:pPr>
        <w:pStyle w:val="FR1"/>
        <w:ind w:left="0"/>
        <w:jc w:val="both"/>
        <w:rPr>
          <w:rFonts w:ascii="Arial" w:hAnsi="Arial"/>
          <w:sz w:val="20"/>
        </w:rPr>
      </w:pPr>
      <w:r>
        <w:rPr>
          <w:rFonts w:ascii="Arial" w:hAnsi="Arial"/>
          <w:sz w:val="20"/>
        </w:rPr>
        <w:t>Es gelten die Regelungen des § 12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19. Beitragsregulierung</w:t>
      </w:r>
    </w:p>
    <w:p w:rsidR="008348C9" w:rsidRDefault="008348C9">
      <w:pPr>
        <w:pStyle w:val="FR1"/>
        <w:ind w:left="0"/>
        <w:jc w:val="both"/>
        <w:rPr>
          <w:rFonts w:ascii="Arial" w:hAnsi="Arial"/>
          <w:sz w:val="20"/>
        </w:rPr>
      </w:pPr>
      <w:r>
        <w:rPr>
          <w:rFonts w:ascii="Arial" w:hAnsi="Arial"/>
          <w:sz w:val="20"/>
        </w:rPr>
        <w:t>Es gelten die Regelungen des § 13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20. Beitrag bei vorzeitiger Vertragsbeendigung</w:t>
      </w:r>
    </w:p>
    <w:p w:rsidR="008348C9" w:rsidRDefault="008348C9">
      <w:pPr>
        <w:pStyle w:val="FR1"/>
        <w:ind w:left="0"/>
        <w:jc w:val="both"/>
        <w:rPr>
          <w:rFonts w:ascii="Arial" w:hAnsi="Arial"/>
          <w:sz w:val="20"/>
        </w:rPr>
      </w:pPr>
      <w:r>
        <w:rPr>
          <w:rFonts w:ascii="Arial" w:hAnsi="Arial"/>
          <w:sz w:val="20"/>
        </w:rPr>
        <w:t>Es gelten die Regelungen des § 14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Dauer und Ende des Vertrags ; Kündigung</w:t>
      </w:r>
    </w:p>
    <w:p w:rsidR="008348C9" w:rsidRDefault="008348C9">
      <w:pPr>
        <w:pStyle w:val="FR1"/>
        <w:ind w:left="0"/>
        <w:jc w:val="both"/>
        <w:rPr>
          <w:rFonts w:ascii="Arial" w:hAnsi="Arial"/>
          <w:b/>
          <w:sz w:val="20"/>
        </w:rPr>
      </w:pPr>
      <w:r>
        <w:rPr>
          <w:rFonts w:ascii="Arial" w:hAnsi="Arial"/>
          <w:b/>
          <w:sz w:val="20"/>
        </w:rPr>
        <w:t>21. Dauer und Ende des Vertrags</w:t>
      </w:r>
    </w:p>
    <w:p w:rsidR="008348C9" w:rsidRDefault="008348C9">
      <w:pPr>
        <w:pStyle w:val="FR1"/>
        <w:ind w:left="0"/>
        <w:jc w:val="both"/>
        <w:rPr>
          <w:rFonts w:ascii="Arial" w:hAnsi="Arial"/>
          <w:sz w:val="20"/>
        </w:rPr>
      </w:pPr>
      <w:r>
        <w:rPr>
          <w:rFonts w:ascii="Arial" w:hAnsi="Arial"/>
          <w:sz w:val="20"/>
        </w:rPr>
        <w:t>Es gelten die Regelungen des § 15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22. Wegfall des versicherten Interesses</w:t>
      </w:r>
    </w:p>
    <w:p w:rsidR="008348C9" w:rsidRDefault="008348C9">
      <w:pPr>
        <w:pStyle w:val="FR1"/>
        <w:ind w:left="0"/>
        <w:jc w:val="both"/>
        <w:rPr>
          <w:rFonts w:ascii="Arial" w:hAnsi="Arial"/>
          <w:sz w:val="20"/>
        </w:rPr>
      </w:pPr>
      <w:r>
        <w:rPr>
          <w:rFonts w:ascii="Arial" w:hAnsi="Arial"/>
          <w:sz w:val="20"/>
        </w:rPr>
        <w:t>Es gelten die Regelungen des § 16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23. Kündigung nach Versicherungsfall</w:t>
      </w:r>
    </w:p>
    <w:p w:rsidR="008348C9" w:rsidRDefault="008348C9">
      <w:pPr>
        <w:pStyle w:val="FR1"/>
        <w:ind w:left="0"/>
        <w:jc w:val="both"/>
        <w:rPr>
          <w:rFonts w:ascii="Arial" w:hAnsi="Arial"/>
          <w:sz w:val="20"/>
        </w:rPr>
      </w:pPr>
      <w:r>
        <w:rPr>
          <w:rFonts w:ascii="Arial" w:hAnsi="Arial"/>
          <w:sz w:val="20"/>
        </w:rPr>
        <w:t>Es gelten die Regelungen des § 19 der AHB entsprechend.</w:t>
      </w:r>
    </w:p>
    <w:p w:rsidR="008348C9" w:rsidRDefault="008348C9">
      <w:pPr>
        <w:pStyle w:val="FR1"/>
        <w:ind w:left="0"/>
        <w:jc w:val="both"/>
        <w:rPr>
          <w:rFonts w:ascii="Arial" w:hAnsi="Arial"/>
          <w:b/>
          <w:sz w:val="20"/>
        </w:rPr>
      </w:pPr>
    </w:p>
    <w:p w:rsidR="008348C9" w:rsidRDefault="008348C9">
      <w:pPr>
        <w:pStyle w:val="FR1"/>
        <w:ind w:left="0"/>
        <w:jc w:val="both"/>
        <w:rPr>
          <w:rFonts w:ascii="Arial" w:hAnsi="Arial"/>
          <w:b/>
          <w:sz w:val="20"/>
        </w:rPr>
      </w:pPr>
      <w:r>
        <w:rPr>
          <w:rFonts w:ascii="Arial" w:hAnsi="Arial"/>
          <w:b/>
          <w:sz w:val="20"/>
        </w:rPr>
        <w:t>24. Kündigung nach Veräußerung versicherter Unternehmen</w:t>
      </w:r>
    </w:p>
    <w:p w:rsidR="008348C9" w:rsidRDefault="008348C9">
      <w:pPr>
        <w:pStyle w:val="FR1"/>
        <w:ind w:left="0"/>
        <w:jc w:val="both"/>
        <w:rPr>
          <w:rFonts w:ascii="Arial" w:hAnsi="Arial"/>
          <w:sz w:val="20"/>
        </w:rPr>
      </w:pPr>
      <w:r>
        <w:rPr>
          <w:rFonts w:ascii="Arial" w:hAnsi="Arial"/>
          <w:sz w:val="20"/>
        </w:rPr>
        <w:t>Es gelten die Regelungen des § 20 der AHB entsprechend.</w:t>
      </w:r>
    </w:p>
    <w:p w:rsidR="008348C9" w:rsidRDefault="008348C9">
      <w:pPr>
        <w:pStyle w:val="FR1"/>
        <w:ind w:left="0"/>
        <w:jc w:val="both"/>
        <w:rPr>
          <w:rFonts w:ascii="Arial" w:hAnsi="Arial"/>
          <w:sz w:val="20"/>
        </w:rPr>
      </w:pPr>
    </w:p>
    <w:p w:rsidR="008348C9" w:rsidRDefault="008348C9">
      <w:pPr>
        <w:pStyle w:val="FR1"/>
        <w:ind w:left="0" w:right="-291"/>
        <w:jc w:val="both"/>
        <w:rPr>
          <w:rFonts w:ascii="Arial" w:hAnsi="Arial"/>
          <w:b/>
          <w:sz w:val="20"/>
        </w:rPr>
      </w:pPr>
      <w:r>
        <w:rPr>
          <w:rFonts w:ascii="Arial" w:hAnsi="Arial"/>
          <w:b/>
          <w:sz w:val="20"/>
        </w:rPr>
        <w:t>25. Kündigung nach Risikoerhöhung aufgrund Änderung oder Erlass von Rechtsvorschriften</w:t>
      </w:r>
    </w:p>
    <w:p w:rsidR="008348C9" w:rsidRDefault="008348C9">
      <w:pPr>
        <w:pStyle w:val="FR1"/>
        <w:ind w:left="0"/>
        <w:jc w:val="both"/>
        <w:rPr>
          <w:rFonts w:ascii="Arial" w:hAnsi="Arial"/>
          <w:sz w:val="20"/>
        </w:rPr>
      </w:pPr>
      <w:r>
        <w:rPr>
          <w:rFonts w:ascii="Arial" w:hAnsi="Arial"/>
          <w:sz w:val="20"/>
        </w:rPr>
        <w:t>Es gelten die Regelungen des § 21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26. Mehrfachversicherung</w:t>
      </w:r>
    </w:p>
    <w:p w:rsidR="008348C9" w:rsidRDefault="008348C9">
      <w:pPr>
        <w:pStyle w:val="FR1"/>
        <w:ind w:left="0"/>
        <w:jc w:val="both"/>
        <w:rPr>
          <w:rFonts w:ascii="Arial" w:hAnsi="Arial"/>
          <w:sz w:val="20"/>
        </w:rPr>
      </w:pPr>
      <w:r>
        <w:rPr>
          <w:rFonts w:ascii="Arial" w:hAnsi="Arial"/>
          <w:sz w:val="20"/>
        </w:rPr>
        <w:t>Es gelten die Regelungen des § 22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Obliegenheiten des Versicherungsnehmers</w:t>
      </w:r>
    </w:p>
    <w:p w:rsidR="008348C9" w:rsidRDefault="008348C9">
      <w:pPr>
        <w:pStyle w:val="FR1"/>
        <w:ind w:left="0"/>
        <w:jc w:val="both"/>
        <w:rPr>
          <w:rFonts w:ascii="Arial" w:hAnsi="Arial"/>
          <w:b/>
          <w:sz w:val="20"/>
        </w:rPr>
      </w:pPr>
      <w:r>
        <w:rPr>
          <w:rFonts w:ascii="Arial" w:hAnsi="Arial"/>
          <w:b/>
          <w:sz w:val="20"/>
        </w:rPr>
        <w:t>27. Vorvertragliche Anzeigepflichten des Versicherungsnehmers</w:t>
      </w:r>
    </w:p>
    <w:p w:rsidR="008348C9" w:rsidRDefault="008348C9">
      <w:pPr>
        <w:pStyle w:val="FR1"/>
        <w:ind w:left="0"/>
        <w:jc w:val="both"/>
        <w:rPr>
          <w:rFonts w:ascii="Arial" w:hAnsi="Arial"/>
          <w:sz w:val="20"/>
        </w:rPr>
      </w:pPr>
      <w:r>
        <w:rPr>
          <w:rFonts w:ascii="Arial" w:hAnsi="Arial"/>
          <w:sz w:val="20"/>
        </w:rPr>
        <w:t>Es gelten die Regelungen des § 23 der AHB entsprechend.</w:t>
      </w:r>
    </w:p>
    <w:p w:rsidR="000C25F4" w:rsidRDefault="000C25F4">
      <w:pPr>
        <w:pStyle w:val="FR1"/>
        <w:ind w:left="0"/>
        <w:jc w:val="both"/>
        <w:rPr>
          <w:rFonts w:ascii="Arial" w:hAnsi="Arial"/>
          <w:b/>
          <w:sz w:val="20"/>
        </w:rPr>
      </w:pPr>
    </w:p>
    <w:p w:rsidR="008348C9" w:rsidRDefault="008348C9">
      <w:pPr>
        <w:pStyle w:val="FR1"/>
        <w:ind w:left="0"/>
        <w:jc w:val="both"/>
        <w:rPr>
          <w:rFonts w:ascii="Arial" w:hAnsi="Arial"/>
          <w:b/>
          <w:sz w:val="20"/>
        </w:rPr>
      </w:pPr>
      <w:r>
        <w:rPr>
          <w:rFonts w:ascii="Arial" w:hAnsi="Arial"/>
          <w:b/>
          <w:sz w:val="20"/>
        </w:rPr>
        <w:t>28. Obliegenheiten vor</w:t>
      </w:r>
      <w:r w:rsidR="000C25F4">
        <w:rPr>
          <w:rFonts w:ascii="Arial" w:hAnsi="Arial"/>
          <w:b/>
          <w:sz w:val="20"/>
        </w:rPr>
        <w:t xml:space="preserve"> Eintritt des Versicherungsfall</w:t>
      </w:r>
      <w:r>
        <w:rPr>
          <w:rFonts w:ascii="Arial" w:hAnsi="Arial"/>
          <w:b/>
          <w:sz w:val="20"/>
        </w:rPr>
        <w:t>s</w:t>
      </w:r>
    </w:p>
    <w:p w:rsidR="008348C9" w:rsidRDefault="008348C9">
      <w:pPr>
        <w:pStyle w:val="FR1"/>
        <w:ind w:left="0"/>
        <w:jc w:val="both"/>
        <w:rPr>
          <w:rFonts w:ascii="Arial" w:hAnsi="Arial"/>
          <w:sz w:val="20"/>
        </w:rPr>
      </w:pPr>
      <w:r>
        <w:rPr>
          <w:rFonts w:ascii="Arial" w:hAnsi="Arial"/>
          <w:sz w:val="20"/>
        </w:rPr>
        <w:t>Es gelten die Regelungen des § 24 der AHB entsprechend.</w:t>
      </w:r>
    </w:p>
    <w:p w:rsidR="005D64BB" w:rsidRDefault="005D64BB">
      <w:pPr>
        <w:pStyle w:val="FR1"/>
        <w:ind w:left="0"/>
        <w:jc w:val="both"/>
        <w:rPr>
          <w:rFonts w:ascii="Arial" w:hAnsi="Arial"/>
          <w:b/>
          <w:sz w:val="20"/>
        </w:rPr>
      </w:pPr>
    </w:p>
    <w:p w:rsidR="008348C9" w:rsidRDefault="008348C9">
      <w:pPr>
        <w:pStyle w:val="FR1"/>
        <w:ind w:left="0"/>
        <w:jc w:val="both"/>
        <w:rPr>
          <w:rFonts w:ascii="Arial" w:hAnsi="Arial"/>
          <w:b/>
          <w:sz w:val="20"/>
        </w:rPr>
      </w:pPr>
      <w:r>
        <w:rPr>
          <w:rFonts w:ascii="Arial" w:hAnsi="Arial"/>
          <w:b/>
          <w:sz w:val="20"/>
        </w:rPr>
        <w:t>29. Obliegenheiten bei unmittelbarer Gefahr eines Umweltschadens und nach Eintritt eines solchen</w:t>
      </w:r>
    </w:p>
    <w:p w:rsidR="008348C9" w:rsidRDefault="008348C9">
      <w:pPr>
        <w:pStyle w:val="FR1"/>
        <w:ind w:left="0"/>
        <w:jc w:val="both"/>
        <w:rPr>
          <w:rFonts w:ascii="Arial" w:hAnsi="Arial"/>
          <w:sz w:val="20"/>
        </w:rPr>
      </w:pPr>
      <w:r>
        <w:rPr>
          <w:rFonts w:ascii="Arial" w:hAnsi="Arial"/>
          <w:sz w:val="20"/>
        </w:rPr>
        <w:t xml:space="preserve">29.1 Jeder Versicherungsfall ist dem Versicherer unverzüglich nach Kenntnis durch den Versicherungsnehmer anzuzeigen, auch wenn noch keine Sanierungs- oder </w:t>
      </w:r>
      <w:proofErr w:type="spellStart"/>
      <w:r>
        <w:rPr>
          <w:rFonts w:ascii="Arial" w:hAnsi="Arial"/>
          <w:sz w:val="20"/>
        </w:rPr>
        <w:t>Kostentragungsansprüche</w:t>
      </w:r>
      <w:proofErr w:type="spellEnd"/>
      <w:r>
        <w:rPr>
          <w:rFonts w:ascii="Arial" w:hAnsi="Arial"/>
          <w:sz w:val="20"/>
        </w:rPr>
        <w:t xml:space="preserve"> erhoben wurden.</w:t>
      </w:r>
    </w:p>
    <w:p w:rsidR="005507F9" w:rsidRDefault="005507F9">
      <w:pPr>
        <w:pStyle w:val="FR1"/>
        <w:ind w:left="0"/>
        <w:jc w:val="both"/>
        <w:rPr>
          <w:rFonts w:ascii="Arial" w:hAnsi="Arial"/>
          <w:sz w:val="20"/>
        </w:rPr>
      </w:pPr>
    </w:p>
    <w:p w:rsidR="005507F9" w:rsidRDefault="005507F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lastRenderedPageBreak/>
        <w:t>29.2 Dem Versicherungsnehmer obliegt es ferner, den Versicherer jeweils unverzüglich und umfassend zu informieren über</w:t>
      </w:r>
    </w:p>
    <w:p w:rsidR="008348C9" w:rsidRDefault="008348C9" w:rsidP="007449A7">
      <w:pPr>
        <w:pStyle w:val="FR1"/>
        <w:numPr>
          <w:ilvl w:val="0"/>
          <w:numId w:val="46"/>
        </w:numPr>
        <w:ind w:left="426" w:hanging="426"/>
        <w:jc w:val="both"/>
        <w:rPr>
          <w:rFonts w:ascii="Arial" w:hAnsi="Arial"/>
          <w:sz w:val="20"/>
        </w:rPr>
      </w:pPr>
      <w:r>
        <w:rPr>
          <w:rFonts w:ascii="Arial" w:hAnsi="Arial"/>
          <w:sz w:val="20"/>
        </w:rPr>
        <w:t>seine ihm gemäß § 4 Umweltschadensgesetz obliegende Information an die zuständige Behörde,</w:t>
      </w:r>
    </w:p>
    <w:p w:rsidR="008348C9" w:rsidRDefault="008348C9" w:rsidP="007449A7">
      <w:pPr>
        <w:pStyle w:val="FR1"/>
        <w:numPr>
          <w:ilvl w:val="0"/>
          <w:numId w:val="46"/>
        </w:numPr>
        <w:ind w:left="426" w:hanging="426"/>
        <w:jc w:val="both"/>
        <w:rPr>
          <w:rFonts w:ascii="Arial" w:hAnsi="Arial"/>
          <w:sz w:val="20"/>
        </w:rPr>
      </w:pPr>
      <w:r>
        <w:rPr>
          <w:rFonts w:ascii="Arial" w:hAnsi="Arial"/>
          <w:sz w:val="20"/>
        </w:rPr>
        <w:t>behördliches Tätigwerden wegen der Vermeidung oder Sanierung eines Umweltschadens gegenüber dem Versicherungsnehmer,</w:t>
      </w:r>
    </w:p>
    <w:p w:rsidR="008348C9" w:rsidRDefault="008348C9" w:rsidP="007449A7">
      <w:pPr>
        <w:pStyle w:val="FR1"/>
        <w:numPr>
          <w:ilvl w:val="0"/>
          <w:numId w:val="46"/>
        </w:numPr>
        <w:ind w:left="426" w:hanging="426"/>
        <w:jc w:val="both"/>
        <w:rPr>
          <w:rFonts w:ascii="Arial" w:hAnsi="Arial"/>
          <w:sz w:val="20"/>
        </w:rPr>
      </w:pPr>
      <w:r>
        <w:rPr>
          <w:rFonts w:ascii="Arial" w:hAnsi="Arial"/>
          <w:sz w:val="20"/>
        </w:rPr>
        <w:t>die Erhebung von Ansprüchen auf Ersatz der einem Dritten entstandenen Aufwendungen zur Vermeidung, Begrenzung oder Sanierung eines Umweltschadens,</w:t>
      </w:r>
    </w:p>
    <w:p w:rsidR="008348C9" w:rsidRDefault="008348C9" w:rsidP="007449A7">
      <w:pPr>
        <w:pStyle w:val="FR1"/>
        <w:numPr>
          <w:ilvl w:val="0"/>
          <w:numId w:val="46"/>
        </w:numPr>
        <w:ind w:left="426" w:hanging="426"/>
        <w:jc w:val="both"/>
        <w:rPr>
          <w:rFonts w:ascii="Arial" w:hAnsi="Arial"/>
          <w:sz w:val="20"/>
        </w:rPr>
      </w:pPr>
      <w:r>
        <w:rPr>
          <w:rFonts w:ascii="Arial" w:hAnsi="Arial"/>
          <w:sz w:val="20"/>
        </w:rPr>
        <w:t>den Erlass eines Mahnbescheids,</w:t>
      </w:r>
    </w:p>
    <w:p w:rsidR="008348C9" w:rsidRDefault="008348C9" w:rsidP="007449A7">
      <w:pPr>
        <w:pStyle w:val="FR1"/>
        <w:numPr>
          <w:ilvl w:val="0"/>
          <w:numId w:val="46"/>
        </w:numPr>
        <w:ind w:left="426" w:hanging="426"/>
        <w:jc w:val="both"/>
        <w:rPr>
          <w:rFonts w:ascii="Arial" w:hAnsi="Arial"/>
          <w:sz w:val="20"/>
        </w:rPr>
      </w:pPr>
      <w:r>
        <w:rPr>
          <w:rFonts w:ascii="Arial" w:hAnsi="Arial"/>
          <w:sz w:val="20"/>
        </w:rPr>
        <w:t>eine gerichtliche Streitverkündung,</w:t>
      </w:r>
    </w:p>
    <w:p w:rsidR="008348C9" w:rsidRDefault="008348C9" w:rsidP="007449A7">
      <w:pPr>
        <w:pStyle w:val="FR1"/>
        <w:numPr>
          <w:ilvl w:val="0"/>
          <w:numId w:val="46"/>
        </w:numPr>
        <w:ind w:left="426" w:hanging="426"/>
        <w:jc w:val="both"/>
        <w:rPr>
          <w:rFonts w:ascii="Arial" w:hAnsi="Arial"/>
          <w:sz w:val="20"/>
        </w:rPr>
      </w:pPr>
      <w:r>
        <w:rPr>
          <w:rFonts w:ascii="Arial" w:hAnsi="Arial"/>
          <w:sz w:val="20"/>
        </w:rPr>
        <w:t>die Einleitung eines staatsanwaltlichen, behördlichen oder gerichtlichen Verfahrens.</w:t>
      </w:r>
    </w:p>
    <w:p w:rsidR="008348C9" w:rsidRPr="005507F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29.3 Der Versicherungsnehmer muss nach Möglichkeit für die Abwendung und Minderung des Schadens sorgen. Weisungen des Versicherers sind zu befolgen, soweit es für den Versicherungsnehmer zumutbar ist. Er hat dem Versicherer ausführliche und wahrheitsgemäße Schadenberichte zu erstatten und ihn bei der Schadenermittlung und -regulierung zu unterstützen. Alle Umstände, die nach Ansicht des Versicherers für die Bearbeitung des Schadens wichtig sind, müssen mitgeteilt sowie alle dafür angeforderten Schriftstücke übersandt werden.</w:t>
      </w:r>
    </w:p>
    <w:p w:rsidR="008348C9" w:rsidRPr="005507F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29.4 Maßnahmen und Pflichten im Zusammenhang mit Umweltschäden sind unverzüglich mit dem Versicherer abzustimmen.</w:t>
      </w:r>
    </w:p>
    <w:p w:rsidR="008348C9" w:rsidRPr="005507F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29.5 Gegen einen Mahnbescheid oder einen Verwaltungsakt im Zusammenhang mit Umweltschäden muss der Versicherungsnehmer fristgemäß Widerspruch oder die sonst erforderlichen Rechtsbehelfe einlegen. Einer Weisung des Versicherers bedarf es nicht.</w:t>
      </w:r>
    </w:p>
    <w:p w:rsidR="008348C9" w:rsidRPr="005507F9" w:rsidRDefault="008348C9">
      <w:pPr>
        <w:pStyle w:val="FR1"/>
        <w:ind w:left="0"/>
        <w:jc w:val="both"/>
        <w:rPr>
          <w:rFonts w:ascii="Arial" w:hAnsi="Arial"/>
          <w:sz w:val="20"/>
        </w:rPr>
      </w:pPr>
    </w:p>
    <w:p w:rsidR="008348C9" w:rsidRDefault="008348C9">
      <w:pPr>
        <w:pStyle w:val="FR1"/>
        <w:ind w:left="0"/>
        <w:jc w:val="both"/>
        <w:rPr>
          <w:rFonts w:ascii="Arial" w:hAnsi="Arial"/>
          <w:sz w:val="20"/>
        </w:rPr>
      </w:pPr>
      <w:r>
        <w:rPr>
          <w:rFonts w:ascii="Arial" w:hAnsi="Arial"/>
          <w:sz w:val="20"/>
        </w:rPr>
        <w:t>29.6 Im Widerspruchsverfahren oder einem gerichtlichen Verfahren wegen eines Umweltschadens hat der Versicherungsnehmer dem Versicherer die Führung des Verfahrens zu überlassen. Im Falle des gerichtlichen Verfahrens beauftragt der Versicherer einen Rechtsanwalt im Namen des Versicherungsnehmers. Der Versicherungsnehmer muss dem Rechtsanwalt Vollmacht sowie alle erforderlichen Auskünfte erteilen und die angeforderten Unterlagen zur Verfügung stellen.</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30. Rechtsfolgen bei Verletzung von Obliegenheiten</w:t>
      </w:r>
    </w:p>
    <w:p w:rsidR="008348C9" w:rsidRDefault="008348C9">
      <w:pPr>
        <w:pStyle w:val="FR1"/>
        <w:ind w:left="0"/>
        <w:jc w:val="both"/>
        <w:rPr>
          <w:rFonts w:ascii="Arial" w:hAnsi="Arial"/>
          <w:sz w:val="20"/>
        </w:rPr>
      </w:pPr>
      <w:r>
        <w:rPr>
          <w:rFonts w:ascii="Arial" w:hAnsi="Arial"/>
          <w:sz w:val="20"/>
        </w:rPr>
        <w:t>Es gelten die Regelungen des § 26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Weitere Bestimmungen</w:t>
      </w:r>
    </w:p>
    <w:p w:rsidR="008348C9" w:rsidRDefault="008348C9">
      <w:pPr>
        <w:pStyle w:val="FR1"/>
        <w:ind w:left="0"/>
        <w:jc w:val="both"/>
        <w:rPr>
          <w:rFonts w:ascii="Arial" w:hAnsi="Arial"/>
          <w:b/>
          <w:sz w:val="20"/>
        </w:rPr>
      </w:pPr>
      <w:r>
        <w:rPr>
          <w:rFonts w:ascii="Arial" w:hAnsi="Arial"/>
          <w:b/>
          <w:sz w:val="20"/>
        </w:rPr>
        <w:t>31. Mitversicherte Personen</w:t>
      </w:r>
    </w:p>
    <w:p w:rsidR="008348C9" w:rsidRDefault="008348C9">
      <w:pPr>
        <w:pStyle w:val="FR1"/>
        <w:ind w:left="0"/>
        <w:jc w:val="both"/>
        <w:rPr>
          <w:rFonts w:ascii="Arial" w:hAnsi="Arial"/>
          <w:sz w:val="20"/>
        </w:rPr>
      </w:pPr>
      <w:r>
        <w:rPr>
          <w:rFonts w:ascii="Arial" w:hAnsi="Arial"/>
          <w:sz w:val="20"/>
        </w:rPr>
        <w:t>Es gelten die Regelungen des § 27 der AHB entsprechend.</w:t>
      </w:r>
    </w:p>
    <w:p w:rsidR="008348C9" w:rsidRDefault="008348C9">
      <w:pPr>
        <w:pStyle w:val="FR1"/>
        <w:ind w:left="0"/>
        <w:jc w:val="both"/>
        <w:rPr>
          <w:rFonts w:ascii="Arial" w:hAnsi="Arial"/>
          <w:b/>
          <w:sz w:val="20"/>
        </w:rPr>
      </w:pPr>
    </w:p>
    <w:p w:rsidR="008348C9" w:rsidRDefault="008348C9">
      <w:pPr>
        <w:pStyle w:val="FR1"/>
        <w:ind w:left="0"/>
        <w:jc w:val="both"/>
        <w:rPr>
          <w:rFonts w:ascii="Arial" w:hAnsi="Arial"/>
          <w:b/>
          <w:sz w:val="20"/>
        </w:rPr>
      </w:pPr>
      <w:r>
        <w:rPr>
          <w:rFonts w:ascii="Arial" w:hAnsi="Arial"/>
          <w:b/>
          <w:sz w:val="20"/>
        </w:rPr>
        <w:t>32. Abtretungsverbot</w:t>
      </w:r>
    </w:p>
    <w:p w:rsidR="008348C9" w:rsidRDefault="008348C9">
      <w:pPr>
        <w:pStyle w:val="FR1"/>
        <w:ind w:left="0"/>
        <w:jc w:val="both"/>
        <w:rPr>
          <w:rFonts w:ascii="Arial" w:hAnsi="Arial"/>
          <w:sz w:val="20"/>
        </w:rPr>
      </w:pPr>
      <w:r>
        <w:rPr>
          <w:rFonts w:ascii="Arial" w:hAnsi="Arial"/>
          <w:sz w:val="20"/>
        </w:rPr>
        <w:t>Es gelten die Regelungen des § 28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33. Anzeigen ; Willenserklärungen ; Anschriftenänderung</w:t>
      </w:r>
    </w:p>
    <w:p w:rsidR="008348C9" w:rsidRDefault="008348C9">
      <w:pPr>
        <w:pStyle w:val="FR1"/>
        <w:ind w:left="0"/>
        <w:jc w:val="both"/>
        <w:rPr>
          <w:rFonts w:ascii="Arial" w:hAnsi="Arial"/>
          <w:sz w:val="20"/>
        </w:rPr>
      </w:pPr>
      <w:r>
        <w:rPr>
          <w:rFonts w:ascii="Arial" w:hAnsi="Arial"/>
          <w:sz w:val="20"/>
        </w:rPr>
        <w:t>Es gelten die Regelungen des § 29 der AHB entsprechend.</w:t>
      </w:r>
    </w:p>
    <w:p w:rsidR="008348C9" w:rsidRDefault="008348C9">
      <w:pPr>
        <w:pStyle w:val="FR1"/>
        <w:ind w:left="0"/>
        <w:jc w:val="both"/>
        <w:rPr>
          <w:rFonts w:ascii="Arial" w:hAnsi="Arial"/>
          <w:sz w:val="20"/>
        </w:rPr>
      </w:pPr>
    </w:p>
    <w:p w:rsidR="008348C9" w:rsidRDefault="008348C9">
      <w:pPr>
        <w:pStyle w:val="FR1"/>
        <w:ind w:left="0"/>
        <w:jc w:val="both"/>
        <w:rPr>
          <w:rFonts w:ascii="Arial" w:hAnsi="Arial"/>
          <w:b/>
          <w:sz w:val="20"/>
        </w:rPr>
      </w:pPr>
      <w:r>
        <w:rPr>
          <w:rFonts w:ascii="Arial" w:hAnsi="Arial"/>
          <w:b/>
          <w:sz w:val="20"/>
        </w:rPr>
        <w:t>34. Verjährung</w:t>
      </w:r>
    </w:p>
    <w:p w:rsidR="008348C9" w:rsidRDefault="008348C9">
      <w:pPr>
        <w:pStyle w:val="FR1"/>
        <w:ind w:left="0"/>
        <w:jc w:val="both"/>
        <w:rPr>
          <w:rFonts w:ascii="Arial" w:hAnsi="Arial"/>
          <w:sz w:val="20"/>
        </w:rPr>
      </w:pPr>
      <w:r>
        <w:rPr>
          <w:rFonts w:ascii="Arial" w:hAnsi="Arial"/>
          <w:sz w:val="20"/>
        </w:rPr>
        <w:t>Es gelten die Regelungen des § 30 der AHB entsprechend.</w:t>
      </w:r>
    </w:p>
    <w:p w:rsidR="008348C9" w:rsidRDefault="008348C9">
      <w:pPr>
        <w:pStyle w:val="FR1"/>
        <w:ind w:left="0"/>
        <w:rPr>
          <w:rFonts w:ascii="Arial" w:hAnsi="Arial"/>
          <w:sz w:val="20"/>
        </w:rPr>
      </w:pPr>
    </w:p>
    <w:p w:rsidR="008348C9" w:rsidRDefault="008348C9">
      <w:pPr>
        <w:pStyle w:val="FR1"/>
        <w:ind w:left="0"/>
        <w:rPr>
          <w:rFonts w:ascii="Arial" w:hAnsi="Arial"/>
          <w:b/>
          <w:sz w:val="20"/>
        </w:rPr>
      </w:pPr>
      <w:r>
        <w:rPr>
          <w:rFonts w:ascii="Arial" w:hAnsi="Arial"/>
          <w:b/>
          <w:sz w:val="20"/>
        </w:rPr>
        <w:t>35. Gerichtsstand</w:t>
      </w:r>
    </w:p>
    <w:p w:rsidR="008348C9" w:rsidRDefault="008348C9">
      <w:pPr>
        <w:pStyle w:val="FR1"/>
        <w:ind w:left="0"/>
        <w:rPr>
          <w:rFonts w:ascii="Arial" w:hAnsi="Arial"/>
          <w:sz w:val="20"/>
        </w:rPr>
      </w:pPr>
      <w:r>
        <w:rPr>
          <w:rFonts w:ascii="Arial" w:hAnsi="Arial"/>
          <w:sz w:val="20"/>
        </w:rPr>
        <w:t>Es gelten die Regelungen des § 31 der AHB entsprechend.</w:t>
      </w:r>
    </w:p>
    <w:p w:rsidR="008348C9" w:rsidRDefault="008348C9">
      <w:pPr>
        <w:pStyle w:val="FR1"/>
        <w:ind w:left="0"/>
        <w:rPr>
          <w:rFonts w:ascii="Arial" w:hAnsi="Arial"/>
          <w:sz w:val="20"/>
        </w:rPr>
      </w:pPr>
    </w:p>
    <w:p w:rsidR="008348C9" w:rsidRDefault="008348C9">
      <w:pPr>
        <w:pStyle w:val="FR1"/>
        <w:ind w:left="0"/>
        <w:rPr>
          <w:rFonts w:ascii="Arial" w:hAnsi="Arial"/>
          <w:b/>
          <w:sz w:val="20"/>
        </w:rPr>
      </w:pPr>
      <w:r>
        <w:rPr>
          <w:rFonts w:ascii="Arial" w:hAnsi="Arial"/>
          <w:b/>
          <w:sz w:val="20"/>
        </w:rPr>
        <w:t>36. Anzuwendendes Recht</w:t>
      </w:r>
    </w:p>
    <w:p w:rsidR="008348C9" w:rsidRDefault="008348C9">
      <w:pPr>
        <w:pStyle w:val="FR1"/>
        <w:ind w:left="0"/>
        <w:rPr>
          <w:rFonts w:ascii="Arial" w:hAnsi="Arial"/>
          <w:sz w:val="20"/>
        </w:rPr>
      </w:pPr>
      <w:r>
        <w:rPr>
          <w:rFonts w:ascii="Arial" w:hAnsi="Arial"/>
          <w:sz w:val="20"/>
        </w:rPr>
        <w:t>Es gelten die Regelungen des § 32 der AHB entsprechend.</w:t>
      </w:r>
    </w:p>
    <w:p w:rsidR="001E0EF7" w:rsidRDefault="001E0EF7" w:rsidP="00044541">
      <w:pPr>
        <w:ind w:right="-8"/>
        <w:rPr>
          <w:rFonts w:ascii="Arial" w:hAnsi="Arial"/>
          <w:b/>
          <w:sz w:val="28"/>
        </w:rPr>
      </w:pPr>
    </w:p>
    <w:p w:rsidR="001E0EF7" w:rsidRDefault="001E0EF7" w:rsidP="00044541">
      <w:pPr>
        <w:ind w:right="-8"/>
        <w:rPr>
          <w:rFonts w:ascii="Arial" w:hAnsi="Arial"/>
          <w:b/>
          <w:sz w:val="28"/>
        </w:rPr>
      </w:pPr>
    </w:p>
    <w:p w:rsidR="005507F9" w:rsidRDefault="005507F9" w:rsidP="00044541">
      <w:pPr>
        <w:ind w:right="-8"/>
        <w:rPr>
          <w:rFonts w:ascii="Arial" w:hAnsi="Arial"/>
          <w:b/>
          <w:sz w:val="28"/>
        </w:rPr>
      </w:pPr>
    </w:p>
    <w:p w:rsidR="005507F9" w:rsidRDefault="005507F9" w:rsidP="00044541">
      <w:pPr>
        <w:ind w:right="-8"/>
        <w:rPr>
          <w:rFonts w:ascii="Arial" w:hAnsi="Arial"/>
          <w:b/>
          <w:sz w:val="28"/>
        </w:rPr>
      </w:pPr>
    </w:p>
    <w:p w:rsidR="005507F9" w:rsidRDefault="005507F9" w:rsidP="00044541">
      <w:pPr>
        <w:ind w:right="-8"/>
        <w:rPr>
          <w:rFonts w:ascii="Arial" w:hAnsi="Arial"/>
          <w:b/>
          <w:sz w:val="28"/>
        </w:rPr>
      </w:pPr>
    </w:p>
    <w:p w:rsidR="005507F9" w:rsidRDefault="005507F9" w:rsidP="00044541">
      <w:pPr>
        <w:ind w:right="-8"/>
        <w:rPr>
          <w:rFonts w:ascii="Arial" w:hAnsi="Arial"/>
          <w:b/>
          <w:sz w:val="28"/>
        </w:rPr>
      </w:pPr>
    </w:p>
    <w:p w:rsidR="008348C9" w:rsidRDefault="008348C9" w:rsidP="00044541">
      <w:pPr>
        <w:ind w:right="-8"/>
        <w:rPr>
          <w:rFonts w:ascii="Arial" w:hAnsi="Arial"/>
          <w:b/>
          <w:color w:val="000000"/>
          <w:sz w:val="20"/>
        </w:rPr>
      </w:pPr>
      <w:r>
        <w:rPr>
          <w:rFonts w:ascii="Arial" w:hAnsi="Arial"/>
          <w:b/>
          <w:sz w:val="28"/>
        </w:rPr>
        <w:lastRenderedPageBreak/>
        <w:t xml:space="preserve">D. Allgemeine Bedingungen für die Bodenkaskoversicherung </w:t>
      </w:r>
      <w:r w:rsidR="00044541">
        <w:rPr>
          <w:rFonts w:ascii="Arial" w:hAnsi="Arial"/>
          <w:b/>
          <w:sz w:val="28"/>
        </w:rPr>
        <w:br/>
        <w:t xml:space="preserve">   </w:t>
      </w:r>
      <w:r>
        <w:rPr>
          <w:rFonts w:ascii="Arial" w:hAnsi="Arial"/>
          <w:b/>
          <w:sz w:val="28"/>
        </w:rPr>
        <w:t>(ABB 2008)</w:t>
      </w:r>
      <w:r w:rsidR="00044541">
        <w:rPr>
          <w:rFonts w:ascii="Arial" w:hAnsi="Arial"/>
          <w:b/>
          <w:sz w:val="28"/>
        </w:rPr>
        <w:t xml:space="preserve"> </w:t>
      </w:r>
      <w:r>
        <w:rPr>
          <w:rFonts w:ascii="Arial" w:hAnsi="Arial"/>
          <w:b/>
          <w:color w:val="000000"/>
          <w:sz w:val="20"/>
        </w:rPr>
        <w:t>(Gültig, sofern die Bodenkaskoversicherung beantragt und beurkundet wurde.)</w:t>
      </w:r>
    </w:p>
    <w:p w:rsidR="008348C9" w:rsidRDefault="008348C9">
      <w:pPr>
        <w:tabs>
          <w:tab w:val="left" w:pos="8781"/>
        </w:tabs>
        <w:ind w:left="280" w:right="-8" w:hanging="260"/>
        <w:rPr>
          <w:rFonts w:ascii="Arial" w:hAnsi="Arial"/>
          <w:color w:val="000000"/>
          <w:sz w:val="20"/>
        </w:rPr>
      </w:pPr>
      <w:r>
        <w:rPr>
          <w:rFonts w:ascii="Arial" w:hAnsi="Arial"/>
          <w:color w:val="000000"/>
          <w:sz w:val="20"/>
        </w:rPr>
        <w:t>§ 1 Versicherte Gefahren und Sachen</w:t>
      </w:r>
    </w:p>
    <w:p w:rsidR="008348C9" w:rsidRDefault="008348C9">
      <w:pPr>
        <w:tabs>
          <w:tab w:val="left" w:pos="8781"/>
        </w:tabs>
        <w:ind w:left="280" w:right="-8" w:hanging="260"/>
        <w:rPr>
          <w:rFonts w:ascii="Arial" w:hAnsi="Arial"/>
          <w:color w:val="000000"/>
          <w:sz w:val="20"/>
        </w:rPr>
      </w:pPr>
      <w:r>
        <w:rPr>
          <w:rFonts w:ascii="Arial" w:hAnsi="Arial"/>
          <w:color w:val="000000"/>
          <w:sz w:val="20"/>
        </w:rPr>
        <w:t>§ 2 Versicherungsfall</w:t>
      </w:r>
    </w:p>
    <w:p w:rsidR="008348C9" w:rsidRDefault="008348C9">
      <w:pPr>
        <w:tabs>
          <w:tab w:val="left" w:pos="8781"/>
        </w:tabs>
        <w:ind w:left="280" w:right="-8" w:hanging="260"/>
        <w:rPr>
          <w:rFonts w:ascii="Arial" w:hAnsi="Arial"/>
          <w:color w:val="000000"/>
          <w:sz w:val="20"/>
        </w:rPr>
      </w:pPr>
      <w:r>
        <w:rPr>
          <w:rFonts w:ascii="Arial" w:hAnsi="Arial"/>
          <w:color w:val="000000"/>
          <w:sz w:val="20"/>
        </w:rPr>
        <w:t>§ 3 Nicht versicherte Tatbestände</w:t>
      </w:r>
    </w:p>
    <w:p w:rsidR="008348C9" w:rsidRDefault="008348C9">
      <w:pPr>
        <w:tabs>
          <w:tab w:val="left" w:pos="8781"/>
        </w:tabs>
        <w:ind w:left="280" w:right="-8" w:hanging="260"/>
        <w:rPr>
          <w:rFonts w:ascii="Arial" w:hAnsi="Arial"/>
          <w:color w:val="000000"/>
          <w:sz w:val="20"/>
        </w:rPr>
      </w:pPr>
      <w:r>
        <w:rPr>
          <w:rFonts w:ascii="Arial" w:hAnsi="Arial"/>
          <w:color w:val="000000"/>
          <w:sz w:val="20"/>
        </w:rPr>
        <w:t>§ 4 Versicherte Kosten</w:t>
      </w:r>
    </w:p>
    <w:p w:rsidR="008348C9" w:rsidRDefault="008348C9">
      <w:pPr>
        <w:tabs>
          <w:tab w:val="left" w:pos="8781"/>
        </w:tabs>
        <w:ind w:left="280" w:right="-8" w:hanging="260"/>
        <w:rPr>
          <w:rFonts w:ascii="Arial" w:hAnsi="Arial"/>
          <w:color w:val="000000"/>
          <w:sz w:val="20"/>
        </w:rPr>
      </w:pPr>
      <w:r>
        <w:rPr>
          <w:rFonts w:ascii="Arial" w:hAnsi="Arial"/>
          <w:color w:val="000000"/>
          <w:sz w:val="20"/>
        </w:rPr>
        <w:t>§ 5 Versicherungssumme; Jahreshöchstersatzleistung; Serienschäden</w:t>
      </w:r>
    </w:p>
    <w:p w:rsidR="008348C9" w:rsidRDefault="008348C9">
      <w:pPr>
        <w:tabs>
          <w:tab w:val="left" w:pos="8781"/>
        </w:tabs>
        <w:ind w:left="280" w:right="-8" w:hanging="260"/>
        <w:rPr>
          <w:rFonts w:ascii="Arial" w:hAnsi="Arial"/>
          <w:color w:val="000000"/>
          <w:sz w:val="20"/>
        </w:rPr>
      </w:pPr>
      <w:r>
        <w:rPr>
          <w:rFonts w:ascii="Arial" w:hAnsi="Arial"/>
          <w:color w:val="000000"/>
          <w:sz w:val="20"/>
        </w:rPr>
        <w:t>§ 6 Beitragsanpassung</w:t>
      </w:r>
    </w:p>
    <w:p w:rsidR="008348C9" w:rsidRDefault="008348C9">
      <w:pPr>
        <w:tabs>
          <w:tab w:val="left" w:pos="8781"/>
        </w:tabs>
        <w:ind w:left="280" w:right="-8" w:hanging="260"/>
        <w:rPr>
          <w:rFonts w:ascii="Arial" w:hAnsi="Arial"/>
          <w:color w:val="000000"/>
          <w:sz w:val="20"/>
        </w:rPr>
      </w:pPr>
      <w:r>
        <w:rPr>
          <w:rFonts w:ascii="Arial" w:hAnsi="Arial"/>
          <w:color w:val="000000"/>
          <w:sz w:val="20"/>
        </w:rPr>
        <w:t>§ 7 Zahlung und Verzinsung der Entschädigung</w:t>
      </w:r>
    </w:p>
    <w:p w:rsidR="008348C9" w:rsidRDefault="008348C9">
      <w:pPr>
        <w:tabs>
          <w:tab w:val="left" w:pos="8781"/>
        </w:tabs>
        <w:ind w:left="280" w:right="-8" w:hanging="260"/>
        <w:rPr>
          <w:rFonts w:ascii="Arial" w:hAnsi="Arial"/>
          <w:color w:val="000000"/>
          <w:sz w:val="20"/>
        </w:rPr>
      </w:pPr>
      <w:r>
        <w:rPr>
          <w:rFonts w:ascii="Arial" w:hAnsi="Arial"/>
          <w:color w:val="000000"/>
          <w:sz w:val="20"/>
        </w:rPr>
        <w:t>§ 8 Sachverständigenverfahren</w:t>
      </w:r>
    </w:p>
    <w:p w:rsidR="008348C9" w:rsidRDefault="008348C9">
      <w:pPr>
        <w:tabs>
          <w:tab w:val="left" w:pos="8781"/>
        </w:tabs>
        <w:ind w:left="280" w:right="-8" w:hanging="260"/>
        <w:rPr>
          <w:rFonts w:ascii="Arial" w:hAnsi="Arial"/>
          <w:color w:val="000000"/>
          <w:sz w:val="20"/>
        </w:rPr>
      </w:pPr>
      <w:r>
        <w:rPr>
          <w:rFonts w:ascii="Arial" w:hAnsi="Arial"/>
          <w:color w:val="000000"/>
          <w:sz w:val="20"/>
        </w:rPr>
        <w:t>§ 9 Vertraglich vereinbarte, besondere Obliegenheiten des Versicherungsnehmers vor und nach dem Versicherungsfall; Sicherheitsvorschriften</w:t>
      </w:r>
    </w:p>
    <w:p w:rsidR="008348C9" w:rsidRDefault="008348C9">
      <w:pPr>
        <w:tabs>
          <w:tab w:val="left" w:pos="8781"/>
        </w:tabs>
        <w:ind w:left="280" w:right="-8" w:hanging="260"/>
        <w:rPr>
          <w:rFonts w:ascii="Arial" w:hAnsi="Arial"/>
          <w:color w:val="000000"/>
          <w:sz w:val="20"/>
        </w:rPr>
      </w:pPr>
      <w:r>
        <w:rPr>
          <w:rFonts w:ascii="Arial" w:hAnsi="Arial"/>
          <w:color w:val="000000"/>
          <w:sz w:val="20"/>
        </w:rPr>
        <w:t>§ 10 Besondere gefahrerhöhende Umstände</w:t>
      </w:r>
    </w:p>
    <w:p w:rsidR="008348C9" w:rsidRDefault="008348C9">
      <w:pPr>
        <w:tabs>
          <w:tab w:val="left" w:pos="8781"/>
        </w:tabs>
        <w:ind w:left="280" w:right="-8" w:hanging="260"/>
        <w:rPr>
          <w:rFonts w:ascii="Arial" w:hAnsi="Arial"/>
          <w:color w:val="000000"/>
          <w:sz w:val="20"/>
        </w:rPr>
      </w:pPr>
      <w:r>
        <w:rPr>
          <w:rFonts w:ascii="Arial" w:hAnsi="Arial"/>
          <w:color w:val="000000"/>
          <w:sz w:val="20"/>
        </w:rPr>
        <w:t>§ 11 Anzeigepflicht des Versicherungsnehmers oder seines Vertreters</w:t>
      </w:r>
    </w:p>
    <w:p w:rsidR="008348C9" w:rsidRDefault="008348C9">
      <w:pPr>
        <w:tabs>
          <w:tab w:val="left" w:pos="8781"/>
        </w:tabs>
        <w:ind w:left="280" w:right="-8" w:hanging="260"/>
        <w:rPr>
          <w:rFonts w:ascii="Arial" w:hAnsi="Arial"/>
          <w:color w:val="000000"/>
          <w:sz w:val="20"/>
        </w:rPr>
      </w:pPr>
      <w:r>
        <w:rPr>
          <w:rFonts w:ascii="Arial" w:hAnsi="Arial"/>
          <w:color w:val="000000"/>
          <w:sz w:val="20"/>
        </w:rPr>
        <w:t>§ 12 Beginn des Versicherungsschutzes; Fälligkeit und Folgen verspäteter Zahlung des Erst- oder Einmalbeitrags</w:t>
      </w:r>
    </w:p>
    <w:p w:rsidR="008348C9" w:rsidRDefault="008348C9">
      <w:pPr>
        <w:tabs>
          <w:tab w:val="left" w:pos="8781"/>
        </w:tabs>
        <w:ind w:left="280" w:right="-8" w:hanging="260"/>
        <w:rPr>
          <w:rFonts w:ascii="Arial" w:hAnsi="Arial"/>
          <w:color w:val="000000"/>
          <w:sz w:val="20"/>
        </w:rPr>
      </w:pPr>
      <w:r>
        <w:rPr>
          <w:rFonts w:ascii="Arial" w:hAnsi="Arial"/>
          <w:color w:val="000000"/>
          <w:sz w:val="20"/>
        </w:rPr>
        <w:t>§ 13.1 Dauer und Ende des Vertrags</w:t>
      </w:r>
    </w:p>
    <w:p w:rsidR="008348C9" w:rsidRDefault="008348C9">
      <w:pPr>
        <w:tabs>
          <w:tab w:val="left" w:pos="8781"/>
        </w:tabs>
        <w:ind w:left="280" w:right="-8" w:hanging="260"/>
        <w:rPr>
          <w:rFonts w:ascii="Arial" w:hAnsi="Arial"/>
          <w:color w:val="000000"/>
          <w:sz w:val="20"/>
        </w:rPr>
      </w:pPr>
      <w:r>
        <w:rPr>
          <w:rFonts w:ascii="Arial" w:hAnsi="Arial"/>
          <w:color w:val="000000"/>
          <w:sz w:val="20"/>
        </w:rPr>
        <w:t>§ 13.2 Nachhaftung</w:t>
      </w:r>
    </w:p>
    <w:p w:rsidR="008348C9" w:rsidRDefault="008348C9">
      <w:pPr>
        <w:tabs>
          <w:tab w:val="left" w:pos="8781"/>
        </w:tabs>
        <w:ind w:left="280" w:right="-8" w:hanging="260"/>
        <w:rPr>
          <w:rFonts w:ascii="Arial" w:hAnsi="Arial"/>
          <w:color w:val="000000"/>
          <w:sz w:val="20"/>
        </w:rPr>
      </w:pPr>
      <w:r>
        <w:rPr>
          <w:rFonts w:ascii="Arial" w:hAnsi="Arial"/>
          <w:color w:val="000000"/>
          <w:sz w:val="20"/>
        </w:rPr>
        <w:t>§ 14 Fälligkeit und Folgen verspäteter Zahlung des Folgebeitrags</w:t>
      </w:r>
    </w:p>
    <w:p w:rsidR="008348C9" w:rsidRDefault="008348C9">
      <w:pPr>
        <w:tabs>
          <w:tab w:val="left" w:pos="8781"/>
        </w:tabs>
        <w:ind w:left="280" w:right="-8" w:hanging="260"/>
        <w:rPr>
          <w:rFonts w:ascii="Arial" w:hAnsi="Arial"/>
          <w:color w:val="000000"/>
          <w:sz w:val="20"/>
        </w:rPr>
      </w:pPr>
      <w:r>
        <w:rPr>
          <w:rFonts w:ascii="Arial" w:hAnsi="Arial"/>
          <w:color w:val="000000"/>
          <w:sz w:val="20"/>
        </w:rPr>
        <w:t>§ 15 Lastschriftverfahren</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16 Ratenzahlung</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17 Beitrag bei vorzeitiger Vertragsbeendigung</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18 Obliegenheiten</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19 Gefahrerhöhung</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20 Anderweitige Ansprüche</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21 Versicherung für fremde Rechnung</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22 Rechtsverhältnis nach dem Versicherungsfall</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23 Keine / Eingeschränkte Leistungspflicht aus besonderen Gründen</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24 Anzeigen; Willenserklärungen; Anschriftenänderungen</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25 Vollmacht des Versicherungsvertreters</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26 Repräsentanten</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27 Verjährung</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28 Gerichtsstand</w:t>
      </w:r>
    </w:p>
    <w:p w:rsidR="008348C9" w:rsidRDefault="008348C9">
      <w:pPr>
        <w:pBdr>
          <w:bottom w:val="single" w:sz="12" w:space="1" w:color="auto"/>
        </w:pBdr>
        <w:tabs>
          <w:tab w:val="left" w:pos="8781"/>
        </w:tabs>
        <w:ind w:left="280" w:right="-8" w:hanging="260"/>
        <w:rPr>
          <w:rFonts w:ascii="Arial" w:hAnsi="Arial"/>
          <w:color w:val="000000"/>
          <w:sz w:val="20"/>
        </w:rPr>
      </w:pPr>
      <w:r>
        <w:rPr>
          <w:rFonts w:ascii="Arial" w:hAnsi="Arial"/>
          <w:color w:val="000000"/>
          <w:sz w:val="20"/>
        </w:rPr>
        <w:t>§ 29 Anzuwendendes Recht</w:t>
      </w:r>
    </w:p>
    <w:p w:rsidR="008348C9" w:rsidRDefault="008348C9">
      <w:pPr>
        <w:tabs>
          <w:tab w:val="left" w:pos="8781"/>
        </w:tabs>
        <w:ind w:left="280" w:right="-8" w:hanging="26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1 - Versicherte Gefahren und Sachen</w:t>
      </w:r>
    </w:p>
    <w:p w:rsidR="008348C9" w:rsidRDefault="008348C9">
      <w:pPr>
        <w:tabs>
          <w:tab w:val="left" w:pos="8781"/>
        </w:tabs>
        <w:ind w:right="-8"/>
        <w:rPr>
          <w:rFonts w:ascii="Arial" w:hAnsi="Arial"/>
          <w:color w:val="000000"/>
          <w:sz w:val="20"/>
        </w:rPr>
      </w:pPr>
      <w:r>
        <w:rPr>
          <w:rFonts w:ascii="Arial" w:hAnsi="Arial"/>
          <w:color w:val="000000"/>
          <w:sz w:val="20"/>
        </w:rPr>
        <w:t>Der Versicherer ersetzt dem Versicherungsnehmer bis zur Höhe der vereinbarten Versicherungssumme die Kosten zur Beseitigung einer Bodenkontamination des / der im Versicherungsschein bezeichneten Grundstücks / Grundstücke (eigene sowie gepachtete, gemietete, geleaste und geliehene Grundstücke), soweit die Kontamination die Folge einer während der Laufzeit dieses Versicherungsvertrags eingetretenen plötzlichen und unfallartigen Störung des bestimmungsgemäßen Betriebs (Betriebsstörung) einer Anlage des Versicherungsnehmers im Sinne des Wasserhaushaltsgesetzes, einer sonstigen Betriebseinrichtung oder eines Kraftfahrzeugs des Versicherungsnehmers ist und der Versicherungsfall während der Laufzeit des Vertrags eintritt. Dem Kraftfahrzeug des Versicherungsnehmers stehen solche Kraftfahrzeuge gleich, die von ihm oder Betriebsangehörigen oder in seinem Auftrag tätigen Dritten zum Zeitpunkt der Betriebsstörung für den landwirtschaftlichen Betrieb des Versicherungsnehmers eingesetzt werden.</w:t>
      </w:r>
    </w:p>
    <w:p w:rsidR="008348C9" w:rsidRDefault="008348C9">
      <w:pPr>
        <w:tabs>
          <w:tab w:val="left" w:pos="8781"/>
        </w:tabs>
        <w:ind w:right="-8"/>
        <w:rPr>
          <w:rFonts w:ascii="Arial" w:hAnsi="Arial"/>
          <w:color w:val="000000"/>
          <w:sz w:val="20"/>
        </w:rPr>
      </w:pPr>
      <w:r>
        <w:rPr>
          <w:rFonts w:ascii="Arial" w:hAnsi="Arial"/>
          <w:color w:val="000000"/>
          <w:sz w:val="20"/>
        </w:rPr>
        <w:t>Boden ist die obere Schicht der Erdkruste, soweit sie Träger der folgend aufgeführten Bodenfunktionen ist, einschließlich der flüssigen Bestandteile (Bodenlösung) und der gasförmigen Bestandteile (Bodenluft), ohne Grundwasser und Gewässerbetten:</w:t>
      </w:r>
    </w:p>
    <w:p w:rsidR="008348C9" w:rsidRPr="00775204" w:rsidRDefault="008348C9" w:rsidP="007449A7">
      <w:pPr>
        <w:pStyle w:val="Listenabsatz"/>
        <w:numPr>
          <w:ilvl w:val="0"/>
          <w:numId w:val="47"/>
        </w:numPr>
        <w:tabs>
          <w:tab w:val="num" w:pos="360"/>
        </w:tabs>
        <w:ind w:left="426" w:right="-8" w:hanging="426"/>
        <w:rPr>
          <w:rFonts w:ascii="Arial" w:hAnsi="Arial"/>
          <w:color w:val="000000"/>
          <w:sz w:val="20"/>
        </w:rPr>
      </w:pPr>
      <w:r w:rsidRPr="00775204">
        <w:rPr>
          <w:rFonts w:ascii="Arial" w:hAnsi="Arial"/>
          <w:color w:val="000000"/>
          <w:sz w:val="20"/>
        </w:rPr>
        <w:t>Lebensgrundlage und Lebensraum für Menschen, Tiere, Pflanzen und Bodenorganismen;</w:t>
      </w:r>
    </w:p>
    <w:p w:rsidR="008348C9" w:rsidRPr="00775204" w:rsidRDefault="008348C9" w:rsidP="007449A7">
      <w:pPr>
        <w:pStyle w:val="Listenabsatz"/>
        <w:numPr>
          <w:ilvl w:val="0"/>
          <w:numId w:val="47"/>
        </w:numPr>
        <w:tabs>
          <w:tab w:val="num" w:pos="360"/>
        </w:tabs>
        <w:ind w:left="426" w:right="-8" w:hanging="426"/>
        <w:rPr>
          <w:rFonts w:ascii="Arial" w:hAnsi="Arial"/>
          <w:color w:val="000000"/>
          <w:sz w:val="20"/>
        </w:rPr>
      </w:pPr>
      <w:r w:rsidRPr="00775204">
        <w:rPr>
          <w:rFonts w:ascii="Arial" w:hAnsi="Arial"/>
          <w:color w:val="000000"/>
          <w:sz w:val="20"/>
        </w:rPr>
        <w:t>Bestandteil des Naturhaushalts, insbesondere mit seinen Wasser- und Nährstoffkreisläufen;</w:t>
      </w:r>
    </w:p>
    <w:p w:rsidR="008348C9" w:rsidRPr="00775204" w:rsidRDefault="008348C9" w:rsidP="007449A7">
      <w:pPr>
        <w:pStyle w:val="Listenabsatz"/>
        <w:numPr>
          <w:ilvl w:val="0"/>
          <w:numId w:val="47"/>
        </w:numPr>
        <w:tabs>
          <w:tab w:val="num" w:pos="360"/>
        </w:tabs>
        <w:ind w:left="426" w:right="-8" w:hanging="426"/>
        <w:rPr>
          <w:rFonts w:ascii="Arial" w:hAnsi="Arial"/>
          <w:color w:val="000000"/>
          <w:sz w:val="20"/>
        </w:rPr>
      </w:pPr>
      <w:r w:rsidRPr="00775204">
        <w:rPr>
          <w:rFonts w:ascii="Arial" w:hAnsi="Arial"/>
          <w:color w:val="000000"/>
          <w:sz w:val="20"/>
        </w:rPr>
        <w:t>Abbau-, Ausgleichs- und Aufbaumedium für stoffliche Einwirkungen aufgrund der Filter-, Puffer- und Stoffumwandlungseigenschaften, insbesondere auch zum Schutz des Grundwassers;</w:t>
      </w:r>
    </w:p>
    <w:p w:rsidR="008348C9" w:rsidRPr="00775204" w:rsidRDefault="008348C9" w:rsidP="007449A7">
      <w:pPr>
        <w:pStyle w:val="Listenabsatz"/>
        <w:numPr>
          <w:ilvl w:val="0"/>
          <w:numId w:val="47"/>
        </w:numPr>
        <w:tabs>
          <w:tab w:val="num" w:pos="360"/>
        </w:tabs>
        <w:ind w:left="426" w:right="-8" w:hanging="426"/>
        <w:rPr>
          <w:rFonts w:ascii="Arial" w:hAnsi="Arial"/>
          <w:color w:val="000000"/>
          <w:sz w:val="20"/>
        </w:rPr>
      </w:pPr>
      <w:r w:rsidRPr="00775204">
        <w:rPr>
          <w:rFonts w:ascii="Arial" w:hAnsi="Arial"/>
          <w:color w:val="000000"/>
          <w:sz w:val="20"/>
        </w:rPr>
        <w:t>Archiv der Natur- und Kulturgeschichte;</w:t>
      </w:r>
    </w:p>
    <w:p w:rsidR="008348C9" w:rsidRPr="00775204" w:rsidRDefault="008348C9" w:rsidP="007449A7">
      <w:pPr>
        <w:pStyle w:val="Listenabsatz"/>
        <w:numPr>
          <w:ilvl w:val="0"/>
          <w:numId w:val="47"/>
        </w:numPr>
        <w:tabs>
          <w:tab w:val="num" w:pos="360"/>
        </w:tabs>
        <w:ind w:left="426" w:right="-8" w:hanging="426"/>
        <w:rPr>
          <w:rFonts w:ascii="Arial" w:hAnsi="Arial"/>
          <w:color w:val="000000"/>
          <w:sz w:val="20"/>
        </w:rPr>
      </w:pPr>
      <w:r w:rsidRPr="00775204">
        <w:rPr>
          <w:rFonts w:ascii="Arial" w:hAnsi="Arial"/>
          <w:color w:val="000000"/>
          <w:sz w:val="20"/>
        </w:rPr>
        <w:t>Rohstofflagerstätte;</w:t>
      </w:r>
    </w:p>
    <w:p w:rsidR="008348C9" w:rsidRPr="00775204" w:rsidRDefault="008348C9" w:rsidP="007449A7">
      <w:pPr>
        <w:pStyle w:val="Listenabsatz"/>
        <w:numPr>
          <w:ilvl w:val="0"/>
          <w:numId w:val="47"/>
        </w:numPr>
        <w:tabs>
          <w:tab w:val="num" w:pos="360"/>
        </w:tabs>
        <w:ind w:left="426" w:right="-8" w:hanging="426"/>
        <w:rPr>
          <w:rFonts w:ascii="Arial" w:hAnsi="Arial"/>
          <w:color w:val="000000"/>
          <w:sz w:val="20"/>
        </w:rPr>
      </w:pPr>
      <w:r w:rsidRPr="00775204">
        <w:rPr>
          <w:rFonts w:ascii="Arial" w:hAnsi="Arial"/>
          <w:color w:val="000000"/>
          <w:sz w:val="20"/>
        </w:rPr>
        <w:t>Fläche für Siedlung und Erholung;</w:t>
      </w:r>
    </w:p>
    <w:p w:rsidR="008348C9" w:rsidRPr="00775204" w:rsidRDefault="008348C9" w:rsidP="007449A7">
      <w:pPr>
        <w:pStyle w:val="Listenabsatz"/>
        <w:numPr>
          <w:ilvl w:val="0"/>
          <w:numId w:val="47"/>
        </w:numPr>
        <w:tabs>
          <w:tab w:val="num" w:pos="360"/>
        </w:tabs>
        <w:ind w:left="426" w:right="-8" w:hanging="426"/>
        <w:rPr>
          <w:rFonts w:ascii="Arial" w:hAnsi="Arial"/>
          <w:color w:val="000000"/>
          <w:sz w:val="20"/>
        </w:rPr>
      </w:pPr>
      <w:r w:rsidRPr="00775204">
        <w:rPr>
          <w:rFonts w:ascii="Arial" w:hAnsi="Arial"/>
          <w:color w:val="000000"/>
          <w:sz w:val="20"/>
        </w:rPr>
        <w:t>Standort für die land- und forstwirtschaftliche Nutzung;</w:t>
      </w:r>
    </w:p>
    <w:p w:rsidR="008348C9" w:rsidRPr="00775204" w:rsidRDefault="008348C9" w:rsidP="007449A7">
      <w:pPr>
        <w:pStyle w:val="Listenabsatz"/>
        <w:numPr>
          <w:ilvl w:val="0"/>
          <w:numId w:val="47"/>
        </w:numPr>
        <w:tabs>
          <w:tab w:val="num" w:pos="360"/>
        </w:tabs>
        <w:ind w:left="426" w:right="-8" w:hanging="426"/>
        <w:rPr>
          <w:rFonts w:ascii="Arial" w:hAnsi="Arial"/>
          <w:color w:val="000000"/>
          <w:sz w:val="20"/>
        </w:rPr>
      </w:pPr>
      <w:r w:rsidRPr="00775204">
        <w:rPr>
          <w:rFonts w:ascii="Arial" w:hAnsi="Arial"/>
          <w:color w:val="000000"/>
          <w:sz w:val="20"/>
        </w:rPr>
        <w:t>Standort für sonstige wirtschaftliche und öffentliche Nutzungen, Verkehr, Ver- und Entsorgung.</w:t>
      </w:r>
    </w:p>
    <w:p w:rsidR="008348C9" w:rsidRDefault="008348C9">
      <w:pPr>
        <w:tabs>
          <w:tab w:val="left" w:pos="8781"/>
        </w:tabs>
        <w:ind w:right="-8"/>
        <w:rPr>
          <w:rFonts w:ascii="Arial" w:hAnsi="Arial"/>
          <w:color w:val="000000"/>
          <w:sz w:val="20"/>
        </w:rPr>
      </w:pPr>
      <w:r>
        <w:rPr>
          <w:rFonts w:ascii="Arial" w:hAnsi="Arial"/>
          <w:color w:val="000000"/>
          <w:sz w:val="20"/>
        </w:rPr>
        <w:lastRenderedPageBreak/>
        <w:t xml:space="preserve">Falls besonders vereinbart, sind Kontaminationsschäden an sich auf den versicherten Grundstücken befindenden Gebäuden (eigene, gepachtete oder gemietete) mit Ausnahme von als Bestandteil der Gebäude anzusehenden Produktionsanlagen mitversichert. Soweit es sich um Kontaminationsschäden aufgrund eines Brandes oder einer Explosion handelt, geht die Feuerversicherung vor. Die Indeckungnahme von neuen Risiken, Risikoerhöhungen und </w:t>
      </w:r>
    </w:p>
    <w:p w:rsidR="008348C9" w:rsidRDefault="008348C9">
      <w:pPr>
        <w:tabs>
          <w:tab w:val="left" w:pos="8781"/>
        </w:tabs>
        <w:ind w:right="-8"/>
        <w:rPr>
          <w:rFonts w:ascii="Arial" w:hAnsi="Arial"/>
          <w:color w:val="000000"/>
          <w:sz w:val="20"/>
        </w:rPr>
      </w:pPr>
      <w:r>
        <w:rPr>
          <w:rFonts w:ascii="Arial" w:hAnsi="Arial"/>
          <w:color w:val="000000"/>
          <w:sz w:val="20"/>
        </w:rPr>
        <w:t xml:space="preserve">-erweiterungen </w:t>
      </w:r>
      <w:proofErr w:type="gramStart"/>
      <w:r>
        <w:rPr>
          <w:rFonts w:ascii="Arial" w:hAnsi="Arial"/>
          <w:color w:val="000000"/>
          <w:sz w:val="20"/>
        </w:rPr>
        <w:t>bedarf</w:t>
      </w:r>
      <w:proofErr w:type="gramEnd"/>
      <w:r>
        <w:rPr>
          <w:rFonts w:ascii="Arial" w:hAnsi="Arial"/>
          <w:color w:val="000000"/>
          <w:sz w:val="20"/>
        </w:rPr>
        <w:t xml:space="preserve"> einer besonderen Vereinbarung.</w:t>
      </w:r>
    </w:p>
    <w:p w:rsidR="008348C9" w:rsidRPr="00A51E01" w:rsidRDefault="008348C9">
      <w:pPr>
        <w:tabs>
          <w:tab w:val="left" w:pos="8781"/>
        </w:tabs>
        <w:ind w:left="280" w:right="-8" w:hanging="260"/>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2 - Versicherungsfall</w:t>
      </w:r>
    </w:p>
    <w:p w:rsidR="008348C9" w:rsidRDefault="008348C9">
      <w:pPr>
        <w:tabs>
          <w:tab w:val="left" w:pos="8781"/>
        </w:tabs>
        <w:ind w:right="-8"/>
        <w:rPr>
          <w:rFonts w:ascii="Arial" w:hAnsi="Arial"/>
          <w:color w:val="000000"/>
          <w:sz w:val="20"/>
        </w:rPr>
      </w:pPr>
      <w:r>
        <w:rPr>
          <w:rFonts w:ascii="Arial" w:hAnsi="Arial"/>
          <w:color w:val="000000"/>
          <w:sz w:val="20"/>
        </w:rPr>
        <w:t>Versicherungsfall ist die erste nachprüfbare Feststellung der Bodenkontamination durch den Versicherungsnehmer, einen Betriebsangehörigen oder einen sonstigen Dritten.</w:t>
      </w:r>
    </w:p>
    <w:p w:rsidR="008348C9" w:rsidRPr="00A51E01" w:rsidRDefault="008348C9">
      <w:pPr>
        <w:tabs>
          <w:tab w:val="left" w:pos="8781"/>
        </w:tabs>
        <w:ind w:right="-8" w:firstLine="20"/>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3 - Nicht versicherte Tatbestände</w:t>
      </w:r>
    </w:p>
    <w:p w:rsidR="008348C9" w:rsidRDefault="008348C9">
      <w:pPr>
        <w:tabs>
          <w:tab w:val="left" w:pos="8781"/>
        </w:tabs>
        <w:ind w:right="-8"/>
        <w:rPr>
          <w:rFonts w:ascii="Arial" w:hAnsi="Arial"/>
          <w:color w:val="000000"/>
          <w:sz w:val="20"/>
        </w:rPr>
      </w:pPr>
      <w:r>
        <w:rPr>
          <w:rFonts w:ascii="Arial" w:hAnsi="Arial"/>
          <w:color w:val="000000"/>
          <w:sz w:val="20"/>
        </w:rPr>
        <w:t>1. Nicht versichert sind Schäden</w:t>
      </w:r>
    </w:p>
    <w:p w:rsidR="008348C9" w:rsidRPr="00775204" w:rsidRDefault="008348C9" w:rsidP="007449A7">
      <w:pPr>
        <w:pStyle w:val="Listenabsatz"/>
        <w:numPr>
          <w:ilvl w:val="0"/>
          <w:numId w:val="48"/>
        </w:numPr>
        <w:tabs>
          <w:tab w:val="num" w:pos="360"/>
        </w:tabs>
        <w:ind w:left="426" w:right="-8" w:hanging="426"/>
        <w:rPr>
          <w:rFonts w:ascii="Arial" w:hAnsi="Arial"/>
          <w:color w:val="000000"/>
          <w:sz w:val="20"/>
        </w:rPr>
      </w:pPr>
      <w:r w:rsidRPr="00775204">
        <w:rPr>
          <w:rFonts w:ascii="Arial" w:hAnsi="Arial"/>
          <w:color w:val="000000"/>
          <w:sz w:val="20"/>
        </w:rPr>
        <w:t>an Gewässern und daraus resultierende Folgeschäden;</w:t>
      </w:r>
    </w:p>
    <w:p w:rsidR="008348C9" w:rsidRPr="00775204" w:rsidRDefault="008348C9" w:rsidP="007449A7">
      <w:pPr>
        <w:pStyle w:val="Listenabsatz"/>
        <w:numPr>
          <w:ilvl w:val="0"/>
          <w:numId w:val="48"/>
        </w:numPr>
        <w:tabs>
          <w:tab w:val="num" w:pos="360"/>
        </w:tabs>
        <w:ind w:left="426" w:right="-8" w:hanging="426"/>
        <w:rPr>
          <w:rFonts w:ascii="Arial" w:hAnsi="Arial"/>
          <w:color w:val="000000"/>
          <w:sz w:val="20"/>
        </w:rPr>
      </w:pPr>
      <w:r w:rsidRPr="00775204">
        <w:rPr>
          <w:rFonts w:ascii="Arial" w:hAnsi="Arial"/>
          <w:color w:val="000000"/>
          <w:sz w:val="20"/>
        </w:rPr>
        <w:t>die von Betriebsfremden verursacht wurden, insbesondere durch das genehmigte oder ungenehmigte Deponieren, Abkippen, Ablagern, Ablassen usw. von Abfällen, Unrat, Müll, umwelt- und / oder gewässerschädlichen Stoffen (feste, flüssige oder gasartige). Dies gilt unabhängig davon, ob die Person des betriebsfremden Verursachers dem Versicherungsnehmer bekannt geworden oder unbekannt geblieben ist;</w:t>
      </w:r>
    </w:p>
    <w:p w:rsidR="008348C9" w:rsidRPr="00775204" w:rsidRDefault="008348C9" w:rsidP="007449A7">
      <w:pPr>
        <w:pStyle w:val="Listenabsatz"/>
        <w:numPr>
          <w:ilvl w:val="0"/>
          <w:numId w:val="48"/>
        </w:numPr>
        <w:tabs>
          <w:tab w:val="num" w:pos="360"/>
        </w:tabs>
        <w:ind w:left="426" w:right="-8" w:hanging="426"/>
        <w:rPr>
          <w:rFonts w:ascii="Arial" w:hAnsi="Arial"/>
          <w:color w:val="000000"/>
          <w:sz w:val="20"/>
        </w:rPr>
      </w:pPr>
      <w:r w:rsidRPr="00775204">
        <w:rPr>
          <w:rFonts w:ascii="Arial" w:hAnsi="Arial"/>
          <w:color w:val="000000"/>
          <w:sz w:val="20"/>
        </w:rPr>
        <w:t>die dadurch entstanden sind, dass Stoffe verschüttet werden, abtropfen, ablaufen, verdampfen, verdunsten oder durch ähnliche Vorgänge in den Boden gelangen. Das gilt nicht, soweit solche Vorgänge auf einer Störung des Betriebes beruhen;</w:t>
      </w:r>
    </w:p>
    <w:p w:rsidR="008348C9" w:rsidRPr="00775204" w:rsidRDefault="008348C9" w:rsidP="007449A7">
      <w:pPr>
        <w:pStyle w:val="Listenabsatz"/>
        <w:numPr>
          <w:ilvl w:val="0"/>
          <w:numId w:val="48"/>
        </w:numPr>
        <w:tabs>
          <w:tab w:val="num" w:pos="360"/>
        </w:tabs>
        <w:ind w:left="426" w:right="-8" w:hanging="426"/>
        <w:rPr>
          <w:rFonts w:ascii="Arial" w:hAnsi="Arial"/>
          <w:color w:val="000000"/>
          <w:sz w:val="20"/>
        </w:rPr>
      </w:pPr>
      <w:r w:rsidRPr="00775204">
        <w:rPr>
          <w:rFonts w:ascii="Arial" w:hAnsi="Arial"/>
          <w:color w:val="000000"/>
          <w:sz w:val="20"/>
        </w:rPr>
        <w:t>wenn bei Vertragsbeginn bereits Kontaminationen (Vor-Kontaminationen) des Bodens vorhandenen waren, auch wenn sie noch nicht festgestellt wurden.</w:t>
      </w:r>
      <w:r w:rsidRPr="00775204">
        <w:rPr>
          <w:rFonts w:ascii="Arial" w:hAnsi="Arial"/>
          <w:color w:val="000000"/>
          <w:sz w:val="20"/>
        </w:rPr>
        <w:br/>
        <w:t>Wird durch einen Versicherungsfall, für den Versicherungsschutz besteht, eine Vor-Kontamination im Sinne von Nr. 1 d) Satz 1 entdeckt, so ersetzt der Versicherer nur die Aufwendungen, die den für die Beseitigung der Vor-Kontamination erforderlichen Betrag übersteigen. Dies gilt ohne Rücksicht darauf, ob und wann dieser Betrag ohne den Versicherungsfall aufgewendet worden wäre. Der Versicherungsnehmer trägt die Beweislast für die Höhe der Mehrkosten gegenüber dem Sanierungsaufwand für die Vor-Kontamination. Gleiches gilt hinsichtlich der anderen versicherten Kosten im Sinne von § 4;</w:t>
      </w:r>
    </w:p>
    <w:p w:rsidR="008348C9" w:rsidRPr="00775204" w:rsidRDefault="008348C9" w:rsidP="007449A7">
      <w:pPr>
        <w:pStyle w:val="Listenabsatz"/>
        <w:numPr>
          <w:ilvl w:val="0"/>
          <w:numId w:val="48"/>
        </w:numPr>
        <w:tabs>
          <w:tab w:val="num" w:pos="360"/>
        </w:tabs>
        <w:ind w:left="426" w:right="-8" w:hanging="426"/>
        <w:rPr>
          <w:rFonts w:ascii="Arial" w:hAnsi="Arial"/>
          <w:color w:val="000000"/>
          <w:sz w:val="20"/>
        </w:rPr>
      </w:pPr>
      <w:r w:rsidRPr="00775204">
        <w:rPr>
          <w:rFonts w:ascii="Arial" w:hAnsi="Arial"/>
          <w:color w:val="000000"/>
          <w:sz w:val="20"/>
        </w:rPr>
        <w:t>die durch Lagerung von Abfällen entstanden sind;</w:t>
      </w:r>
    </w:p>
    <w:p w:rsidR="008348C9" w:rsidRPr="00775204" w:rsidRDefault="008348C9" w:rsidP="007449A7">
      <w:pPr>
        <w:pStyle w:val="Listenabsatz"/>
        <w:numPr>
          <w:ilvl w:val="0"/>
          <w:numId w:val="48"/>
        </w:numPr>
        <w:tabs>
          <w:tab w:val="num" w:pos="360"/>
        </w:tabs>
        <w:ind w:left="426" w:right="-8" w:hanging="426"/>
        <w:rPr>
          <w:rFonts w:ascii="Arial" w:hAnsi="Arial"/>
          <w:color w:val="000000"/>
          <w:sz w:val="20"/>
        </w:rPr>
      </w:pPr>
      <w:r w:rsidRPr="00775204">
        <w:rPr>
          <w:rFonts w:ascii="Arial" w:hAnsi="Arial"/>
          <w:color w:val="000000"/>
          <w:sz w:val="20"/>
        </w:rPr>
        <w:t>die durch Überschwemmungen infolge von Sturmfluten entstanden sind;</w:t>
      </w:r>
    </w:p>
    <w:p w:rsidR="008348C9" w:rsidRPr="00775204" w:rsidRDefault="008348C9" w:rsidP="007449A7">
      <w:pPr>
        <w:pStyle w:val="Listenabsatz"/>
        <w:numPr>
          <w:ilvl w:val="0"/>
          <w:numId w:val="48"/>
        </w:numPr>
        <w:tabs>
          <w:tab w:val="num" w:pos="360"/>
        </w:tabs>
        <w:ind w:left="426" w:right="-8" w:hanging="426"/>
        <w:rPr>
          <w:rFonts w:ascii="Arial" w:hAnsi="Arial"/>
          <w:color w:val="000000"/>
          <w:sz w:val="20"/>
        </w:rPr>
      </w:pPr>
      <w:r w:rsidRPr="00775204">
        <w:rPr>
          <w:rFonts w:ascii="Arial" w:hAnsi="Arial"/>
          <w:color w:val="000000"/>
          <w:sz w:val="20"/>
        </w:rPr>
        <w:t>die durch Krieg, kriegsähnliche Ereignisse, Bürgerkrieg, Revolution, Rebellion, innere Unruhen, Terrorakte oder Aufruhr entstanden sind. Terrorakte sind jegliche Handlungen von Personen oder Personengruppen zur Erreichung politischer, religiöser, ethnischer oder ideologischer Ziele, die geeignet sind, Angst oder Schrecken in der Bevölkerung zu verbreiten und dadurch auf eine Regierung oder staatliche Einrichtung Einfluss zu nehmen;</w:t>
      </w:r>
    </w:p>
    <w:p w:rsidR="008348C9" w:rsidRPr="00775204" w:rsidRDefault="008348C9" w:rsidP="007449A7">
      <w:pPr>
        <w:pStyle w:val="Listenabsatz"/>
        <w:numPr>
          <w:ilvl w:val="0"/>
          <w:numId w:val="48"/>
        </w:numPr>
        <w:tabs>
          <w:tab w:val="num" w:pos="360"/>
        </w:tabs>
        <w:ind w:left="426" w:right="-8" w:hanging="426"/>
        <w:rPr>
          <w:rFonts w:ascii="Arial" w:hAnsi="Arial"/>
          <w:color w:val="000000"/>
          <w:sz w:val="20"/>
        </w:rPr>
      </w:pPr>
      <w:r w:rsidRPr="00775204">
        <w:rPr>
          <w:rFonts w:ascii="Arial" w:hAnsi="Arial"/>
          <w:color w:val="000000"/>
          <w:sz w:val="20"/>
        </w:rPr>
        <w:t>die durch den Gebrauch von Kraft-, Luft- und Wasserfahrzeugen entstanden sind. Bei Kraftfahrzeugen jedoch nur, soweit eine Kraftfahrzeug-Haftpflichtversicherung eintrittspflichtig ist;</w:t>
      </w:r>
    </w:p>
    <w:p w:rsidR="008348C9" w:rsidRPr="00775204" w:rsidRDefault="008348C9" w:rsidP="007449A7">
      <w:pPr>
        <w:pStyle w:val="Listenabsatz"/>
        <w:numPr>
          <w:ilvl w:val="0"/>
          <w:numId w:val="48"/>
        </w:numPr>
        <w:tabs>
          <w:tab w:val="num" w:pos="360"/>
        </w:tabs>
        <w:ind w:left="426" w:right="-8" w:hanging="426"/>
        <w:rPr>
          <w:rFonts w:ascii="Arial" w:hAnsi="Arial"/>
          <w:color w:val="000000"/>
          <w:sz w:val="20"/>
        </w:rPr>
      </w:pPr>
      <w:r w:rsidRPr="00775204">
        <w:rPr>
          <w:rFonts w:ascii="Arial" w:hAnsi="Arial"/>
          <w:color w:val="000000"/>
          <w:sz w:val="20"/>
        </w:rPr>
        <w:t>die durch chlorierte Kohlenwasserstoffe (CKW), Dioxine, Furane und Asbest verursacht wurden;</w:t>
      </w:r>
    </w:p>
    <w:p w:rsidR="008348C9" w:rsidRPr="00775204" w:rsidRDefault="008348C9" w:rsidP="007449A7">
      <w:pPr>
        <w:pStyle w:val="Listenabsatz"/>
        <w:numPr>
          <w:ilvl w:val="0"/>
          <w:numId w:val="48"/>
        </w:numPr>
        <w:tabs>
          <w:tab w:val="num" w:pos="360"/>
        </w:tabs>
        <w:ind w:left="426" w:right="-8" w:hanging="426"/>
        <w:rPr>
          <w:rFonts w:ascii="Arial" w:hAnsi="Arial"/>
          <w:color w:val="000000"/>
          <w:sz w:val="20"/>
        </w:rPr>
      </w:pPr>
      <w:r w:rsidRPr="00775204">
        <w:rPr>
          <w:rFonts w:ascii="Arial" w:hAnsi="Arial"/>
          <w:color w:val="000000"/>
          <w:sz w:val="20"/>
        </w:rPr>
        <w:t>die durch Kernenergie *), nukleare Strahlung oder radioaktive Substanzen verursacht wurden.</w:t>
      </w:r>
    </w:p>
    <w:p w:rsidR="008348C9" w:rsidRPr="00044541" w:rsidRDefault="008348C9">
      <w:pPr>
        <w:tabs>
          <w:tab w:val="left" w:pos="8781"/>
        </w:tabs>
        <w:ind w:right="-8" w:firstLine="20"/>
        <w:rPr>
          <w:rFonts w:ascii="Arial" w:hAnsi="Arial"/>
          <w:color w:val="000000"/>
          <w:sz w:val="20"/>
        </w:rPr>
      </w:pPr>
    </w:p>
    <w:p w:rsidR="008348C9" w:rsidRDefault="008348C9">
      <w:pPr>
        <w:tabs>
          <w:tab w:val="left" w:pos="8781"/>
        </w:tabs>
        <w:ind w:right="-8" w:firstLine="20"/>
        <w:rPr>
          <w:rFonts w:ascii="Arial" w:hAnsi="Arial"/>
          <w:color w:val="000000"/>
          <w:sz w:val="20"/>
        </w:rPr>
      </w:pPr>
      <w:r>
        <w:rPr>
          <w:rFonts w:ascii="Arial" w:hAnsi="Arial"/>
          <w:color w:val="000000"/>
          <w:sz w:val="20"/>
        </w:rPr>
        <w:t>2. Kein Versicherungsschutz besteht für nicht ausdrücklich versicherte Kosten (siehe § 4).</w:t>
      </w:r>
    </w:p>
    <w:p w:rsidR="008348C9" w:rsidRDefault="008348C9">
      <w:pPr>
        <w:tabs>
          <w:tab w:val="left" w:pos="8781"/>
        </w:tabs>
        <w:ind w:right="-8" w:firstLine="20"/>
        <w:rPr>
          <w:rFonts w:ascii="Arial" w:hAnsi="Arial"/>
          <w:i/>
          <w:color w:val="000000"/>
        </w:rPr>
      </w:pPr>
      <w:r>
        <w:rPr>
          <w:rFonts w:ascii="Arial" w:hAnsi="Arial"/>
          <w:i/>
          <w:color w:val="000000"/>
        </w:rPr>
        <w:t xml:space="preserve">*) Der Ersatz von Schäden durch Kernenergie richtet sich in </w:t>
      </w:r>
      <w:r w:rsidR="0052382E">
        <w:rPr>
          <w:rFonts w:ascii="Arial" w:hAnsi="Arial"/>
          <w:i/>
          <w:color w:val="000000"/>
        </w:rPr>
        <w:t xml:space="preserve">der Bundesrepublik </w:t>
      </w:r>
      <w:r>
        <w:rPr>
          <w:rFonts w:ascii="Arial" w:hAnsi="Arial"/>
          <w:i/>
          <w:color w:val="000000"/>
        </w:rPr>
        <w:t>Deutschland nach dem Atomgesetz. Die Betreiber von Kernanlagen sind zur Deckungsvorsorge verpflichtet und schließen hierfür Haftpflichtversicherungen ab.</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4 - Versicherte Kosten</w:t>
      </w:r>
    </w:p>
    <w:p w:rsidR="008348C9" w:rsidRDefault="008348C9">
      <w:pPr>
        <w:tabs>
          <w:tab w:val="left" w:pos="8781"/>
        </w:tabs>
        <w:ind w:right="-8"/>
        <w:rPr>
          <w:rFonts w:ascii="Arial" w:hAnsi="Arial"/>
          <w:color w:val="000000"/>
          <w:sz w:val="20"/>
        </w:rPr>
      </w:pPr>
      <w:r>
        <w:rPr>
          <w:rFonts w:ascii="Arial" w:hAnsi="Arial"/>
          <w:color w:val="000000"/>
          <w:sz w:val="20"/>
        </w:rPr>
        <w:t>Ersetzt werden bis zu der hierfür vereinbarten Versicherungssumme Kosten, die der Versicherungsnehmer infolge einer Bodenkontamination durch einen Versicherungsfall aufwenden muss, um</w:t>
      </w:r>
    </w:p>
    <w:p w:rsidR="008348C9" w:rsidRPr="00775204" w:rsidRDefault="008348C9" w:rsidP="007449A7">
      <w:pPr>
        <w:pStyle w:val="Listenabsatz"/>
        <w:numPr>
          <w:ilvl w:val="0"/>
          <w:numId w:val="49"/>
        </w:numPr>
        <w:tabs>
          <w:tab w:val="num" w:pos="360"/>
        </w:tabs>
        <w:ind w:left="426" w:right="-8" w:hanging="426"/>
        <w:rPr>
          <w:rFonts w:ascii="Arial" w:hAnsi="Arial"/>
          <w:color w:val="000000"/>
          <w:sz w:val="20"/>
        </w:rPr>
      </w:pPr>
      <w:r w:rsidRPr="00775204">
        <w:rPr>
          <w:rFonts w:ascii="Arial" w:hAnsi="Arial"/>
          <w:color w:val="000000"/>
          <w:sz w:val="20"/>
        </w:rPr>
        <w:t>Erdreich von eigenen oder gepachteten Versicherungsgrundstücken innerhalb Deutschlands zu untersuchen und nötigenfalls zu dekontaminieren (Reinigung, thermische Behandlung) oder auszutauschen;</w:t>
      </w:r>
    </w:p>
    <w:p w:rsidR="008348C9" w:rsidRPr="00775204" w:rsidRDefault="008348C9" w:rsidP="007449A7">
      <w:pPr>
        <w:pStyle w:val="Listenabsatz"/>
        <w:numPr>
          <w:ilvl w:val="0"/>
          <w:numId w:val="49"/>
        </w:numPr>
        <w:tabs>
          <w:tab w:val="num" w:pos="360"/>
        </w:tabs>
        <w:ind w:left="426" w:right="-8" w:hanging="426"/>
        <w:rPr>
          <w:rFonts w:ascii="Arial" w:hAnsi="Arial"/>
          <w:color w:val="000000"/>
          <w:sz w:val="20"/>
        </w:rPr>
      </w:pPr>
      <w:r w:rsidRPr="00775204">
        <w:rPr>
          <w:rFonts w:ascii="Arial" w:hAnsi="Arial"/>
          <w:color w:val="000000"/>
          <w:sz w:val="20"/>
        </w:rPr>
        <w:t>den Aushub in die nächstgelegene, geeignete Deponie zu transportieren und dort abzulagern oder zu vernichten;</w:t>
      </w:r>
    </w:p>
    <w:p w:rsidR="008348C9" w:rsidRPr="00775204" w:rsidRDefault="008348C9" w:rsidP="007449A7">
      <w:pPr>
        <w:pStyle w:val="Listenabsatz"/>
        <w:numPr>
          <w:ilvl w:val="0"/>
          <w:numId w:val="49"/>
        </w:numPr>
        <w:tabs>
          <w:tab w:val="num" w:pos="360"/>
        </w:tabs>
        <w:ind w:left="426" w:right="-8" w:hanging="426"/>
        <w:rPr>
          <w:rFonts w:ascii="Arial" w:hAnsi="Arial"/>
          <w:color w:val="000000"/>
          <w:sz w:val="20"/>
        </w:rPr>
      </w:pPr>
      <w:r w:rsidRPr="00775204">
        <w:rPr>
          <w:rFonts w:ascii="Arial" w:hAnsi="Arial"/>
          <w:color w:val="000000"/>
          <w:sz w:val="20"/>
        </w:rPr>
        <w:t>den Zustand des Versicherungsgrundstücks vor Eintritt der Kontamination wiederherzustellen. Wertsteigerungen des Grundstücks aufgrund der Sanierungsmaßnahmen sind in Abzug zu bringen;</w:t>
      </w:r>
    </w:p>
    <w:p w:rsidR="008348C9" w:rsidRPr="00775204" w:rsidRDefault="008348C9" w:rsidP="007449A7">
      <w:pPr>
        <w:pStyle w:val="Listenabsatz"/>
        <w:numPr>
          <w:ilvl w:val="0"/>
          <w:numId w:val="49"/>
        </w:numPr>
        <w:tabs>
          <w:tab w:val="num" w:pos="360"/>
        </w:tabs>
        <w:ind w:left="426" w:right="-8" w:hanging="426"/>
        <w:rPr>
          <w:rFonts w:ascii="Arial" w:hAnsi="Arial"/>
          <w:color w:val="000000"/>
          <w:sz w:val="20"/>
        </w:rPr>
      </w:pPr>
      <w:r w:rsidRPr="00775204">
        <w:rPr>
          <w:rFonts w:ascii="Arial" w:hAnsi="Arial"/>
          <w:color w:val="000000"/>
          <w:sz w:val="20"/>
        </w:rPr>
        <w:t>seine zivilrechtliche und / oder öffentlich-rechtliche Rechtsverteidigung sicherzustellen (Sachverständigenkosten, Gerichts-, Rechtsanwaltskosten), soweit sie der Schadenminderung dient. Nicht versichert sind in jedem Fall Kosten eines Straf- oder Ordnungswidrigkeitsverfahrens;</w:t>
      </w:r>
    </w:p>
    <w:p w:rsidR="008348C9" w:rsidRPr="00775204" w:rsidRDefault="008348C9" w:rsidP="007449A7">
      <w:pPr>
        <w:pStyle w:val="Listenabsatz"/>
        <w:numPr>
          <w:ilvl w:val="0"/>
          <w:numId w:val="49"/>
        </w:numPr>
        <w:tabs>
          <w:tab w:val="num" w:pos="360"/>
        </w:tabs>
        <w:ind w:left="426" w:right="-8" w:hanging="426"/>
        <w:rPr>
          <w:rFonts w:ascii="Arial" w:hAnsi="Arial"/>
          <w:color w:val="000000"/>
          <w:sz w:val="20"/>
        </w:rPr>
      </w:pPr>
      <w:r w:rsidRPr="00775204">
        <w:rPr>
          <w:rFonts w:ascii="Arial" w:hAnsi="Arial"/>
          <w:color w:val="000000"/>
          <w:sz w:val="20"/>
        </w:rPr>
        <w:lastRenderedPageBreak/>
        <w:t>sicherzustellen, dass die betreffenden Schadstoffe beseitigt, kontrolliert, eingedämmt oder vermindert werden, so dass der geschädigte Boden unter Berücksichtigung seiner zum Zeitpunkt der Schädigung gegenwärtigen oder zugelassenen zukünftigen Nutzung kein erhebliches Risiko einer Beeinträchtigung der menschlichen Gesundheit mehr darstellt.</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5 - Versicherungssumme; Jahreshöchstersatzleistung; Serienschäden</w:t>
      </w:r>
    </w:p>
    <w:p w:rsidR="008348C9" w:rsidRDefault="008348C9">
      <w:pPr>
        <w:tabs>
          <w:tab w:val="left" w:pos="8781"/>
        </w:tabs>
        <w:ind w:right="-8"/>
        <w:rPr>
          <w:rFonts w:ascii="Arial" w:hAnsi="Arial"/>
          <w:color w:val="000000"/>
          <w:sz w:val="20"/>
        </w:rPr>
      </w:pPr>
      <w:r>
        <w:rPr>
          <w:rFonts w:ascii="Arial" w:hAnsi="Arial"/>
          <w:color w:val="000000"/>
          <w:sz w:val="20"/>
        </w:rPr>
        <w:t>1. Die vereinbarte Versicherungssumme ist gleichzeitig die Höchstentschädigung für alle Versicherungsfälle eines Versicherungsjahres.</w:t>
      </w:r>
    </w:p>
    <w:p w:rsidR="008348C9" w:rsidRDefault="008348C9">
      <w:pPr>
        <w:tabs>
          <w:tab w:val="left" w:pos="8781"/>
        </w:tabs>
        <w:ind w:right="-8" w:firstLine="20"/>
        <w:rPr>
          <w:rFonts w:ascii="Arial" w:hAnsi="Arial"/>
          <w:color w:val="000000"/>
        </w:rPr>
      </w:pPr>
    </w:p>
    <w:p w:rsidR="008348C9" w:rsidRDefault="008348C9">
      <w:pPr>
        <w:tabs>
          <w:tab w:val="left" w:pos="8781"/>
        </w:tabs>
        <w:ind w:right="-8"/>
        <w:rPr>
          <w:rFonts w:ascii="Arial" w:hAnsi="Arial"/>
          <w:color w:val="000000"/>
          <w:sz w:val="20"/>
        </w:rPr>
      </w:pPr>
      <w:r>
        <w:rPr>
          <w:rFonts w:ascii="Arial" w:hAnsi="Arial"/>
          <w:color w:val="000000"/>
          <w:sz w:val="20"/>
        </w:rPr>
        <w:t>2. Mehrere während der Wirksamkeit der Versicherung eintretende Versicherungsfälle durch dieselbe Kontamination oder durch mehrere unmittelbar auf derselben Ursache oder unmittelbar auf den gleichen Ursachen beruhenden Kontaminationen, wenn zwischen gleichen Ursachen ein innerer, insbesondere sachlicher und zeitlicher Zusammenhang besteht, gelten unabhängig von ihrem tatsächlichen Eintritt als ein Versicherungsfall, der im Zeitpunkt des ersten dieser Versicherungsfälle als eingetreten gilt.</w:t>
      </w:r>
    </w:p>
    <w:p w:rsidR="00A51E01" w:rsidRDefault="00A51E01">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3. Der Versicherungsnehmer hat bei jedem Schadenfall eine Selbstbeteiligung zu tragen. Die Höhe des Selbstbehaltes ergibt sich aus dem Versicherungsschein.</w:t>
      </w:r>
    </w:p>
    <w:p w:rsidR="008348C9" w:rsidRPr="00044541" w:rsidRDefault="008348C9">
      <w:pPr>
        <w:tabs>
          <w:tab w:val="left" w:pos="8781"/>
        </w:tabs>
        <w:ind w:right="-8" w:firstLine="20"/>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6 - Beitragsanpassung</w:t>
      </w:r>
    </w:p>
    <w:p w:rsidR="008348C9" w:rsidRDefault="008348C9">
      <w:pPr>
        <w:tabs>
          <w:tab w:val="left" w:pos="8781"/>
        </w:tabs>
        <w:ind w:right="-8"/>
        <w:rPr>
          <w:rFonts w:ascii="Arial" w:hAnsi="Arial"/>
          <w:color w:val="000000"/>
          <w:sz w:val="20"/>
        </w:rPr>
      </w:pPr>
      <w:r>
        <w:rPr>
          <w:rFonts w:ascii="Arial" w:hAnsi="Arial"/>
          <w:color w:val="000000"/>
          <w:sz w:val="20"/>
        </w:rPr>
        <w:t>1. Bei Erhöhung des sich aus dem Tarif ergebenden Beitrags ist der Versicherer berechtigt, für die zu diesem Zeitpunkt bestehenden Versicherungsverträge den Beitrag mit Wirkung vom Beginn der nächsten Versicherungsperiode an bis zur Höhe des neuen Tarifbeitrags anzuheben.</w:t>
      </w:r>
    </w:p>
    <w:p w:rsidR="008348C9" w:rsidRPr="00044541"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2. Eine Beitragserhöhung nach Nr. 1 wird nur wirksam, wenn der Versicherer dem Versicherungsnehmer die Änderung unter Kenntlichmachung des Unterschieds zwischen altem und neuem Beitrag spätestens einen Monat vor dem Zeitpunkt des Wirksamwerdens mitteilt und ihn in Textform über sein Recht nach Nr. 4 belehrt.</w:t>
      </w:r>
    </w:p>
    <w:p w:rsidR="008348C9" w:rsidRPr="00044541"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3. Vermindert sich der Tarifbeitrag, ist der Versicherer verpflichtet, den Beitrag vom Beginn der nächsten Versicherungsperiode an auf die Höhe des neuen Tarifbeitrags zu senken.</w:t>
      </w:r>
    </w:p>
    <w:p w:rsidR="008348C9" w:rsidRPr="00044541"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4. Bei Erhöhungen kann der Versicherungsnehmer den Versicherungsvertrag innerhalb eines Monats nach Zugang der Mitteilung des Versicherers zu dem Zeitpunkt kündigen, an dem die Beitragserhöhung wirksam werden würde.</w:t>
      </w:r>
    </w:p>
    <w:p w:rsidR="008348C9" w:rsidRDefault="008348C9">
      <w:pPr>
        <w:tabs>
          <w:tab w:val="left" w:pos="8781"/>
        </w:tabs>
        <w:ind w:right="-8"/>
        <w:rPr>
          <w:rFonts w:ascii="Arial" w:hAnsi="Arial"/>
          <w:color w:val="000000"/>
          <w:sz w:val="20"/>
        </w:rPr>
      </w:pPr>
      <w:r>
        <w:rPr>
          <w:rFonts w:ascii="Arial" w:hAnsi="Arial"/>
          <w:color w:val="000000"/>
          <w:sz w:val="20"/>
        </w:rPr>
        <w:t>Eine Erhöhung der Versicherungsteuer begründet kein Kündigungsrecht.</w:t>
      </w:r>
    </w:p>
    <w:p w:rsidR="008348C9" w:rsidRPr="00044541" w:rsidRDefault="008348C9">
      <w:pPr>
        <w:tabs>
          <w:tab w:val="left" w:pos="8781"/>
        </w:tabs>
        <w:ind w:right="-8" w:firstLine="20"/>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7 - Zahlung und Verzinsung der Entschädigung</w:t>
      </w:r>
    </w:p>
    <w:p w:rsidR="008348C9" w:rsidRDefault="008348C9">
      <w:pPr>
        <w:tabs>
          <w:tab w:val="left" w:pos="8781"/>
        </w:tabs>
        <w:ind w:right="-8" w:firstLine="20"/>
        <w:rPr>
          <w:rFonts w:ascii="Arial" w:hAnsi="Arial"/>
          <w:color w:val="000000"/>
          <w:sz w:val="20"/>
        </w:rPr>
      </w:pPr>
      <w:r>
        <w:rPr>
          <w:rFonts w:ascii="Arial" w:hAnsi="Arial"/>
          <w:color w:val="000000"/>
          <w:sz w:val="20"/>
        </w:rPr>
        <w:t>1. Fälligkeit der Entschädigung</w:t>
      </w:r>
    </w:p>
    <w:p w:rsidR="008348C9" w:rsidRDefault="008348C9">
      <w:pPr>
        <w:tabs>
          <w:tab w:val="left" w:pos="8781"/>
        </w:tabs>
        <w:ind w:right="-8" w:firstLine="20"/>
        <w:rPr>
          <w:rFonts w:ascii="Arial" w:hAnsi="Arial"/>
          <w:color w:val="000000"/>
          <w:sz w:val="20"/>
        </w:rPr>
      </w:pPr>
      <w:r>
        <w:rPr>
          <w:rFonts w:ascii="Arial" w:hAnsi="Arial"/>
          <w:color w:val="000000"/>
          <w:sz w:val="20"/>
        </w:rPr>
        <w:t>Die Entschädigung wird fällig, wenn die Feststellungen des Versicherers zum Grunde und zur Höhe des Anspruchs abgeschlossen sind.</w:t>
      </w:r>
    </w:p>
    <w:p w:rsidR="008348C9" w:rsidRDefault="008348C9">
      <w:pPr>
        <w:tabs>
          <w:tab w:val="left" w:pos="8781"/>
        </w:tabs>
        <w:ind w:right="-8" w:firstLine="20"/>
        <w:rPr>
          <w:rFonts w:ascii="Arial" w:hAnsi="Arial"/>
          <w:color w:val="000000"/>
          <w:sz w:val="20"/>
        </w:rPr>
      </w:pPr>
      <w:r>
        <w:rPr>
          <w:rFonts w:ascii="Arial" w:hAnsi="Arial"/>
          <w:color w:val="000000"/>
          <w:sz w:val="20"/>
        </w:rPr>
        <w:t>Der Versicherungsnehmer kann einen Monat nach Meldung des Schadens den Betrag als Abschlagszahlung beanspruchen, der nach Lage der Sache mindestens zu zahlen ist.</w:t>
      </w:r>
    </w:p>
    <w:p w:rsidR="008348C9" w:rsidRPr="00044541" w:rsidRDefault="008348C9">
      <w:pPr>
        <w:tabs>
          <w:tab w:val="left" w:pos="8781"/>
        </w:tabs>
        <w:ind w:right="-8" w:firstLine="20"/>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 xml:space="preserve">2. Verzinsung </w:t>
      </w:r>
    </w:p>
    <w:p w:rsidR="008348C9" w:rsidRDefault="008348C9">
      <w:pPr>
        <w:tabs>
          <w:tab w:val="left" w:pos="8781"/>
        </w:tabs>
        <w:ind w:right="-8"/>
        <w:rPr>
          <w:rFonts w:ascii="Arial" w:hAnsi="Arial"/>
          <w:color w:val="000000"/>
          <w:sz w:val="20"/>
        </w:rPr>
      </w:pPr>
      <w:r>
        <w:rPr>
          <w:rFonts w:ascii="Arial" w:hAnsi="Arial"/>
          <w:color w:val="000000"/>
          <w:sz w:val="20"/>
        </w:rPr>
        <w:t>Für die Verzinsung gilt, soweit nicht aus einem anderen Rechtsgrund eine weitergehende Zinspflicht besteht:</w:t>
      </w:r>
    </w:p>
    <w:p w:rsidR="008348C9" w:rsidRPr="00775204" w:rsidRDefault="008348C9" w:rsidP="007449A7">
      <w:pPr>
        <w:pStyle w:val="Listenabsatz"/>
        <w:numPr>
          <w:ilvl w:val="0"/>
          <w:numId w:val="50"/>
        </w:numPr>
        <w:tabs>
          <w:tab w:val="num" w:pos="360"/>
          <w:tab w:val="left" w:pos="426"/>
        </w:tabs>
        <w:ind w:left="426" w:right="-8" w:hanging="426"/>
        <w:rPr>
          <w:rFonts w:ascii="Arial" w:hAnsi="Arial"/>
          <w:color w:val="000000"/>
          <w:sz w:val="20"/>
        </w:rPr>
      </w:pPr>
      <w:r w:rsidRPr="00775204">
        <w:rPr>
          <w:rFonts w:ascii="Arial" w:hAnsi="Arial"/>
          <w:color w:val="000000"/>
          <w:sz w:val="20"/>
        </w:rPr>
        <w:t>Die Entschädigung ist – soweit sie nicht innerhalb eines Monats nach Meldung des Schadens geleistet wird – seit Anzeige des Schadens zu verzinsen.</w:t>
      </w:r>
    </w:p>
    <w:p w:rsidR="008348C9" w:rsidRPr="00775204" w:rsidRDefault="008348C9" w:rsidP="007449A7">
      <w:pPr>
        <w:pStyle w:val="Listenabsatz"/>
        <w:numPr>
          <w:ilvl w:val="0"/>
          <w:numId w:val="50"/>
        </w:numPr>
        <w:tabs>
          <w:tab w:val="num" w:pos="360"/>
          <w:tab w:val="left" w:pos="426"/>
        </w:tabs>
        <w:ind w:left="426" w:right="-8" w:hanging="426"/>
        <w:rPr>
          <w:rFonts w:ascii="Arial" w:hAnsi="Arial"/>
          <w:color w:val="000000"/>
          <w:sz w:val="20"/>
        </w:rPr>
      </w:pPr>
      <w:r w:rsidRPr="00775204">
        <w:rPr>
          <w:rFonts w:ascii="Arial" w:hAnsi="Arial"/>
          <w:color w:val="000000"/>
          <w:sz w:val="20"/>
        </w:rPr>
        <w:t xml:space="preserve">Der Zinssatz liegt 1 % unter dem jeweiligen Basiszinssatz des Bürgerlichen Gesetzbuches </w:t>
      </w:r>
      <w:r w:rsidRPr="00775204">
        <w:rPr>
          <w:rFonts w:ascii="Arial" w:hAnsi="Arial"/>
          <w:color w:val="000000"/>
          <w:sz w:val="20"/>
        </w:rPr>
        <w:br/>
        <w:t>(§ 247 BGB), mindestens jedoch bei 4 % und höchstens bei 6 % Zinsen pro Jahr.</w:t>
      </w:r>
    </w:p>
    <w:p w:rsidR="008348C9" w:rsidRPr="00775204" w:rsidRDefault="008348C9" w:rsidP="007449A7">
      <w:pPr>
        <w:pStyle w:val="Listenabsatz"/>
        <w:numPr>
          <w:ilvl w:val="0"/>
          <w:numId w:val="50"/>
        </w:numPr>
        <w:tabs>
          <w:tab w:val="num" w:pos="360"/>
          <w:tab w:val="left" w:pos="426"/>
        </w:tabs>
        <w:ind w:left="426" w:right="-8" w:hanging="426"/>
        <w:rPr>
          <w:rFonts w:ascii="Arial" w:hAnsi="Arial"/>
          <w:color w:val="000000"/>
          <w:sz w:val="20"/>
        </w:rPr>
      </w:pPr>
      <w:r w:rsidRPr="00775204">
        <w:rPr>
          <w:rFonts w:ascii="Arial" w:hAnsi="Arial"/>
          <w:color w:val="000000"/>
          <w:sz w:val="20"/>
        </w:rPr>
        <w:t>Die Zinsen werden zusammen mit der Entschädigung fällig.</w:t>
      </w:r>
    </w:p>
    <w:p w:rsidR="008348C9" w:rsidRPr="00044541" w:rsidRDefault="008348C9">
      <w:pPr>
        <w:tabs>
          <w:tab w:val="left" w:pos="8781"/>
        </w:tabs>
        <w:ind w:right="-8" w:firstLine="20"/>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3. Hemmung</w:t>
      </w:r>
    </w:p>
    <w:p w:rsidR="008348C9" w:rsidRDefault="008348C9">
      <w:pPr>
        <w:tabs>
          <w:tab w:val="left" w:pos="8781"/>
        </w:tabs>
        <w:ind w:right="-8"/>
        <w:rPr>
          <w:rFonts w:ascii="Arial" w:hAnsi="Arial"/>
          <w:color w:val="000000"/>
          <w:sz w:val="20"/>
        </w:rPr>
      </w:pPr>
      <w:r>
        <w:rPr>
          <w:rFonts w:ascii="Arial" w:hAnsi="Arial"/>
          <w:color w:val="000000"/>
          <w:sz w:val="20"/>
        </w:rPr>
        <w:t>Bei der Berechnung der Fristen gemäß Nr. 1 und 2 a)  ist der Zeitraum nicht zu berücksichtigen, in dem infolge Verschuldens des Versicherungsnehmers die Entschädigung nicht ermittelt oder nicht gezahlt werden kann.</w:t>
      </w:r>
    </w:p>
    <w:p w:rsidR="008348C9" w:rsidRPr="00044541"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4. Aufschiebung der Zahlung</w:t>
      </w:r>
    </w:p>
    <w:p w:rsidR="008348C9" w:rsidRDefault="008348C9">
      <w:pPr>
        <w:tabs>
          <w:tab w:val="left" w:pos="8781"/>
        </w:tabs>
        <w:ind w:right="-8"/>
        <w:rPr>
          <w:rFonts w:ascii="Arial" w:hAnsi="Arial"/>
          <w:color w:val="000000"/>
          <w:sz w:val="20"/>
        </w:rPr>
      </w:pPr>
      <w:r>
        <w:rPr>
          <w:rFonts w:ascii="Arial" w:hAnsi="Arial"/>
          <w:color w:val="000000"/>
          <w:sz w:val="20"/>
        </w:rPr>
        <w:t>Der Versicherer kann die Zahlung aufschieben, solange</w:t>
      </w:r>
    </w:p>
    <w:p w:rsidR="008348C9" w:rsidRPr="00775204" w:rsidRDefault="008348C9" w:rsidP="007449A7">
      <w:pPr>
        <w:pStyle w:val="Listenabsatz"/>
        <w:numPr>
          <w:ilvl w:val="0"/>
          <w:numId w:val="51"/>
        </w:numPr>
        <w:tabs>
          <w:tab w:val="num" w:pos="360"/>
          <w:tab w:val="left" w:pos="426"/>
        </w:tabs>
        <w:ind w:left="426" w:right="-8" w:hanging="426"/>
        <w:rPr>
          <w:rFonts w:ascii="Arial" w:hAnsi="Arial"/>
          <w:color w:val="000000"/>
          <w:sz w:val="20"/>
        </w:rPr>
      </w:pPr>
      <w:r w:rsidRPr="00775204">
        <w:rPr>
          <w:rFonts w:ascii="Arial" w:hAnsi="Arial"/>
          <w:color w:val="000000"/>
          <w:sz w:val="20"/>
        </w:rPr>
        <w:t>Zweifel an der Empfangsberechtigung des Versicherungsnehmers bestehen;</w:t>
      </w:r>
    </w:p>
    <w:p w:rsidR="008348C9" w:rsidRPr="00775204" w:rsidRDefault="008348C9" w:rsidP="007449A7">
      <w:pPr>
        <w:pStyle w:val="Listenabsatz"/>
        <w:numPr>
          <w:ilvl w:val="0"/>
          <w:numId w:val="51"/>
        </w:numPr>
        <w:tabs>
          <w:tab w:val="num" w:pos="360"/>
          <w:tab w:val="left" w:pos="426"/>
        </w:tabs>
        <w:ind w:left="426" w:right="-8" w:hanging="426"/>
        <w:rPr>
          <w:rFonts w:ascii="Arial" w:hAnsi="Arial"/>
          <w:color w:val="000000"/>
          <w:sz w:val="20"/>
        </w:rPr>
      </w:pPr>
      <w:r w:rsidRPr="00775204">
        <w:rPr>
          <w:rFonts w:ascii="Arial" w:hAnsi="Arial"/>
          <w:color w:val="000000"/>
          <w:sz w:val="20"/>
        </w:rPr>
        <w:t xml:space="preserve">ein behördliches oder strafgerichtliches Verfahren gegen den Versicherungsnehmer oder seinen Repräsentanten aus </w:t>
      </w:r>
      <w:r w:rsidR="000C25F4">
        <w:rPr>
          <w:rFonts w:ascii="Arial" w:hAnsi="Arial"/>
          <w:color w:val="000000"/>
          <w:sz w:val="20"/>
        </w:rPr>
        <w:t>Anlass dieses Versicherungsfall</w:t>
      </w:r>
      <w:r w:rsidRPr="00775204">
        <w:rPr>
          <w:rFonts w:ascii="Arial" w:hAnsi="Arial"/>
          <w:color w:val="000000"/>
          <w:sz w:val="20"/>
        </w:rPr>
        <w:t>s noch läuft.</w:t>
      </w:r>
    </w:p>
    <w:p w:rsidR="008348C9" w:rsidRDefault="008348C9">
      <w:pPr>
        <w:tabs>
          <w:tab w:val="left" w:pos="8781"/>
        </w:tabs>
        <w:ind w:right="-8"/>
        <w:rPr>
          <w:rFonts w:ascii="Arial" w:hAnsi="Arial"/>
          <w:color w:val="000000"/>
          <w:sz w:val="20"/>
        </w:rPr>
      </w:pPr>
      <w:r>
        <w:rPr>
          <w:rFonts w:ascii="Arial" w:hAnsi="Arial"/>
          <w:color w:val="000000"/>
          <w:sz w:val="20"/>
        </w:rPr>
        <w:lastRenderedPageBreak/>
        <w:t>5. Umsatzsteuer</w:t>
      </w:r>
    </w:p>
    <w:p w:rsidR="008348C9" w:rsidRDefault="008348C9">
      <w:pPr>
        <w:tabs>
          <w:tab w:val="left" w:pos="8781"/>
        </w:tabs>
        <w:ind w:right="-8"/>
        <w:rPr>
          <w:rFonts w:ascii="Arial" w:hAnsi="Arial"/>
          <w:color w:val="000000"/>
          <w:sz w:val="20"/>
        </w:rPr>
      </w:pPr>
      <w:r>
        <w:rPr>
          <w:rFonts w:ascii="Arial" w:hAnsi="Arial"/>
          <w:color w:val="000000"/>
          <w:sz w:val="20"/>
        </w:rPr>
        <w:t>Die Umsatzsteuer wird nicht ersetzt, wenn der Versicherungsnehmer vorsteuerabzugsberechtigt ist. Das gleiche gilt, wenn der Versicherungsnehmer die Umsatzsteuer anlässlich der Wiederherstellung oder Wiederbeschaffung tatsächlich nicht gezahlt hat.</w:t>
      </w:r>
    </w:p>
    <w:p w:rsidR="008348C9" w:rsidRDefault="008348C9">
      <w:pPr>
        <w:tabs>
          <w:tab w:val="left" w:pos="8781"/>
        </w:tabs>
        <w:ind w:left="280" w:right="-8" w:hanging="26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8 - Sachverständigenverfahren</w:t>
      </w:r>
    </w:p>
    <w:p w:rsidR="008348C9" w:rsidRDefault="008348C9">
      <w:pPr>
        <w:tabs>
          <w:tab w:val="left" w:pos="8781"/>
        </w:tabs>
        <w:ind w:right="-8"/>
        <w:rPr>
          <w:rFonts w:ascii="Arial" w:hAnsi="Arial"/>
          <w:color w:val="000000"/>
          <w:sz w:val="20"/>
        </w:rPr>
      </w:pPr>
      <w:r>
        <w:rPr>
          <w:rFonts w:ascii="Arial" w:hAnsi="Arial"/>
          <w:color w:val="000000"/>
          <w:sz w:val="20"/>
        </w:rPr>
        <w:t>1. Feststellung der Schadenhöhe</w:t>
      </w:r>
    </w:p>
    <w:p w:rsidR="008348C9" w:rsidRDefault="008348C9">
      <w:pPr>
        <w:tabs>
          <w:tab w:val="left" w:pos="8781"/>
        </w:tabs>
        <w:ind w:right="-8"/>
        <w:rPr>
          <w:rFonts w:ascii="Arial" w:hAnsi="Arial"/>
          <w:color w:val="000000"/>
          <w:sz w:val="20"/>
        </w:rPr>
      </w:pPr>
      <w:r>
        <w:rPr>
          <w:rFonts w:ascii="Arial" w:hAnsi="Arial"/>
          <w:color w:val="000000"/>
          <w:sz w:val="20"/>
        </w:rPr>
        <w:t>Der Versicherungsnehmer und der Versicherer können nach</w:t>
      </w:r>
      <w:r w:rsidR="000C25F4">
        <w:rPr>
          <w:rFonts w:ascii="Arial" w:hAnsi="Arial"/>
          <w:color w:val="000000"/>
          <w:sz w:val="20"/>
        </w:rPr>
        <w:t xml:space="preserve"> Eintritt des Versicherungsfall</w:t>
      </w:r>
      <w:r>
        <w:rPr>
          <w:rFonts w:ascii="Arial" w:hAnsi="Arial"/>
          <w:color w:val="000000"/>
          <w:sz w:val="20"/>
        </w:rPr>
        <w:t>s verlangen, dass die Höhe des Schadens in einem Sachverständigenverfahren festgestellt wird.</w:t>
      </w:r>
    </w:p>
    <w:p w:rsidR="008348C9" w:rsidRDefault="008348C9">
      <w:pPr>
        <w:tabs>
          <w:tab w:val="left" w:pos="8781"/>
        </w:tabs>
        <w:ind w:right="-8"/>
        <w:rPr>
          <w:rFonts w:ascii="Arial" w:hAnsi="Arial"/>
          <w:color w:val="000000"/>
        </w:rPr>
      </w:pPr>
    </w:p>
    <w:p w:rsidR="008348C9" w:rsidRDefault="008348C9">
      <w:pPr>
        <w:tabs>
          <w:tab w:val="left" w:pos="8781"/>
        </w:tabs>
        <w:ind w:right="-8"/>
        <w:rPr>
          <w:rFonts w:ascii="Arial" w:hAnsi="Arial"/>
          <w:color w:val="000000"/>
          <w:sz w:val="20"/>
        </w:rPr>
      </w:pPr>
      <w:r>
        <w:rPr>
          <w:rFonts w:ascii="Arial" w:hAnsi="Arial"/>
          <w:color w:val="000000"/>
          <w:sz w:val="20"/>
        </w:rPr>
        <w:t>2. Weitere Feststellungen</w:t>
      </w:r>
    </w:p>
    <w:p w:rsidR="008348C9" w:rsidRDefault="008348C9">
      <w:pPr>
        <w:tabs>
          <w:tab w:val="left" w:pos="8781"/>
        </w:tabs>
        <w:ind w:right="-8"/>
        <w:rPr>
          <w:rFonts w:ascii="Arial" w:hAnsi="Arial"/>
          <w:color w:val="000000"/>
          <w:sz w:val="20"/>
        </w:rPr>
      </w:pPr>
      <w:r>
        <w:rPr>
          <w:rFonts w:ascii="Arial" w:hAnsi="Arial"/>
          <w:color w:val="000000"/>
          <w:sz w:val="20"/>
        </w:rPr>
        <w:t>Das Sachverständigenverfahren kann durch Vereinbarung auf weitere Feststellungen zum Versicherungsfall ausgedehnt werden.</w:t>
      </w:r>
    </w:p>
    <w:p w:rsidR="00A51E01" w:rsidRDefault="00A51E01">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3. Verfahren vor Feststellung</w:t>
      </w:r>
    </w:p>
    <w:p w:rsidR="008348C9" w:rsidRDefault="008348C9">
      <w:pPr>
        <w:tabs>
          <w:tab w:val="left" w:pos="8781"/>
        </w:tabs>
        <w:ind w:right="-8"/>
        <w:rPr>
          <w:rFonts w:ascii="Arial" w:hAnsi="Arial"/>
          <w:color w:val="000000"/>
          <w:sz w:val="20"/>
        </w:rPr>
      </w:pPr>
      <w:r>
        <w:rPr>
          <w:rFonts w:ascii="Arial" w:hAnsi="Arial"/>
          <w:color w:val="000000"/>
          <w:sz w:val="20"/>
        </w:rPr>
        <w:t>Für das Sachverständigenverfahren gilt:</w:t>
      </w:r>
    </w:p>
    <w:p w:rsidR="008348C9" w:rsidRPr="00775204" w:rsidRDefault="008348C9" w:rsidP="007449A7">
      <w:pPr>
        <w:pStyle w:val="Listenabsatz"/>
        <w:numPr>
          <w:ilvl w:val="0"/>
          <w:numId w:val="52"/>
        </w:numPr>
        <w:tabs>
          <w:tab w:val="num" w:pos="426"/>
        </w:tabs>
        <w:ind w:left="426" w:right="-8" w:hanging="426"/>
        <w:rPr>
          <w:rFonts w:ascii="Arial" w:hAnsi="Arial"/>
          <w:color w:val="000000"/>
          <w:sz w:val="20"/>
        </w:rPr>
      </w:pPr>
      <w:r w:rsidRPr="00775204">
        <w:rPr>
          <w:rFonts w:ascii="Arial" w:hAnsi="Arial"/>
          <w:color w:val="000000"/>
          <w:sz w:val="20"/>
        </w:rPr>
        <w:t>Jede Partei hat in Textform einen Sachverständigen zu benennen. Eine Partei, die ihren Sachverständigen benannt hat, kann die andere unter Angabe des von ihr genannten Sachverständigen in Textform auffordern, den zweiten Sachverständigen zu benennen. Wird der zweite Sachverständige nicht innerhalb von zwei Wochen nach Zugang der Aufforderung benannt, so kann ihn die auffordernde Partei durch das für den Schadenort zuständige Amtsgericht ernennen lassen. In der Aufforderung durch den Versicherer ist der Versicherungsnehmer auf diese Folge hinzuweisen.</w:t>
      </w:r>
    </w:p>
    <w:p w:rsidR="008348C9" w:rsidRPr="00775204" w:rsidRDefault="008348C9" w:rsidP="007449A7">
      <w:pPr>
        <w:pStyle w:val="Listenabsatz"/>
        <w:numPr>
          <w:ilvl w:val="0"/>
          <w:numId w:val="52"/>
        </w:numPr>
        <w:tabs>
          <w:tab w:val="num" w:pos="426"/>
        </w:tabs>
        <w:ind w:left="426" w:right="-8" w:hanging="426"/>
        <w:rPr>
          <w:rFonts w:ascii="Arial" w:hAnsi="Arial"/>
          <w:color w:val="000000"/>
          <w:sz w:val="20"/>
        </w:rPr>
      </w:pPr>
      <w:r w:rsidRPr="00775204">
        <w:rPr>
          <w:rFonts w:ascii="Arial" w:hAnsi="Arial"/>
          <w:color w:val="000000"/>
          <w:sz w:val="20"/>
        </w:rPr>
        <w:t>Der Versicherer darf als Sachverständigen keine Person benennen, die Mitbewerber des Versicherungsnehmers ist oder mit ihm in dauernder Geschäftsverbindung steht; ferner keine Person, die bei Mitbewerbern oder Geschäftspartnern angestellt ist oder mit ihnen in einem ähnlichen Verhältnis steht.</w:t>
      </w:r>
    </w:p>
    <w:p w:rsidR="008348C9" w:rsidRPr="00775204" w:rsidRDefault="008348C9" w:rsidP="007449A7">
      <w:pPr>
        <w:pStyle w:val="Listenabsatz"/>
        <w:numPr>
          <w:ilvl w:val="0"/>
          <w:numId w:val="52"/>
        </w:numPr>
        <w:tabs>
          <w:tab w:val="num" w:pos="426"/>
        </w:tabs>
        <w:ind w:left="426" w:right="-8" w:hanging="426"/>
        <w:rPr>
          <w:rFonts w:ascii="Arial" w:hAnsi="Arial"/>
          <w:color w:val="000000"/>
          <w:sz w:val="20"/>
        </w:rPr>
      </w:pPr>
      <w:r w:rsidRPr="00775204">
        <w:rPr>
          <w:rFonts w:ascii="Arial" w:hAnsi="Arial"/>
          <w:color w:val="000000"/>
          <w:sz w:val="20"/>
        </w:rPr>
        <w:t>Beide Sachverständige benennen in Textform vor Beginn ihrer Feststellungen einen dritten Sachverständigen als Obmann. Die Regelung unter b) gilt entsprechend für die Benennung eines Obmannes durch die Sachverständigen. Einigen sich die Sachverständigen nicht, so wird der Obmann auf Antrag einer Partei durch das für den Schadenort zuständige Amtsgericht ernannt.</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4. Feststellung</w:t>
      </w:r>
    </w:p>
    <w:p w:rsidR="008348C9" w:rsidRDefault="008348C9">
      <w:pPr>
        <w:tabs>
          <w:tab w:val="left" w:pos="8781"/>
        </w:tabs>
        <w:ind w:right="-8"/>
        <w:rPr>
          <w:rFonts w:ascii="Arial" w:hAnsi="Arial"/>
          <w:color w:val="000000"/>
          <w:sz w:val="20"/>
        </w:rPr>
      </w:pPr>
      <w:r>
        <w:rPr>
          <w:rFonts w:ascii="Arial" w:hAnsi="Arial"/>
          <w:color w:val="000000"/>
          <w:sz w:val="20"/>
        </w:rPr>
        <w:t>Die Feststellungen der Sachverständigen müssen enthalten:</w:t>
      </w:r>
    </w:p>
    <w:p w:rsidR="008348C9" w:rsidRPr="00775204" w:rsidRDefault="008348C9" w:rsidP="007449A7">
      <w:pPr>
        <w:pStyle w:val="Listenabsatz"/>
        <w:numPr>
          <w:ilvl w:val="0"/>
          <w:numId w:val="53"/>
        </w:numPr>
        <w:tabs>
          <w:tab w:val="num" w:pos="360"/>
          <w:tab w:val="left" w:pos="426"/>
        </w:tabs>
        <w:ind w:left="426" w:right="-8" w:hanging="426"/>
        <w:rPr>
          <w:rFonts w:ascii="Arial" w:hAnsi="Arial"/>
          <w:color w:val="000000"/>
          <w:sz w:val="20"/>
        </w:rPr>
      </w:pPr>
      <w:r w:rsidRPr="00775204">
        <w:rPr>
          <w:rFonts w:ascii="Arial" w:hAnsi="Arial"/>
          <w:color w:val="000000"/>
          <w:sz w:val="20"/>
        </w:rPr>
        <w:t>Eine Zusammenstellung der Kosten, die gemäß § 4 versichert sind.</w:t>
      </w:r>
    </w:p>
    <w:p w:rsidR="008348C9" w:rsidRPr="00775204" w:rsidRDefault="008348C9" w:rsidP="007449A7">
      <w:pPr>
        <w:pStyle w:val="Listenabsatz"/>
        <w:numPr>
          <w:ilvl w:val="0"/>
          <w:numId w:val="53"/>
        </w:numPr>
        <w:tabs>
          <w:tab w:val="num" w:pos="360"/>
          <w:tab w:val="left" w:pos="426"/>
        </w:tabs>
        <w:ind w:left="426" w:right="-8" w:hanging="426"/>
        <w:rPr>
          <w:rFonts w:ascii="Arial" w:hAnsi="Arial"/>
          <w:color w:val="000000"/>
          <w:sz w:val="20"/>
        </w:rPr>
      </w:pPr>
      <w:r w:rsidRPr="00775204">
        <w:rPr>
          <w:rFonts w:ascii="Arial" w:hAnsi="Arial"/>
          <w:color w:val="000000"/>
          <w:sz w:val="20"/>
        </w:rPr>
        <w:t>Bei Mitversicherung von Kontaminationen an Gebäuden ein Verzeichnis der betroffenen Gebäude / Gebäudeteile sowie deren Zeitwert.</w:t>
      </w:r>
    </w:p>
    <w:p w:rsidR="008348C9" w:rsidRPr="00775204" w:rsidRDefault="008348C9" w:rsidP="007449A7">
      <w:pPr>
        <w:pStyle w:val="Listenabsatz"/>
        <w:numPr>
          <w:ilvl w:val="0"/>
          <w:numId w:val="53"/>
        </w:numPr>
        <w:tabs>
          <w:tab w:val="num" w:pos="360"/>
          <w:tab w:val="left" w:pos="426"/>
        </w:tabs>
        <w:ind w:left="426" w:right="-8" w:hanging="426"/>
        <w:rPr>
          <w:rFonts w:ascii="Arial" w:hAnsi="Arial"/>
          <w:color w:val="000000"/>
          <w:sz w:val="20"/>
        </w:rPr>
      </w:pPr>
      <w:r w:rsidRPr="00775204">
        <w:rPr>
          <w:rFonts w:ascii="Arial" w:hAnsi="Arial"/>
          <w:color w:val="000000"/>
          <w:sz w:val="20"/>
        </w:rPr>
        <w:t>Alle sonstigen für die Schadenfeststellung maßgeblichen Tatsachen, insbesondere die Restwerte der vom Schaden betroffenen Sachen.</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5. Verfahren nach Feststellung</w:t>
      </w:r>
    </w:p>
    <w:p w:rsidR="008348C9" w:rsidRDefault="008348C9">
      <w:pPr>
        <w:tabs>
          <w:tab w:val="left" w:pos="8781"/>
        </w:tabs>
        <w:ind w:right="-8"/>
        <w:rPr>
          <w:rFonts w:ascii="Arial" w:hAnsi="Arial"/>
          <w:color w:val="000000"/>
          <w:sz w:val="20"/>
        </w:rPr>
      </w:pPr>
      <w:r>
        <w:rPr>
          <w:rFonts w:ascii="Arial" w:hAnsi="Arial"/>
          <w:color w:val="000000"/>
          <w:sz w:val="20"/>
        </w:rPr>
        <w:t>Der Sachverständige übermittelt seine Feststellungen beiden Parteien gleichzeitig. Weichen die Feststellungen der Sachverständigen voneinander ab, so übergibt der Versicherer sie unverzüglich dem Obmann. Dieser entscheidet über die streitig gebliebenen Punkte innerhalb der durch die Feststellungen der Sachverständigen gezogenen Grenzen und übermittelt seine Entscheidung beiden Parteien gleichzeitig.</w:t>
      </w:r>
    </w:p>
    <w:p w:rsidR="008348C9" w:rsidRDefault="008348C9">
      <w:pPr>
        <w:tabs>
          <w:tab w:val="left" w:pos="8781"/>
        </w:tabs>
        <w:ind w:right="-8"/>
        <w:rPr>
          <w:rFonts w:ascii="Arial" w:hAnsi="Arial"/>
          <w:color w:val="000000"/>
          <w:sz w:val="20"/>
        </w:rPr>
      </w:pPr>
      <w:r>
        <w:rPr>
          <w:rFonts w:ascii="Arial" w:hAnsi="Arial"/>
          <w:color w:val="000000"/>
          <w:sz w:val="20"/>
        </w:rPr>
        <w:t>Die Feststellungen der Sachverständigen oder des Obmannes sind für die Vertragsparteien verbindlich, wenn nicht nachgewiesen wird, dass sie offenbar von der wirklichen Sachlage erheblich abweichen. Aufgrund dieser verbindlichen Feststellungen berechnet der Versicherer die Entschädigung. Im Falle unverbindlicher Feststellungen erfolgen diese durch gerichtliche Entscheidung. Dies gilt auch, wenn die Sachverständigen die Feststellung nicht treffen können oder wollen oder sie verzögern.</w:t>
      </w:r>
    </w:p>
    <w:p w:rsidR="008348C9" w:rsidRDefault="008348C9">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6. Kosten</w:t>
      </w:r>
    </w:p>
    <w:p w:rsidR="008348C9" w:rsidRDefault="008348C9">
      <w:pPr>
        <w:tabs>
          <w:tab w:val="left" w:pos="8781"/>
        </w:tabs>
        <w:ind w:right="-8"/>
        <w:rPr>
          <w:rFonts w:ascii="Arial" w:hAnsi="Arial"/>
          <w:color w:val="000000"/>
          <w:sz w:val="20"/>
        </w:rPr>
      </w:pPr>
      <w:r>
        <w:rPr>
          <w:rFonts w:ascii="Arial" w:hAnsi="Arial"/>
          <w:color w:val="000000"/>
          <w:sz w:val="20"/>
        </w:rPr>
        <w:t>Sofern nicht etwas anderes vereinbart ist, trägt jede Partei die Kosten ihres Sachverständigen. Die Kosten des Obmannes tragen beide Parteien je zur Hälfte.</w:t>
      </w:r>
    </w:p>
    <w:p w:rsidR="008348C9" w:rsidRDefault="008348C9">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7. Obliegenheiten</w:t>
      </w:r>
    </w:p>
    <w:p w:rsidR="008348C9" w:rsidRDefault="008348C9">
      <w:pPr>
        <w:tabs>
          <w:tab w:val="left" w:pos="8781"/>
        </w:tabs>
        <w:ind w:right="-8"/>
        <w:rPr>
          <w:rFonts w:ascii="Arial" w:hAnsi="Arial"/>
          <w:color w:val="000000"/>
          <w:sz w:val="20"/>
        </w:rPr>
      </w:pPr>
      <w:r>
        <w:rPr>
          <w:rFonts w:ascii="Arial" w:hAnsi="Arial"/>
          <w:color w:val="000000"/>
          <w:sz w:val="20"/>
        </w:rPr>
        <w:t>Durch das Sachverständigenverfahren werden die Obliegenheiten des Versicherungsnehmers nicht berührt.</w:t>
      </w:r>
    </w:p>
    <w:p w:rsidR="008348C9" w:rsidRDefault="008348C9">
      <w:pPr>
        <w:tabs>
          <w:tab w:val="left" w:pos="8781"/>
        </w:tabs>
        <w:ind w:right="-8" w:firstLine="20"/>
        <w:rPr>
          <w:rFonts w:ascii="Arial" w:hAnsi="Arial"/>
          <w:color w:val="000000"/>
          <w:sz w:val="20"/>
        </w:rPr>
      </w:pPr>
    </w:p>
    <w:p w:rsidR="00044541" w:rsidRDefault="00044541">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lastRenderedPageBreak/>
        <w:t>§ 9 - Vertraglich vereinbarte, besondere Obliegenheiten des Versicherungsnehmers vor und nach dem Versicherungsfall; Sicherheitsvorschriften</w:t>
      </w:r>
    </w:p>
    <w:p w:rsidR="008348C9" w:rsidRDefault="008348C9">
      <w:pPr>
        <w:tabs>
          <w:tab w:val="left" w:pos="8781"/>
        </w:tabs>
        <w:ind w:right="-8"/>
        <w:rPr>
          <w:rFonts w:ascii="Arial" w:hAnsi="Arial"/>
          <w:color w:val="000000"/>
          <w:sz w:val="20"/>
        </w:rPr>
      </w:pPr>
      <w:r>
        <w:rPr>
          <w:rFonts w:ascii="Arial" w:hAnsi="Arial"/>
          <w:color w:val="000000"/>
          <w:sz w:val="20"/>
        </w:rPr>
        <w:t>1. Sicherheitsvorschrift</w:t>
      </w:r>
    </w:p>
    <w:p w:rsidR="008348C9" w:rsidRDefault="008348C9">
      <w:pPr>
        <w:tabs>
          <w:tab w:val="left" w:pos="8781"/>
        </w:tabs>
        <w:ind w:right="-8"/>
        <w:rPr>
          <w:rFonts w:ascii="Arial" w:hAnsi="Arial"/>
          <w:color w:val="000000"/>
          <w:sz w:val="20"/>
        </w:rPr>
      </w:pPr>
      <w:r>
        <w:rPr>
          <w:rFonts w:ascii="Arial" w:hAnsi="Arial"/>
          <w:color w:val="000000"/>
          <w:sz w:val="20"/>
        </w:rPr>
        <w:t>Als vertraglich vereinbarte, besondere Obliegenheit hat der Versicherungsnehmer alle vom Hersteller gegebenen oder nach dem Stand der Technik einzuhaltenden Richtlinien oder Gebrauchsanweisungen für Anwendungen, regelmäßige Kontrollen, Inspektionen oder Wartungen zu befolgen und notwendige Reparaturen ausführen zu lassen.</w:t>
      </w:r>
    </w:p>
    <w:p w:rsidR="008348C9" w:rsidRDefault="008348C9">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2. Folgen der Obliegenheitsverletzung</w:t>
      </w:r>
    </w:p>
    <w:p w:rsidR="008348C9" w:rsidRDefault="008348C9">
      <w:pPr>
        <w:tabs>
          <w:tab w:val="left" w:pos="8781"/>
        </w:tabs>
        <w:ind w:right="-8"/>
        <w:rPr>
          <w:rFonts w:ascii="Arial" w:hAnsi="Arial"/>
          <w:color w:val="000000"/>
          <w:sz w:val="20"/>
        </w:rPr>
      </w:pPr>
      <w:r>
        <w:rPr>
          <w:rFonts w:ascii="Arial" w:hAnsi="Arial"/>
          <w:color w:val="000000"/>
          <w:sz w:val="20"/>
        </w:rPr>
        <w:t>Verletzt der Versicherungsnehmer die in Nr. 1 genannte Obliegenheit, ist der Versicherer unter den in § 18 beschriebenen Voraussetzungen zur Kündigung berechtigt oder auch ganz oder teilweise leistungsfrei.</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10 - Besondere gefahrerhöhende Umstände</w:t>
      </w:r>
    </w:p>
    <w:p w:rsidR="008348C9" w:rsidRDefault="008348C9">
      <w:pPr>
        <w:tabs>
          <w:tab w:val="left" w:pos="8781"/>
        </w:tabs>
        <w:ind w:right="-8"/>
        <w:rPr>
          <w:rFonts w:ascii="Arial" w:hAnsi="Arial"/>
          <w:color w:val="000000"/>
          <w:sz w:val="20"/>
        </w:rPr>
      </w:pPr>
      <w:r>
        <w:rPr>
          <w:rFonts w:ascii="Arial" w:hAnsi="Arial"/>
          <w:color w:val="000000"/>
          <w:sz w:val="20"/>
        </w:rPr>
        <w:t>Eine anzeigepflichtige Gefahrerhöhung gemäß § 19 kann insbesondere dann vorliegen, wenn</w:t>
      </w:r>
      <w:r w:rsidR="00A51E01">
        <w:rPr>
          <w:rFonts w:ascii="Arial" w:hAnsi="Arial"/>
          <w:color w:val="000000"/>
          <w:sz w:val="20"/>
        </w:rPr>
        <w:t xml:space="preserve"> </w:t>
      </w:r>
      <w:r>
        <w:rPr>
          <w:rFonts w:ascii="Arial" w:hAnsi="Arial"/>
          <w:color w:val="000000"/>
          <w:sz w:val="20"/>
        </w:rPr>
        <w:t>sich ein gefahrerheblicher Umstand ändert nach dem der Versicherer vor Vertragsschluss gefragt hat.</w:t>
      </w:r>
    </w:p>
    <w:p w:rsidR="008348C9" w:rsidRDefault="008348C9">
      <w:pPr>
        <w:tabs>
          <w:tab w:val="left" w:pos="8781"/>
        </w:tabs>
        <w:ind w:right="-8"/>
        <w:rPr>
          <w:rFonts w:ascii="Arial" w:hAnsi="Arial"/>
          <w:color w:val="000000"/>
          <w:sz w:val="20"/>
        </w:rPr>
      </w:pPr>
      <w:r>
        <w:rPr>
          <w:rFonts w:ascii="Arial" w:hAnsi="Arial"/>
          <w:color w:val="000000"/>
          <w:sz w:val="20"/>
        </w:rPr>
        <w:t>Eine Änderung eines gefahrerheblichen Umstandes liegt z. B. dann vor, wenn der Betrieb verändert oder ein neuer Betrieb aufgenommen wird.</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11 - Anzeigepflicht des Versicherungsnehmers oder seines Vertreters</w:t>
      </w:r>
    </w:p>
    <w:p w:rsidR="008348C9" w:rsidRDefault="008348C9">
      <w:pPr>
        <w:tabs>
          <w:tab w:val="left" w:pos="8781"/>
        </w:tabs>
        <w:ind w:right="-8"/>
        <w:rPr>
          <w:rFonts w:ascii="Arial" w:hAnsi="Arial"/>
          <w:color w:val="000000"/>
          <w:sz w:val="20"/>
        </w:rPr>
      </w:pPr>
      <w:r>
        <w:rPr>
          <w:rFonts w:ascii="Arial" w:hAnsi="Arial"/>
          <w:color w:val="000000"/>
          <w:sz w:val="20"/>
        </w:rPr>
        <w:t>1. Wahrheitsgemäße und vollständige Anzeigepflicht von Gefahrumständen</w:t>
      </w:r>
    </w:p>
    <w:p w:rsidR="008348C9" w:rsidRDefault="008348C9">
      <w:pPr>
        <w:tabs>
          <w:tab w:val="left" w:pos="8781"/>
        </w:tabs>
        <w:ind w:right="-8"/>
        <w:rPr>
          <w:rFonts w:ascii="Arial" w:hAnsi="Arial"/>
          <w:color w:val="000000"/>
          <w:sz w:val="20"/>
        </w:rPr>
      </w:pPr>
      <w:r>
        <w:rPr>
          <w:rFonts w:ascii="Arial" w:hAnsi="Arial"/>
          <w:color w:val="000000"/>
          <w:sz w:val="20"/>
        </w:rPr>
        <w:t>Der Versicherungsnehmer hat bis zur Abgabe seiner Vertragserklärung dem Versicherer alle ihm bekannten Gefahrumstände anzuzeigen, nach denen der Versicherer in Textform gefragt hat und die für dessen Entschluss erheblich sind, den Vertrag mit dem vereinbarten Inhalt zu schließen.</w:t>
      </w:r>
    </w:p>
    <w:p w:rsidR="008348C9" w:rsidRDefault="008348C9">
      <w:pPr>
        <w:tabs>
          <w:tab w:val="left" w:pos="8781"/>
        </w:tabs>
        <w:ind w:right="-8"/>
        <w:rPr>
          <w:rFonts w:ascii="Arial" w:hAnsi="Arial"/>
          <w:color w:val="000000"/>
          <w:sz w:val="20"/>
        </w:rPr>
      </w:pPr>
      <w:r>
        <w:rPr>
          <w:rFonts w:ascii="Arial" w:hAnsi="Arial"/>
          <w:color w:val="000000"/>
          <w:sz w:val="20"/>
        </w:rPr>
        <w:t>Der Versicherungsnehmer ist auch insoweit zur Anzeige verpflichtet, als nach seiner Vertragserklärung, aber vor Vertragsannahme der Versicherer in Textform Fragen im Sinne des Satzes 1 stellt.</w:t>
      </w:r>
    </w:p>
    <w:p w:rsidR="008348C9" w:rsidRDefault="008348C9">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2. Rechtsfolgen der Verletzung der Anzeigepflicht</w:t>
      </w:r>
    </w:p>
    <w:p w:rsidR="008348C9" w:rsidRDefault="008348C9">
      <w:pPr>
        <w:tabs>
          <w:tab w:val="left" w:pos="8781"/>
        </w:tabs>
        <w:ind w:right="-8"/>
        <w:rPr>
          <w:rFonts w:ascii="Arial" w:hAnsi="Arial"/>
          <w:color w:val="000000"/>
          <w:sz w:val="20"/>
        </w:rPr>
      </w:pPr>
      <w:r>
        <w:rPr>
          <w:rFonts w:ascii="Arial" w:hAnsi="Arial"/>
          <w:color w:val="000000"/>
          <w:sz w:val="20"/>
        </w:rPr>
        <w:t>a) Vertragsänderung</w:t>
      </w:r>
    </w:p>
    <w:p w:rsidR="008348C9" w:rsidRDefault="008348C9">
      <w:pPr>
        <w:tabs>
          <w:tab w:val="left" w:pos="8781"/>
        </w:tabs>
        <w:ind w:right="-8"/>
        <w:rPr>
          <w:rFonts w:ascii="Arial" w:hAnsi="Arial"/>
          <w:color w:val="000000"/>
          <w:sz w:val="20"/>
        </w:rPr>
      </w:pPr>
      <w:r>
        <w:rPr>
          <w:rFonts w:ascii="Arial" w:hAnsi="Arial"/>
          <w:color w:val="000000"/>
          <w:sz w:val="20"/>
        </w:rPr>
        <w:t xml:space="preserve">Hat der Versicherungsnehmer die Anzeigepflicht nicht vorsätzlich verletzt und hätte der Versicherer bei Kenntnis der nicht angezeigten Gefahrumstände den Vertrag auch zu anderen Bedingungen geschlossen, so werden die anderen Bedingungen auf Verlangen des Versicherers rückwirkend Vertragsbestandteil. </w:t>
      </w:r>
    </w:p>
    <w:p w:rsidR="008348C9" w:rsidRDefault="008348C9">
      <w:pPr>
        <w:tabs>
          <w:tab w:val="left" w:pos="8781"/>
        </w:tabs>
        <w:ind w:right="-8"/>
        <w:rPr>
          <w:rFonts w:ascii="Arial" w:hAnsi="Arial"/>
          <w:color w:val="000000"/>
          <w:sz w:val="20"/>
        </w:rPr>
      </w:pPr>
      <w:r>
        <w:rPr>
          <w:rFonts w:ascii="Arial" w:hAnsi="Arial"/>
          <w:color w:val="000000"/>
          <w:sz w:val="20"/>
        </w:rPr>
        <w:t>Bei einer vom Versicherungsnehmer unverschuldeten Pflichtverletzung werden die anderen Bedingungen ab der laufenden Versicherungsperiode Vertragsbestandteil.</w:t>
      </w:r>
    </w:p>
    <w:p w:rsidR="008348C9" w:rsidRDefault="008348C9">
      <w:pPr>
        <w:tabs>
          <w:tab w:val="left" w:pos="8781"/>
        </w:tabs>
        <w:ind w:right="-8"/>
        <w:rPr>
          <w:rFonts w:ascii="Arial" w:hAnsi="Arial"/>
          <w:color w:val="000000"/>
          <w:sz w:val="20"/>
        </w:rPr>
      </w:pPr>
      <w:r>
        <w:rPr>
          <w:rFonts w:ascii="Arial" w:hAnsi="Arial"/>
          <w:color w:val="000000"/>
          <w:sz w:val="20"/>
        </w:rPr>
        <w:t>Erhöht sich durch eine Vertragsänderung der Beitrag um mehr als 10 % oder schließt der Versicherer die Gefahrabsicherung für den nicht angezeigten Umstand aus, so kann der Versicherungsnehmer den Vertrag innerhalb eines Monats nach Zugang der Mitteilung des Versicherers ohne Einhaltung einer Frist kündigen. In dieser Mitteilung der Vertragsänderung hat der Versicherer den Versicherungsnehmer auf dessen Kündigungsrecht hinzuweisen.</w:t>
      </w:r>
    </w:p>
    <w:p w:rsidR="008348C9" w:rsidRDefault="008348C9">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b) Rücktritt und Leistungsfreiheit</w:t>
      </w:r>
    </w:p>
    <w:p w:rsidR="008348C9" w:rsidRDefault="008348C9">
      <w:pPr>
        <w:tabs>
          <w:tab w:val="left" w:pos="8781"/>
        </w:tabs>
        <w:ind w:right="-8"/>
        <w:rPr>
          <w:rFonts w:ascii="Arial" w:hAnsi="Arial"/>
          <w:color w:val="000000"/>
          <w:sz w:val="20"/>
        </w:rPr>
      </w:pPr>
      <w:r>
        <w:rPr>
          <w:rFonts w:ascii="Arial" w:hAnsi="Arial"/>
          <w:color w:val="000000"/>
          <w:sz w:val="20"/>
        </w:rPr>
        <w:t>Verletzt der Versicherungsnehmer seine Anzeigepflicht nach Nr. 1, kann der Versicherer vom Vertrag zurücktreten, es sei denn, der Versicherungsnehmer hat die Anzeigepflicht weder vorsätzlich noch grob fahrlässig verletzt.</w:t>
      </w:r>
    </w:p>
    <w:p w:rsidR="008348C9" w:rsidRDefault="008348C9">
      <w:pPr>
        <w:tabs>
          <w:tab w:val="left" w:pos="8781"/>
        </w:tabs>
        <w:ind w:right="-8"/>
        <w:rPr>
          <w:rFonts w:ascii="Arial" w:hAnsi="Arial"/>
          <w:color w:val="000000"/>
          <w:sz w:val="20"/>
        </w:rPr>
      </w:pPr>
      <w:r>
        <w:rPr>
          <w:rFonts w:ascii="Arial" w:hAnsi="Arial"/>
          <w:color w:val="000000"/>
          <w:sz w:val="20"/>
        </w:rPr>
        <w:t>Bei grober Fahrlässigkeit des Versicherungsnehmers ist das Rücktrittsrecht des Versicherers ausgeschlossen, wenn der Versicherungsnehmer nachweist, dass der Versicherer den Vertrag bei Kenntnis der nicht angezeigten Umstände zu gleichen oder anderen Bedingungen abgeschlossen hätte.</w:t>
      </w:r>
    </w:p>
    <w:p w:rsidR="008348C9" w:rsidRDefault="008348C9">
      <w:pPr>
        <w:tabs>
          <w:tab w:val="left" w:pos="8781"/>
        </w:tabs>
        <w:ind w:right="-8"/>
        <w:rPr>
          <w:rFonts w:ascii="Arial" w:hAnsi="Arial"/>
          <w:color w:val="000000"/>
          <w:sz w:val="20"/>
        </w:rPr>
      </w:pPr>
      <w:r>
        <w:rPr>
          <w:rFonts w:ascii="Arial" w:hAnsi="Arial"/>
          <w:color w:val="000000"/>
          <w:sz w:val="20"/>
        </w:rPr>
        <w:t>Tritt der Versicherer nach</w:t>
      </w:r>
      <w:r w:rsidR="000C25F4">
        <w:rPr>
          <w:rFonts w:ascii="Arial" w:hAnsi="Arial"/>
          <w:color w:val="000000"/>
          <w:sz w:val="20"/>
        </w:rPr>
        <w:t xml:space="preserve"> Eintritt des Versicherungsfall</w:t>
      </w:r>
      <w:r>
        <w:rPr>
          <w:rFonts w:ascii="Arial" w:hAnsi="Arial"/>
          <w:color w:val="000000"/>
          <w:sz w:val="20"/>
        </w:rPr>
        <w:t>s zurück, so ist er nicht zur Leistung verpflichtet, es sei denn, der Versicherungsnehmer weist nach, dass die Verletzung der Anzeigepflicht sich auf einen Umstand bezieht, der weder für den Eintritt oder die Fes</w:t>
      </w:r>
      <w:r w:rsidR="000C25F4">
        <w:rPr>
          <w:rFonts w:ascii="Arial" w:hAnsi="Arial"/>
          <w:color w:val="000000"/>
          <w:sz w:val="20"/>
        </w:rPr>
        <w:t>tstellung des Versicherungsfall</w:t>
      </w:r>
      <w:r>
        <w:rPr>
          <w:rFonts w:ascii="Arial" w:hAnsi="Arial"/>
          <w:color w:val="000000"/>
          <w:sz w:val="20"/>
        </w:rPr>
        <w:t>s noch für die Feststellung oder den Umfang der Leistungspflicht des Versicherers ursächlich ist. Hat der Versicherungsnehmer die Anzeigepflicht arglistig verletzt, ist der Versicherer nicht zur Leistung verpflichtet.</w:t>
      </w:r>
    </w:p>
    <w:p w:rsidR="008348C9" w:rsidRDefault="008348C9">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c) Kündigung</w:t>
      </w:r>
    </w:p>
    <w:p w:rsidR="008348C9" w:rsidRDefault="008348C9">
      <w:pPr>
        <w:tabs>
          <w:tab w:val="left" w:pos="8781"/>
        </w:tabs>
        <w:ind w:right="-8"/>
        <w:rPr>
          <w:rFonts w:ascii="Arial" w:hAnsi="Arial"/>
          <w:color w:val="000000"/>
          <w:sz w:val="20"/>
        </w:rPr>
      </w:pPr>
      <w:r>
        <w:rPr>
          <w:rFonts w:ascii="Arial" w:hAnsi="Arial"/>
          <w:color w:val="000000"/>
          <w:sz w:val="20"/>
        </w:rPr>
        <w:t>Verletzt der Versicherungsnehmer seine Anzeigepflicht nach Nr. 1 leicht fahrlässig oder schuldlos, kann der Versicherer den Vertrag unter Einhaltung einer Frist von einem Monat kündigen, es sei denn, der Versicherer hätte den Vertrag bei Kenntnis der nicht angezeigten Umstände zu gleichen oder anderen Bedingungen abgeschlossen.</w:t>
      </w:r>
    </w:p>
    <w:p w:rsidR="008348C9" w:rsidRDefault="008348C9">
      <w:pPr>
        <w:tabs>
          <w:tab w:val="left" w:pos="8781"/>
        </w:tabs>
        <w:ind w:right="-8"/>
        <w:rPr>
          <w:rFonts w:ascii="Arial" w:hAnsi="Arial"/>
          <w:color w:val="000000"/>
          <w:sz w:val="20"/>
        </w:rPr>
      </w:pPr>
      <w:r>
        <w:rPr>
          <w:rFonts w:ascii="Arial" w:hAnsi="Arial"/>
          <w:color w:val="000000"/>
          <w:sz w:val="20"/>
        </w:rPr>
        <w:lastRenderedPageBreak/>
        <w:t>d) Ausschluss von Rechten des Versicherers</w:t>
      </w:r>
    </w:p>
    <w:p w:rsidR="008348C9" w:rsidRDefault="008348C9">
      <w:pPr>
        <w:tabs>
          <w:tab w:val="left" w:pos="8781"/>
        </w:tabs>
        <w:ind w:right="-8"/>
        <w:rPr>
          <w:rFonts w:ascii="Arial" w:hAnsi="Arial"/>
          <w:color w:val="000000"/>
          <w:sz w:val="20"/>
        </w:rPr>
      </w:pPr>
      <w:r>
        <w:rPr>
          <w:rFonts w:ascii="Arial" w:hAnsi="Arial"/>
          <w:color w:val="000000"/>
          <w:sz w:val="20"/>
        </w:rPr>
        <w:t>Die Rechte des Versicherers zur Vertragsänderung (a)), zum Rücktritt (b)) und zur Kündigung (c)) sind jeweils ausgeschlossen, wenn der Versicherer den nicht angezeigten Gefahrenumstand oder die unrichtige Anzeige kannte.</w:t>
      </w:r>
    </w:p>
    <w:p w:rsidR="008348C9" w:rsidRPr="00775204"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e) Anfechtung</w:t>
      </w:r>
    </w:p>
    <w:p w:rsidR="008348C9" w:rsidRDefault="008348C9">
      <w:pPr>
        <w:tabs>
          <w:tab w:val="left" w:pos="8781"/>
        </w:tabs>
        <w:ind w:right="-8"/>
        <w:rPr>
          <w:rFonts w:ascii="Arial" w:hAnsi="Arial"/>
          <w:color w:val="000000"/>
          <w:sz w:val="20"/>
        </w:rPr>
      </w:pPr>
      <w:r>
        <w:rPr>
          <w:rFonts w:ascii="Arial" w:hAnsi="Arial"/>
          <w:color w:val="000000"/>
          <w:sz w:val="20"/>
        </w:rPr>
        <w:t>Das Recht des Versicherers, den Vertrag wegen arglistiger Täuschung anzufechten, bleibt unberührt.</w:t>
      </w:r>
    </w:p>
    <w:p w:rsidR="008348C9" w:rsidRPr="00775204"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3. Frist für die Ausübung der Rechte des Versicherers</w:t>
      </w:r>
    </w:p>
    <w:p w:rsidR="008348C9" w:rsidRDefault="008348C9">
      <w:pPr>
        <w:tabs>
          <w:tab w:val="left" w:pos="8781"/>
        </w:tabs>
        <w:ind w:right="-8"/>
        <w:rPr>
          <w:rFonts w:ascii="Arial" w:hAnsi="Arial"/>
          <w:color w:val="000000"/>
          <w:sz w:val="20"/>
        </w:rPr>
      </w:pPr>
      <w:r>
        <w:rPr>
          <w:rFonts w:ascii="Arial" w:hAnsi="Arial"/>
          <w:color w:val="000000"/>
          <w:sz w:val="20"/>
        </w:rPr>
        <w:t>Die Rechte zur Vertragsänderung (2 a)), zum Rücktritt (2 b)) oder zur Kündigung (2 c)) muss der Versicherer innerhalb eines Monats in Textform geltend machen und dabei die Umstände angeben, auf die er seine Erklärung stützt; zur Begründung kann er nachträglich weitere Umstände innerhalb eines Monats nach deren Kenntniserlangung angeben. Die Monatsfrist beginnt mit dem Zeitpunkt, zu dem der Versicherer von der Verletzung der Anzeigepflicht und der Umstände Kenntnis erlangt, die das von ihm jeweils geltend gemachte Recht begründen.</w:t>
      </w:r>
    </w:p>
    <w:p w:rsidR="008348C9" w:rsidRPr="00775204"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4. Rechtsfolgenhinweis</w:t>
      </w:r>
    </w:p>
    <w:p w:rsidR="008348C9" w:rsidRDefault="008348C9">
      <w:pPr>
        <w:tabs>
          <w:tab w:val="left" w:pos="8781"/>
        </w:tabs>
        <w:ind w:right="-8"/>
        <w:rPr>
          <w:rFonts w:ascii="Arial" w:hAnsi="Arial"/>
          <w:color w:val="000000"/>
          <w:sz w:val="20"/>
        </w:rPr>
      </w:pPr>
      <w:r>
        <w:rPr>
          <w:rFonts w:ascii="Arial" w:hAnsi="Arial"/>
          <w:color w:val="000000"/>
          <w:sz w:val="20"/>
        </w:rPr>
        <w:t>Die Rechte zur Vertragsänderung (2 a)), zum Rücktritt (2 b)) und zur Kündigung (2 c)) stehen dem Versicherer nur zu, wenn er den Versicherungsnehmer durch gesonderte Mitteilung in Textform auf die Folgen der Verletzung der Anzeigepflicht hingewiesen hat.</w:t>
      </w:r>
    </w:p>
    <w:p w:rsidR="008348C9" w:rsidRPr="00775204"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5. Vertreter des Versicherungsnehmers</w:t>
      </w:r>
    </w:p>
    <w:p w:rsidR="008348C9" w:rsidRDefault="008348C9">
      <w:pPr>
        <w:tabs>
          <w:tab w:val="left" w:pos="8781"/>
        </w:tabs>
        <w:ind w:right="-8"/>
        <w:rPr>
          <w:rFonts w:ascii="Arial" w:hAnsi="Arial"/>
          <w:color w:val="000000"/>
          <w:sz w:val="20"/>
        </w:rPr>
      </w:pPr>
      <w:r>
        <w:rPr>
          <w:rFonts w:ascii="Arial" w:hAnsi="Arial"/>
          <w:color w:val="000000"/>
          <w:sz w:val="20"/>
        </w:rPr>
        <w:t xml:space="preserve">Wird der Vertrag von einem Vertreter des Versicherungsnehmers geschlossen, so sind bei der Anwendung von Nr. 1 und 2 sowohl die Kenntnis und die Arglist des Vertreters als auch die Kenntnis und die Arglist des Versicherungsnehmers zu berücksichtigen. </w:t>
      </w:r>
    </w:p>
    <w:p w:rsidR="008348C9" w:rsidRDefault="008348C9">
      <w:pPr>
        <w:tabs>
          <w:tab w:val="left" w:pos="8781"/>
        </w:tabs>
        <w:ind w:right="-8"/>
        <w:rPr>
          <w:rFonts w:ascii="Arial" w:hAnsi="Arial"/>
          <w:color w:val="000000"/>
          <w:sz w:val="20"/>
        </w:rPr>
      </w:pPr>
      <w:r>
        <w:rPr>
          <w:rFonts w:ascii="Arial" w:hAnsi="Arial"/>
          <w:color w:val="000000"/>
          <w:sz w:val="20"/>
        </w:rPr>
        <w:t>Der Versicherungsnehmer kann sich darauf, dass die Anzeigepflicht nicht vorsätzlich oder grob fahrlässig verletzt worden ist, nur berufen, wenn weder dem Vertreter noch dem Versicherungsnehmer Vorsatz oder grobe Fahrlässigkeit zur Last fällt.</w:t>
      </w:r>
    </w:p>
    <w:p w:rsidR="008348C9" w:rsidRPr="00775204"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6. Erlöschen der Rechte des Versicherers</w:t>
      </w:r>
    </w:p>
    <w:p w:rsidR="008348C9" w:rsidRDefault="008348C9">
      <w:pPr>
        <w:tabs>
          <w:tab w:val="left" w:pos="8781"/>
        </w:tabs>
        <w:ind w:right="-8"/>
        <w:rPr>
          <w:rFonts w:ascii="Arial" w:hAnsi="Arial"/>
          <w:color w:val="000000"/>
          <w:sz w:val="20"/>
        </w:rPr>
      </w:pPr>
      <w:r>
        <w:rPr>
          <w:rFonts w:ascii="Arial" w:hAnsi="Arial"/>
          <w:color w:val="000000"/>
          <w:sz w:val="20"/>
        </w:rPr>
        <w:t xml:space="preserve">Die Rechte des Versicherers zur Vertragsänderung (2 a)), zum Rücktritt (2 b)) und zur Kündigung (2 c)) erlöschen mit Ablauf von fünf Jahren nach Vertragsschluss. </w:t>
      </w:r>
    </w:p>
    <w:p w:rsidR="008348C9" w:rsidRDefault="008348C9">
      <w:pPr>
        <w:tabs>
          <w:tab w:val="left" w:pos="8781"/>
        </w:tabs>
        <w:ind w:right="-8"/>
        <w:rPr>
          <w:rFonts w:ascii="Arial" w:hAnsi="Arial"/>
          <w:color w:val="000000"/>
          <w:sz w:val="20"/>
        </w:rPr>
      </w:pPr>
      <w:r>
        <w:rPr>
          <w:rFonts w:ascii="Arial" w:hAnsi="Arial"/>
          <w:color w:val="000000"/>
          <w:sz w:val="20"/>
        </w:rPr>
        <w:t>Die Frist beläuft sich auf zehn Jahre, wenn der Versicherungsnehmer oder sein Vertreter die Anzeigepflicht vorsätzlich oder arglistig verletzt hat.</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12 - Beginn des Versicherungsschutzes; Fälligkeit und Folgen verspäteter Zahlung des Erst- oder Einmalbeitrags</w:t>
      </w:r>
    </w:p>
    <w:p w:rsidR="008348C9" w:rsidRDefault="008348C9">
      <w:pPr>
        <w:tabs>
          <w:tab w:val="left" w:pos="8781"/>
        </w:tabs>
        <w:ind w:right="-8"/>
        <w:rPr>
          <w:rFonts w:ascii="Arial" w:hAnsi="Arial"/>
          <w:color w:val="000000"/>
          <w:sz w:val="20"/>
        </w:rPr>
      </w:pPr>
      <w:r>
        <w:rPr>
          <w:rFonts w:ascii="Arial" w:hAnsi="Arial"/>
          <w:color w:val="000000"/>
          <w:sz w:val="20"/>
        </w:rPr>
        <w:t>1. Der Versicherungsschutz beginnt zu dem im Versicherungsschein angegebenen Zeitpunkt, wenn der Versicherungsnehmer den ersten oder einmaligen Beitrag rechtzeitig zahlt.</w:t>
      </w:r>
    </w:p>
    <w:p w:rsidR="008348C9" w:rsidRDefault="008348C9">
      <w:pPr>
        <w:tabs>
          <w:tab w:val="left" w:pos="8781"/>
        </w:tabs>
        <w:ind w:right="-8"/>
        <w:rPr>
          <w:rFonts w:ascii="Arial" w:hAnsi="Arial"/>
          <w:color w:val="000000"/>
          <w:sz w:val="20"/>
        </w:rPr>
      </w:pPr>
      <w:r>
        <w:rPr>
          <w:rFonts w:ascii="Arial" w:hAnsi="Arial"/>
          <w:color w:val="000000"/>
          <w:sz w:val="20"/>
        </w:rPr>
        <w:t>Der in Rechnung gestellte Beitrag enthält die Versicherungsteuer, die der Versicherungsnehmer in der jeweils vom Gesetz bestimmten Höhe zu entrichten hat.</w:t>
      </w:r>
    </w:p>
    <w:p w:rsidR="008348C9" w:rsidRPr="00775204"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 xml:space="preserve">2. Der erste oder einmalige Beitrag wird unverzüglich nach Abschluss des Vertrags fällig, jedoch nicht vor dem im Versicherungsschein angegebenen Versicherungsbeginn. </w:t>
      </w:r>
    </w:p>
    <w:p w:rsidR="008348C9" w:rsidRDefault="008348C9">
      <w:pPr>
        <w:tabs>
          <w:tab w:val="left" w:pos="8781"/>
        </w:tabs>
        <w:ind w:right="-8"/>
        <w:rPr>
          <w:rFonts w:ascii="Arial" w:hAnsi="Arial"/>
          <w:color w:val="000000"/>
          <w:sz w:val="20"/>
        </w:rPr>
      </w:pPr>
      <w:r>
        <w:rPr>
          <w:rFonts w:ascii="Arial" w:hAnsi="Arial"/>
          <w:color w:val="000000"/>
          <w:sz w:val="20"/>
        </w:rPr>
        <w:t>Die Zahlung gilt als rechtzeitig, wenn sie nach Erhalt des Versicherungsscheins und der Zahlungsaufforderung oder nach Ablauf der im Versicherungsschein genannten Widerspruchsfrist und Zahlungsaufforderung unverzüglich erfolgt.</w:t>
      </w:r>
    </w:p>
    <w:p w:rsidR="008348C9" w:rsidRDefault="008348C9">
      <w:pPr>
        <w:tabs>
          <w:tab w:val="left" w:pos="8781"/>
        </w:tabs>
        <w:ind w:right="-8"/>
        <w:rPr>
          <w:rFonts w:ascii="Arial" w:hAnsi="Arial"/>
          <w:color w:val="000000"/>
          <w:sz w:val="20"/>
        </w:rPr>
      </w:pPr>
      <w:r>
        <w:rPr>
          <w:rFonts w:ascii="Arial" w:hAnsi="Arial"/>
          <w:color w:val="000000"/>
          <w:sz w:val="20"/>
        </w:rPr>
        <w:t>Ist Zahlung des Jahresbeitrags in Raten vereinbart, gilt als erster Beitrag nur die erste Rate des ersten Jahresbeitrags.</w:t>
      </w:r>
    </w:p>
    <w:p w:rsidR="008348C9" w:rsidRPr="00775204"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 xml:space="preserve">3. Zahlt der Versicherungsnehmer den ersten oder einmaligen Beitrag nicht rechtzeitig, sondern zu einem späteren Zeitpunkt, beginnt der Versicherungsschutz erst ab diesem Zeitpunkt. Das gilt nicht, wenn der Versicherungsnehmer nachweist, dass er die Nichtzahlung nicht zu vertreten hat. </w:t>
      </w:r>
    </w:p>
    <w:p w:rsidR="008348C9" w:rsidRPr="00775204"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 xml:space="preserve">4. Zahlt der Versicherungsnehmer den ersten oder einmaligen Beitrag nicht rechtzeitig, kann der Versicherer vom Vertrag zurücktreten, solange der Beitrag nicht gezahlt ist. </w:t>
      </w:r>
    </w:p>
    <w:p w:rsidR="008348C9" w:rsidRDefault="008348C9">
      <w:pPr>
        <w:tabs>
          <w:tab w:val="left" w:pos="8781"/>
        </w:tabs>
        <w:ind w:right="-8"/>
        <w:rPr>
          <w:rFonts w:ascii="Arial" w:hAnsi="Arial"/>
          <w:color w:val="000000"/>
          <w:sz w:val="20"/>
        </w:rPr>
      </w:pPr>
      <w:r>
        <w:rPr>
          <w:rFonts w:ascii="Arial" w:hAnsi="Arial"/>
          <w:color w:val="000000"/>
          <w:sz w:val="20"/>
        </w:rPr>
        <w:t>Der Versicherer kann nicht zurücktreten, wenn der Versicherungsnehmer nachweist, dass er die Nichtzahlung nicht zu vertreten hat.</w:t>
      </w:r>
    </w:p>
    <w:p w:rsidR="008348C9" w:rsidRDefault="008348C9">
      <w:pPr>
        <w:tabs>
          <w:tab w:val="left" w:pos="8781"/>
        </w:tabs>
        <w:ind w:right="-8"/>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13.1 - Dauer und Ende des Vertrags</w:t>
      </w:r>
    </w:p>
    <w:p w:rsidR="008348C9" w:rsidRDefault="008348C9">
      <w:pPr>
        <w:tabs>
          <w:tab w:val="left" w:pos="8781"/>
        </w:tabs>
        <w:ind w:right="-8"/>
        <w:rPr>
          <w:rFonts w:ascii="Arial" w:hAnsi="Arial"/>
          <w:color w:val="000000"/>
          <w:sz w:val="20"/>
        </w:rPr>
      </w:pPr>
      <w:r>
        <w:rPr>
          <w:rFonts w:ascii="Arial" w:hAnsi="Arial"/>
          <w:color w:val="000000"/>
          <w:sz w:val="20"/>
        </w:rPr>
        <w:t>1. Der Vertrag ist für den im Versicherungsschein angegebenen Zeitraum abgeschlossen.</w:t>
      </w:r>
    </w:p>
    <w:p w:rsidR="008348C9" w:rsidRPr="00775204"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lastRenderedPageBreak/>
        <w:t>2. Bei einer Vertragsdauer von mindestens einem Jahr verlängert sich der Vertrag um jeweils ein Jahr, wenn nicht dem Vertragspartner spätestens drei Monate vor dem Ablauf des jeweiligen Versicherungsjahres eine Kündigung zugegangen ist.</w:t>
      </w:r>
    </w:p>
    <w:p w:rsidR="008348C9" w:rsidRPr="00427A5A"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3. Bei einer Vertragsdauer von weniger als einem Jahr endet der Vertrag, ohne dass es einer Kündigung bedarf, zum vorgesehenen Zeitpunkt.</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13.2 - Nachhaftung</w:t>
      </w:r>
    </w:p>
    <w:p w:rsidR="008348C9" w:rsidRDefault="008348C9">
      <w:pPr>
        <w:tabs>
          <w:tab w:val="left" w:pos="8781"/>
        </w:tabs>
        <w:ind w:right="-8"/>
        <w:rPr>
          <w:rFonts w:ascii="Arial" w:hAnsi="Arial"/>
          <w:color w:val="000000"/>
          <w:sz w:val="20"/>
        </w:rPr>
      </w:pPr>
      <w:r>
        <w:rPr>
          <w:rFonts w:ascii="Arial" w:hAnsi="Arial"/>
          <w:color w:val="000000"/>
          <w:sz w:val="20"/>
        </w:rPr>
        <w:t>Versicherungsschutz besteht in Höhe der Versicherungssumme zum Zeitpunkt der Aufhebung des Vertrags für Versicherungsfälle, die innerhalb von 9 Monaten nach Vertragsbeendigung eingetreten sind. Voraussetzung ist, dass die den Versicherungsfall verursachende Betriebsstörung während der Vertragslaufzeit eingetreten ist.</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14 - Fälligkeit und Folgen verspäteter Zahlung des Folgebeitrags</w:t>
      </w:r>
    </w:p>
    <w:p w:rsidR="008348C9" w:rsidRDefault="008348C9">
      <w:pPr>
        <w:tabs>
          <w:tab w:val="left" w:pos="8781"/>
        </w:tabs>
        <w:ind w:right="-8"/>
        <w:rPr>
          <w:rFonts w:ascii="Arial" w:hAnsi="Arial"/>
          <w:color w:val="000000"/>
          <w:sz w:val="20"/>
        </w:rPr>
      </w:pPr>
      <w:r>
        <w:rPr>
          <w:rFonts w:ascii="Arial" w:hAnsi="Arial"/>
          <w:color w:val="000000"/>
          <w:sz w:val="20"/>
        </w:rPr>
        <w:t>1. Die Folgebeiträge werden zu dem jeweils vereinbarten Zeitpunkt fällig.</w:t>
      </w:r>
    </w:p>
    <w:p w:rsidR="008348C9" w:rsidRDefault="008348C9">
      <w:pPr>
        <w:tabs>
          <w:tab w:val="left" w:pos="8781"/>
        </w:tabs>
        <w:ind w:right="-8"/>
        <w:rPr>
          <w:rFonts w:ascii="Arial" w:hAnsi="Arial"/>
          <w:color w:val="000000"/>
        </w:rPr>
      </w:pPr>
    </w:p>
    <w:p w:rsidR="008348C9" w:rsidRDefault="008348C9">
      <w:pPr>
        <w:tabs>
          <w:tab w:val="left" w:pos="8781"/>
        </w:tabs>
        <w:ind w:right="-8"/>
        <w:rPr>
          <w:rFonts w:ascii="Arial" w:hAnsi="Arial"/>
          <w:color w:val="000000"/>
          <w:sz w:val="20"/>
        </w:rPr>
      </w:pPr>
      <w:r>
        <w:rPr>
          <w:rFonts w:ascii="Arial" w:hAnsi="Arial"/>
          <w:color w:val="000000"/>
          <w:sz w:val="20"/>
        </w:rPr>
        <w:t xml:space="preserve">2. Wird ein Folgebeitrag nicht rechtzeitig gezahlt, gerät der Versicherungsnehmer ohne Mahnung in Verzug, es sei denn, dass er die verspätete Zahlung nicht zu vertreten hat. </w:t>
      </w:r>
    </w:p>
    <w:p w:rsidR="008348C9" w:rsidRDefault="008348C9">
      <w:pPr>
        <w:tabs>
          <w:tab w:val="left" w:pos="8781"/>
        </w:tabs>
        <w:ind w:right="-8"/>
        <w:rPr>
          <w:rFonts w:ascii="Arial" w:hAnsi="Arial"/>
          <w:color w:val="000000"/>
          <w:sz w:val="20"/>
        </w:rPr>
      </w:pPr>
      <w:r>
        <w:rPr>
          <w:rFonts w:ascii="Arial" w:hAnsi="Arial"/>
          <w:color w:val="000000"/>
          <w:sz w:val="20"/>
        </w:rPr>
        <w:t xml:space="preserve">Wird ein Folgebeitrag nicht rechtzeitig gezahlt, kann der Versicherer dem Versicherungsnehmer auf dessen Kosten in Textform eine Zahlungsfrist bestimmen, die mindestens zwei Wochen betragen muss. Die Bestimmung ist nur wirksam, wenn sie die rückständigen Beträge des Beitrags, Zinsen und Kosten im Einzelnen beziffert und die Rechtsfolgen angibt, die nach Nr. 3 und 4 mit dem Fristablauf verbunden sind. </w:t>
      </w:r>
    </w:p>
    <w:p w:rsidR="008348C9" w:rsidRDefault="008348C9">
      <w:pPr>
        <w:tabs>
          <w:tab w:val="left" w:pos="8781"/>
        </w:tabs>
        <w:ind w:right="-8"/>
        <w:rPr>
          <w:rFonts w:ascii="Arial" w:hAnsi="Arial"/>
          <w:color w:val="000000"/>
          <w:sz w:val="20"/>
        </w:rPr>
      </w:pPr>
      <w:r>
        <w:rPr>
          <w:rFonts w:ascii="Arial" w:hAnsi="Arial"/>
          <w:color w:val="000000"/>
          <w:sz w:val="20"/>
        </w:rPr>
        <w:t>Der Versicherer ist berechtigt, Ersatz des ihm durch den Verzug entstandenen Schadens zu verlangen.</w:t>
      </w:r>
    </w:p>
    <w:p w:rsidR="008348C9" w:rsidRDefault="008348C9">
      <w:pPr>
        <w:tabs>
          <w:tab w:val="left" w:pos="8781"/>
        </w:tabs>
        <w:ind w:right="-8"/>
        <w:rPr>
          <w:rFonts w:ascii="Arial" w:hAnsi="Arial"/>
          <w:color w:val="000000"/>
        </w:rPr>
      </w:pPr>
    </w:p>
    <w:p w:rsidR="008348C9" w:rsidRDefault="008348C9">
      <w:pPr>
        <w:tabs>
          <w:tab w:val="left" w:pos="8781"/>
        </w:tabs>
        <w:ind w:right="-8"/>
        <w:rPr>
          <w:rFonts w:ascii="Arial" w:hAnsi="Arial"/>
          <w:color w:val="000000"/>
          <w:sz w:val="20"/>
        </w:rPr>
      </w:pPr>
      <w:r>
        <w:rPr>
          <w:rFonts w:ascii="Arial" w:hAnsi="Arial"/>
          <w:color w:val="000000"/>
          <w:sz w:val="20"/>
        </w:rPr>
        <w:t>3. Ist der Versicherungsnehmer nach Ablauf dieser Zahlungsfrist noch mit der Zahlung in Verzug, besteht ab diesem Zeitpunkt bis zur Zahlung kein Versicherungsschutz, wenn er mit der Zahlungsaufforderung nach Nr. 2 darauf hingewiesen wurde.</w:t>
      </w:r>
    </w:p>
    <w:p w:rsidR="008348C9" w:rsidRDefault="008348C9">
      <w:pPr>
        <w:tabs>
          <w:tab w:val="left" w:pos="8781"/>
        </w:tabs>
        <w:ind w:right="-8"/>
        <w:rPr>
          <w:rFonts w:ascii="Arial" w:hAnsi="Arial"/>
          <w:color w:val="000000"/>
        </w:rPr>
      </w:pPr>
    </w:p>
    <w:p w:rsidR="008348C9" w:rsidRDefault="008348C9">
      <w:pPr>
        <w:tabs>
          <w:tab w:val="left" w:pos="8781"/>
        </w:tabs>
        <w:ind w:right="-8"/>
        <w:rPr>
          <w:rFonts w:ascii="Arial" w:hAnsi="Arial"/>
          <w:color w:val="000000"/>
          <w:sz w:val="20"/>
        </w:rPr>
      </w:pPr>
      <w:r>
        <w:rPr>
          <w:rFonts w:ascii="Arial" w:hAnsi="Arial"/>
          <w:color w:val="000000"/>
          <w:sz w:val="20"/>
        </w:rPr>
        <w:t>4. Ist der Versicherungsnehmer nach Ablauf dieser Zahlungsfrist noch mit der Zahlung in Verzug, kann der Versicherer den Vertrag ohne Einhaltung einer Frist kündigen, wenn er den Versicherungsnehmer mit der Zahlungsaufforderung nach Nr. 2 darauf hingewiesen hat.</w:t>
      </w:r>
    </w:p>
    <w:p w:rsidR="008348C9" w:rsidRDefault="008348C9">
      <w:pPr>
        <w:tabs>
          <w:tab w:val="left" w:pos="8781"/>
        </w:tabs>
        <w:ind w:right="-8"/>
        <w:rPr>
          <w:rFonts w:ascii="Arial" w:hAnsi="Arial"/>
          <w:color w:val="000000"/>
          <w:sz w:val="20"/>
        </w:rPr>
      </w:pPr>
      <w:r>
        <w:rPr>
          <w:rFonts w:ascii="Arial" w:hAnsi="Arial"/>
          <w:color w:val="000000"/>
          <w:sz w:val="20"/>
        </w:rPr>
        <w:t>Hat der Versicherer gekündigt, und zahlt der Versicherungsnehmer danach innerhalb eines Monats den angemahnten Betrag, besteht der Vertrag fort. Für Versicherungsfälle, die zwischen dem Zugang der Kündigung und der Zahlung eingetreten sind, besteht jedoch kein Versicherungsschutz.</w:t>
      </w:r>
    </w:p>
    <w:p w:rsidR="008348C9" w:rsidRDefault="008348C9">
      <w:pPr>
        <w:tabs>
          <w:tab w:val="left" w:pos="8781"/>
        </w:tabs>
        <w:ind w:right="-8"/>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15 - Lastschriftverfahren</w:t>
      </w:r>
    </w:p>
    <w:p w:rsidR="008348C9" w:rsidRDefault="003247E7">
      <w:pPr>
        <w:tabs>
          <w:tab w:val="left" w:pos="8781"/>
        </w:tabs>
        <w:ind w:right="-8"/>
        <w:rPr>
          <w:rFonts w:ascii="Arial" w:hAnsi="Arial"/>
          <w:color w:val="000000"/>
          <w:sz w:val="20"/>
        </w:rPr>
      </w:pPr>
      <w:r>
        <w:rPr>
          <w:rFonts w:ascii="Arial" w:hAnsi="Arial"/>
          <w:color w:val="000000"/>
          <w:sz w:val="20"/>
        </w:rPr>
        <w:t xml:space="preserve">1. </w:t>
      </w:r>
      <w:r w:rsidR="008348C9">
        <w:rPr>
          <w:rFonts w:ascii="Arial" w:hAnsi="Arial"/>
          <w:color w:val="000000"/>
          <w:sz w:val="20"/>
        </w:rPr>
        <w:t xml:space="preserve">Ist die Einziehung des Beitrags von einem Konto vereinbart, gilt die Zahlung als rechtzeitig, wenn der Beitrag zu dem Fälligkeitstag eingezogen werden kann und der Versicherungsnehmer bzw. </w:t>
      </w:r>
      <w:r w:rsidR="001E0EF7">
        <w:rPr>
          <w:rFonts w:ascii="Arial" w:hAnsi="Arial"/>
          <w:color w:val="000000"/>
          <w:sz w:val="20"/>
        </w:rPr>
        <w:t xml:space="preserve">der </w:t>
      </w:r>
      <w:r w:rsidR="008348C9">
        <w:rPr>
          <w:rFonts w:ascii="Arial" w:hAnsi="Arial"/>
          <w:color w:val="000000"/>
          <w:sz w:val="20"/>
        </w:rPr>
        <w:t xml:space="preserve">Kontoinhaber einer berechtigten Einziehung nicht widerspricht. </w:t>
      </w:r>
    </w:p>
    <w:p w:rsidR="003247E7" w:rsidRDefault="003247E7">
      <w:pPr>
        <w:tabs>
          <w:tab w:val="left" w:pos="8781"/>
        </w:tabs>
        <w:ind w:right="-8"/>
        <w:rPr>
          <w:rFonts w:ascii="Arial" w:hAnsi="Arial"/>
          <w:color w:val="000000"/>
          <w:sz w:val="20"/>
        </w:rPr>
      </w:pPr>
      <w:r>
        <w:rPr>
          <w:rFonts w:ascii="Arial" w:hAnsi="Arial"/>
          <w:color w:val="000000"/>
          <w:sz w:val="20"/>
        </w:rPr>
        <w:t xml:space="preserve">2. </w:t>
      </w:r>
      <w:r w:rsidR="008348C9">
        <w:rPr>
          <w:rFonts w:ascii="Arial" w:hAnsi="Arial"/>
          <w:color w:val="000000"/>
          <w:sz w:val="20"/>
        </w:rPr>
        <w:t xml:space="preserve">Konnte der fällige Beitrag ohne Verschulden des Versicherungsnehmers bzw. Kontoinhabers vom Versicherer nicht eingezogen werden, ist die Zahlung auch dann noch rechtzeitig, wenn sie unverzüglich nach einer in Textform abgegebenen Zahlungsaufforderung des Versicherers erfolgt. </w:t>
      </w:r>
    </w:p>
    <w:p w:rsidR="008348C9" w:rsidRDefault="003247E7">
      <w:pPr>
        <w:tabs>
          <w:tab w:val="left" w:pos="8781"/>
        </w:tabs>
        <w:ind w:right="-8"/>
        <w:rPr>
          <w:rFonts w:ascii="Arial" w:hAnsi="Arial"/>
          <w:color w:val="000000"/>
          <w:sz w:val="20"/>
        </w:rPr>
      </w:pPr>
      <w:r>
        <w:rPr>
          <w:rFonts w:ascii="Arial" w:hAnsi="Arial"/>
          <w:color w:val="000000"/>
          <w:sz w:val="20"/>
        </w:rPr>
        <w:t xml:space="preserve">3. </w:t>
      </w:r>
      <w:r w:rsidR="008348C9">
        <w:rPr>
          <w:rFonts w:ascii="Arial" w:hAnsi="Arial"/>
          <w:color w:val="000000"/>
          <w:sz w:val="20"/>
        </w:rPr>
        <w:t xml:space="preserve">Kann der fällige Beitrag nicht eingezogen werden, weil der Versicherungsnehmer </w:t>
      </w:r>
      <w:r>
        <w:rPr>
          <w:rFonts w:ascii="Arial" w:hAnsi="Arial"/>
          <w:color w:val="000000"/>
          <w:sz w:val="20"/>
        </w:rPr>
        <w:t xml:space="preserve">bzw. der Kontoinhaber </w:t>
      </w:r>
      <w:r w:rsidR="008348C9">
        <w:rPr>
          <w:rFonts w:ascii="Arial" w:hAnsi="Arial"/>
          <w:color w:val="000000"/>
          <w:sz w:val="20"/>
        </w:rPr>
        <w:t>d</w:t>
      </w:r>
      <w:r>
        <w:rPr>
          <w:rFonts w:ascii="Arial" w:hAnsi="Arial"/>
          <w:color w:val="000000"/>
          <w:sz w:val="20"/>
        </w:rPr>
        <w:t>as</w:t>
      </w:r>
      <w:r w:rsidR="008348C9">
        <w:rPr>
          <w:rFonts w:ascii="Arial" w:hAnsi="Arial"/>
          <w:color w:val="000000"/>
          <w:sz w:val="20"/>
        </w:rPr>
        <w:t xml:space="preserve"> </w:t>
      </w:r>
      <w:r>
        <w:rPr>
          <w:rFonts w:ascii="Arial" w:hAnsi="Arial"/>
          <w:color w:val="000000"/>
          <w:sz w:val="20"/>
        </w:rPr>
        <w:t>S</w:t>
      </w:r>
      <w:r w:rsidR="008348C9">
        <w:rPr>
          <w:rFonts w:ascii="Arial" w:hAnsi="Arial"/>
          <w:color w:val="000000"/>
          <w:sz w:val="20"/>
        </w:rPr>
        <w:t>E</w:t>
      </w:r>
      <w:r>
        <w:rPr>
          <w:rFonts w:ascii="Arial" w:hAnsi="Arial"/>
          <w:color w:val="000000"/>
          <w:sz w:val="20"/>
        </w:rPr>
        <w:t>PA-Lastschriftmandat</w:t>
      </w:r>
      <w:r w:rsidR="008348C9">
        <w:rPr>
          <w:rFonts w:ascii="Arial" w:hAnsi="Arial"/>
          <w:color w:val="000000"/>
          <w:sz w:val="20"/>
        </w:rPr>
        <w:t xml:space="preserve"> widerrufen hat oder hat der Versicherungsnehmer bzw. </w:t>
      </w:r>
      <w:r w:rsidR="001E0EF7">
        <w:rPr>
          <w:rFonts w:ascii="Arial" w:hAnsi="Arial"/>
          <w:color w:val="000000"/>
          <w:sz w:val="20"/>
        </w:rPr>
        <w:t xml:space="preserve">der </w:t>
      </w:r>
      <w:r w:rsidR="008348C9">
        <w:rPr>
          <w:rFonts w:ascii="Arial" w:hAnsi="Arial"/>
          <w:color w:val="000000"/>
          <w:sz w:val="20"/>
        </w:rPr>
        <w:t>Kontoinhaber aus anderen Gründen zu vertreten, dass der Beitrag nicht eingezogen werden kann, ist der Versicherer berechtigt, künftig Zahlung außerhalb des Lastschriftverfahrens zu verlangen. Der Versicherungsnehmer i</w:t>
      </w:r>
      <w:r w:rsidR="001E0EF7">
        <w:rPr>
          <w:rFonts w:ascii="Arial" w:hAnsi="Arial"/>
          <w:color w:val="000000"/>
          <w:sz w:val="20"/>
        </w:rPr>
        <w:t>st zur Übermittlung des Beitrag</w:t>
      </w:r>
      <w:r w:rsidR="008348C9">
        <w:rPr>
          <w:rFonts w:ascii="Arial" w:hAnsi="Arial"/>
          <w:color w:val="000000"/>
          <w:sz w:val="20"/>
        </w:rPr>
        <w:t>s erst verpflichtet, wenn er vom Versicherer hierzu in Textform aufgefordert worden ist.</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16 - Ratenzahlung</w:t>
      </w:r>
    </w:p>
    <w:p w:rsidR="008348C9" w:rsidRDefault="008348C9">
      <w:pPr>
        <w:tabs>
          <w:tab w:val="left" w:pos="8781"/>
        </w:tabs>
        <w:ind w:right="-8"/>
        <w:rPr>
          <w:rFonts w:ascii="Arial" w:hAnsi="Arial"/>
          <w:color w:val="000000"/>
          <w:sz w:val="20"/>
        </w:rPr>
      </w:pPr>
      <w:r>
        <w:rPr>
          <w:rFonts w:ascii="Arial" w:hAnsi="Arial"/>
          <w:color w:val="000000"/>
          <w:sz w:val="20"/>
        </w:rPr>
        <w:t>Ist die Zahlung des Jahresbeitrags in Raten vereinbart, sind die noch ausstehenden Raten sofort fällig, wenn der Versicherungsnehmer mit der Zahlung einer Rate im Verzug ist. Ferner kann der Versicherer für die Zukunft jährliche Beitragszahlung verlangen.</w:t>
      </w:r>
    </w:p>
    <w:p w:rsidR="008348C9" w:rsidRPr="00427A5A" w:rsidRDefault="008348C9">
      <w:pPr>
        <w:tabs>
          <w:tab w:val="left" w:pos="8781"/>
        </w:tabs>
        <w:ind w:right="-8" w:firstLine="20"/>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17 - Beitrag bei vorzeitiger Vertragsbeendigung</w:t>
      </w:r>
    </w:p>
    <w:p w:rsidR="008348C9" w:rsidRDefault="008348C9">
      <w:pPr>
        <w:tabs>
          <w:tab w:val="left" w:pos="8781"/>
        </w:tabs>
        <w:ind w:right="-8"/>
        <w:rPr>
          <w:rFonts w:ascii="Arial" w:hAnsi="Arial"/>
          <w:color w:val="000000"/>
          <w:sz w:val="20"/>
        </w:rPr>
      </w:pPr>
      <w:r>
        <w:rPr>
          <w:rFonts w:ascii="Arial" w:hAnsi="Arial"/>
          <w:color w:val="000000"/>
          <w:sz w:val="20"/>
        </w:rPr>
        <w:t>Bei vorzeitiger Beendigung des Vertrags hat der Versicherer, soweit durch Gesetz nicht etwas anderes bestimmt ist, nur Anspruch auf den Teil des Beitrags, der dem Zeitraum entspricht, in dem Versicherungsschutz bestanden hat.</w:t>
      </w:r>
    </w:p>
    <w:p w:rsidR="008348C9" w:rsidRPr="00427A5A" w:rsidRDefault="008348C9">
      <w:pPr>
        <w:tabs>
          <w:tab w:val="left" w:pos="8781"/>
        </w:tabs>
        <w:ind w:right="-8"/>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18 - Obliegenheiten</w:t>
      </w:r>
    </w:p>
    <w:p w:rsidR="008348C9" w:rsidRDefault="008348C9">
      <w:pPr>
        <w:tabs>
          <w:tab w:val="left" w:pos="8781"/>
        </w:tabs>
        <w:ind w:right="-8"/>
        <w:rPr>
          <w:rFonts w:ascii="Arial" w:hAnsi="Arial"/>
          <w:color w:val="000000"/>
          <w:sz w:val="20"/>
        </w:rPr>
      </w:pPr>
      <w:r>
        <w:rPr>
          <w:rFonts w:ascii="Arial" w:hAnsi="Arial"/>
          <w:color w:val="000000"/>
          <w:sz w:val="20"/>
        </w:rPr>
        <w:t>1. Obliegenheiten vor dem Versicherungsfall</w:t>
      </w:r>
    </w:p>
    <w:p w:rsidR="008348C9" w:rsidRDefault="008348C9">
      <w:pPr>
        <w:tabs>
          <w:tab w:val="left" w:pos="8781"/>
        </w:tabs>
        <w:ind w:right="-8"/>
        <w:rPr>
          <w:rFonts w:ascii="Arial" w:hAnsi="Arial"/>
          <w:color w:val="000000"/>
          <w:sz w:val="20"/>
        </w:rPr>
      </w:pPr>
      <w:r>
        <w:rPr>
          <w:rFonts w:ascii="Arial" w:hAnsi="Arial"/>
          <w:color w:val="000000"/>
          <w:sz w:val="20"/>
        </w:rPr>
        <w:t xml:space="preserve">a) Vertraglich vereinbarte Obliegenheiten, die der Versicherungsnehmer vor dem Versicherungsfall zu </w:t>
      </w:r>
      <w:r>
        <w:rPr>
          <w:rFonts w:ascii="Arial" w:hAnsi="Arial"/>
          <w:color w:val="000000"/>
          <w:sz w:val="20"/>
        </w:rPr>
        <w:lastRenderedPageBreak/>
        <w:t>erfüllen hat, sind</w:t>
      </w:r>
    </w:p>
    <w:p w:rsidR="008348C9" w:rsidRDefault="008348C9">
      <w:pPr>
        <w:tabs>
          <w:tab w:val="left" w:pos="8781"/>
        </w:tabs>
        <w:ind w:left="284" w:right="-8" w:hanging="264"/>
        <w:rPr>
          <w:rFonts w:ascii="Arial" w:hAnsi="Arial"/>
          <w:color w:val="000000"/>
          <w:sz w:val="20"/>
        </w:rPr>
      </w:pPr>
      <w:r>
        <w:rPr>
          <w:rFonts w:ascii="Arial" w:hAnsi="Arial"/>
          <w:color w:val="000000"/>
          <w:sz w:val="20"/>
        </w:rPr>
        <w:t>aa) die Einhaltung aller gesetzlichen, behördlichen sowie vertraglich vereinbarten Sicherheitsvorschriften (siehe § 9);</w:t>
      </w:r>
    </w:p>
    <w:p w:rsidR="008348C9" w:rsidRDefault="008348C9">
      <w:pPr>
        <w:tabs>
          <w:tab w:val="left" w:pos="8781"/>
        </w:tabs>
        <w:ind w:left="284" w:right="-8" w:hanging="264"/>
        <w:rPr>
          <w:rFonts w:ascii="Arial" w:hAnsi="Arial"/>
          <w:color w:val="000000"/>
          <w:sz w:val="20"/>
        </w:rPr>
      </w:pPr>
      <w:r>
        <w:rPr>
          <w:rFonts w:ascii="Arial" w:hAnsi="Arial"/>
          <w:color w:val="000000"/>
          <w:sz w:val="20"/>
        </w:rPr>
        <w:t>bb) die Einhaltung aller vertraglich bestimmten sonstigen Obliegenheiten (siehe § 9).</w:t>
      </w:r>
    </w:p>
    <w:p w:rsidR="008348C9" w:rsidRPr="00A66D90" w:rsidRDefault="008348C9">
      <w:pPr>
        <w:tabs>
          <w:tab w:val="left" w:pos="8781"/>
        </w:tabs>
        <w:ind w:right="-8" w:firstLine="20"/>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b) Verletzt der Versicherungsnehmer vorsätzlich oder grob fahrlässig eine Obliegenheit, die er vor</w:t>
      </w:r>
      <w:r w:rsidR="000C25F4">
        <w:rPr>
          <w:rFonts w:ascii="Arial" w:hAnsi="Arial"/>
          <w:color w:val="000000"/>
          <w:sz w:val="20"/>
        </w:rPr>
        <w:t xml:space="preserve"> Eintritt des Versicherungsfall</w:t>
      </w:r>
      <w:r>
        <w:rPr>
          <w:rFonts w:ascii="Arial" w:hAnsi="Arial"/>
          <w:color w:val="000000"/>
          <w:sz w:val="20"/>
        </w:rPr>
        <w:t>s gegenüber dem Versicherer zu erfüllen hat, so kann der Versicherer innerhalb eines Monats, nachdem er von der Verletzung Kenntnis erlangt hat, den Vertrag fristlos kündigen. Das Kündigungsrecht des Versicherers ist ausgeschlossen, wenn der Versicherungsnehmer beweist, dass er die Obliegenheit weder vorsätzlich noch grobfahrlässig verletzt hat.</w:t>
      </w:r>
    </w:p>
    <w:p w:rsidR="008348C9" w:rsidRPr="00A66D90" w:rsidRDefault="008348C9">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2. Obliegenheiten bei und nach</w:t>
      </w:r>
      <w:r w:rsidR="000C25F4">
        <w:rPr>
          <w:rFonts w:ascii="Arial" w:hAnsi="Arial"/>
          <w:color w:val="000000"/>
          <w:sz w:val="20"/>
        </w:rPr>
        <w:t xml:space="preserve"> Eintritt des Versicherungsfall</w:t>
      </w:r>
      <w:r>
        <w:rPr>
          <w:rFonts w:ascii="Arial" w:hAnsi="Arial"/>
          <w:color w:val="000000"/>
          <w:sz w:val="20"/>
        </w:rPr>
        <w:t>s</w:t>
      </w:r>
    </w:p>
    <w:p w:rsidR="008348C9" w:rsidRDefault="008348C9">
      <w:pPr>
        <w:tabs>
          <w:tab w:val="left" w:pos="8781"/>
        </w:tabs>
        <w:ind w:right="-8"/>
        <w:rPr>
          <w:rFonts w:ascii="Arial" w:hAnsi="Arial"/>
          <w:color w:val="000000"/>
          <w:sz w:val="20"/>
        </w:rPr>
      </w:pPr>
      <w:r>
        <w:rPr>
          <w:rFonts w:ascii="Arial" w:hAnsi="Arial"/>
          <w:color w:val="000000"/>
          <w:sz w:val="20"/>
        </w:rPr>
        <w:t>a) Der Versicherungsnehmer hat bei und nach Eintritt einer Betriebsstöru</w:t>
      </w:r>
      <w:r w:rsidR="000C25F4">
        <w:rPr>
          <w:rFonts w:ascii="Arial" w:hAnsi="Arial"/>
          <w:color w:val="000000"/>
          <w:sz w:val="20"/>
        </w:rPr>
        <w:t>ng oder eines Versicherungsfall</w:t>
      </w:r>
      <w:r>
        <w:rPr>
          <w:rFonts w:ascii="Arial" w:hAnsi="Arial"/>
          <w:color w:val="000000"/>
          <w:sz w:val="20"/>
        </w:rPr>
        <w:t>s</w:t>
      </w:r>
    </w:p>
    <w:p w:rsidR="008348C9" w:rsidRDefault="008348C9">
      <w:pPr>
        <w:tabs>
          <w:tab w:val="left" w:pos="8781"/>
        </w:tabs>
        <w:ind w:left="284" w:right="-8" w:hanging="284"/>
        <w:rPr>
          <w:rFonts w:ascii="Arial" w:hAnsi="Arial"/>
          <w:color w:val="000000"/>
          <w:sz w:val="20"/>
        </w:rPr>
      </w:pPr>
      <w:r>
        <w:rPr>
          <w:rFonts w:ascii="Arial" w:hAnsi="Arial"/>
          <w:color w:val="000000"/>
          <w:sz w:val="20"/>
        </w:rPr>
        <w:t>aa) nach Möglichkeit für die Abwendung und Minderung des Schadens zu sorgen;</w:t>
      </w:r>
    </w:p>
    <w:p w:rsidR="008348C9" w:rsidRDefault="008348C9">
      <w:pPr>
        <w:tabs>
          <w:tab w:val="left" w:pos="8781"/>
        </w:tabs>
        <w:ind w:left="284" w:right="-8" w:hanging="284"/>
        <w:rPr>
          <w:rFonts w:ascii="Arial" w:hAnsi="Arial"/>
          <w:color w:val="000000"/>
          <w:sz w:val="20"/>
        </w:rPr>
      </w:pPr>
      <w:r>
        <w:rPr>
          <w:rFonts w:ascii="Arial" w:hAnsi="Arial"/>
          <w:color w:val="000000"/>
          <w:sz w:val="20"/>
        </w:rPr>
        <w:t>bb) dem Versicherer den Schadeneintritt, nachdem er von ihm Kenntnis erlangt hat, unverzüglich – g</w:t>
      </w:r>
      <w:r w:rsidR="001E0EF7">
        <w:rPr>
          <w:rFonts w:ascii="Arial" w:hAnsi="Arial"/>
          <w:color w:val="000000"/>
          <w:sz w:val="20"/>
        </w:rPr>
        <w:t>e</w:t>
      </w:r>
      <w:r>
        <w:rPr>
          <w:rFonts w:ascii="Arial" w:hAnsi="Arial"/>
          <w:color w:val="000000"/>
          <w:sz w:val="20"/>
        </w:rPr>
        <w:t>g</w:t>
      </w:r>
      <w:r w:rsidR="001E0EF7">
        <w:rPr>
          <w:rFonts w:ascii="Arial" w:hAnsi="Arial"/>
          <w:color w:val="000000"/>
          <w:sz w:val="20"/>
        </w:rPr>
        <w:t>ebenen</w:t>
      </w:r>
      <w:r>
        <w:rPr>
          <w:rFonts w:ascii="Arial" w:hAnsi="Arial"/>
          <w:color w:val="000000"/>
          <w:sz w:val="20"/>
        </w:rPr>
        <w:t>f</w:t>
      </w:r>
      <w:r w:rsidR="001E0EF7">
        <w:rPr>
          <w:rFonts w:ascii="Arial" w:hAnsi="Arial"/>
          <w:color w:val="000000"/>
          <w:sz w:val="20"/>
        </w:rPr>
        <w:t>all</w:t>
      </w:r>
      <w:r>
        <w:rPr>
          <w:rFonts w:ascii="Arial" w:hAnsi="Arial"/>
          <w:color w:val="000000"/>
          <w:sz w:val="20"/>
        </w:rPr>
        <w:t>s auch mündlich oder telefonisch – anzuzeigen;</w:t>
      </w:r>
    </w:p>
    <w:p w:rsidR="008348C9" w:rsidRDefault="008348C9">
      <w:pPr>
        <w:tabs>
          <w:tab w:val="left" w:pos="8781"/>
        </w:tabs>
        <w:ind w:left="284" w:right="-8" w:hanging="284"/>
        <w:rPr>
          <w:rFonts w:ascii="Arial" w:hAnsi="Arial"/>
          <w:color w:val="000000"/>
          <w:sz w:val="20"/>
        </w:rPr>
      </w:pPr>
      <w:r>
        <w:rPr>
          <w:rFonts w:ascii="Arial" w:hAnsi="Arial"/>
          <w:color w:val="000000"/>
          <w:sz w:val="20"/>
        </w:rPr>
        <w:t xml:space="preserve">cc) Weisungen des Versicherers zur Schadenabwendung / -minderung – </w:t>
      </w:r>
      <w:r w:rsidR="001E0EF7">
        <w:rPr>
          <w:rFonts w:ascii="Arial" w:hAnsi="Arial"/>
          <w:color w:val="000000"/>
          <w:sz w:val="20"/>
        </w:rPr>
        <w:t>gegebenenfalls</w:t>
      </w:r>
      <w:r>
        <w:rPr>
          <w:rFonts w:ascii="Arial" w:hAnsi="Arial"/>
          <w:color w:val="000000"/>
          <w:sz w:val="20"/>
        </w:rPr>
        <w:t xml:space="preserve"> auch mündlich oder telefonisch – einzuholen, wenn die Umstände dies gestatten;</w:t>
      </w:r>
    </w:p>
    <w:p w:rsidR="008348C9" w:rsidRDefault="008348C9">
      <w:pPr>
        <w:tabs>
          <w:tab w:val="left" w:pos="8781"/>
        </w:tabs>
        <w:ind w:left="284" w:right="-8" w:hanging="284"/>
        <w:rPr>
          <w:rFonts w:ascii="Arial" w:hAnsi="Arial"/>
          <w:color w:val="000000"/>
          <w:sz w:val="20"/>
        </w:rPr>
      </w:pPr>
      <w:r>
        <w:rPr>
          <w:rFonts w:ascii="Arial" w:hAnsi="Arial"/>
          <w:color w:val="000000"/>
          <w:sz w:val="20"/>
        </w:rPr>
        <w:t>dd) Weisungen des Versicherers zur Schadenabwendung / -minderung, soweit für ihn zumutbar, zu befolgen. Erteilen mehrere an dem Versicherungsvertrag beteiligte Versicherer unterschiedliche Weisungen, hat der Versicherungsnehmer nach pflichtgemäßem Ermessen zu handeln;</w:t>
      </w:r>
    </w:p>
    <w:p w:rsidR="008348C9" w:rsidRDefault="008348C9">
      <w:pPr>
        <w:tabs>
          <w:tab w:val="left" w:pos="8781"/>
        </w:tabs>
        <w:ind w:left="284" w:right="-8" w:hanging="284"/>
        <w:rPr>
          <w:rFonts w:ascii="Arial" w:hAnsi="Arial"/>
          <w:color w:val="000000"/>
          <w:sz w:val="20"/>
        </w:rPr>
      </w:pPr>
      <w:r>
        <w:rPr>
          <w:rFonts w:ascii="Arial" w:hAnsi="Arial"/>
          <w:color w:val="000000"/>
          <w:sz w:val="20"/>
        </w:rPr>
        <w:t>ee) Schäden durch strafbare Handlungen gegen das Eigentum unverzüglich der Polizei anzuzeigen;</w:t>
      </w:r>
    </w:p>
    <w:p w:rsidR="008348C9" w:rsidRDefault="008348C9">
      <w:pPr>
        <w:tabs>
          <w:tab w:val="left" w:pos="8781"/>
        </w:tabs>
        <w:ind w:left="284" w:right="-8" w:hanging="284"/>
        <w:rPr>
          <w:rFonts w:ascii="Arial" w:hAnsi="Arial"/>
          <w:color w:val="000000"/>
          <w:sz w:val="20"/>
        </w:rPr>
      </w:pPr>
      <w:r>
        <w:rPr>
          <w:rFonts w:ascii="Arial" w:hAnsi="Arial"/>
          <w:color w:val="000000"/>
          <w:sz w:val="20"/>
        </w:rPr>
        <w:t>ff) das Schadenbild so lange unverändert zu lassen, bis die Schadenstelle oder die beschädigten Sachen durch den Versicherer freigegeben worden sind. Sind Veränderungen unumgänglich, ist das Schadenbild nachvollziehbar zu dokumentieren;</w:t>
      </w:r>
    </w:p>
    <w:p w:rsidR="008348C9" w:rsidRDefault="008348C9">
      <w:pPr>
        <w:tabs>
          <w:tab w:val="left" w:pos="8781"/>
        </w:tabs>
        <w:ind w:left="284" w:right="-8" w:hanging="284"/>
        <w:rPr>
          <w:rFonts w:ascii="Arial" w:hAnsi="Arial"/>
          <w:color w:val="000000"/>
          <w:sz w:val="20"/>
        </w:rPr>
      </w:pPr>
      <w:r>
        <w:rPr>
          <w:rFonts w:ascii="Arial" w:hAnsi="Arial"/>
          <w:color w:val="000000"/>
          <w:sz w:val="20"/>
        </w:rPr>
        <w:t>gg) soweit möglich dem Versicherer unverzüglich jede Auskunft – auf Verlangen in Textform – zu erteilen, die zur Fes</w:t>
      </w:r>
      <w:r w:rsidR="000C25F4">
        <w:rPr>
          <w:rFonts w:ascii="Arial" w:hAnsi="Arial"/>
          <w:color w:val="000000"/>
          <w:sz w:val="20"/>
        </w:rPr>
        <w:t>tstellung des Versicherungsfall</w:t>
      </w:r>
      <w:r>
        <w:rPr>
          <w:rFonts w:ascii="Arial" w:hAnsi="Arial"/>
          <w:color w:val="000000"/>
          <w:sz w:val="20"/>
        </w:rPr>
        <w:t>s oder des Umfanges der Leistungspflicht des Versicherers erforderlich ist sowie jede Untersuchung über Ursache und Höhe des Schadens und über den Umfang der Entschädigungspflicht zu gestatten;</w:t>
      </w:r>
    </w:p>
    <w:p w:rsidR="008348C9" w:rsidRDefault="008348C9">
      <w:pPr>
        <w:tabs>
          <w:tab w:val="left" w:pos="8781"/>
        </w:tabs>
        <w:ind w:left="284" w:right="-8" w:hanging="284"/>
        <w:rPr>
          <w:rFonts w:ascii="Arial" w:hAnsi="Arial"/>
          <w:color w:val="000000"/>
          <w:sz w:val="20"/>
        </w:rPr>
      </w:pPr>
      <w:r>
        <w:rPr>
          <w:rFonts w:ascii="Arial" w:hAnsi="Arial"/>
          <w:color w:val="000000"/>
          <w:sz w:val="20"/>
        </w:rPr>
        <w:t>hh) vom Versicherer angeforderte Belege beizubringen, deren Beschaffung ihm billigerweise zugemutet werden kann.</w:t>
      </w:r>
    </w:p>
    <w:p w:rsidR="008348C9" w:rsidRPr="00A66D90" w:rsidRDefault="008348C9">
      <w:pPr>
        <w:tabs>
          <w:tab w:val="left" w:pos="8781"/>
        </w:tabs>
        <w:ind w:right="-8" w:firstLine="20"/>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b) Steht das Recht auf die vertragliche Leistung des Versicherers einem Dritten zu, so hat dieser die Obliegenheiten gemäß Nr. 2 a) ebenfalls zu erfüllen – soweit ihm dies nach den tatsächlichen und rechtlichen Umständen möglich ist.</w:t>
      </w:r>
    </w:p>
    <w:p w:rsidR="008348C9" w:rsidRPr="00A66D90" w:rsidRDefault="008348C9">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3. Leistungsfreiheit bei Obliegenheitsverletzung</w:t>
      </w:r>
    </w:p>
    <w:p w:rsidR="008348C9" w:rsidRDefault="008348C9">
      <w:pPr>
        <w:tabs>
          <w:tab w:val="left" w:pos="8781"/>
        </w:tabs>
        <w:ind w:right="-8"/>
        <w:rPr>
          <w:rFonts w:ascii="Arial" w:hAnsi="Arial"/>
          <w:color w:val="000000"/>
          <w:sz w:val="20"/>
        </w:rPr>
      </w:pPr>
      <w:r>
        <w:rPr>
          <w:rFonts w:ascii="Arial" w:hAnsi="Arial"/>
          <w:color w:val="000000"/>
          <w:sz w:val="20"/>
        </w:rPr>
        <w:t>a) Verletzt der Versicherungsnehmer eine Obliegenheit nach Nr. 1 oder 2 vorsätzlich, so ist der Versicherer von der Verpflichtung zur Leistung frei. Bei grob fahrlässiger Verletzung der Obliegenheit ist der Versicherer berechtigt, seine Leistung in dem Verhältnis zu kürzen, das der Schwere des Verschuldens des Versicherungsnehmers entspricht. Das Nichtvorliegen einer groben Fahrlässigkeit hat der Versicherungsnehmer zu beweisen.</w:t>
      </w:r>
    </w:p>
    <w:p w:rsidR="008348C9" w:rsidRPr="00A66D90" w:rsidRDefault="008348C9">
      <w:pPr>
        <w:tabs>
          <w:tab w:val="left" w:pos="8781"/>
        </w:tabs>
        <w:ind w:right="-8"/>
        <w:rPr>
          <w:rFonts w:ascii="Arial" w:hAnsi="Arial"/>
          <w:color w:val="000000"/>
          <w:sz w:val="20"/>
        </w:rPr>
      </w:pPr>
    </w:p>
    <w:p w:rsidR="008348C9" w:rsidRPr="00A66D90" w:rsidRDefault="008348C9">
      <w:pPr>
        <w:tabs>
          <w:tab w:val="left" w:pos="8781"/>
        </w:tabs>
        <w:ind w:right="-8"/>
        <w:rPr>
          <w:rFonts w:ascii="Arial" w:hAnsi="Arial"/>
          <w:color w:val="000000"/>
          <w:sz w:val="20"/>
        </w:rPr>
      </w:pPr>
      <w:r w:rsidRPr="00A66D90">
        <w:rPr>
          <w:rFonts w:ascii="Arial" w:hAnsi="Arial"/>
          <w:color w:val="000000"/>
          <w:sz w:val="20"/>
        </w:rPr>
        <w:t>b) Außer im Falle einer arglistigen Obliegenheitsverletzung ist der Versicherer jedoch zur Leistung verpflichtet, soweit der Versicherungsnehmer nachweist, dass die Verletzung der Obliegenheit weder für den Eintritt oder die Fes</w:t>
      </w:r>
      <w:r w:rsidR="000C25F4">
        <w:rPr>
          <w:rFonts w:ascii="Arial" w:hAnsi="Arial"/>
          <w:color w:val="000000"/>
          <w:sz w:val="20"/>
        </w:rPr>
        <w:t>tstellung des Versicherungsfall</w:t>
      </w:r>
      <w:r w:rsidRPr="00A66D90">
        <w:rPr>
          <w:rFonts w:ascii="Arial" w:hAnsi="Arial"/>
          <w:color w:val="000000"/>
          <w:sz w:val="20"/>
        </w:rPr>
        <w:t>s noch für die Feststellung oder den Umfang der Leistungspflicht des Versicherers ursächlich ist.</w:t>
      </w:r>
    </w:p>
    <w:p w:rsidR="008348C9" w:rsidRPr="00A66D90" w:rsidRDefault="008348C9">
      <w:pPr>
        <w:tabs>
          <w:tab w:val="left" w:pos="8781"/>
        </w:tabs>
        <w:ind w:right="-8"/>
        <w:rPr>
          <w:rFonts w:ascii="Arial" w:hAnsi="Arial"/>
          <w:color w:val="000000"/>
          <w:sz w:val="20"/>
        </w:rPr>
      </w:pPr>
    </w:p>
    <w:p w:rsidR="008348C9" w:rsidRPr="00A66D90" w:rsidRDefault="008348C9">
      <w:pPr>
        <w:tabs>
          <w:tab w:val="left" w:pos="8781"/>
        </w:tabs>
        <w:ind w:right="-8"/>
        <w:rPr>
          <w:rFonts w:ascii="Arial" w:hAnsi="Arial"/>
          <w:color w:val="000000"/>
          <w:sz w:val="20"/>
        </w:rPr>
      </w:pPr>
      <w:r w:rsidRPr="00A66D90">
        <w:rPr>
          <w:rFonts w:ascii="Arial" w:hAnsi="Arial"/>
          <w:color w:val="000000"/>
          <w:sz w:val="20"/>
        </w:rPr>
        <w:t>c) Verletzt der Versicherungsnehmer eine nach</w:t>
      </w:r>
      <w:r w:rsidR="000C25F4">
        <w:rPr>
          <w:rFonts w:ascii="Arial" w:hAnsi="Arial"/>
          <w:color w:val="000000"/>
          <w:sz w:val="20"/>
        </w:rPr>
        <w:t xml:space="preserve"> Eintritt des Versicherungsfall</w:t>
      </w:r>
      <w:r w:rsidRPr="00A66D90">
        <w:rPr>
          <w:rFonts w:ascii="Arial" w:hAnsi="Arial"/>
          <w:color w:val="000000"/>
          <w:sz w:val="20"/>
        </w:rPr>
        <w:t>s bestehende Auskunfts- oder Aufklärungsobliegenheit so ist der Versicherer nur dann vollständig oder teilweise leistungsfrei, wenn er den Versicherungsnehmer durch gesonderte Mitteilung in Textform auf diese Rechtsfolge hingewiesen hat.</w:t>
      </w:r>
    </w:p>
    <w:p w:rsidR="008348C9" w:rsidRDefault="008348C9">
      <w:pPr>
        <w:tabs>
          <w:tab w:val="left" w:pos="8781"/>
        </w:tabs>
        <w:ind w:right="-8" w:firstLine="20"/>
        <w:rPr>
          <w:rFonts w:ascii="Arial" w:hAnsi="Arial"/>
          <w:color w:val="000000"/>
          <w:sz w:val="20"/>
        </w:rPr>
      </w:pPr>
    </w:p>
    <w:p w:rsidR="005507F9" w:rsidRPr="00A66D90" w:rsidRDefault="005507F9">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19 - Gefahrerhöhung</w:t>
      </w:r>
    </w:p>
    <w:p w:rsidR="008348C9" w:rsidRDefault="008348C9">
      <w:pPr>
        <w:tabs>
          <w:tab w:val="left" w:pos="8781"/>
        </w:tabs>
        <w:ind w:right="-8"/>
        <w:rPr>
          <w:rFonts w:ascii="Arial" w:hAnsi="Arial"/>
          <w:color w:val="000000"/>
          <w:sz w:val="20"/>
        </w:rPr>
      </w:pPr>
      <w:r>
        <w:rPr>
          <w:rFonts w:ascii="Arial" w:hAnsi="Arial"/>
          <w:color w:val="000000"/>
          <w:sz w:val="20"/>
        </w:rPr>
        <w:t>1. Begriff der Gefahrerhöhung</w:t>
      </w:r>
    </w:p>
    <w:p w:rsidR="008348C9" w:rsidRDefault="008348C9">
      <w:pPr>
        <w:tabs>
          <w:tab w:val="left" w:pos="8781"/>
        </w:tabs>
        <w:ind w:right="-8"/>
        <w:rPr>
          <w:rFonts w:ascii="Arial" w:hAnsi="Arial"/>
          <w:color w:val="000000"/>
          <w:sz w:val="20"/>
        </w:rPr>
      </w:pPr>
      <w:r>
        <w:rPr>
          <w:rFonts w:ascii="Arial" w:hAnsi="Arial"/>
          <w:color w:val="000000"/>
          <w:sz w:val="20"/>
        </w:rPr>
        <w:t>a) Eine Gefahrerhöhung liegt vor, wenn nach Abgabe der Vertragserklärung des Versicherungsnehmers die tatsächlich vorhandenen Umstände so verändert werden, dass der</w:t>
      </w:r>
      <w:r w:rsidR="000C25F4">
        <w:rPr>
          <w:rFonts w:ascii="Arial" w:hAnsi="Arial"/>
          <w:color w:val="000000"/>
          <w:sz w:val="20"/>
        </w:rPr>
        <w:t xml:space="preserve"> Eintritt des Versicherungsfall</w:t>
      </w:r>
      <w:r>
        <w:rPr>
          <w:rFonts w:ascii="Arial" w:hAnsi="Arial"/>
          <w:color w:val="000000"/>
          <w:sz w:val="20"/>
        </w:rPr>
        <w:t>s oder eine Vergrößerung des Schadens oder die ungerechtfertigte Inanspruchnahme des Versicherers wahrscheinlicher wird.</w:t>
      </w:r>
    </w:p>
    <w:p w:rsidR="008348C9" w:rsidRDefault="008348C9">
      <w:pPr>
        <w:tabs>
          <w:tab w:val="left" w:pos="8781"/>
        </w:tabs>
        <w:ind w:right="-8"/>
        <w:rPr>
          <w:rFonts w:ascii="Arial" w:hAnsi="Arial"/>
          <w:color w:val="000000"/>
          <w:sz w:val="20"/>
        </w:rPr>
      </w:pPr>
      <w:r>
        <w:rPr>
          <w:rFonts w:ascii="Arial" w:hAnsi="Arial"/>
          <w:color w:val="000000"/>
          <w:sz w:val="20"/>
        </w:rPr>
        <w:lastRenderedPageBreak/>
        <w:t>b) Eine Gefahrerhöhung kann insbesondere - aber nicht nur – vorliegen, wenn sich ein gefahrerheblicher Umstand ändert nach dem der Versicherer vor Vertragsschluss gefragt hat.</w:t>
      </w:r>
    </w:p>
    <w:p w:rsidR="008348C9" w:rsidRPr="00DE6A02" w:rsidRDefault="008348C9">
      <w:pPr>
        <w:tabs>
          <w:tab w:val="left" w:pos="8781"/>
        </w:tabs>
        <w:ind w:right="-8"/>
        <w:rPr>
          <w:rFonts w:ascii="Arial" w:hAnsi="Arial"/>
          <w:color w:val="000000"/>
          <w:sz w:val="12"/>
          <w:szCs w:val="12"/>
        </w:rPr>
      </w:pPr>
    </w:p>
    <w:p w:rsidR="008348C9" w:rsidRDefault="008348C9">
      <w:pPr>
        <w:tabs>
          <w:tab w:val="left" w:pos="8781"/>
        </w:tabs>
        <w:ind w:right="-8"/>
        <w:rPr>
          <w:rFonts w:ascii="Arial" w:hAnsi="Arial"/>
          <w:color w:val="000000"/>
          <w:sz w:val="20"/>
        </w:rPr>
      </w:pPr>
      <w:r>
        <w:rPr>
          <w:rFonts w:ascii="Arial" w:hAnsi="Arial"/>
          <w:color w:val="000000"/>
          <w:sz w:val="20"/>
        </w:rPr>
        <w:t>c) Eine Gefahrerhöhung nach a) liegt nicht vor, wenn sich die Gefahr nur unerheblich erhöht hat oder nach den Umständen als mitversichert gelten soll.</w:t>
      </w:r>
    </w:p>
    <w:p w:rsidR="008348C9" w:rsidRPr="00A66D90"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2. Pflichten des Versicherungsnehmers</w:t>
      </w:r>
    </w:p>
    <w:p w:rsidR="008348C9" w:rsidRDefault="008348C9">
      <w:pPr>
        <w:tabs>
          <w:tab w:val="left" w:pos="8781"/>
        </w:tabs>
        <w:ind w:right="-8"/>
        <w:rPr>
          <w:rFonts w:ascii="Arial" w:hAnsi="Arial"/>
          <w:color w:val="000000"/>
          <w:sz w:val="20"/>
        </w:rPr>
      </w:pPr>
      <w:r>
        <w:rPr>
          <w:rFonts w:ascii="Arial" w:hAnsi="Arial"/>
          <w:color w:val="000000"/>
          <w:sz w:val="20"/>
        </w:rPr>
        <w:t xml:space="preserve">a) Nach Abgabe seiner Vertragserklärung darf der Versicherungsnehmer ohne vorherige Zustimmung des Versicherers keine Gefahrerhöhung vornehmen oder deren Vornahme durch einen Dritten gestatten. </w:t>
      </w:r>
    </w:p>
    <w:p w:rsidR="008348C9" w:rsidRPr="00DE6A02" w:rsidRDefault="008348C9">
      <w:pPr>
        <w:tabs>
          <w:tab w:val="left" w:pos="8781"/>
        </w:tabs>
        <w:ind w:right="-8"/>
        <w:rPr>
          <w:rFonts w:ascii="Arial" w:hAnsi="Arial"/>
          <w:color w:val="000000"/>
          <w:sz w:val="12"/>
          <w:szCs w:val="12"/>
        </w:rPr>
      </w:pPr>
    </w:p>
    <w:p w:rsidR="008348C9" w:rsidRDefault="008348C9">
      <w:pPr>
        <w:tabs>
          <w:tab w:val="left" w:pos="8781"/>
        </w:tabs>
        <w:ind w:right="-8"/>
        <w:rPr>
          <w:rFonts w:ascii="Arial" w:hAnsi="Arial"/>
          <w:color w:val="000000"/>
          <w:sz w:val="20"/>
        </w:rPr>
      </w:pPr>
      <w:r>
        <w:rPr>
          <w:rFonts w:ascii="Arial" w:hAnsi="Arial"/>
          <w:color w:val="000000"/>
          <w:sz w:val="20"/>
        </w:rPr>
        <w:t>b) Erkennt der Versicherungsnehmer nachträglich, dass er ohne vorherige Zustimmung des Versicherers eine Gefahrerhöhung vorgenommen oder gestattet hat, so muss er diese dem Versicherer unverzüglich anzeigen.</w:t>
      </w:r>
    </w:p>
    <w:p w:rsidR="008348C9" w:rsidRPr="00DE6A02" w:rsidRDefault="008348C9">
      <w:pPr>
        <w:tabs>
          <w:tab w:val="left" w:pos="8781"/>
        </w:tabs>
        <w:ind w:right="-8"/>
        <w:rPr>
          <w:rFonts w:ascii="Arial" w:hAnsi="Arial"/>
          <w:color w:val="000000"/>
          <w:sz w:val="12"/>
          <w:szCs w:val="12"/>
        </w:rPr>
      </w:pPr>
    </w:p>
    <w:p w:rsidR="008348C9" w:rsidRDefault="008348C9">
      <w:pPr>
        <w:tabs>
          <w:tab w:val="left" w:pos="8781"/>
        </w:tabs>
        <w:ind w:right="-8"/>
        <w:rPr>
          <w:rFonts w:ascii="Arial" w:hAnsi="Arial"/>
          <w:color w:val="000000"/>
          <w:sz w:val="20"/>
        </w:rPr>
      </w:pPr>
      <w:r>
        <w:rPr>
          <w:rFonts w:ascii="Arial" w:hAnsi="Arial"/>
          <w:color w:val="000000"/>
          <w:sz w:val="20"/>
        </w:rPr>
        <w:t>c) Eine Gefahrerhöhung, die nach Abgabe seiner Vertragserklärung unabhängig von seinem Willen eintritt, muss der Versicherungsnehmer dem Versicherer unverzüglich anzeigen, nachdem er von ihr Kenntnis erlangt hat.</w:t>
      </w:r>
    </w:p>
    <w:p w:rsidR="008348C9" w:rsidRDefault="008348C9">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3. Kündigung oder Vertragsanpassung durch den Versicherer</w:t>
      </w:r>
    </w:p>
    <w:p w:rsidR="008348C9" w:rsidRDefault="008348C9">
      <w:pPr>
        <w:tabs>
          <w:tab w:val="left" w:pos="8781"/>
        </w:tabs>
        <w:ind w:right="-8"/>
        <w:rPr>
          <w:rFonts w:ascii="Arial" w:hAnsi="Arial"/>
          <w:color w:val="000000"/>
          <w:sz w:val="20"/>
        </w:rPr>
      </w:pPr>
      <w:r>
        <w:rPr>
          <w:rFonts w:ascii="Arial" w:hAnsi="Arial"/>
          <w:color w:val="000000"/>
          <w:sz w:val="20"/>
        </w:rPr>
        <w:t>a) Kündigungsrecht des Versicherers</w:t>
      </w:r>
    </w:p>
    <w:p w:rsidR="008348C9" w:rsidRDefault="008348C9">
      <w:pPr>
        <w:tabs>
          <w:tab w:val="left" w:pos="8781"/>
        </w:tabs>
        <w:ind w:right="-8"/>
        <w:rPr>
          <w:rFonts w:ascii="Arial" w:hAnsi="Arial"/>
          <w:color w:val="000000"/>
          <w:sz w:val="20"/>
        </w:rPr>
      </w:pPr>
      <w:r>
        <w:rPr>
          <w:rFonts w:ascii="Arial" w:hAnsi="Arial"/>
          <w:color w:val="000000"/>
          <w:sz w:val="20"/>
        </w:rPr>
        <w:t>Verletzt der Versicherungsnehmer seine Verpflichtung nach Nr. 2 a), kann der Versicherer den Vertrag fristlos kündigen, wenn der Versicherungsnehmer seine Verpflichtung vorsätzlich oder grob fahrlässig verletzt hat. Das Nichtvorliegen von Vorsatz oder grober Fahrlässigkeit hat der Versicherungsnehmer zu beweisen. Beruht die Verletzung auf einfacher Fahrlässigkeit, kann der Versicherer unter Einhaltung einer Frist von einem Monat kündigen. Wird dem Versicherer eine Gefahrerhöhung in den Fällen nach Nr. 2 b) und c) bekannt, kann er den Vertrag unter Einhaltung einer Frist von einem Monat kündigen.</w:t>
      </w:r>
    </w:p>
    <w:p w:rsidR="008348C9" w:rsidRPr="00DE6A02" w:rsidRDefault="008348C9">
      <w:pPr>
        <w:tabs>
          <w:tab w:val="left" w:pos="8781"/>
        </w:tabs>
        <w:ind w:right="-8"/>
        <w:rPr>
          <w:rFonts w:ascii="Arial" w:hAnsi="Arial"/>
          <w:color w:val="000000"/>
          <w:sz w:val="12"/>
          <w:szCs w:val="12"/>
        </w:rPr>
      </w:pPr>
    </w:p>
    <w:p w:rsidR="008348C9" w:rsidRDefault="008348C9">
      <w:pPr>
        <w:tabs>
          <w:tab w:val="left" w:pos="8781"/>
        </w:tabs>
        <w:ind w:right="-8"/>
        <w:rPr>
          <w:rFonts w:ascii="Arial" w:hAnsi="Arial"/>
          <w:color w:val="000000"/>
          <w:sz w:val="20"/>
        </w:rPr>
      </w:pPr>
      <w:r>
        <w:rPr>
          <w:rFonts w:ascii="Arial" w:hAnsi="Arial"/>
          <w:color w:val="000000"/>
          <w:sz w:val="20"/>
        </w:rPr>
        <w:t>b) Vertragsänderung</w:t>
      </w:r>
    </w:p>
    <w:p w:rsidR="008348C9" w:rsidRDefault="008348C9">
      <w:pPr>
        <w:tabs>
          <w:tab w:val="left" w:pos="8781"/>
        </w:tabs>
        <w:ind w:right="-8"/>
        <w:rPr>
          <w:rFonts w:ascii="Arial" w:hAnsi="Arial"/>
          <w:color w:val="000000"/>
          <w:sz w:val="20"/>
        </w:rPr>
      </w:pPr>
      <w:r>
        <w:rPr>
          <w:rFonts w:ascii="Arial" w:hAnsi="Arial"/>
          <w:color w:val="000000"/>
          <w:sz w:val="20"/>
        </w:rPr>
        <w:t>Statt der Kündigung kann der Versicherer ab dem Zeitpunkt der Gefahrerhöhung einen seinen Geschäftsgrundsätzen entsprechend erhöhten Beitrag verlangen oder die Absicherung der erhöhten Gefahr ausschließen. Erhöht sich der Beitrag als Folge der Gefahrerhöhung um mehr als 10 % oder schließt der Versicherer die Absicherung der erhöhten Gefahr aus, so kann der Versicherungsnehmer den Vertrag innerhalb eines Monats nach Zugang der Mitteilung des Versicherers ohne Einhaltung einer Frist kündigen. In der Mitteilung hat der Versicherer den Versicherungsnehmer auf dieses Kündigungsrecht hinzuweisen.</w:t>
      </w:r>
    </w:p>
    <w:p w:rsidR="008348C9" w:rsidRDefault="008348C9">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4. Erlöschen der Rechte des Versicherers</w:t>
      </w:r>
    </w:p>
    <w:p w:rsidR="008348C9" w:rsidRDefault="008348C9">
      <w:pPr>
        <w:tabs>
          <w:tab w:val="left" w:pos="8781"/>
        </w:tabs>
        <w:ind w:right="-8"/>
        <w:rPr>
          <w:rFonts w:ascii="Arial" w:hAnsi="Arial"/>
          <w:color w:val="000000"/>
          <w:sz w:val="20"/>
        </w:rPr>
      </w:pPr>
      <w:r>
        <w:rPr>
          <w:rFonts w:ascii="Arial" w:hAnsi="Arial"/>
          <w:color w:val="000000"/>
          <w:sz w:val="20"/>
        </w:rPr>
        <w:t>Die Rechte des Versicherers zur Kündigung oder Vertragsanpassung nach Nr. 3 erlöschen, wenn diese nicht innerhalb eines Monats ab Kenntnis des Versicherers von der Gefahrerhöhung ausgeübt werden oder wenn der Zustand wiederhergestellt ist, der vor der Gefahrerhöhung bestanden hat.</w:t>
      </w:r>
    </w:p>
    <w:p w:rsidR="008348C9" w:rsidRDefault="008348C9">
      <w:pPr>
        <w:tabs>
          <w:tab w:val="left" w:pos="8781"/>
        </w:tabs>
        <w:ind w:right="-8"/>
        <w:rPr>
          <w:rFonts w:ascii="Arial" w:hAnsi="Arial"/>
          <w:color w:val="000000"/>
          <w:sz w:val="20"/>
        </w:rPr>
      </w:pPr>
    </w:p>
    <w:p w:rsidR="008348C9" w:rsidRDefault="008348C9">
      <w:pPr>
        <w:tabs>
          <w:tab w:val="left" w:pos="8781"/>
        </w:tabs>
        <w:ind w:right="-8"/>
        <w:rPr>
          <w:rFonts w:ascii="Arial" w:hAnsi="Arial"/>
          <w:color w:val="000000"/>
          <w:sz w:val="20"/>
        </w:rPr>
      </w:pPr>
      <w:r>
        <w:rPr>
          <w:rFonts w:ascii="Arial" w:hAnsi="Arial"/>
          <w:color w:val="000000"/>
          <w:sz w:val="20"/>
        </w:rPr>
        <w:t>5. Leistungsfreiheit wegen Gefahrerhöhung</w:t>
      </w:r>
    </w:p>
    <w:p w:rsidR="008348C9" w:rsidRDefault="008348C9">
      <w:pPr>
        <w:tabs>
          <w:tab w:val="left" w:pos="8781"/>
        </w:tabs>
        <w:ind w:right="-8"/>
        <w:rPr>
          <w:rFonts w:ascii="Arial" w:hAnsi="Arial"/>
          <w:color w:val="000000"/>
          <w:sz w:val="20"/>
        </w:rPr>
      </w:pPr>
      <w:r>
        <w:rPr>
          <w:rFonts w:ascii="Arial" w:hAnsi="Arial"/>
          <w:color w:val="000000"/>
          <w:sz w:val="20"/>
        </w:rPr>
        <w:t>a) Tritt nach einer Gefahrerhöhung der Versicherungsfall ein, so ist der Versicherer nicht zur Leistung verpflichtet, wenn der Versicherungsnehmer seine Pflichten nach Nr. 2 a) vorsätzlich verletzt hat. Verletzt der Versicherungsnehmer diese Pflichten grob fahrlässig, so ist der Versicherer berechtigt, seine Leistung in dem Verhältnis zu kürzen, das der Schwere des Verschuldens des Versicherungsnehmers entspricht. Das Nichtvorliegen einer groben Fahrlässigkeit hat der Versicherungsnehmer zu beweisen.</w:t>
      </w:r>
    </w:p>
    <w:p w:rsidR="008348C9" w:rsidRPr="00DE6A02" w:rsidRDefault="008348C9">
      <w:pPr>
        <w:tabs>
          <w:tab w:val="left" w:pos="8781"/>
        </w:tabs>
        <w:ind w:right="-8" w:firstLine="20"/>
        <w:rPr>
          <w:rFonts w:ascii="Arial" w:hAnsi="Arial"/>
          <w:color w:val="000000"/>
          <w:sz w:val="12"/>
          <w:szCs w:val="12"/>
        </w:rPr>
      </w:pPr>
    </w:p>
    <w:p w:rsidR="008348C9" w:rsidRDefault="008348C9">
      <w:pPr>
        <w:tabs>
          <w:tab w:val="left" w:pos="8781"/>
        </w:tabs>
        <w:ind w:right="-8"/>
        <w:rPr>
          <w:rFonts w:ascii="Arial" w:hAnsi="Arial"/>
          <w:color w:val="000000"/>
          <w:sz w:val="20"/>
        </w:rPr>
      </w:pPr>
      <w:r>
        <w:rPr>
          <w:rFonts w:ascii="Arial" w:hAnsi="Arial"/>
          <w:color w:val="000000"/>
          <w:sz w:val="20"/>
        </w:rPr>
        <w:t xml:space="preserve">b) Nach einer Gefahrerhöhung nach Nr. 2 b) und c) ist der Versicherer für einen Versicherungsfall, der später als einen Monat nach dem Zeitpunkt eintritt, zu dem die Anzeige dem Versicherer hätte zugegangen sein müssen, leistungsfrei, wenn der Versicherungsnehmer seine Anzeigepflicht vorsätzlich verletzt hat. Hat der Versicherungsnehmer seine Pflicht grob fahrlässig verletzt, so gilt a) Satz 2 und 3 entsprechend. Die Leistungspflicht des Versicherers bleibt bestehen, wenn ihm die Gefahrerhöhung zu dem Zeitpunkt, zu dem </w:t>
      </w:r>
      <w:proofErr w:type="gramStart"/>
      <w:r>
        <w:rPr>
          <w:rFonts w:ascii="Arial" w:hAnsi="Arial"/>
          <w:color w:val="000000"/>
          <w:sz w:val="20"/>
        </w:rPr>
        <w:t>ihm</w:t>
      </w:r>
      <w:proofErr w:type="gramEnd"/>
      <w:r>
        <w:rPr>
          <w:rFonts w:ascii="Arial" w:hAnsi="Arial"/>
          <w:color w:val="000000"/>
          <w:sz w:val="20"/>
        </w:rPr>
        <w:t xml:space="preserve"> die Anzeige hätte zugegangen sein müssen, bekannt war.</w:t>
      </w:r>
    </w:p>
    <w:p w:rsidR="008348C9" w:rsidRPr="00DE6A02" w:rsidRDefault="008348C9">
      <w:pPr>
        <w:tabs>
          <w:tab w:val="left" w:pos="8781"/>
        </w:tabs>
        <w:ind w:right="-8"/>
        <w:rPr>
          <w:rFonts w:ascii="Arial" w:hAnsi="Arial"/>
          <w:color w:val="000000"/>
          <w:sz w:val="12"/>
          <w:szCs w:val="12"/>
        </w:rPr>
      </w:pPr>
    </w:p>
    <w:p w:rsidR="008348C9" w:rsidRDefault="008348C9">
      <w:pPr>
        <w:tabs>
          <w:tab w:val="left" w:pos="8781"/>
        </w:tabs>
        <w:ind w:right="-8"/>
        <w:rPr>
          <w:rFonts w:ascii="Arial" w:hAnsi="Arial"/>
          <w:color w:val="000000"/>
          <w:sz w:val="20"/>
        </w:rPr>
      </w:pPr>
      <w:r>
        <w:rPr>
          <w:rFonts w:ascii="Arial" w:hAnsi="Arial"/>
          <w:color w:val="000000"/>
          <w:sz w:val="20"/>
        </w:rPr>
        <w:t xml:space="preserve">c) Die Leistungspflicht des Versicherers bleibt bestehen, </w:t>
      </w:r>
    </w:p>
    <w:p w:rsidR="008348C9" w:rsidRDefault="008348C9">
      <w:pPr>
        <w:tabs>
          <w:tab w:val="left" w:pos="8781"/>
        </w:tabs>
        <w:ind w:left="284" w:right="-8" w:hanging="284"/>
        <w:rPr>
          <w:rFonts w:ascii="Arial" w:hAnsi="Arial"/>
          <w:color w:val="000000"/>
          <w:sz w:val="20"/>
        </w:rPr>
      </w:pPr>
      <w:r>
        <w:rPr>
          <w:rFonts w:ascii="Arial" w:hAnsi="Arial"/>
          <w:color w:val="000000"/>
          <w:sz w:val="20"/>
        </w:rPr>
        <w:t>aa) soweit der Versicherungsnehmer nachweist, dass die Gefahrerhöhung nicht ursächlich für den</w:t>
      </w:r>
      <w:r w:rsidR="000C25F4">
        <w:rPr>
          <w:rFonts w:ascii="Arial" w:hAnsi="Arial"/>
          <w:color w:val="000000"/>
          <w:sz w:val="20"/>
        </w:rPr>
        <w:t xml:space="preserve"> Eintritt des Versicherungsfall</w:t>
      </w:r>
      <w:r>
        <w:rPr>
          <w:rFonts w:ascii="Arial" w:hAnsi="Arial"/>
          <w:color w:val="000000"/>
          <w:sz w:val="20"/>
        </w:rPr>
        <w:t>s oder den Umfang der Leistungspflicht war oder</w:t>
      </w:r>
    </w:p>
    <w:p w:rsidR="008348C9" w:rsidRDefault="008348C9">
      <w:pPr>
        <w:tabs>
          <w:tab w:val="left" w:pos="8781"/>
        </w:tabs>
        <w:ind w:left="284" w:right="-8" w:hanging="284"/>
        <w:rPr>
          <w:rFonts w:ascii="Arial" w:hAnsi="Arial"/>
          <w:color w:val="000000"/>
          <w:sz w:val="20"/>
        </w:rPr>
      </w:pPr>
      <w:r>
        <w:rPr>
          <w:rFonts w:ascii="Arial" w:hAnsi="Arial"/>
          <w:color w:val="000000"/>
          <w:sz w:val="20"/>
        </w:rPr>
        <w:t>bb) wenn zur Zeit des E</w:t>
      </w:r>
      <w:r w:rsidR="000C25F4">
        <w:rPr>
          <w:rFonts w:ascii="Arial" w:hAnsi="Arial"/>
          <w:color w:val="000000"/>
          <w:sz w:val="20"/>
        </w:rPr>
        <w:t>intrittes des Versicherungsfall</w:t>
      </w:r>
      <w:r>
        <w:rPr>
          <w:rFonts w:ascii="Arial" w:hAnsi="Arial"/>
          <w:color w:val="000000"/>
          <w:sz w:val="20"/>
        </w:rPr>
        <w:t>s die Frist für die Kündigung des Versicherers abgelaufen und eine Kündigung nicht erfolgt war oder</w:t>
      </w:r>
    </w:p>
    <w:p w:rsidR="008348C9" w:rsidRDefault="008348C9">
      <w:pPr>
        <w:tabs>
          <w:tab w:val="left" w:pos="8781"/>
        </w:tabs>
        <w:ind w:left="284" w:right="-8" w:hanging="284"/>
        <w:rPr>
          <w:rFonts w:ascii="Arial" w:hAnsi="Arial"/>
          <w:color w:val="000000"/>
          <w:sz w:val="20"/>
        </w:rPr>
      </w:pPr>
      <w:r>
        <w:rPr>
          <w:rFonts w:ascii="Arial" w:hAnsi="Arial"/>
          <w:color w:val="000000"/>
          <w:sz w:val="20"/>
        </w:rPr>
        <w:t>cc) wenn der Versicherer statt der Kündigung ab dem Zeitpunkt der Gefahrerhöhung einen seinen Geschäftsgrundsätzen entsprechend erhöhte Beitrag verlangt.</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lastRenderedPageBreak/>
        <w:t>§ 20 - Anderweitige Ansprüche</w:t>
      </w:r>
    </w:p>
    <w:p w:rsidR="008348C9" w:rsidRDefault="008348C9">
      <w:pPr>
        <w:tabs>
          <w:tab w:val="left" w:pos="8781"/>
        </w:tabs>
        <w:ind w:right="-8"/>
        <w:rPr>
          <w:rFonts w:ascii="Arial" w:hAnsi="Arial"/>
          <w:color w:val="000000"/>
          <w:sz w:val="20"/>
        </w:rPr>
      </w:pPr>
      <w:r>
        <w:rPr>
          <w:rFonts w:ascii="Arial" w:hAnsi="Arial"/>
          <w:color w:val="000000"/>
          <w:sz w:val="20"/>
        </w:rPr>
        <w:t xml:space="preserve">Es besteht kein Anspruch auf Leistungen, wenn aufgrund gesetzlicher oder vertraglicher Regelungen für die Beseitigung des Schadens kongruente Ansprüche gegen Dritte bestehen (z. B. Schadenverursacher, Haftpflichtversicherer). </w:t>
      </w:r>
    </w:p>
    <w:p w:rsidR="008348C9" w:rsidRDefault="008348C9">
      <w:pPr>
        <w:tabs>
          <w:tab w:val="left" w:pos="8781"/>
        </w:tabs>
        <w:ind w:right="-8" w:firstLine="20"/>
        <w:rPr>
          <w:rFonts w:ascii="Arial" w:hAnsi="Arial"/>
          <w:color w:val="000000"/>
          <w:sz w:val="20"/>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21 - Versicherung für fremde Rechnung</w:t>
      </w:r>
    </w:p>
    <w:p w:rsidR="008348C9" w:rsidRDefault="008348C9">
      <w:pPr>
        <w:tabs>
          <w:tab w:val="left" w:pos="8781"/>
        </w:tabs>
        <w:ind w:right="-8"/>
        <w:rPr>
          <w:rFonts w:ascii="Arial" w:hAnsi="Arial"/>
          <w:color w:val="000000"/>
          <w:sz w:val="20"/>
        </w:rPr>
      </w:pPr>
      <w:r>
        <w:rPr>
          <w:rFonts w:ascii="Arial" w:hAnsi="Arial"/>
          <w:color w:val="000000"/>
          <w:sz w:val="20"/>
        </w:rPr>
        <w:t>1. Rechte aus dem Vertrag</w:t>
      </w:r>
    </w:p>
    <w:p w:rsidR="008348C9" w:rsidRDefault="008348C9">
      <w:pPr>
        <w:tabs>
          <w:tab w:val="left" w:pos="8781"/>
        </w:tabs>
        <w:ind w:right="-8"/>
        <w:rPr>
          <w:rFonts w:ascii="Arial" w:hAnsi="Arial"/>
          <w:color w:val="000000"/>
          <w:sz w:val="20"/>
        </w:rPr>
      </w:pPr>
      <w:r>
        <w:rPr>
          <w:rFonts w:ascii="Arial" w:hAnsi="Arial"/>
          <w:color w:val="000000"/>
          <w:sz w:val="20"/>
        </w:rPr>
        <w:t>Der Versicherungsnehmer kann den Versicherungsvertrag im eigenen Namen für das Interesse eines Dritten (Versicherten) schließen. Die Ausübung der Rechte aus diesem Vertrag steht nur dem Versicherungsnehmer und nicht auch dem Versicherten zu. Das gilt auch, wenn der Versicherte den Versicherungsschein besitzt.</w:t>
      </w:r>
    </w:p>
    <w:p w:rsidR="008348C9" w:rsidRPr="00DE6A02"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2. Zahlung der Entschädigung</w:t>
      </w:r>
    </w:p>
    <w:p w:rsidR="008348C9" w:rsidRDefault="008348C9">
      <w:pPr>
        <w:tabs>
          <w:tab w:val="left" w:pos="8781"/>
        </w:tabs>
        <w:ind w:right="-8"/>
        <w:rPr>
          <w:rFonts w:ascii="Arial" w:hAnsi="Arial"/>
          <w:color w:val="000000"/>
          <w:sz w:val="20"/>
        </w:rPr>
      </w:pPr>
      <w:r>
        <w:rPr>
          <w:rFonts w:ascii="Arial" w:hAnsi="Arial"/>
          <w:color w:val="000000"/>
          <w:sz w:val="20"/>
        </w:rPr>
        <w:t>Der Versicherer kann vor Zahlung der Entschädigung an den Versicherungsnehmer den Nachweis verlangen, dass der Versicherte seine Zustimmung dazu erteilt hat. Der Versicherte kann die Zahlung der Entschädigung nur mit Zustimmung des Versicherungsnehmers verlangen.</w:t>
      </w:r>
    </w:p>
    <w:p w:rsidR="008348C9" w:rsidRPr="00DE6A02"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3. Kenntnis und Verhalten</w:t>
      </w:r>
    </w:p>
    <w:p w:rsidR="008348C9" w:rsidRDefault="008348C9">
      <w:pPr>
        <w:tabs>
          <w:tab w:val="left" w:pos="8781"/>
        </w:tabs>
        <w:ind w:right="-8"/>
        <w:rPr>
          <w:rFonts w:ascii="Arial" w:hAnsi="Arial"/>
          <w:color w:val="000000"/>
          <w:sz w:val="20"/>
        </w:rPr>
      </w:pPr>
      <w:r>
        <w:rPr>
          <w:rFonts w:ascii="Arial" w:hAnsi="Arial"/>
          <w:color w:val="000000"/>
          <w:sz w:val="20"/>
        </w:rPr>
        <w:t>a) Soweit die Kenntnis und das Verhalten des Versicherungsnehmers von rechtlicher Bedeutung sind, sind bei der Versicherung für fremde Rechnung auch die Kenntnis und das Verhalten des Versicherten zu berücksichtigen.</w:t>
      </w:r>
    </w:p>
    <w:p w:rsidR="008348C9" w:rsidRDefault="008348C9">
      <w:pPr>
        <w:tabs>
          <w:tab w:val="left" w:pos="8781"/>
        </w:tabs>
        <w:ind w:right="-8"/>
        <w:rPr>
          <w:rFonts w:ascii="Arial" w:hAnsi="Arial"/>
          <w:color w:val="000000"/>
          <w:sz w:val="20"/>
        </w:rPr>
      </w:pPr>
      <w:r>
        <w:rPr>
          <w:rFonts w:ascii="Arial" w:hAnsi="Arial"/>
          <w:color w:val="000000"/>
          <w:sz w:val="20"/>
        </w:rPr>
        <w:t>Soweit der Vertrag Interessen des Versicherungsnehmers und des Versicherten umfasst, muss sich der Versicherungsnehmer für sein Interesse das Verhalten und die Kenntnis des Versicherten nur zurechnen lassen, wenn der Versicherte Repräsentant des Versicherungsnehmers ist.</w:t>
      </w:r>
    </w:p>
    <w:p w:rsidR="00DE6A02" w:rsidRPr="00DE6A02" w:rsidRDefault="00DE6A02">
      <w:pPr>
        <w:tabs>
          <w:tab w:val="left" w:pos="8781"/>
        </w:tabs>
        <w:ind w:right="-8"/>
        <w:rPr>
          <w:rFonts w:ascii="Arial" w:hAnsi="Arial"/>
          <w:color w:val="000000"/>
          <w:sz w:val="12"/>
          <w:szCs w:val="12"/>
        </w:rPr>
      </w:pPr>
    </w:p>
    <w:p w:rsidR="008348C9" w:rsidRDefault="008348C9">
      <w:pPr>
        <w:tabs>
          <w:tab w:val="left" w:pos="8781"/>
        </w:tabs>
        <w:ind w:right="-8"/>
        <w:rPr>
          <w:rFonts w:ascii="Arial" w:hAnsi="Arial"/>
          <w:color w:val="000000"/>
          <w:sz w:val="20"/>
        </w:rPr>
      </w:pPr>
      <w:r>
        <w:rPr>
          <w:rFonts w:ascii="Arial" w:hAnsi="Arial"/>
          <w:color w:val="000000"/>
          <w:sz w:val="20"/>
        </w:rPr>
        <w:t>b) Auf die Kenntnis des Versicherten kommt es nicht an, wenn der Vertrag ohne sein Wissen abgeschlossen worden ist oder ihm eine rechtzeitige Benachrichtigung des Versicherungsnehmers nicht möglich oder nicht zumutbar war.</w:t>
      </w:r>
    </w:p>
    <w:p w:rsidR="008348C9" w:rsidRPr="00DE6A02" w:rsidRDefault="008348C9">
      <w:pPr>
        <w:tabs>
          <w:tab w:val="left" w:pos="8781"/>
        </w:tabs>
        <w:ind w:right="-8"/>
        <w:rPr>
          <w:rFonts w:ascii="Arial" w:hAnsi="Arial"/>
          <w:color w:val="000000"/>
          <w:sz w:val="12"/>
          <w:szCs w:val="12"/>
        </w:rPr>
      </w:pPr>
    </w:p>
    <w:p w:rsidR="008348C9" w:rsidRDefault="008348C9">
      <w:pPr>
        <w:tabs>
          <w:tab w:val="left" w:pos="8781"/>
        </w:tabs>
        <w:ind w:right="-8"/>
        <w:rPr>
          <w:rFonts w:ascii="Arial" w:hAnsi="Arial"/>
          <w:color w:val="000000"/>
          <w:sz w:val="20"/>
        </w:rPr>
      </w:pPr>
      <w:r>
        <w:rPr>
          <w:rFonts w:ascii="Arial" w:hAnsi="Arial"/>
          <w:color w:val="000000"/>
          <w:sz w:val="20"/>
        </w:rPr>
        <w:t>c) Auf die Kenntnis des Versicherten kommt es dagegen an, wenn der Versicherungsnehmer den Vertrag ohne Auftrag des Versicherten geschlossen und den Versicherer nicht darüber informiert hat.</w:t>
      </w:r>
    </w:p>
    <w:p w:rsidR="008348C9" w:rsidRPr="00DE6A02" w:rsidRDefault="008348C9">
      <w:pPr>
        <w:tabs>
          <w:tab w:val="left" w:pos="8781"/>
        </w:tabs>
        <w:ind w:right="-8"/>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22 - Rechtsverhältnis nach dem Versicherungsfall</w:t>
      </w:r>
    </w:p>
    <w:p w:rsidR="008348C9" w:rsidRDefault="008348C9">
      <w:pPr>
        <w:tabs>
          <w:tab w:val="left" w:pos="8781"/>
        </w:tabs>
        <w:ind w:right="-8"/>
        <w:rPr>
          <w:rFonts w:ascii="Arial" w:hAnsi="Arial"/>
          <w:color w:val="000000"/>
          <w:sz w:val="20"/>
        </w:rPr>
      </w:pPr>
      <w:r>
        <w:rPr>
          <w:rFonts w:ascii="Arial" w:hAnsi="Arial"/>
          <w:color w:val="000000"/>
          <w:sz w:val="20"/>
        </w:rPr>
        <w:t>1. Kündigungsrecht</w:t>
      </w:r>
    </w:p>
    <w:p w:rsidR="008348C9" w:rsidRDefault="008348C9">
      <w:pPr>
        <w:tabs>
          <w:tab w:val="left" w:pos="8781"/>
        </w:tabs>
        <w:ind w:right="-8"/>
        <w:rPr>
          <w:rFonts w:ascii="Arial" w:hAnsi="Arial"/>
          <w:color w:val="000000"/>
          <w:sz w:val="20"/>
        </w:rPr>
      </w:pPr>
      <w:r>
        <w:rPr>
          <w:rFonts w:ascii="Arial" w:hAnsi="Arial"/>
          <w:color w:val="000000"/>
          <w:sz w:val="20"/>
        </w:rPr>
        <w:t>Nach dem E</w:t>
      </w:r>
      <w:r w:rsidR="000C25F4">
        <w:rPr>
          <w:rFonts w:ascii="Arial" w:hAnsi="Arial"/>
          <w:color w:val="000000"/>
          <w:sz w:val="20"/>
        </w:rPr>
        <w:t>intritt eines Versicherungsfall</w:t>
      </w:r>
      <w:r>
        <w:rPr>
          <w:rFonts w:ascii="Arial" w:hAnsi="Arial"/>
          <w:color w:val="000000"/>
          <w:sz w:val="20"/>
        </w:rPr>
        <w:t>s kann jede der Vertragsparteien den Versicherungsvertrag kündigen, es sei denn, die Höhe des Schadens liegt unterhalb eines vereinbarten Selbstbehaltes. Die Kündigung ist in Textform zu erklären. Sie muss der anderen Vertragspartei spätestens einen Monat nach Auszahlung oder Ablehnung der Entschädigung zugegangen sein.</w:t>
      </w:r>
    </w:p>
    <w:p w:rsidR="008348C9" w:rsidRPr="00DE6A02"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2. Kündigung durch Versicherungsnehmer</w:t>
      </w:r>
    </w:p>
    <w:p w:rsidR="008348C9" w:rsidRDefault="008348C9">
      <w:pPr>
        <w:tabs>
          <w:tab w:val="left" w:pos="8781"/>
        </w:tabs>
        <w:ind w:right="-8"/>
        <w:rPr>
          <w:rFonts w:ascii="Arial" w:hAnsi="Arial"/>
          <w:color w:val="000000"/>
          <w:sz w:val="20"/>
        </w:rPr>
      </w:pPr>
      <w:r>
        <w:rPr>
          <w:rFonts w:ascii="Arial" w:hAnsi="Arial"/>
          <w:color w:val="000000"/>
          <w:sz w:val="20"/>
        </w:rPr>
        <w:t>Kündigt der Versicherungsnehmer, wird seine Kündigung sofort nach ihrem Zugang beim Versicherer wirksam. Der Versicherungsnehmer kann jedoch bestimmen, dass die Kündigung zu einem späteren Zeitpunkt, spätestens jedoch zum Ende der laufenden Versicherungsperiode, wirksam wird.</w:t>
      </w:r>
    </w:p>
    <w:p w:rsidR="008348C9" w:rsidRPr="00DE6A02"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3. Kündigung durch Versicherer</w:t>
      </w:r>
    </w:p>
    <w:p w:rsidR="008348C9" w:rsidRDefault="008348C9">
      <w:pPr>
        <w:tabs>
          <w:tab w:val="left" w:pos="8781"/>
        </w:tabs>
        <w:ind w:right="-8"/>
        <w:rPr>
          <w:rFonts w:ascii="Arial" w:hAnsi="Arial"/>
          <w:color w:val="000000"/>
          <w:sz w:val="20"/>
        </w:rPr>
      </w:pPr>
      <w:r>
        <w:rPr>
          <w:rFonts w:ascii="Arial" w:hAnsi="Arial"/>
          <w:color w:val="000000"/>
          <w:sz w:val="20"/>
        </w:rPr>
        <w:t>Eine Kündigung des Versicherers wird einen Monat nach ihrem Zugang beim Versicherungsnehmer wirksam.</w:t>
      </w:r>
    </w:p>
    <w:p w:rsidR="008348C9" w:rsidRPr="00DE6A02" w:rsidRDefault="008348C9">
      <w:pPr>
        <w:tabs>
          <w:tab w:val="left" w:pos="8781"/>
        </w:tabs>
        <w:ind w:right="-8" w:firstLine="20"/>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23 - Keine / Eingeschränkte Leistungspflicht aus besonderen Gründen</w:t>
      </w:r>
    </w:p>
    <w:p w:rsidR="008348C9" w:rsidRDefault="008348C9">
      <w:pPr>
        <w:tabs>
          <w:tab w:val="left" w:pos="8781"/>
        </w:tabs>
        <w:ind w:right="-8"/>
        <w:rPr>
          <w:rFonts w:ascii="Arial" w:hAnsi="Arial"/>
          <w:color w:val="000000"/>
          <w:sz w:val="20"/>
        </w:rPr>
      </w:pPr>
      <w:r>
        <w:rPr>
          <w:rFonts w:ascii="Arial" w:hAnsi="Arial"/>
          <w:color w:val="000000"/>
          <w:sz w:val="20"/>
        </w:rPr>
        <w:t>1. Vorsätzliche oder grob fahrlässige Herb</w:t>
      </w:r>
      <w:r w:rsidR="000C25F4">
        <w:rPr>
          <w:rFonts w:ascii="Arial" w:hAnsi="Arial"/>
          <w:color w:val="000000"/>
          <w:sz w:val="20"/>
        </w:rPr>
        <w:t>eiführung des Versicherungsfall</w:t>
      </w:r>
      <w:r>
        <w:rPr>
          <w:rFonts w:ascii="Arial" w:hAnsi="Arial"/>
          <w:color w:val="000000"/>
          <w:sz w:val="20"/>
        </w:rPr>
        <w:t>s</w:t>
      </w:r>
    </w:p>
    <w:p w:rsidR="008348C9" w:rsidRDefault="008348C9">
      <w:pPr>
        <w:tabs>
          <w:tab w:val="left" w:pos="8781"/>
        </w:tabs>
        <w:ind w:right="-8"/>
        <w:rPr>
          <w:rFonts w:ascii="Arial" w:hAnsi="Arial"/>
          <w:color w:val="000000"/>
          <w:sz w:val="20"/>
        </w:rPr>
      </w:pPr>
      <w:r>
        <w:rPr>
          <w:rFonts w:ascii="Arial" w:hAnsi="Arial"/>
          <w:color w:val="000000"/>
          <w:sz w:val="20"/>
        </w:rPr>
        <w:t>a) Führt der Versicherungsnehmer oder sein Repräsentant den Versicherungsfall vorsätzlich herbei, so ist der Versicherer von der Entschädigungspflicht frei.</w:t>
      </w:r>
    </w:p>
    <w:p w:rsidR="008348C9" w:rsidRDefault="008348C9">
      <w:pPr>
        <w:tabs>
          <w:tab w:val="left" w:pos="8781"/>
        </w:tabs>
        <w:ind w:right="-8"/>
        <w:rPr>
          <w:rFonts w:ascii="Arial" w:hAnsi="Arial"/>
          <w:color w:val="000000"/>
          <w:sz w:val="20"/>
        </w:rPr>
      </w:pPr>
      <w:r>
        <w:rPr>
          <w:rFonts w:ascii="Arial" w:hAnsi="Arial"/>
          <w:color w:val="000000"/>
          <w:sz w:val="20"/>
        </w:rPr>
        <w:t>Ist die Herbeiführung des Schadens durch rechtskräftiges Strafurteil wegen Vorsatzes in der Person des Versicherungsnehmers oder seines Repräsentanten festgestellt, so gilt die vorsätzliche Herbeiführung des Schadens als bewiesen.</w:t>
      </w:r>
    </w:p>
    <w:p w:rsidR="008348C9" w:rsidRDefault="008348C9">
      <w:pPr>
        <w:tabs>
          <w:tab w:val="left" w:pos="8781"/>
        </w:tabs>
        <w:ind w:right="-8"/>
        <w:rPr>
          <w:rFonts w:ascii="Arial" w:hAnsi="Arial"/>
          <w:color w:val="000000"/>
          <w:sz w:val="20"/>
        </w:rPr>
      </w:pPr>
      <w:r>
        <w:rPr>
          <w:rFonts w:ascii="Arial" w:hAnsi="Arial"/>
          <w:color w:val="000000"/>
          <w:sz w:val="20"/>
        </w:rPr>
        <w:t>b) Führt der Versicherungsnehmer oder sein Repräsentant den Schaden grob fahrlässig herbei, so ist der Versicherer berechtigt, seine Leistung in einem der Schwere des Verschuldens des Versicherungsnehmers oder seines Repräsentanten entsprechenden Verhältnis zu kürzen.</w:t>
      </w:r>
    </w:p>
    <w:p w:rsidR="008348C9" w:rsidRPr="00DE6A02"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2. Arglistige Täuschung nach</w:t>
      </w:r>
      <w:r w:rsidR="000C25F4">
        <w:rPr>
          <w:rFonts w:ascii="Arial" w:hAnsi="Arial"/>
          <w:color w:val="000000"/>
          <w:sz w:val="20"/>
        </w:rPr>
        <w:t xml:space="preserve"> Eintritt des Versicherungsfall</w:t>
      </w:r>
      <w:r>
        <w:rPr>
          <w:rFonts w:ascii="Arial" w:hAnsi="Arial"/>
          <w:color w:val="000000"/>
          <w:sz w:val="20"/>
        </w:rPr>
        <w:t>s</w:t>
      </w:r>
    </w:p>
    <w:p w:rsidR="008348C9" w:rsidRDefault="008348C9">
      <w:pPr>
        <w:tabs>
          <w:tab w:val="left" w:pos="8781"/>
        </w:tabs>
        <w:ind w:right="-8"/>
        <w:rPr>
          <w:rFonts w:ascii="Arial" w:hAnsi="Arial"/>
          <w:color w:val="000000"/>
          <w:sz w:val="20"/>
        </w:rPr>
      </w:pPr>
      <w:r>
        <w:rPr>
          <w:rFonts w:ascii="Arial" w:hAnsi="Arial"/>
          <w:color w:val="000000"/>
          <w:sz w:val="20"/>
        </w:rPr>
        <w:t xml:space="preserve">Der Versicherer ist von der Entschädigungspflicht frei, wenn der Versicherungsnehmer oder sein Repräsentant den Versicherer arglistig über Tatsachen, die für den Grund oder die Höhe der Entschädigung von Bedeutung sind, täuscht oder zu täuschen versucht. Ist die Täuschung oder der </w:t>
      </w:r>
      <w:r>
        <w:rPr>
          <w:rFonts w:ascii="Arial" w:hAnsi="Arial"/>
          <w:color w:val="000000"/>
          <w:sz w:val="20"/>
        </w:rPr>
        <w:lastRenderedPageBreak/>
        <w:t>Täuschungsversuch durch rechtskräftiges Strafurteil gegen den Versicherungsnehmer oder seinen Repräsentanten wegen Betruges oder Betrugsversuches festgestellt, so gelten die Voraussetzungen des Satzes 1 als bewiesen.</w:t>
      </w:r>
    </w:p>
    <w:p w:rsidR="008348C9" w:rsidRPr="00DE6A02" w:rsidRDefault="008348C9">
      <w:pPr>
        <w:tabs>
          <w:tab w:val="left" w:pos="8781"/>
        </w:tabs>
        <w:ind w:right="-8" w:firstLine="20"/>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24 - Anzeigen; Willenserklärungen; Anschriftenänderungen</w:t>
      </w:r>
    </w:p>
    <w:p w:rsidR="008348C9" w:rsidRDefault="008348C9">
      <w:pPr>
        <w:tabs>
          <w:tab w:val="left" w:pos="8781"/>
        </w:tabs>
        <w:ind w:right="-8"/>
        <w:rPr>
          <w:rFonts w:ascii="Arial" w:hAnsi="Arial"/>
          <w:color w:val="000000"/>
          <w:sz w:val="20"/>
        </w:rPr>
      </w:pPr>
      <w:r>
        <w:rPr>
          <w:rFonts w:ascii="Arial" w:hAnsi="Arial"/>
          <w:color w:val="000000"/>
          <w:sz w:val="20"/>
        </w:rPr>
        <w:t xml:space="preserve">1. Alle für den Versicherer bestimmten Anzeigen und Erklärungen sind in Textform abzugeben. Sie sollen an die Hauptverwaltung des Versicherers oder an die im Versicherungsschein oder in dessen Nachträgen als </w:t>
      </w:r>
      <w:proofErr w:type="gramStart"/>
      <w:r>
        <w:rPr>
          <w:rFonts w:ascii="Arial" w:hAnsi="Arial"/>
          <w:color w:val="000000"/>
          <w:sz w:val="20"/>
        </w:rPr>
        <w:t>zuständig bezeichnete</w:t>
      </w:r>
      <w:proofErr w:type="gramEnd"/>
      <w:r>
        <w:rPr>
          <w:rFonts w:ascii="Arial" w:hAnsi="Arial"/>
          <w:color w:val="000000"/>
          <w:sz w:val="20"/>
        </w:rPr>
        <w:t xml:space="preserve"> Geschäftsstelle gerichtet werden.</w:t>
      </w:r>
    </w:p>
    <w:p w:rsidR="008348C9" w:rsidRPr="00DE6A02"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2. Hat der Versicherungsnehmer eine Änderung seiner Anschrift dem Versicherer nicht mitgeteilt, genügt für eine Willenserklärung, die dem Versicherungsnehmer gegenüber abzugeben ist, die Absendung eines eingeschriebenen Briefes an die letzte dem Versicherer bekannte Anschrift. Die Erklärung gilt drei Tage nach der Absendung des Briefes als zugegangen.</w:t>
      </w:r>
    </w:p>
    <w:p w:rsidR="008348C9" w:rsidRDefault="008348C9">
      <w:pPr>
        <w:tabs>
          <w:tab w:val="left" w:pos="8781"/>
        </w:tabs>
        <w:ind w:right="-8"/>
        <w:rPr>
          <w:rFonts w:ascii="Arial" w:hAnsi="Arial"/>
          <w:color w:val="000000"/>
          <w:sz w:val="20"/>
        </w:rPr>
      </w:pPr>
      <w:r>
        <w:rPr>
          <w:rFonts w:ascii="Arial" w:hAnsi="Arial"/>
          <w:color w:val="000000"/>
          <w:sz w:val="20"/>
        </w:rPr>
        <w:t>Dies gilt entsprechend für den Fall einer Änderung des Namens des Versicherungsnehmers.</w:t>
      </w:r>
    </w:p>
    <w:p w:rsidR="008348C9" w:rsidRPr="00DE6A02"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3. Hat der Versicherungsnehmer die Versicherung für seinen Gewerbebetrieb abgeschlossen, finden bei einer Verlegung der gewerblichen Niederlassung die Bestimmungen der Nr. 2 entsprechende Anwendung.</w:t>
      </w:r>
    </w:p>
    <w:p w:rsidR="008348C9" w:rsidRPr="00DE6A02" w:rsidRDefault="008348C9">
      <w:pPr>
        <w:tabs>
          <w:tab w:val="left" w:pos="8781"/>
        </w:tabs>
        <w:ind w:right="-8"/>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25 - Vollmacht des Versicherungsvertreters</w:t>
      </w:r>
    </w:p>
    <w:p w:rsidR="008348C9" w:rsidRDefault="008348C9">
      <w:pPr>
        <w:tabs>
          <w:tab w:val="left" w:pos="8781"/>
        </w:tabs>
        <w:ind w:right="-8"/>
        <w:rPr>
          <w:rFonts w:ascii="Arial" w:hAnsi="Arial"/>
          <w:color w:val="000000"/>
          <w:sz w:val="20"/>
        </w:rPr>
      </w:pPr>
      <w:r>
        <w:rPr>
          <w:rFonts w:ascii="Arial" w:hAnsi="Arial"/>
          <w:color w:val="000000"/>
          <w:sz w:val="20"/>
        </w:rPr>
        <w:t>1. Erklärungen des Versicherungsnehmers</w:t>
      </w:r>
    </w:p>
    <w:p w:rsidR="008348C9" w:rsidRDefault="008348C9">
      <w:pPr>
        <w:tabs>
          <w:tab w:val="left" w:pos="8781"/>
        </w:tabs>
        <w:ind w:right="-8"/>
        <w:rPr>
          <w:rFonts w:ascii="Arial" w:hAnsi="Arial"/>
          <w:color w:val="000000"/>
          <w:sz w:val="20"/>
        </w:rPr>
      </w:pPr>
      <w:r>
        <w:rPr>
          <w:rFonts w:ascii="Arial" w:hAnsi="Arial"/>
          <w:color w:val="000000"/>
          <w:sz w:val="20"/>
        </w:rPr>
        <w:t>Der Versicherungsvertreter gilt als bevollmächtigt, vom Versicherungsnehmer abgegebene Erklärungen entgegenzunehmen betreffend</w:t>
      </w:r>
    </w:p>
    <w:p w:rsidR="008348C9" w:rsidRDefault="008348C9">
      <w:pPr>
        <w:tabs>
          <w:tab w:val="left" w:pos="8781"/>
        </w:tabs>
        <w:ind w:right="-8"/>
        <w:rPr>
          <w:rFonts w:ascii="Arial" w:hAnsi="Arial"/>
          <w:color w:val="000000"/>
          <w:sz w:val="20"/>
        </w:rPr>
      </w:pPr>
      <w:r>
        <w:rPr>
          <w:rFonts w:ascii="Arial" w:hAnsi="Arial"/>
          <w:color w:val="000000"/>
          <w:sz w:val="20"/>
        </w:rPr>
        <w:t>a) den Abschluss bzw. den Widerruf eines Versicherungsvertrags,</w:t>
      </w:r>
    </w:p>
    <w:p w:rsidR="008348C9" w:rsidRDefault="008348C9">
      <w:pPr>
        <w:tabs>
          <w:tab w:val="left" w:pos="8781"/>
        </w:tabs>
        <w:ind w:right="-8"/>
        <w:rPr>
          <w:rFonts w:ascii="Arial" w:hAnsi="Arial"/>
          <w:color w:val="000000"/>
          <w:sz w:val="20"/>
        </w:rPr>
      </w:pPr>
      <w:r>
        <w:rPr>
          <w:rFonts w:ascii="Arial" w:hAnsi="Arial"/>
          <w:color w:val="000000"/>
          <w:sz w:val="20"/>
        </w:rPr>
        <w:t>b) ein bestehendes Versicherungsverhältnis einschließlich dessen Beendigung,</w:t>
      </w:r>
    </w:p>
    <w:p w:rsidR="008348C9" w:rsidRDefault="008348C9">
      <w:pPr>
        <w:tabs>
          <w:tab w:val="left" w:pos="8781"/>
        </w:tabs>
        <w:ind w:right="-8"/>
        <w:rPr>
          <w:rFonts w:ascii="Arial" w:hAnsi="Arial"/>
          <w:color w:val="000000"/>
          <w:sz w:val="20"/>
        </w:rPr>
      </w:pPr>
      <w:r>
        <w:rPr>
          <w:rFonts w:ascii="Arial" w:hAnsi="Arial"/>
          <w:color w:val="000000"/>
          <w:sz w:val="20"/>
        </w:rPr>
        <w:t>c) Anzeige- und Informationspflichten vor Abschluss des Vertrags und während des Versicherungsverhältnisses.</w:t>
      </w:r>
    </w:p>
    <w:p w:rsidR="008348C9" w:rsidRPr="00A51E01"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2. Erklärungen des Versicherers</w:t>
      </w:r>
    </w:p>
    <w:p w:rsidR="008348C9" w:rsidRDefault="008348C9">
      <w:pPr>
        <w:tabs>
          <w:tab w:val="left" w:pos="8781"/>
        </w:tabs>
        <w:ind w:right="-8"/>
        <w:rPr>
          <w:rFonts w:ascii="Arial" w:hAnsi="Arial"/>
          <w:color w:val="000000"/>
          <w:sz w:val="20"/>
        </w:rPr>
      </w:pPr>
      <w:r>
        <w:rPr>
          <w:rFonts w:ascii="Arial" w:hAnsi="Arial"/>
          <w:color w:val="000000"/>
          <w:sz w:val="20"/>
        </w:rPr>
        <w:t>Der Versicherungsvertreter gilt als bevollmächtigt, vom Versicherer ausgefertigte Versicherungsscheine oder deren Nachträge dem Versicherungsnehmer zu übermitteln.</w:t>
      </w:r>
    </w:p>
    <w:p w:rsidR="008348C9" w:rsidRPr="00A51E01"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3. Zahlungen an den Versicherungsvertreter</w:t>
      </w:r>
    </w:p>
    <w:p w:rsidR="008348C9" w:rsidRDefault="008348C9">
      <w:pPr>
        <w:tabs>
          <w:tab w:val="left" w:pos="8781"/>
        </w:tabs>
        <w:ind w:right="-8"/>
        <w:rPr>
          <w:rFonts w:ascii="Arial" w:hAnsi="Arial"/>
          <w:color w:val="000000"/>
          <w:sz w:val="20"/>
        </w:rPr>
      </w:pPr>
      <w:r>
        <w:rPr>
          <w:rFonts w:ascii="Arial" w:hAnsi="Arial"/>
          <w:color w:val="000000"/>
          <w:sz w:val="20"/>
        </w:rPr>
        <w:t>Der Versicherungsvertreter gilt als bevollmächtigt, Zahlungen, die der Versicherungsnehmer im Zusammenhang mit der Vermittlung oder dem Abschluss eines Versicherungsvertrags an ihn leistet, anzunehmen. Eine Beschränkung dieser Vollmacht muss der Versicherungsnehmer nur gegen sich gelten lassen, wenn er die Beschränkung bei der Vornahme der Zahlung kannte oder in Folge grober Fahrlässigkeit nicht kannte.</w:t>
      </w:r>
    </w:p>
    <w:p w:rsidR="008348C9" w:rsidRPr="00DE6A02" w:rsidRDefault="008348C9">
      <w:pPr>
        <w:tabs>
          <w:tab w:val="left" w:pos="8781"/>
        </w:tabs>
        <w:ind w:right="-8" w:firstLine="20"/>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26 - Repräsentanten</w:t>
      </w:r>
    </w:p>
    <w:p w:rsidR="008348C9" w:rsidRDefault="008348C9">
      <w:pPr>
        <w:tabs>
          <w:tab w:val="left" w:pos="8781"/>
        </w:tabs>
        <w:ind w:right="-8"/>
        <w:rPr>
          <w:rFonts w:ascii="Arial" w:hAnsi="Arial"/>
          <w:color w:val="000000"/>
          <w:sz w:val="20"/>
        </w:rPr>
      </w:pPr>
      <w:r>
        <w:rPr>
          <w:rFonts w:ascii="Arial" w:hAnsi="Arial"/>
          <w:color w:val="000000"/>
          <w:sz w:val="20"/>
        </w:rPr>
        <w:t>Der Versicherungsnehmer muss sich die Kenntnis und das Verhalten seiner Repräsentanten zurechnen lassen.</w:t>
      </w:r>
    </w:p>
    <w:p w:rsidR="008348C9" w:rsidRPr="00DE6A02" w:rsidRDefault="008348C9">
      <w:pPr>
        <w:tabs>
          <w:tab w:val="left" w:pos="8781"/>
        </w:tabs>
        <w:ind w:right="-8" w:firstLine="20"/>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27 - Verjährung</w:t>
      </w:r>
    </w:p>
    <w:p w:rsidR="008348C9" w:rsidRDefault="008348C9">
      <w:pPr>
        <w:tabs>
          <w:tab w:val="left" w:pos="8781"/>
        </w:tabs>
        <w:ind w:right="-8"/>
        <w:rPr>
          <w:rFonts w:ascii="Arial" w:hAnsi="Arial"/>
          <w:color w:val="000000"/>
          <w:sz w:val="20"/>
        </w:rPr>
      </w:pPr>
      <w:r>
        <w:rPr>
          <w:rFonts w:ascii="Arial" w:hAnsi="Arial"/>
          <w:color w:val="000000"/>
          <w:sz w:val="20"/>
        </w:rPr>
        <w:t>Die Ansprüche aus dem Versicherungsvertrag verjähren in drei Jahren. Die Fristberechnung richtet sich nach den allgemeinen Vorschriften des Bürgerlichen Gesetzbuches.</w:t>
      </w:r>
    </w:p>
    <w:p w:rsidR="008348C9" w:rsidRDefault="008348C9">
      <w:pPr>
        <w:tabs>
          <w:tab w:val="left" w:pos="8781"/>
        </w:tabs>
        <w:ind w:right="-8"/>
        <w:rPr>
          <w:rFonts w:ascii="Arial" w:hAnsi="Arial"/>
          <w:color w:val="000000"/>
          <w:sz w:val="20"/>
        </w:rPr>
      </w:pPr>
      <w:r>
        <w:rPr>
          <w:rFonts w:ascii="Arial" w:hAnsi="Arial"/>
          <w:color w:val="000000"/>
          <w:sz w:val="20"/>
        </w:rPr>
        <w:t>Ist ein Anspruch aus dem Versicherungsvertrag bei dem Versicherer angemeldet worden, ist die Verjährung von der Anmeldung bis zu dem Zeitpunkt gehemmt, zu dem die Entscheidung des Versicherers dem Anspruchsteller in Textform zugeht.</w:t>
      </w:r>
    </w:p>
    <w:p w:rsidR="008348C9" w:rsidRPr="00DE6A02" w:rsidRDefault="008348C9">
      <w:pPr>
        <w:tabs>
          <w:tab w:val="left" w:pos="8781"/>
        </w:tabs>
        <w:ind w:right="-8" w:firstLine="20"/>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28 - Gerichtsstand</w:t>
      </w:r>
    </w:p>
    <w:p w:rsidR="008348C9" w:rsidRDefault="008348C9">
      <w:pPr>
        <w:tabs>
          <w:tab w:val="left" w:pos="8781"/>
        </w:tabs>
        <w:ind w:right="-8"/>
        <w:rPr>
          <w:rFonts w:ascii="Arial" w:hAnsi="Arial"/>
          <w:color w:val="000000"/>
          <w:sz w:val="20"/>
        </w:rPr>
      </w:pPr>
      <w:r>
        <w:rPr>
          <w:rFonts w:ascii="Arial" w:hAnsi="Arial"/>
          <w:color w:val="000000"/>
          <w:sz w:val="20"/>
        </w:rPr>
        <w:t>1. Für Klagen aus dem Versicherungsvertrag gegen den Versicherer bestimmt sich die gerichtliche Zuständigkeit nach dem Sitz des Versicherers oder seiner für den Versicherungsvertrag zuständigen Niederlassung. Örtlich zuständig ist auch das Gericht, in dessen Bezirk der Versicherungsnehmer zur Zeit der Klageerhebung seinen Wohnsitz oder, in Ermangelung eines solchen, seinen gewöhnlichen Aufenthalt hat.</w:t>
      </w:r>
    </w:p>
    <w:p w:rsidR="008348C9" w:rsidRPr="00DE6A02" w:rsidRDefault="008348C9">
      <w:pPr>
        <w:tabs>
          <w:tab w:val="left" w:pos="8781"/>
        </w:tabs>
        <w:ind w:right="-8"/>
        <w:rPr>
          <w:rFonts w:ascii="Arial" w:hAnsi="Arial"/>
          <w:color w:val="000000"/>
          <w:szCs w:val="16"/>
        </w:rPr>
      </w:pPr>
    </w:p>
    <w:p w:rsidR="008348C9" w:rsidRDefault="008348C9">
      <w:pPr>
        <w:tabs>
          <w:tab w:val="left" w:pos="8781"/>
        </w:tabs>
        <w:ind w:right="-8"/>
        <w:rPr>
          <w:rFonts w:ascii="Arial" w:hAnsi="Arial"/>
          <w:color w:val="000000"/>
          <w:sz w:val="20"/>
        </w:rPr>
      </w:pPr>
      <w:r>
        <w:rPr>
          <w:rFonts w:ascii="Arial" w:hAnsi="Arial"/>
          <w:color w:val="000000"/>
          <w:sz w:val="20"/>
        </w:rPr>
        <w:t xml:space="preserve">2. Klagen aus dem Versicherungsvertrag gegen den Versicherungsnehmer müssen bei dem </w:t>
      </w:r>
    </w:p>
    <w:p w:rsidR="008348C9" w:rsidRDefault="008348C9">
      <w:pPr>
        <w:tabs>
          <w:tab w:val="left" w:pos="8781"/>
        </w:tabs>
        <w:ind w:right="-8"/>
        <w:rPr>
          <w:rFonts w:ascii="Arial" w:hAnsi="Arial"/>
          <w:color w:val="000000"/>
          <w:sz w:val="20"/>
        </w:rPr>
      </w:pPr>
      <w:r>
        <w:rPr>
          <w:rFonts w:ascii="Arial" w:hAnsi="Arial"/>
          <w:color w:val="000000"/>
          <w:sz w:val="20"/>
        </w:rPr>
        <w:t>Gericht erhoben werden, das für seinen Wohnsitz oder, in Ermangelung eines solchen, den Ort seines gewöhnlichen Aufenthalts zuständig ist.</w:t>
      </w:r>
    </w:p>
    <w:p w:rsidR="008348C9" w:rsidRPr="00A51E01" w:rsidRDefault="008348C9">
      <w:pPr>
        <w:tabs>
          <w:tab w:val="left" w:pos="8781"/>
        </w:tabs>
        <w:ind w:right="-8" w:firstLine="20"/>
        <w:rPr>
          <w:rFonts w:ascii="Arial" w:hAnsi="Arial"/>
          <w:color w:val="000000"/>
          <w:szCs w:val="16"/>
        </w:rPr>
      </w:pPr>
    </w:p>
    <w:p w:rsidR="008348C9" w:rsidRDefault="008348C9">
      <w:pPr>
        <w:tabs>
          <w:tab w:val="left" w:pos="8781"/>
        </w:tabs>
        <w:ind w:left="280" w:right="-8" w:hanging="260"/>
        <w:jc w:val="center"/>
        <w:rPr>
          <w:rFonts w:ascii="Arial" w:hAnsi="Arial"/>
          <w:b/>
          <w:color w:val="000000"/>
          <w:sz w:val="20"/>
        </w:rPr>
      </w:pPr>
      <w:r>
        <w:rPr>
          <w:rFonts w:ascii="Arial" w:hAnsi="Arial"/>
          <w:b/>
          <w:color w:val="000000"/>
          <w:sz w:val="20"/>
        </w:rPr>
        <w:t>§ 29 - Anzuwendendes Recht</w:t>
      </w:r>
    </w:p>
    <w:p w:rsidR="008348C9" w:rsidRDefault="008348C9" w:rsidP="00DE6A02">
      <w:pPr>
        <w:tabs>
          <w:tab w:val="left" w:pos="8781"/>
        </w:tabs>
        <w:ind w:left="280" w:right="-8" w:hanging="280"/>
        <w:rPr>
          <w:rFonts w:ascii="Arial" w:hAnsi="Arial"/>
          <w:color w:val="000000"/>
          <w:sz w:val="20"/>
        </w:rPr>
      </w:pPr>
      <w:r>
        <w:rPr>
          <w:rFonts w:ascii="Arial" w:hAnsi="Arial"/>
          <w:color w:val="000000"/>
          <w:sz w:val="20"/>
        </w:rPr>
        <w:t>Für diese</w:t>
      </w:r>
      <w:r w:rsidR="00DE6A02">
        <w:rPr>
          <w:rFonts w:ascii="Arial" w:hAnsi="Arial"/>
          <w:color w:val="000000"/>
          <w:sz w:val="20"/>
        </w:rPr>
        <w:t>n Vertrag gilt deutsches Recht.</w:t>
      </w:r>
    </w:p>
    <w:p w:rsidR="008348C9" w:rsidRPr="00251857" w:rsidRDefault="008348C9">
      <w:pPr>
        <w:tabs>
          <w:tab w:val="left" w:pos="8781"/>
        </w:tabs>
        <w:ind w:right="-8" w:firstLine="20"/>
        <w:rPr>
          <w:rFonts w:ascii="Arial" w:hAnsi="Arial"/>
          <w:b/>
          <w:color w:val="000000"/>
          <w:sz w:val="28"/>
          <w:szCs w:val="28"/>
        </w:rPr>
      </w:pPr>
      <w:r w:rsidRPr="00251857">
        <w:rPr>
          <w:rFonts w:ascii="Arial" w:hAnsi="Arial"/>
          <w:b/>
          <w:color w:val="000000"/>
          <w:sz w:val="28"/>
          <w:szCs w:val="28"/>
        </w:rPr>
        <w:lastRenderedPageBreak/>
        <w:t>E. Besondere Bedingungen für Deckungserweiterungen zur Bodenkaskoversicherung</w:t>
      </w:r>
    </w:p>
    <w:p w:rsidR="008348C9" w:rsidRDefault="008348C9">
      <w:pPr>
        <w:tabs>
          <w:tab w:val="left" w:pos="8781"/>
        </w:tabs>
        <w:ind w:right="-8" w:firstLine="20"/>
        <w:jc w:val="center"/>
        <w:rPr>
          <w:rFonts w:ascii="Arial" w:hAnsi="Arial"/>
          <w:b/>
          <w:color w:val="000000"/>
          <w:sz w:val="20"/>
        </w:rPr>
      </w:pPr>
      <w:r>
        <w:rPr>
          <w:rFonts w:ascii="Arial" w:hAnsi="Arial"/>
          <w:b/>
          <w:color w:val="000000"/>
          <w:sz w:val="20"/>
        </w:rPr>
        <w:t>(Nur gültig, sofern ausdrücklich beantragt und im Versicherungsschein / Nachtrag beurkundet.)</w:t>
      </w:r>
    </w:p>
    <w:p w:rsidR="008348C9" w:rsidRPr="00A51E01" w:rsidRDefault="008348C9">
      <w:pPr>
        <w:ind w:left="280" w:right="-8" w:hanging="260"/>
        <w:rPr>
          <w:rFonts w:ascii="Arial" w:hAnsi="Arial"/>
          <w:color w:val="000000"/>
          <w:sz w:val="12"/>
          <w:szCs w:val="12"/>
        </w:rPr>
      </w:pPr>
    </w:p>
    <w:p w:rsidR="008348C9" w:rsidRDefault="008348C9">
      <w:pPr>
        <w:ind w:right="-8"/>
        <w:rPr>
          <w:b/>
        </w:rPr>
      </w:pPr>
      <w:r>
        <w:rPr>
          <w:rFonts w:ascii="Arial" w:hAnsi="Arial"/>
          <w:b/>
          <w:color w:val="000000"/>
          <w:sz w:val="20"/>
        </w:rPr>
        <w:t>Kontaminationsschäden an Gebäuden</w:t>
      </w:r>
      <w:r>
        <w:rPr>
          <w:b/>
        </w:rPr>
        <w:t xml:space="preserve"> </w:t>
      </w:r>
    </w:p>
    <w:p w:rsidR="008348C9" w:rsidRDefault="008348C9">
      <w:pPr>
        <w:ind w:right="-8"/>
        <w:rPr>
          <w:b/>
        </w:rPr>
      </w:pPr>
      <w:r>
        <w:rPr>
          <w:b/>
        </w:rPr>
        <w:t>(Diese Klausel gilt nur als vereinbart, wenn Kontaminationsschäden an Gebäuden ausdrücklich beantragt und im Versicherungsschein / Nachtrag beurkundet wurden.)</w:t>
      </w:r>
    </w:p>
    <w:p w:rsidR="008348C9" w:rsidRDefault="008348C9">
      <w:pPr>
        <w:ind w:right="-8"/>
        <w:rPr>
          <w:rFonts w:ascii="Arial" w:hAnsi="Arial"/>
          <w:color w:val="000000"/>
          <w:sz w:val="20"/>
        </w:rPr>
      </w:pPr>
      <w:r>
        <w:rPr>
          <w:rFonts w:ascii="Arial" w:hAnsi="Arial"/>
          <w:color w:val="000000"/>
          <w:sz w:val="20"/>
        </w:rPr>
        <w:t>Kontaminationsschäden an auf den versicherten Grundstücken stehenden Gebäuden sind mitversichert.</w:t>
      </w:r>
    </w:p>
    <w:p w:rsidR="008348C9" w:rsidRDefault="008348C9">
      <w:pPr>
        <w:ind w:right="-8"/>
        <w:rPr>
          <w:rFonts w:ascii="Arial" w:hAnsi="Arial"/>
          <w:color w:val="000000"/>
          <w:sz w:val="20"/>
        </w:rPr>
      </w:pPr>
      <w:r>
        <w:rPr>
          <w:rFonts w:ascii="Arial" w:hAnsi="Arial"/>
          <w:color w:val="000000"/>
          <w:sz w:val="20"/>
        </w:rPr>
        <w:t>§ 4 ABB 2008 wird wie folgt erweitert:</w:t>
      </w:r>
    </w:p>
    <w:p w:rsidR="008348C9" w:rsidRDefault="008348C9">
      <w:pPr>
        <w:ind w:right="-8"/>
        <w:rPr>
          <w:rFonts w:ascii="Arial" w:hAnsi="Arial"/>
          <w:color w:val="000000"/>
          <w:sz w:val="20"/>
        </w:rPr>
      </w:pPr>
      <w:r>
        <w:rPr>
          <w:rFonts w:ascii="Arial" w:hAnsi="Arial"/>
          <w:color w:val="000000"/>
          <w:sz w:val="20"/>
        </w:rPr>
        <w:t>Im Rahmen der vereinbarten Versicherungssumme werden auch ersetzt, Kosten, die aufgewendet werden müssen, um</w:t>
      </w:r>
    </w:p>
    <w:p w:rsidR="008348C9" w:rsidRDefault="008348C9">
      <w:pPr>
        <w:ind w:right="-8"/>
        <w:rPr>
          <w:rFonts w:ascii="Arial" w:hAnsi="Arial"/>
          <w:color w:val="000000"/>
          <w:sz w:val="20"/>
        </w:rPr>
      </w:pPr>
      <w:r>
        <w:rPr>
          <w:rFonts w:ascii="Arial" w:hAnsi="Arial"/>
          <w:color w:val="000000"/>
          <w:sz w:val="20"/>
        </w:rPr>
        <w:t>f) Gebäude zu untersuchen und nötigenfalls zu dekontaminieren (Reinigung) und Teile auszutauschen;</w:t>
      </w:r>
    </w:p>
    <w:p w:rsidR="008348C9" w:rsidRDefault="008348C9">
      <w:pPr>
        <w:ind w:right="-8"/>
        <w:rPr>
          <w:rFonts w:ascii="Arial" w:hAnsi="Arial"/>
          <w:color w:val="000000"/>
          <w:sz w:val="20"/>
        </w:rPr>
      </w:pPr>
      <w:r>
        <w:rPr>
          <w:rFonts w:ascii="Arial" w:hAnsi="Arial"/>
          <w:color w:val="000000"/>
          <w:sz w:val="20"/>
        </w:rPr>
        <w:t>g) ausgetauschte Teile in die nächstgelegene, geeignete Deponie zu transportieren und dort abzulagern oder zu vernichten;</w:t>
      </w:r>
    </w:p>
    <w:p w:rsidR="008348C9" w:rsidRDefault="008348C9">
      <w:pPr>
        <w:ind w:right="-8"/>
        <w:rPr>
          <w:rFonts w:ascii="Arial" w:hAnsi="Arial"/>
          <w:color w:val="000000"/>
          <w:sz w:val="20"/>
        </w:rPr>
      </w:pPr>
      <w:r>
        <w:rPr>
          <w:rFonts w:ascii="Arial" w:hAnsi="Arial"/>
          <w:color w:val="000000"/>
          <w:sz w:val="20"/>
        </w:rPr>
        <w:t>h) den Zustand des Gebäudes vor Eintritt der Kontamination wieder herzustellen.</w:t>
      </w:r>
    </w:p>
    <w:p w:rsidR="008348C9" w:rsidRDefault="008348C9">
      <w:pPr>
        <w:ind w:right="-8"/>
        <w:rPr>
          <w:rFonts w:ascii="Arial" w:hAnsi="Arial"/>
          <w:color w:val="000000"/>
          <w:sz w:val="20"/>
        </w:rPr>
      </w:pPr>
      <w:r>
        <w:rPr>
          <w:rFonts w:ascii="Arial" w:hAnsi="Arial"/>
          <w:color w:val="000000"/>
          <w:sz w:val="20"/>
        </w:rPr>
        <w:t>Wertsteigerungen des Gebäudes aufgrund der Sanierungsmaßnahmen sind in Abzug zu bringen.</w:t>
      </w:r>
    </w:p>
    <w:p w:rsidR="008348C9" w:rsidRDefault="008348C9">
      <w:pPr>
        <w:ind w:right="-8"/>
        <w:rPr>
          <w:rFonts w:ascii="Arial" w:hAnsi="Arial"/>
          <w:color w:val="000000"/>
          <w:sz w:val="20"/>
        </w:rPr>
      </w:pPr>
      <w:r>
        <w:rPr>
          <w:rFonts w:ascii="Arial" w:hAnsi="Arial"/>
          <w:color w:val="000000"/>
          <w:sz w:val="20"/>
        </w:rPr>
        <w:t>Nicht ersetzt werden Kosten für die Reparatur, Reinigung, Ersatzbeschaffung und / oder Entsorgung der WHG-Anlage oder sonstigen Betriebseinrichtung, die von der Betriebsstörung betroffen war. Gleiches gilt für Kosten zur Vorbereitung einer solchen Maßnahme und / oder Aus- und Einbaukosten der betroffenen oder als Ersatz beschafften WHG-Anlage oder sonstigen Einrichtung.</w:t>
      </w:r>
    </w:p>
    <w:p w:rsidR="008348C9" w:rsidRDefault="008348C9">
      <w:pPr>
        <w:ind w:left="280" w:right="-8"/>
        <w:rPr>
          <w:rFonts w:ascii="Arial" w:hAnsi="Arial"/>
          <w:color w:val="000000"/>
          <w:sz w:val="20"/>
        </w:rPr>
      </w:pPr>
    </w:p>
    <w:p w:rsidR="008348C9" w:rsidRDefault="008348C9">
      <w:pPr>
        <w:ind w:right="-8"/>
        <w:rPr>
          <w:b/>
        </w:rPr>
      </w:pPr>
      <w:r>
        <w:rPr>
          <w:rFonts w:ascii="Arial" w:hAnsi="Arial"/>
          <w:b/>
          <w:color w:val="000000"/>
          <w:sz w:val="20"/>
        </w:rPr>
        <w:t>Kontaminationsschäden an Gewässern</w:t>
      </w:r>
      <w:r>
        <w:rPr>
          <w:b/>
        </w:rPr>
        <w:t xml:space="preserve"> </w:t>
      </w:r>
    </w:p>
    <w:p w:rsidR="008348C9" w:rsidRDefault="008348C9">
      <w:pPr>
        <w:ind w:right="-8"/>
        <w:rPr>
          <w:b/>
        </w:rPr>
      </w:pPr>
      <w:r>
        <w:rPr>
          <w:b/>
        </w:rPr>
        <w:t>(Diese Klausel gilt nur als vereinbart, wenn Kontaminationsschäden an Gewässern ausdrücklich beantragt und im Versicherungsschein / Nachtrag beurkundet wurden.)</w:t>
      </w:r>
    </w:p>
    <w:p w:rsidR="008348C9" w:rsidRDefault="008348C9">
      <w:pPr>
        <w:ind w:right="-8"/>
        <w:rPr>
          <w:rFonts w:ascii="Arial" w:hAnsi="Arial"/>
          <w:color w:val="000000"/>
          <w:sz w:val="20"/>
        </w:rPr>
      </w:pPr>
      <w:r>
        <w:rPr>
          <w:rFonts w:ascii="Arial" w:hAnsi="Arial"/>
          <w:color w:val="000000"/>
          <w:sz w:val="20"/>
        </w:rPr>
        <w:t>Abweichend von § 3 Absatz 1 a) ABB 2008 sind mitversichert Kontaminationsschäden bei Gewässern, die sich auf dem versicherten Grundstück des Versicherungsnehmers befinden.</w:t>
      </w:r>
    </w:p>
    <w:p w:rsidR="008348C9" w:rsidRDefault="008348C9">
      <w:pPr>
        <w:pStyle w:val="FR1"/>
        <w:jc w:val="both"/>
        <w:rPr>
          <w:rFonts w:ascii="Arial" w:hAnsi="Arial"/>
          <w:sz w:val="20"/>
        </w:rPr>
      </w:pPr>
    </w:p>
    <w:p w:rsidR="008348C9" w:rsidRDefault="00ED19BB">
      <w:pPr>
        <w:pStyle w:val="FR1"/>
        <w:ind w:hanging="160"/>
        <w:jc w:val="both"/>
        <w:rPr>
          <w:rFonts w:ascii="Arial" w:hAnsi="Arial"/>
          <w:b/>
          <w:sz w:val="28"/>
        </w:rPr>
      </w:pPr>
      <w:r>
        <w:rPr>
          <w:rFonts w:ascii="Arial" w:hAnsi="Arial"/>
          <w:sz w:val="20"/>
        </w:rPr>
        <w:br w:type="page"/>
      </w:r>
      <w:r w:rsidR="008348C9">
        <w:rPr>
          <w:rFonts w:ascii="Arial" w:hAnsi="Arial"/>
          <w:b/>
          <w:sz w:val="28"/>
        </w:rPr>
        <w:lastRenderedPageBreak/>
        <w:t>F. Satzung</w:t>
      </w:r>
    </w:p>
    <w:p w:rsidR="008348C9" w:rsidRPr="00ED19BB" w:rsidRDefault="008348C9">
      <w:pPr>
        <w:pStyle w:val="FR1"/>
        <w:ind w:hanging="160"/>
        <w:jc w:val="both"/>
        <w:rPr>
          <w:rFonts w:ascii="Arial" w:hAnsi="Arial"/>
          <w:sz w:val="16"/>
          <w:szCs w:val="16"/>
        </w:rPr>
      </w:pPr>
    </w:p>
    <w:p w:rsidR="008348C9" w:rsidRDefault="008348C9">
      <w:pPr>
        <w:pStyle w:val="berschrift9"/>
      </w:pPr>
      <w:r>
        <w:t>Name, Sitz, Zweck, Geschäftsbereich und Geschäftsjahr</w:t>
      </w:r>
    </w:p>
    <w:p w:rsidR="008348C9" w:rsidRPr="00ED19BB" w:rsidRDefault="008348C9">
      <w:pPr>
        <w:jc w:val="left"/>
        <w:rPr>
          <w:rFonts w:ascii="Arial" w:hAnsi="Arial"/>
          <w:sz w:val="12"/>
          <w:szCs w:val="12"/>
        </w:rPr>
      </w:pPr>
    </w:p>
    <w:p w:rsidR="008348C9" w:rsidRDefault="008348C9">
      <w:pPr>
        <w:ind w:right="-8"/>
        <w:jc w:val="center"/>
        <w:rPr>
          <w:rFonts w:ascii="Arial" w:hAnsi="Arial"/>
          <w:sz w:val="20"/>
        </w:rPr>
      </w:pPr>
      <w:r>
        <w:rPr>
          <w:rFonts w:ascii="Arial" w:hAnsi="Arial"/>
          <w:sz w:val="20"/>
        </w:rPr>
        <w:t>§ 1</w:t>
      </w:r>
    </w:p>
    <w:p w:rsidR="008348C9" w:rsidRPr="00251857" w:rsidRDefault="008348C9" w:rsidP="007449A7">
      <w:pPr>
        <w:pStyle w:val="Textkrper"/>
        <w:numPr>
          <w:ilvl w:val="0"/>
          <w:numId w:val="54"/>
        </w:numPr>
        <w:ind w:left="426" w:hanging="426"/>
        <w:jc w:val="left"/>
        <w:rPr>
          <w:b w:val="0"/>
        </w:rPr>
      </w:pPr>
      <w:r>
        <w:rPr>
          <w:b w:val="0"/>
        </w:rPr>
        <w:t>Der im Jahre 1906 gegründete Verein ist ein Versicherungsverein auf Gegenseitigkeit und führt den Namen:</w:t>
      </w:r>
      <w:r>
        <w:rPr>
          <w:b w:val="0"/>
        </w:rPr>
        <w:br/>
      </w:r>
      <w:r>
        <w:t>Itzehoer Versicherung / Brandgilde von 1691 Versicherungsverein auf Gegenseitigkeit.</w:t>
      </w:r>
    </w:p>
    <w:p w:rsidR="008348C9" w:rsidRDefault="008348C9" w:rsidP="007449A7">
      <w:pPr>
        <w:pStyle w:val="Blocktext"/>
        <w:numPr>
          <w:ilvl w:val="0"/>
          <w:numId w:val="54"/>
        </w:numPr>
        <w:ind w:left="426" w:hanging="426"/>
      </w:pPr>
      <w:r>
        <w:t>Der Verein hat seinen Sitz in Itzehoe.</w:t>
      </w:r>
    </w:p>
    <w:p w:rsidR="008348C9" w:rsidRPr="00A66D90" w:rsidRDefault="008348C9" w:rsidP="007449A7">
      <w:pPr>
        <w:pStyle w:val="Listenabsatz"/>
        <w:numPr>
          <w:ilvl w:val="0"/>
          <w:numId w:val="54"/>
        </w:numPr>
        <w:tabs>
          <w:tab w:val="num" w:pos="426"/>
        </w:tabs>
        <w:ind w:left="426" w:hanging="426"/>
        <w:rPr>
          <w:rFonts w:ascii="Arial" w:hAnsi="Arial"/>
          <w:sz w:val="20"/>
        </w:rPr>
      </w:pPr>
      <w:r w:rsidRPr="00A66D90">
        <w:rPr>
          <w:rFonts w:ascii="Arial" w:hAnsi="Arial"/>
          <w:sz w:val="20"/>
        </w:rPr>
        <w:t xml:space="preserve">Der Verein betreibt alle Versicherungszweige in der Erstversicherung, jedoch die Lebens-, Kranken-, Kredit- und Kautionsversicherung nur in der Rückversicherung. In der Kraftfahrtversicherung werden nicht versichert die Wagnisse des gewerblichen Güterfernverkehrs, der Kraftfahrzeughersteller, des Kraftfahrzeug-Handels und -Handwerks, Kraftomnibusse, Lehrlastkraftwagen und Selbstfahrervermietlastkraftwagen. </w:t>
      </w:r>
      <w:r w:rsidRPr="00A66D90">
        <w:rPr>
          <w:rFonts w:ascii="Arial" w:hAnsi="Arial"/>
          <w:sz w:val="20"/>
        </w:rPr>
        <w:br/>
        <w:t>In den von ihm nicht betriebenen Versicherungszweigen kann der Verein den Abschluss von Versicherungsverträgen vermitteln.</w:t>
      </w:r>
    </w:p>
    <w:p w:rsidR="008348C9" w:rsidRPr="00A66D90" w:rsidRDefault="008348C9" w:rsidP="007449A7">
      <w:pPr>
        <w:pStyle w:val="Listenabsatz"/>
        <w:numPr>
          <w:ilvl w:val="0"/>
          <w:numId w:val="54"/>
        </w:numPr>
        <w:tabs>
          <w:tab w:val="num" w:pos="426"/>
        </w:tabs>
        <w:ind w:left="426" w:hanging="426"/>
        <w:rPr>
          <w:rFonts w:ascii="Arial" w:hAnsi="Arial"/>
          <w:sz w:val="20"/>
        </w:rPr>
      </w:pPr>
      <w:r w:rsidRPr="00A66D90">
        <w:rPr>
          <w:rFonts w:ascii="Arial" w:hAnsi="Arial"/>
          <w:sz w:val="20"/>
        </w:rPr>
        <w:t>Das Vereinsgebiet ist das Inland und Ausland.</w:t>
      </w:r>
    </w:p>
    <w:p w:rsidR="008348C9" w:rsidRPr="00A66D90" w:rsidRDefault="008348C9" w:rsidP="007449A7">
      <w:pPr>
        <w:pStyle w:val="Listenabsatz"/>
        <w:numPr>
          <w:ilvl w:val="0"/>
          <w:numId w:val="54"/>
        </w:numPr>
        <w:tabs>
          <w:tab w:val="num" w:pos="426"/>
        </w:tabs>
        <w:ind w:left="426" w:hanging="426"/>
        <w:rPr>
          <w:rFonts w:ascii="Arial" w:hAnsi="Arial"/>
          <w:sz w:val="20"/>
        </w:rPr>
      </w:pPr>
      <w:r w:rsidRPr="00A66D90">
        <w:rPr>
          <w:rFonts w:ascii="Arial" w:hAnsi="Arial"/>
          <w:sz w:val="20"/>
        </w:rPr>
        <w:t>Das Geschäftsjahr ist das Kalenderjahr.</w:t>
      </w:r>
    </w:p>
    <w:p w:rsidR="008348C9" w:rsidRPr="00326280" w:rsidRDefault="008348C9">
      <w:pPr>
        <w:rPr>
          <w:rFonts w:ascii="Arial" w:hAnsi="Arial"/>
          <w:szCs w:val="16"/>
        </w:rPr>
      </w:pPr>
    </w:p>
    <w:p w:rsidR="008348C9" w:rsidRDefault="008348C9">
      <w:pPr>
        <w:pStyle w:val="berschrift1"/>
        <w:jc w:val="center"/>
      </w:pPr>
      <w:r>
        <w:t>Bekanntmachungen</w:t>
      </w:r>
    </w:p>
    <w:p w:rsidR="008348C9" w:rsidRDefault="008348C9">
      <w:pPr>
        <w:ind w:right="-8"/>
        <w:jc w:val="center"/>
        <w:rPr>
          <w:rFonts w:ascii="Arial" w:hAnsi="Arial"/>
          <w:sz w:val="20"/>
        </w:rPr>
      </w:pPr>
      <w:r>
        <w:rPr>
          <w:rFonts w:ascii="Arial" w:hAnsi="Arial"/>
          <w:sz w:val="20"/>
        </w:rPr>
        <w:t>§ 2</w:t>
      </w:r>
    </w:p>
    <w:p w:rsidR="008348C9" w:rsidRDefault="008348C9">
      <w:pPr>
        <w:ind w:left="2000" w:right="400" w:hanging="2000"/>
        <w:rPr>
          <w:rFonts w:ascii="Arial" w:hAnsi="Arial"/>
          <w:sz w:val="20"/>
        </w:rPr>
      </w:pPr>
      <w:r>
        <w:rPr>
          <w:rFonts w:ascii="Arial" w:hAnsi="Arial"/>
          <w:sz w:val="20"/>
        </w:rPr>
        <w:t>Die Bekannt</w:t>
      </w:r>
      <w:r w:rsidR="00DA02E0">
        <w:rPr>
          <w:rFonts w:ascii="Arial" w:hAnsi="Arial"/>
          <w:sz w:val="20"/>
        </w:rPr>
        <w:t>machungen des Vereins werden in den öffentlichen Blättern</w:t>
      </w:r>
      <w:r>
        <w:rPr>
          <w:rFonts w:ascii="Arial" w:hAnsi="Arial"/>
          <w:sz w:val="20"/>
        </w:rPr>
        <w:t xml:space="preserve"> veröffentlicht.</w:t>
      </w:r>
    </w:p>
    <w:p w:rsidR="008348C9" w:rsidRPr="00326280" w:rsidRDefault="008348C9">
      <w:pPr>
        <w:ind w:right="400"/>
        <w:rPr>
          <w:rFonts w:ascii="Arial" w:hAnsi="Arial"/>
          <w:szCs w:val="16"/>
        </w:rPr>
      </w:pPr>
    </w:p>
    <w:p w:rsidR="008348C9" w:rsidRDefault="008348C9">
      <w:pPr>
        <w:pStyle w:val="berschrift2"/>
        <w:ind w:right="-8"/>
        <w:jc w:val="center"/>
      </w:pPr>
      <w:r>
        <w:t>Mitgliedschaft</w:t>
      </w:r>
    </w:p>
    <w:p w:rsidR="008348C9" w:rsidRDefault="008348C9">
      <w:pPr>
        <w:ind w:left="2000" w:right="-8" w:hanging="2000"/>
        <w:jc w:val="center"/>
        <w:rPr>
          <w:rFonts w:ascii="Arial" w:hAnsi="Arial"/>
          <w:sz w:val="20"/>
        </w:rPr>
      </w:pPr>
      <w:r>
        <w:rPr>
          <w:rFonts w:ascii="Arial" w:hAnsi="Arial"/>
          <w:sz w:val="20"/>
        </w:rPr>
        <w:t>§ 3</w:t>
      </w:r>
    </w:p>
    <w:p w:rsidR="008348C9" w:rsidRDefault="008348C9" w:rsidP="007449A7">
      <w:pPr>
        <w:pStyle w:val="Textkrper"/>
        <w:numPr>
          <w:ilvl w:val="0"/>
          <w:numId w:val="55"/>
        </w:numPr>
        <w:ind w:left="426" w:hanging="426"/>
        <w:rPr>
          <w:b w:val="0"/>
        </w:rPr>
      </w:pPr>
      <w:r>
        <w:rPr>
          <w:b w:val="0"/>
        </w:rPr>
        <w:t>Die Mitgliedschaft entsteht mit dem Beginn oder mit dem aufgrund gesetzlicher Bestimmungen erfolgten Übergang eines Versicherungsverhältnisses. Einen Versicherungsvertrag mit dem Verein können alle natürlichen und juristischen Personen abschließen.</w:t>
      </w:r>
    </w:p>
    <w:p w:rsidR="008348C9" w:rsidRDefault="008348C9" w:rsidP="007449A7">
      <w:pPr>
        <w:pStyle w:val="Textkrper"/>
        <w:numPr>
          <w:ilvl w:val="0"/>
          <w:numId w:val="55"/>
        </w:numPr>
        <w:ind w:left="426" w:hanging="426"/>
        <w:rPr>
          <w:b w:val="0"/>
        </w:rPr>
      </w:pPr>
      <w:r>
        <w:rPr>
          <w:b w:val="0"/>
        </w:rPr>
        <w:t>Die Mitgliedschaft erlischt mit der Beendigung des Versicherungsvertrags. Ausscheidende Mitglieder verlieren alle auf der Mitgliedschaft beruhenden Rechte, sie haften jedoch für die Verbindlichkeiten des Vereins aus dem laufenden Geschäftsjahr.</w:t>
      </w:r>
    </w:p>
    <w:p w:rsidR="008348C9" w:rsidRDefault="008348C9" w:rsidP="007449A7">
      <w:pPr>
        <w:pStyle w:val="Textkrper"/>
        <w:numPr>
          <w:ilvl w:val="0"/>
          <w:numId w:val="55"/>
        </w:numPr>
        <w:ind w:left="426" w:hanging="426"/>
        <w:rPr>
          <w:b w:val="0"/>
        </w:rPr>
      </w:pPr>
      <w:r>
        <w:rPr>
          <w:b w:val="0"/>
        </w:rPr>
        <w:t xml:space="preserve">Der Verein kann auch Versicherungen zu festem Beitrag abschließen, ohne dass die Ver-sicherungsnehmer Mitglieder des Vereins werden. Der Umfang derartiger Versicherungsabschlüsse darf jedoch 10 % der jährlichen Gesamtbeitragseinnahme nicht übersteigen. </w:t>
      </w:r>
    </w:p>
    <w:p w:rsidR="008348C9" w:rsidRPr="00ED19BB" w:rsidRDefault="008348C9">
      <w:pPr>
        <w:rPr>
          <w:rFonts w:ascii="Arial" w:hAnsi="Arial"/>
          <w:szCs w:val="16"/>
        </w:rPr>
      </w:pPr>
    </w:p>
    <w:p w:rsidR="008348C9" w:rsidRDefault="008348C9">
      <w:pPr>
        <w:pStyle w:val="berschrift8"/>
      </w:pPr>
      <w:r>
        <w:t>Organe des Vereins</w:t>
      </w:r>
    </w:p>
    <w:p w:rsidR="008348C9" w:rsidRDefault="008348C9">
      <w:pPr>
        <w:ind w:right="-8"/>
        <w:jc w:val="center"/>
        <w:rPr>
          <w:rFonts w:ascii="Arial" w:hAnsi="Arial"/>
          <w:sz w:val="20"/>
        </w:rPr>
      </w:pPr>
      <w:r>
        <w:rPr>
          <w:rFonts w:ascii="Arial" w:hAnsi="Arial"/>
          <w:sz w:val="20"/>
        </w:rPr>
        <w:t>§ 4</w:t>
      </w:r>
    </w:p>
    <w:p w:rsidR="00A66D90" w:rsidRDefault="008348C9" w:rsidP="007449A7">
      <w:pPr>
        <w:pStyle w:val="Listenabsatz"/>
        <w:numPr>
          <w:ilvl w:val="0"/>
          <w:numId w:val="56"/>
        </w:numPr>
        <w:tabs>
          <w:tab w:val="num" w:pos="360"/>
        </w:tabs>
        <w:ind w:left="426" w:hanging="426"/>
        <w:rPr>
          <w:rFonts w:ascii="Arial" w:hAnsi="Arial"/>
          <w:sz w:val="20"/>
        </w:rPr>
      </w:pPr>
      <w:r w:rsidRPr="00A66D90">
        <w:rPr>
          <w:rFonts w:ascii="Arial" w:hAnsi="Arial"/>
          <w:sz w:val="20"/>
        </w:rPr>
        <w:t xml:space="preserve">der Vorstand, </w:t>
      </w:r>
    </w:p>
    <w:p w:rsidR="00A66D90" w:rsidRDefault="008348C9" w:rsidP="007449A7">
      <w:pPr>
        <w:pStyle w:val="Listenabsatz"/>
        <w:numPr>
          <w:ilvl w:val="0"/>
          <w:numId w:val="56"/>
        </w:numPr>
        <w:tabs>
          <w:tab w:val="num" w:pos="360"/>
        </w:tabs>
        <w:ind w:left="426" w:hanging="426"/>
        <w:rPr>
          <w:rFonts w:ascii="Arial" w:hAnsi="Arial"/>
          <w:sz w:val="20"/>
        </w:rPr>
      </w:pPr>
      <w:r w:rsidRPr="00A66D90">
        <w:rPr>
          <w:rFonts w:ascii="Arial" w:hAnsi="Arial"/>
          <w:sz w:val="20"/>
        </w:rPr>
        <w:t xml:space="preserve">der Aufsichtsrat, </w:t>
      </w:r>
    </w:p>
    <w:p w:rsidR="00ED19BB" w:rsidRPr="00A66D90" w:rsidRDefault="008348C9" w:rsidP="007449A7">
      <w:pPr>
        <w:pStyle w:val="Listenabsatz"/>
        <w:numPr>
          <w:ilvl w:val="0"/>
          <w:numId w:val="56"/>
        </w:numPr>
        <w:tabs>
          <w:tab w:val="num" w:pos="360"/>
        </w:tabs>
        <w:ind w:left="426" w:hanging="426"/>
        <w:rPr>
          <w:rFonts w:ascii="Arial" w:hAnsi="Arial"/>
          <w:sz w:val="20"/>
        </w:rPr>
      </w:pPr>
      <w:r w:rsidRPr="00A66D90">
        <w:rPr>
          <w:rFonts w:ascii="Arial" w:hAnsi="Arial"/>
          <w:sz w:val="20"/>
        </w:rPr>
        <w:t>die Hauptversammlung.</w:t>
      </w:r>
    </w:p>
    <w:p w:rsidR="008348C9" w:rsidRDefault="00A51E01">
      <w:pPr>
        <w:pStyle w:val="berschrift3"/>
        <w:numPr>
          <w:ilvl w:val="0"/>
          <w:numId w:val="0"/>
        </w:numPr>
        <w:ind w:right="-8"/>
        <w:jc w:val="center"/>
      </w:pPr>
      <w:r>
        <w:t xml:space="preserve">A. </w:t>
      </w:r>
      <w:r w:rsidR="008348C9">
        <w:t>Der Vorstand</w:t>
      </w:r>
    </w:p>
    <w:p w:rsidR="008348C9" w:rsidRDefault="008348C9">
      <w:pPr>
        <w:ind w:right="-8"/>
        <w:jc w:val="center"/>
        <w:rPr>
          <w:rFonts w:ascii="Arial" w:hAnsi="Arial"/>
          <w:sz w:val="20"/>
        </w:rPr>
      </w:pPr>
      <w:r>
        <w:rPr>
          <w:rFonts w:ascii="Arial" w:hAnsi="Arial"/>
          <w:sz w:val="20"/>
        </w:rPr>
        <w:t>§ 5</w:t>
      </w:r>
    </w:p>
    <w:p w:rsidR="008348C9" w:rsidRPr="00A66D90" w:rsidRDefault="008348C9" w:rsidP="007449A7">
      <w:pPr>
        <w:pStyle w:val="Listenabsatz"/>
        <w:numPr>
          <w:ilvl w:val="0"/>
          <w:numId w:val="76"/>
        </w:numPr>
        <w:ind w:left="426" w:hanging="426"/>
        <w:rPr>
          <w:rFonts w:ascii="Arial" w:hAnsi="Arial"/>
          <w:sz w:val="20"/>
        </w:rPr>
      </w:pPr>
      <w:r w:rsidRPr="00A66D90">
        <w:rPr>
          <w:rFonts w:ascii="Arial" w:hAnsi="Arial"/>
          <w:sz w:val="20"/>
        </w:rPr>
        <w:t>Der Vorstand besteht aus mindestens 2 Personen, die vom Aufsichtsrat bestellt werden.</w:t>
      </w:r>
    </w:p>
    <w:p w:rsidR="008348C9" w:rsidRDefault="008348C9" w:rsidP="007449A7">
      <w:pPr>
        <w:pStyle w:val="Textkrper-Einzug2"/>
        <w:numPr>
          <w:ilvl w:val="0"/>
          <w:numId w:val="76"/>
        </w:numPr>
        <w:ind w:left="426" w:hanging="426"/>
      </w:pPr>
      <w:r>
        <w:t>Der Vorstand leitet den Verein nach Maßgabe der gesetzlichen Bestimmungen, der Satzung und der vom Aufsichtsrat zu genehmigenden Geschäftsordnung.</w:t>
      </w:r>
    </w:p>
    <w:p w:rsidR="008348C9" w:rsidRPr="00A66D90" w:rsidRDefault="008348C9" w:rsidP="007449A7">
      <w:pPr>
        <w:pStyle w:val="Listenabsatz"/>
        <w:numPr>
          <w:ilvl w:val="0"/>
          <w:numId w:val="76"/>
        </w:numPr>
        <w:ind w:left="426" w:hanging="426"/>
        <w:rPr>
          <w:rFonts w:ascii="Arial" w:hAnsi="Arial"/>
          <w:sz w:val="20"/>
        </w:rPr>
      </w:pPr>
      <w:r w:rsidRPr="00A66D90">
        <w:rPr>
          <w:rFonts w:ascii="Arial" w:hAnsi="Arial"/>
          <w:sz w:val="20"/>
        </w:rPr>
        <w:t>Der Verein wird durch zwei Vorstandsmitglieder oder ein Vorstandsmitglied mit einem Prokuristen gerichtlich und außergerichtlich vertreten.</w:t>
      </w:r>
    </w:p>
    <w:p w:rsidR="008348C9" w:rsidRDefault="008348C9" w:rsidP="007449A7">
      <w:pPr>
        <w:pStyle w:val="Textkrper-Einzug2"/>
        <w:numPr>
          <w:ilvl w:val="0"/>
          <w:numId w:val="76"/>
        </w:numPr>
        <w:ind w:left="426" w:hanging="426"/>
      </w:pPr>
      <w:r>
        <w:t>Ein zum Vorsitzenden des Vorstandes bestelltes Vorstandsmitglied hat nicht die alleinige Entscheidungsbefugnis. Bei Stimmengleichheit im Vorstand gibt seine Stimme den Ausschlag.</w:t>
      </w:r>
    </w:p>
    <w:p w:rsidR="008348C9" w:rsidRPr="00ED19BB" w:rsidRDefault="008348C9">
      <w:pPr>
        <w:pStyle w:val="Textkrper-Einzug2"/>
        <w:ind w:left="0"/>
        <w:rPr>
          <w:sz w:val="12"/>
          <w:szCs w:val="12"/>
        </w:rPr>
      </w:pPr>
    </w:p>
    <w:p w:rsidR="008348C9" w:rsidRDefault="008348C9">
      <w:pPr>
        <w:ind w:right="-8"/>
        <w:jc w:val="center"/>
        <w:rPr>
          <w:rFonts w:ascii="Arial" w:hAnsi="Arial"/>
          <w:sz w:val="20"/>
        </w:rPr>
      </w:pPr>
      <w:r>
        <w:rPr>
          <w:rFonts w:ascii="Arial" w:hAnsi="Arial"/>
          <w:sz w:val="20"/>
        </w:rPr>
        <w:t>§ 6</w:t>
      </w:r>
    </w:p>
    <w:p w:rsidR="008348C9" w:rsidRPr="00A66D90" w:rsidRDefault="008348C9" w:rsidP="007449A7">
      <w:pPr>
        <w:pStyle w:val="Listenabsatz"/>
        <w:numPr>
          <w:ilvl w:val="0"/>
          <w:numId w:val="57"/>
        </w:numPr>
        <w:tabs>
          <w:tab w:val="num" w:pos="426"/>
        </w:tabs>
        <w:ind w:left="426" w:hanging="426"/>
        <w:rPr>
          <w:rFonts w:ascii="Arial" w:hAnsi="Arial"/>
          <w:sz w:val="20"/>
        </w:rPr>
      </w:pPr>
      <w:r w:rsidRPr="00A66D90">
        <w:rPr>
          <w:rFonts w:ascii="Arial" w:hAnsi="Arial"/>
          <w:sz w:val="20"/>
        </w:rPr>
        <w:t>Der Vorstand kann im Einvernehmen mit dem Aufsichtsratsvorsitzenden einen Beirat gründen.</w:t>
      </w:r>
    </w:p>
    <w:p w:rsidR="008348C9" w:rsidRDefault="008348C9" w:rsidP="007449A7">
      <w:pPr>
        <w:pStyle w:val="Textkrper-Einzug2"/>
        <w:numPr>
          <w:ilvl w:val="0"/>
          <w:numId w:val="57"/>
        </w:numPr>
        <w:ind w:left="426" w:hanging="426"/>
      </w:pPr>
      <w:r>
        <w:t>Aufgabe des Beirates ist es, Vorstand und Aufsichtsratsvorsitzenden auf Wunsch in wichtigen geschäftspolitischen Fragen zu beraten und zu unterstützen und den Versicherungsgedanken in der Öffentlichkeit zu fördern</w:t>
      </w:r>
    </w:p>
    <w:p w:rsidR="008348C9" w:rsidRDefault="008348C9" w:rsidP="007449A7">
      <w:pPr>
        <w:pStyle w:val="Textkrper-Einzug2"/>
        <w:numPr>
          <w:ilvl w:val="0"/>
          <w:numId w:val="57"/>
        </w:numPr>
        <w:ind w:left="426" w:hanging="426"/>
      </w:pPr>
      <w:r>
        <w:t>Die Mitglieder des Beirates werden vom Vorstand im Einvernehmen mit dem Aufsichts-ratsvorsitzenden berufen und abberufen; erneute Berufung ist zulässig. Ihre Amtszeit beträgt vier Jahre.</w:t>
      </w:r>
    </w:p>
    <w:p w:rsidR="008348C9" w:rsidRDefault="008348C9" w:rsidP="007449A7">
      <w:pPr>
        <w:pStyle w:val="Textkrper-Einzug2"/>
        <w:numPr>
          <w:ilvl w:val="0"/>
          <w:numId w:val="57"/>
        </w:numPr>
        <w:ind w:left="426" w:hanging="426"/>
      </w:pPr>
      <w:r>
        <w:t>Der Vorstand kann im Einvernehmen mit dem Aufsichtsratsvorsitzenden eine Geschäftsordnung für den Beirat erlassen und setzt die Vergütung der Beiratsmitglieder fest.</w:t>
      </w:r>
    </w:p>
    <w:p w:rsidR="008348C9" w:rsidRDefault="008348C9" w:rsidP="00ED19BB">
      <w:pPr>
        <w:pStyle w:val="berschrift8"/>
      </w:pPr>
      <w:r>
        <w:lastRenderedPageBreak/>
        <w:t>B. Der Aufsichtsrat</w:t>
      </w:r>
    </w:p>
    <w:p w:rsidR="008348C9" w:rsidRDefault="008348C9" w:rsidP="00ED19BB">
      <w:pPr>
        <w:jc w:val="center"/>
        <w:rPr>
          <w:rFonts w:ascii="Arial" w:hAnsi="Arial"/>
          <w:sz w:val="20"/>
        </w:rPr>
      </w:pPr>
      <w:r>
        <w:rPr>
          <w:rFonts w:ascii="Arial" w:hAnsi="Arial"/>
          <w:sz w:val="20"/>
        </w:rPr>
        <w:t>§ 7</w:t>
      </w:r>
    </w:p>
    <w:p w:rsidR="008348C9" w:rsidRDefault="008348C9" w:rsidP="007449A7">
      <w:pPr>
        <w:pStyle w:val="Textkrper-Einzug2"/>
        <w:numPr>
          <w:ilvl w:val="0"/>
          <w:numId w:val="58"/>
        </w:numPr>
        <w:ind w:left="426" w:hanging="426"/>
      </w:pPr>
      <w:r>
        <w:t>Der Aufsichtsrat besteht aus sechs von der Hauptversammlung gewählten Personen. Die Hauptversammlung kann gleichzeitig mit den ordentlichen Aufsichtsratsmitgliedern für ein bestimmtes oder für mehrere bestimmte Aufsichtsratsmitglieder ein Ersatzmitglied wählen, das für die Dauer der restlichen Amtszeit des ausscheidenden ordentlichen Mitglieds an dessen Stelle tritt.</w:t>
      </w:r>
    </w:p>
    <w:p w:rsidR="008348C9" w:rsidRDefault="008348C9" w:rsidP="007449A7">
      <w:pPr>
        <w:pStyle w:val="Textkrper-Einzug2"/>
        <w:numPr>
          <w:ilvl w:val="0"/>
          <w:numId w:val="58"/>
        </w:numPr>
        <w:ind w:left="426" w:hanging="426"/>
      </w:pPr>
      <w:r>
        <w:t>Die Aufsichtsratsmitglieder werden bis zur Beendigung derjenigen Hauptversammlung gewählt, die über die Entlastung für das vierte Geschäftsjahr nach der Wahl beschließt. Hierbei wird das Geschäftsjahr, in dem gewählt wird, nicht mitgerechnet. Wird in Ermangelung eines Ersatzmitgliedes ein Aufsichtsratsmitglied an Stelle eines vorzeitig ausscheidenden Mitgliedes gewählt, so gilt sein Amt für den Rest der Amtsdauer des ausscheidenden Mitgliedes. Jedes Mitglied bzw. Ersatzmitglied des Aufsichtsrates kann, sofern nicht ein wichtiger Grund zur fristlosen Niederlegung des Amtes berechtigt, sein Amt unter Einhaltung einer Kündigungsfrist von drei Monaten durch schriftliche Erklärung gegenüber dem Vorstand niederlegen.</w:t>
      </w:r>
    </w:p>
    <w:p w:rsidR="008348C9" w:rsidRPr="00A66D90" w:rsidRDefault="008348C9" w:rsidP="007449A7">
      <w:pPr>
        <w:pStyle w:val="Listenabsatz"/>
        <w:numPr>
          <w:ilvl w:val="0"/>
          <w:numId w:val="58"/>
        </w:numPr>
        <w:tabs>
          <w:tab w:val="num" w:pos="426"/>
        </w:tabs>
        <w:ind w:left="426" w:hanging="426"/>
        <w:rPr>
          <w:rFonts w:ascii="Arial" w:hAnsi="Arial"/>
          <w:sz w:val="20"/>
        </w:rPr>
      </w:pPr>
      <w:r w:rsidRPr="00A66D90">
        <w:rPr>
          <w:rFonts w:ascii="Arial" w:hAnsi="Arial"/>
          <w:sz w:val="20"/>
        </w:rPr>
        <w:t>Der Aufsichtsrat wählt aus seiner Mitte einen Vorsitzenden und den ersten und zweiten Stellvertreter. Scheidet im Laufe der Wahlperiode der Vorsitzende oder einer der gewählten Stellvertreter aus seinem Amt aus, so hat der Aufsichtsrat innerhalb von sechs Monaten eine Neuwahl für den Ausgeschiedenen vorzunehmen.</w:t>
      </w:r>
    </w:p>
    <w:p w:rsidR="008348C9" w:rsidRPr="00A66D90" w:rsidRDefault="008348C9" w:rsidP="007449A7">
      <w:pPr>
        <w:pStyle w:val="Listenabsatz"/>
        <w:numPr>
          <w:ilvl w:val="0"/>
          <w:numId w:val="58"/>
        </w:numPr>
        <w:tabs>
          <w:tab w:val="num" w:pos="426"/>
        </w:tabs>
        <w:ind w:left="426" w:hanging="426"/>
        <w:rPr>
          <w:rFonts w:ascii="Arial" w:hAnsi="Arial"/>
          <w:sz w:val="20"/>
        </w:rPr>
      </w:pPr>
      <w:r w:rsidRPr="00A66D90">
        <w:rPr>
          <w:rFonts w:ascii="Arial" w:hAnsi="Arial"/>
          <w:sz w:val="20"/>
        </w:rPr>
        <w:t xml:space="preserve">Die Hauptversammlung </w:t>
      </w:r>
      <w:r w:rsidR="00F330F4">
        <w:rPr>
          <w:rFonts w:ascii="Arial" w:hAnsi="Arial"/>
          <w:sz w:val="20"/>
        </w:rPr>
        <w:t xml:space="preserve">setzt die Vergütung der Mitglieder des Aufsichtsrates durch Beschluss </w:t>
      </w:r>
      <w:r w:rsidRPr="00A66D90">
        <w:rPr>
          <w:rFonts w:ascii="Arial" w:hAnsi="Arial"/>
          <w:sz w:val="20"/>
        </w:rPr>
        <w:t>fest.</w:t>
      </w:r>
    </w:p>
    <w:p w:rsidR="008348C9" w:rsidRPr="00A66D90" w:rsidRDefault="008348C9" w:rsidP="007449A7">
      <w:pPr>
        <w:pStyle w:val="Listenabsatz"/>
        <w:numPr>
          <w:ilvl w:val="0"/>
          <w:numId w:val="58"/>
        </w:numPr>
        <w:tabs>
          <w:tab w:val="num" w:pos="426"/>
        </w:tabs>
        <w:ind w:left="426" w:hanging="426"/>
        <w:rPr>
          <w:rFonts w:ascii="Arial" w:hAnsi="Arial"/>
          <w:sz w:val="20"/>
        </w:rPr>
      </w:pPr>
      <w:r w:rsidRPr="00A66D90">
        <w:rPr>
          <w:rFonts w:ascii="Arial" w:hAnsi="Arial"/>
          <w:sz w:val="20"/>
        </w:rPr>
        <w:t>Alle Erklärungen des Aufsichtsrates werden namens des Aufsichtsrates von seinem Vorsitzenden oder einem seiner Stellvertreter abgegeben.</w:t>
      </w:r>
    </w:p>
    <w:p w:rsidR="008348C9" w:rsidRDefault="008348C9" w:rsidP="00ED19BB">
      <w:pPr>
        <w:tabs>
          <w:tab w:val="left" w:pos="426"/>
        </w:tabs>
        <w:ind w:left="426" w:hanging="426"/>
        <w:rPr>
          <w:rFonts w:ascii="Arial" w:hAnsi="Arial"/>
        </w:rPr>
      </w:pPr>
    </w:p>
    <w:p w:rsidR="008348C9" w:rsidRDefault="008348C9" w:rsidP="00ED19BB">
      <w:pPr>
        <w:tabs>
          <w:tab w:val="left" w:pos="426"/>
        </w:tabs>
        <w:ind w:left="426" w:hanging="426"/>
        <w:jc w:val="center"/>
        <w:rPr>
          <w:rFonts w:ascii="Arial" w:hAnsi="Arial"/>
          <w:sz w:val="20"/>
        </w:rPr>
      </w:pPr>
      <w:r>
        <w:rPr>
          <w:rFonts w:ascii="Arial" w:hAnsi="Arial"/>
          <w:sz w:val="20"/>
        </w:rPr>
        <w:t>§ 8</w:t>
      </w:r>
    </w:p>
    <w:p w:rsidR="008348C9" w:rsidRPr="00A66D90" w:rsidRDefault="008348C9" w:rsidP="007449A7">
      <w:pPr>
        <w:pStyle w:val="Listenabsatz"/>
        <w:numPr>
          <w:ilvl w:val="0"/>
          <w:numId w:val="59"/>
        </w:numPr>
        <w:tabs>
          <w:tab w:val="num" w:pos="426"/>
        </w:tabs>
        <w:ind w:left="426" w:hanging="426"/>
        <w:rPr>
          <w:rFonts w:ascii="Arial" w:hAnsi="Arial"/>
          <w:sz w:val="20"/>
        </w:rPr>
      </w:pPr>
      <w:r w:rsidRPr="00A66D90">
        <w:rPr>
          <w:rFonts w:ascii="Arial" w:hAnsi="Arial"/>
          <w:sz w:val="20"/>
        </w:rPr>
        <w:t xml:space="preserve">Beschlüsse des Aufsichtsrates werden in Sitzungen gefasst. Beschlussfassung </w:t>
      </w:r>
      <w:r w:rsidR="00C60D8B">
        <w:rPr>
          <w:rFonts w:ascii="Arial" w:hAnsi="Arial"/>
          <w:sz w:val="20"/>
        </w:rPr>
        <w:t>in</w:t>
      </w:r>
      <w:r w:rsidRPr="00A66D90">
        <w:rPr>
          <w:rFonts w:ascii="Arial" w:hAnsi="Arial"/>
          <w:sz w:val="20"/>
        </w:rPr>
        <w:t xml:space="preserve"> schriftliche</w:t>
      </w:r>
      <w:r w:rsidR="00C60D8B">
        <w:rPr>
          <w:rFonts w:ascii="Arial" w:hAnsi="Arial"/>
          <w:sz w:val="20"/>
        </w:rPr>
        <w:t>r, fernmündlicher oder anderer gesetzlich zulässiger Form der</w:t>
      </w:r>
      <w:r w:rsidRPr="00A66D90">
        <w:rPr>
          <w:rFonts w:ascii="Arial" w:hAnsi="Arial"/>
          <w:sz w:val="20"/>
        </w:rPr>
        <w:t xml:space="preserve"> Beschlussfassung </w:t>
      </w:r>
      <w:r w:rsidR="00C60D8B">
        <w:rPr>
          <w:rFonts w:ascii="Arial" w:hAnsi="Arial"/>
          <w:sz w:val="20"/>
        </w:rPr>
        <w:t>ist zulässig, wenn</w:t>
      </w:r>
      <w:r w:rsidRPr="00A66D90">
        <w:rPr>
          <w:rFonts w:ascii="Arial" w:hAnsi="Arial"/>
          <w:sz w:val="20"/>
        </w:rPr>
        <w:t xml:space="preserve"> kein Mitglied des Aufsichtsrates diesem Verfahren widerspricht.</w:t>
      </w:r>
    </w:p>
    <w:p w:rsidR="008348C9" w:rsidRPr="00A66D90" w:rsidRDefault="008348C9" w:rsidP="007449A7">
      <w:pPr>
        <w:pStyle w:val="Listenabsatz"/>
        <w:numPr>
          <w:ilvl w:val="0"/>
          <w:numId w:val="59"/>
        </w:numPr>
        <w:tabs>
          <w:tab w:val="num" w:pos="426"/>
        </w:tabs>
        <w:ind w:left="426" w:hanging="426"/>
        <w:rPr>
          <w:rFonts w:ascii="Arial" w:hAnsi="Arial"/>
          <w:sz w:val="20"/>
        </w:rPr>
      </w:pPr>
      <w:r w:rsidRPr="00A66D90">
        <w:rPr>
          <w:rFonts w:ascii="Arial" w:hAnsi="Arial"/>
          <w:sz w:val="20"/>
        </w:rPr>
        <w:t xml:space="preserve">Der Aufsichtsrat ist beschlussfähig, wenn mindestens die Hälfte der Mitglieder anwesend ist. Der Aufsichtsrat fasst seine Beschlüsse mit Stimmenmehrheit der anwesenden Mitglieder. Bei Stimmengleichheit gibt die Stimme des Vorsitzenden, bei Wahlen </w:t>
      </w:r>
      <w:proofErr w:type="gramStart"/>
      <w:r w:rsidRPr="00A66D90">
        <w:rPr>
          <w:rFonts w:ascii="Arial" w:hAnsi="Arial"/>
          <w:sz w:val="20"/>
        </w:rPr>
        <w:t>das</w:t>
      </w:r>
      <w:proofErr w:type="gramEnd"/>
      <w:r w:rsidRPr="00A66D90">
        <w:rPr>
          <w:rFonts w:ascii="Arial" w:hAnsi="Arial"/>
          <w:sz w:val="20"/>
        </w:rPr>
        <w:t xml:space="preserve"> Los den Ausschlag. Die Art der Abstimmung bestimmt der Vorsitzende. Bei </w:t>
      </w:r>
      <w:r w:rsidR="00E241B3">
        <w:rPr>
          <w:rFonts w:ascii="Arial" w:hAnsi="Arial"/>
          <w:sz w:val="20"/>
        </w:rPr>
        <w:t xml:space="preserve">Beschlussfassung in </w:t>
      </w:r>
      <w:r w:rsidRPr="00A66D90">
        <w:rPr>
          <w:rFonts w:ascii="Arial" w:hAnsi="Arial"/>
          <w:sz w:val="20"/>
        </w:rPr>
        <w:t>schriftlicher</w:t>
      </w:r>
      <w:r w:rsidR="00E241B3">
        <w:rPr>
          <w:rFonts w:ascii="Arial" w:hAnsi="Arial"/>
          <w:sz w:val="20"/>
        </w:rPr>
        <w:t>, fernmündlicher</w:t>
      </w:r>
      <w:r w:rsidRPr="00A66D90">
        <w:rPr>
          <w:rFonts w:ascii="Arial" w:hAnsi="Arial"/>
          <w:sz w:val="20"/>
        </w:rPr>
        <w:t xml:space="preserve"> oder </w:t>
      </w:r>
      <w:r w:rsidR="00E241B3">
        <w:rPr>
          <w:rFonts w:ascii="Arial" w:hAnsi="Arial"/>
          <w:sz w:val="20"/>
        </w:rPr>
        <w:t>anderer gesetzlich zulässiger Form ist der Aufsichtsrat beschlussfähig, wenn alle Mitglieder zur Abstimmung aufgefordert worden sind und mindestens die Hälfte der Mitglieder an der Abstimmung teilnimmt. Der Beschluss wird mit einfacher Mehrheit der abgegebenen Ja-Stimmen gefasst</w:t>
      </w:r>
      <w:r w:rsidRPr="00A66D90">
        <w:rPr>
          <w:rFonts w:ascii="Arial" w:hAnsi="Arial"/>
          <w:sz w:val="20"/>
        </w:rPr>
        <w:t>.</w:t>
      </w:r>
    </w:p>
    <w:p w:rsidR="008348C9" w:rsidRPr="00A66D90" w:rsidRDefault="008348C9" w:rsidP="007449A7">
      <w:pPr>
        <w:pStyle w:val="Listenabsatz"/>
        <w:numPr>
          <w:ilvl w:val="0"/>
          <w:numId w:val="59"/>
        </w:numPr>
        <w:tabs>
          <w:tab w:val="num" w:pos="426"/>
        </w:tabs>
        <w:ind w:left="426" w:hanging="426"/>
        <w:rPr>
          <w:rFonts w:ascii="Arial" w:hAnsi="Arial"/>
          <w:sz w:val="20"/>
        </w:rPr>
      </w:pPr>
      <w:r w:rsidRPr="00A66D90">
        <w:rPr>
          <w:rFonts w:ascii="Arial" w:hAnsi="Arial"/>
          <w:sz w:val="20"/>
        </w:rPr>
        <w:t>Über die Verhandlungen und Beschlüsse des Aufsichtsrates ist eine Niederschrift zu fertigen, die von dem Vorsitzenden oder einem Stellvertreter und einem weiteren Aufsichtsratsmitglied zu unterzeichnen ist.</w:t>
      </w:r>
    </w:p>
    <w:p w:rsidR="008348C9" w:rsidRDefault="008348C9" w:rsidP="00ED19BB">
      <w:pPr>
        <w:tabs>
          <w:tab w:val="left" w:pos="8781"/>
        </w:tabs>
        <w:jc w:val="center"/>
        <w:rPr>
          <w:rFonts w:ascii="Arial" w:hAnsi="Arial"/>
          <w:sz w:val="20"/>
        </w:rPr>
      </w:pPr>
      <w:r>
        <w:rPr>
          <w:rFonts w:ascii="Arial" w:hAnsi="Arial"/>
          <w:sz w:val="20"/>
        </w:rPr>
        <w:t>§ 9</w:t>
      </w:r>
    </w:p>
    <w:p w:rsidR="008348C9" w:rsidRDefault="008348C9" w:rsidP="00ED19BB">
      <w:pPr>
        <w:tabs>
          <w:tab w:val="left" w:pos="8781"/>
        </w:tabs>
        <w:rPr>
          <w:rFonts w:ascii="Arial" w:hAnsi="Arial"/>
          <w:sz w:val="20"/>
        </w:rPr>
      </w:pPr>
      <w:r>
        <w:rPr>
          <w:rFonts w:ascii="Arial" w:hAnsi="Arial"/>
          <w:sz w:val="20"/>
        </w:rPr>
        <w:t>Die Einberufung der Sitzungen des Aufsichtsrates erfolgt durch den Vorsitzenden, im Verhinderungsfalle durch einen seiner Stellvertreter.</w:t>
      </w:r>
    </w:p>
    <w:p w:rsidR="008348C9" w:rsidRDefault="008348C9" w:rsidP="00ED19BB">
      <w:pPr>
        <w:tabs>
          <w:tab w:val="left" w:pos="8781"/>
        </w:tabs>
        <w:rPr>
          <w:rFonts w:ascii="Arial" w:hAnsi="Arial"/>
          <w:sz w:val="20"/>
        </w:rPr>
      </w:pPr>
      <w:r>
        <w:rPr>
          <w:rFonts w:ascii="Arial" w:hAnsi="Arial"/>
          <w:sz w:val="20"/>
        </w:rPr>
        <w:t xml:space="preserve">Die Einberufung erfolgt schriftlich unter Mitteilung der Tagesordnung. In dringenden Fällen kann sie auch mündlich, fernmündlich oder </w:t>
      </w:r>
      <w:r w:rsidR="00E241B3">
        <w:rPr>
          <w:rFonts w:ascii="Arial" w:hAnsi="Arial"/>
          <w:sz w:val="20"/>
        </w:rPr>
        <w:t>in anderer gesetzlich zulässiger Form</w:t>
      </w:r>
      <w:r>
        <w:rPr>
          <w:rFonts w:ascii="Arial" w:hAnsi="Arial"/>
          <w:sz w:val="20"/>
        </w:rPr>
        <w:t xml:space="preserve"> erfolgen.</w:t>
      </w:r>
    </w:p>
    <w:p w:rsidR="008348C9" w:rsidRDefault="008348C9" w:rsidP="00ED19BB">
      <w:pPr>
        <w:tabs>
          <w:tab w:val="left" w:pos="8781"/>
        </w:tabs>
        <w:rPr>
          <w:rFonts w:ascii="Arial" w:hAnsi="Arial"/>
        </w:rPr>
      </w:pPr>
    </w:p>
    <w:p w:rsidR="008348C9" w:rsidRDefault="008348C9" w:rsidP="00ED19BB">
      <w:pPr>
        <w:tabs>
          <w:tab w:val="left" w:pos="8781"/>
        </w:tabs>
        <w:jc w:val="center"/>
        <w:rPr>
          <w:rFonts w:ascii="Arial" w:hAnsi="Arial"/>
          <w:sz w:val="20"/>
        </w:rPr>
      </w:pPr>
      <w:r>
        <w:rPr>
          <w:rFonts w:ascii="Arial" w:hAnsi="Arial"/>
          <w:sz w:val="20"/>
        </w:rPr>
        <w:t>§ 10</w:t>
      </w:r>
    </w:p>
    <w:p w:rsidR="008348C9" w:rsidRDefault="008348C9" w:rsidP="00ED19BB">
      <w:pPr>
        <w:pStyle w:val="Textkrper"/>
        <w:tabs>
          <w:tab w:val="left" w:pos="8781"/>
        </w:tabs>
        <w:rPr>
          <w:b w:val="0"/>
        </w:rPr>
      </w:pPr>
      <w:r>
        <w:rPr>
          <w:b w:val="0"/>
        </w:rPr>
        <w:t>Der Aufsichtsrat hat die Befugnis, durch Geschäftsordnung oder durch Beschluss festzulegen, dass bestimmte Geschäfte nur mit seiner Zustimmung vom Vorstand vorgenommen werden dürfen. Insbesondere ist die Zustimmung des Aufsichtsrates erforderlich</w:t>
      </w:r>
    </w:p>
    <w:p w:rsidR="008348C9" w:rsidRPr="00A66D90" w:rsidRDefault="008348C9" w:rsidP="007449A7">
      <w:pPr>
        <w:pStyle w:val="Listenabsatz"/>
        <w:numPr>
          <w:ilvl w:val="0"/>
          <w:numId w:val="60"/>
        </w:numPr>
        <w:tabs>
          <w:tab w:val="num" w:pos="360"/>
        </w:tabs>
        <w:ind w:left="426" w:hanging="426"/>
        <w:rPr>
          <w:rFonts w:ascii="Arial" w:hAnsi="Arial"/>
          <w:sz w:val="20"/>
        </w:rPr>
      </w:pPr>
      <w:r w:rsidRPr="00A66D90">
        <w:rPr>
          <w:rFonts w:ascii="Arial" w:hAnsi="Arial"/>
          <w:sz w:val="20"/>
        </w:rPr>
        <w:t>zur Veräußerung und dinglichen Belastung sowie zum Erwerb von Grundeigentum;</w:t>
      </w:r>
    </w:p>
    <w:p w:rsidR="008348C9" w:rsidRPr="00A66D90" w:rsidRDefault="008348C9" w:rsidP="007449A7">
      <w:pPr>
        <w:pStyle w:val="Listenabsatz"/>
        <w:numPr>
          <w:ilvl w:val="0"/>
          <w:numId w:val="60"/>
        </w:numPr>
        <w:tabs>
          <w:tab w:val="num" w:pos="360"/>
        </w:tabs>
        <w:ind w:left="426" w:hanging="426"/>
        <w:rPr>
          <w:rFonts w:ascii="Arial" w:hAnsi="Arial"/>
          <w:sz w:val="20"/>
        </w:rPr>
      </w:pPr>
      <w:r w:rsidRPr="00A66D90">
        <w:rPr>
          <w:rFonts w:ascii="Arial" w:hAnsi="Arial"/>
          <w:sz w:val="20"/>
        </w:rPr>
        <w:t>zur Erteilung von Prokura;</w:t>
      </w:r>
    </w:p>
    <w:p w:rsidR="008348C9" w:rsidRPr="00A66D90" w:rsidRDefault="008348C9" w:rsidP="007449A7">
      <w:pPr>
        <w:pStyle w:val="Listenabsatz"/>
        <w:numPr>
          <w:ilvl w:val="0"/>
          <w:numId w:val="60"/>
        </w:numPr>
        <w:tabs>
          <w:tab w:val="num" w:pos="360"/>
        </w:tabs>
        <w:ind w:left="426" w:right="-8" w:hanging="426"/>
        <w:rPr>
          <w:rFonts w:ascii="Arial" w:hAnsi="Arial"/>
          <w:sz w:val="20"/>
        </w:rPr>
      </w:pPr>
      <w:r w:rsidRPr="00A66D90">
        <w:rPr>
          <w:rFonts w:ascii="Arial" w:hAnsi="Arial"/>
          <w:sz w:val="20"/>
        </w:rPr>
        <w:t>zur Festsetzung der Nachschüsse.</w:t>
      </w:r>
    </w:p>
    <w:p w:rsidR="008348C9" w:rsidRPr="002A2BDE" w:rsidRDefault="008348C9">
      <w:pPr>
        <w:tabs>
          <w:tab w:val="left" w:pos="8781"/>
        </w:tabs>
        <w:ind w:right="-8"/>
        <w:rPr>
          <w:rFonts w:ascii="Arial" w:hAnsi="Arial"/>
          <w:szCs w:val="16"/>
        </w:rPr>
      </w:pPr>
    </w:p>
    <w:p w:rsidR="008348C9" w:rsidRDefault="008348C9">
      <w:pPr>
        <w:pStyle w:val="berschrift8"/>
        <w:tabs>
          <w:tab w:val="left" w:pos="8781"/>
        </w:tabs>
        <w:ind w:right="-8"/>
      </w:pPr>
      <w:r>
        <w:t>C. Die Hauptversammlung</w:t>
      </w:r>
    </w:p>
    <w:p w:rsidR="008348C9" w:rsidRDefault="008348C9">
      <w:pPr>
        <w:tabs>
          <w:tab w:val="left" w:pos="8781"/>
        </w:tabs>
        <w:ind w:right="-8"/>
        <w:jc w:val="center"/>
        <w:rPr>
          <w:rFonts w:ascii="Arial" w:hAnsi="Arial"/>
          <w:sz w:val="20"/>
        </w:rPr>
      </w:pPr>
      <w:r>
        <w:rPr>
          <w:rFonts w:ascii="Arial" w:hAnsi="Arial"/>
          <w:sz w:val="20"/>
        </w:rPr>
        <w:t>§ 11</w:t>
      </w:r>
    </w:p>
    <w:p w:rsidR="008348C9" w:rsidRPr="00A66D90" w:rsidRDefault="008348C9" w:rsidP="007449A7">
      <w:pPr>
        <w:pStyle w:val="Listenabsatz"/>
        <w:numPr>
          <w:ilvl w:val="0"/>
          <w:numId w:val="61"/>
        </w:numPr>
        <w:tabs>
          <w:tab w:val="num" w:pos="426"/>
        </w:tabs>
        <w:ind w:left="426" w:right="-8" w:hanging="426"/>
        <w:rPr>
          <w:rFonts w:ascii="Arial" w:hAnsi="Arial"/>
          <w:sz w:val="20"/>
        </w:rPr>
      </w:pPr>
      <w:r w:rsidRPr="00A66D90">
        <w:rPr>
          <w:rFonts w:ascii="Arial" w:hAnsi="Arial"/>
          <w:sz w:val="20"/>
        </w:rPr>
        <w:t>Die Hauptversammlung ist die oberste Vertretung des Vereins. Sie besteht aus mindestens 40 und höchstens 48 Mitgliedervertretern, die sich auf die einzelnen Regionen des Geschäftsgebietes den Mitgliederverhältnissen entsprechend verteilen sollen. Jeder Mitgliedervertreter hat eine Stimme.</w:t>
      </w:r>
    </w:p>
    <w:p w:rsidR="008348C9" w:rsidRPr="00A66D90" w:rsidRDefault="008348C9" w:rsidP="007449A7">
      <w:pPr>
        <w:pStyle w:val="Listenabsatz"/>
        <w:numPr>
          <w:ilvl w:val="0"/>
          <w:numId w:val="61"/>
        </w:numPr>
        <w:tabs>
          <w:tab w:val="num" w:pos="426"/>
        </w:tabs>
        <w:ind w:left="426" w:right="-8" w:hanging="426"/>
        <w:rPr>
          <w:rFonts w:ascii="Arial" w:hAnsi="Arial"/>
          <w:sz w:val="20"/>
        </w:rPr>
      </w:pPr>
      <w:r w:rsidRPr="00A66D90">
        <w:rPr>
          <w:rFonts w:ascii="Arial" w:hAnsi="Arial"/>
          <w:sz w:val="20"/>
        </w:rPr>
        <w:t>Mitgliedervertreter kann nur ein volljähriges, im Besitz der bürgerlichen Ehrenrechte befindliches Mitglied des Vereins werden.</w:t>
      </w:r>
    </w:p>
    <w:p w:rsidR="008348C9" w:rsidRPr="00A66D90" w:rsidRDefault="008348C9" w:rsidP="007449A7">
      <w:pPr>
        <w:pStyle w:val="Listenabsatz"/>
        <w:numPr>
          <w:ilvl w:val="0"/>
          <w:numId w:val="61"/>
        </w:numPr>
        <w:tabs>
          <w:tab w:val="num" w:pos="426"/>
        </w:tabs>
        <w:ind w:left="426" w:right="-8" w:hanging="426"/>
        <w:rPr>
          <w:rFonts w:ascii="Arial" w:hAnsi="Arial"/>
          <w:sz w:val="20"/>
        </w:rPr>
      </w:pPr>
      <w:r w:rsidRPr="00A66D90">
        <w:rPr>
          <w:rFonts w:ascii="Arial" w:hAnsi="Arial"/>
          <w:sz w:val="20"/>
        </w:rPr>
        <w:t>Die Mitgliedervertreter werden von der Hauptversammlung auf höchstens 4 Jahre gewählt. Wiederwahl ist zulässig.</w:t>
      </w:r>
      <w:r w:rsidR="002B0038">
        <w:rPr>
          <w:rFonts w:ascii="Arial" w:hAnsi="Arial"/>
          <w:sz w:val="20"/>
        </w:rPr>
        <w:t xml:space="preserve"> </w:t>
      </w:r>
      <w:r w:rsidRPr="00A66D90">
        <w:rPr>
          <w:rFonts w:ascii="Arial" w:hAnsi="Arial"/>
          <w:sz w:val="20"/>
        </w:rPr>
        <w:t>Alljährlich scheidet ein Viertel der Mitgliedervertreter mit dem Schluss der ordentlichen Hauptversammlung aus dem Amt aus.</w:t>
      </w:r>
      <w:r w:rsidR="00074C66" w:rsidRPr="00A66D90">
        <w:rPr>
          <w:rFonts w:ascii="Arial" w:hAnsi="Arial"/>
          <w:sz w:val="20"/>
        </w:rPr>
        <w:t xml:space="preserve"> </w:t>
      </w:r>
      <w:r w:rsidRPr="00A66D90">
        <w:rPr>
          <w:rFonts w:ascii="Arial" w:hAnsi="Arial"/>
          <w:sz w:val="20"/>
        </w:rPr>
        <w:t xml:space="preserve">Für innerhalb der Amtszeit ausscheidende Mitgliedervertreter erfolgt in der nächsten Hauptversammlung eine Zuwahl für den Rest der </w:t>
      </w:r>
      <w:r w:rsidRPr="00A66D90">
        <w:rPr>
          <w:rFonts w:ascii="Arial" w:hAnsi="Arial"/>
          <w:sz w:val="20"/>
        </w:rPr>
        <w:lastRenderedPageBreak/>
        <w:t>Amtszeit. Für jede Wahl unterbreitet ein aus Mitgliedern des Vorstandes, des Aufsichtsrates</w:t>
      </w:r>
      <w:r w:rsidRPr="00A66D90">
        <w:rPr>
          <w:rFonts w:ascii="Arial" w:hAnsi="Arial"/>
          <w:b/>
          <w:sz w:val="20"/>
        </w:rPr>
        <w:t xml:space="preserve"> </w:t>
      </w:r>
      <w:r w:rsidRPr="00A66D90">
        <w:rPr>
          <w:rFonts w:ascii="Arial" w:hAnsi="Arial"/>
          <w:sz w:val="20"/>
        </w:rPr>
        <w:t>und</w:t>
      </w:r>
      <w:r w:rsidRPr="00A66D90">
        <w:rPr>
          <w:rFonts w:ascii="Arial" w:hAnsi="Arial"/>
          <w:b/>
          <w:sz w:val="20"/>
        </w:rPr>
        <w:t xml:space="preserve"> </w:t>
      </w:r>
      <w:r w:rsidRPr="00A66D90">
        <w:rPr>
          <w:rFonts w:ascii="Arial" w:hAnsi="Arial"/>
          <w:sz w:val="20"/>
        </w:rPr>
        <w:t>der Mitgliedervertreterversammlung bestehender Wahlausschuss einen Vorschlag.</w:t>
      </w:r>
    </w:p>
    <w:p w:rsidR="008348C9" w:rsidRDefault="008348C9" w:rsidP="007449A7">
      <w:pPr>
        <w:pStyle w:val="Textkrper-Einzug2"/>
        <w:numPr>
          <w:ilvl w:val="0"/>
          <w:numId w:val="61"/>
        </w:numPr>
        <w:tabs>
          <w:tab w:val="left" w:pos="426"/>
        </w:tabs>
        <w:ind w:left="426" w:right="-8" w:hanging="426"/>
        <w:jc w:val="left"/>
      </w:pPr>
      <w:r>
        <w:t>Das Amt eines Mitgliedervertreters ist ein Ehrenamt und erlischt vor Ablauf der ordentlichen Amtszeit</w:t>
      </w:r>
      <w:r>
        <w:br/>
        <w:t>- durch Wegfall der Mitgliedschaft,</w:t>
      </w:r>
      <w:r>
        <w:br/>
        <w:t>- durch Eröffnung des Konkursverfahrens über sein Vermögen,</w:t>
      </w:r>
      <w:r>
        <w:br/>
        <w:t>- durch Aberkennung der bürgerlichen Ehrenrechte,</w:t>
      </w:r>
      <w:r>
        <w:br/>
        <w:t>- durch Abwahl seitens der Hauptversammlung.</w:t>
      </w:r>
    </w:p>
    <w:p w:rsidR="008348C9" w:rsidRPr="00074C66" w:rsidRDefault="008348C9">
      <w:pPr>
        <w:tabs>
          <w:tab w:val="left" w:pos="8781"/>
        </w:tabs>
        <w:ind w:right="-8"/>
        <w:rPr>
          <w:rFonts w:ascii="Arial" w:hAnsi="Arial"/>
          <w:szCs w:val="16"/>
        </w:rPr>
      </w:pPr>
    </w:p>
    <w:p w:rsidR="008348C9" w:rsidRDefault="008348C9">
      <w:pPr>
        <w:tabs>
          <w:tab w:val="left" w:pos="8781"/>
        </w:tabs>
        <w:ind w:right="-8"/>
        <w:jc w:val="center"/>
        <w:rPr>
          <w:rFonts w:ascii="Arial" w:hAnsi="Arial"/>
          <w:sz w:val="20"/>
        </w:rPr>
      </w:pPr>
      <w:r>
        <w:rPr>
          <w:rFonts w:ascii="Arial" w:hAnsi="Arial"/>
          <w:sz w:val="20"/>
        </w:rPr>
        <w:t>§ 12</w:t>
      </w:r>
    </w:p>
    <w:p w:rsidR="008348C9" w:rsidRDefault="008348C9" w:rsidP="007449A7">
      <w:pPr>
        <w:pStyle w:val="Textkrper"/>
        <w:numPr>
          <w:ilvl w:val="0"/>
          <w:numId w:val="62"/>
        </w:numPr>
        <w:tabs>
          <w:tab w:val="left" w:pos="426"/>
        </w:tabs>
        <w:ind w:left="426" w:hanging="426"/>
        <w:rPr>
          <w:b w:val="0"/>
        </w:rPr>
      </w:pPr>
      <w:r>
        <w:rPr>
          <w:b w:val="0"/>
        </w:rPr>
        <w:t>Die Hauptversammlung ist beschlussfähig, wenn mindestens die Hälfte der Mitgliedervertreter anwesend ist.</w:t>
      </w:r>
    </w:p>
    <w:p w:rsidR="008348C9" w:rsidRDefault="008348C9" w:rsidP="007449A7">
      <w:pPr>
        <w:pStyle w:val="Textkrper-Einzug2"/>
        <w:numPr>
          <w:ilvl w:val="0"/>
          <w:numId w:val="62"/>
        </w:numPr>
        <w:tabs>
          <w:tab w:val="left" w:pos="426"/>
        </w:tabs>
        <w:ind w:left="426" w:right="-8" w:hanging="426"/>
      </w:pPr>
      <w:r>
        <w:t>Beschlüsse werden durch einfache Stimmenmehrheit gefasst, soweit sich aus dem Gesetz oder dieser Satzung nichts anderes ergibt. Bei Stimmengleichheit ist der Antrag abgelehnt.</w:t>
      </w:r>
      <w:r w:rsidR="002B0038">
        <w:t xml:space="preserve"> </w:t>
      </w:r>
      <w:r>
        <w:t>Zur Änderung der Satzung sowie zur Verschmelzung oder Auflösung des Vereins ist eine Mehrheit von drei Viertel der in der Hauptversammlung abgegebenen Stimmen erforderlich.</w:t>
      </w:r>
      <w:r w:rsidR="002B0038">
        <w:t xml:space="preserve"> </w:t>
      </w:r>
      <w:r>
        <w:t>Wahlen erfolgen mit Stimmzetteln, wenn nicht sämtliche anwesenden Mitgliedervertreter einem anderen Abstimmungsverfahren zustimmen. Erhält bei einer Wahl niemand mehr als die Hälfte der abgegebenen gültigen Stimmen, so kommen die beiden Personen, die die meisten Stimmen erhalten haben, in die engere Wahl. Bei der engeren Wahl entscheidet einfache Stimmenmehrheit, bei Stimmengleichheit entscheidet das Los.</w:t>
      </w:r>
    </w:p>
    <w:p w:rsidR="008348C9" w:rsidRPr="00074C66" w:rsidRDefault="008348C9">
      <w:pPr>
        <w:tabs>
          <w:tab w:val="left" w:pos="8781"/>
        </w:tabs>
        <w:ind w:right="-8"/>
        <w:rPr>
          <w:rFonts w:ascii="Arial" w:hAnsi="Arial"/>
          <w:szCs w:val="16"/>
        </w:rPr>
      </w:pPr>
    </w:p>
    <w:p w:rsidR="008348C9" w:rsidRDefault="008348C9">
      <w:pPr>
        <w:tabs>
          <w:tab w:val="left" w:pos="8781"/>
        </w:tabs>
        <w:ind w:right="-8"/>
        <w:jc w:val="center"/>
        <w:rPr>
          <w:rFonts w:ascii="Arial" w:hAnsi="Arial"/>
          <w:sz w:val="20"/>
        </w:rPr>
      </w:pPr>
      <w:r>
        <w:rPr>
          <w:rFonts w:ascii="Arial" w:hAnsi="Arial"/>
          <w:sz w:val="20"/>
        </w:rPr>
        <w:t>§ 13</w:t>
      </w:r>
    </w:p>
    <w:p w:rsidR="008348C9" w:rsidRPr="00A66D90" w:rsidRDefault="008348C9" w:rsidP="007449A7">
      <w:pPr>
        <w:pStyle w:val="Listenabsatz"/>
        <w:numPr>
          <w:ilvl w:val="0"/>
          <w:numId w:val="63"/>
        </w:numPr>
        <w:tabs>
          <w:tab w:val="num" w:pos="426"/>
        </w:tabs>
        <w:ind w:left="426" w:right="-8" w:hanging="426"/>
        <w:rPr>
          <w:rFonts w:ascii="Arial" w:hAnsi="Arial"/>
          <w:sz w:val="20"/>
        </w:rPr>
      </w:pPr>
      <w:r w:rsidRPr="00A66D90">
        <w:rPr>
          <w:rFonts w:ascii="Arial" w:hAnsi="Arial"/>
          <w:sz w:val="20"/>
        </w:rPr>
        <w:t>Den Zeitpunkt und den Ort der Hauptversammlung bestimmt nach Anhören des Aufsichtsrates der Vorstand.</w:t>
      </w:r>
    </w:p>
    <w:p w:rsidR="008348C9" w:rsidRPr="00A66D90" w:rsidRDefault="008348C9" w:rsidP="007449A7">
      <w:pPr>
        <w:pStyle w:val="Listenabsatz"/>
        <w:numPr>
          <w:ilvl w:val="0"/>
          <w:numId w:val="63"/>
        </w:numPr>
        <w:tabs>
          <w:tab w:val="num" w:pos="426"/>
        </w:tabs>
        <w:ind w:left="426" w:right="-8" w:hanging="426"/>
        <w:rPr>
          <w:rFonts w:ascii="Arial" w:hAnsi="Arial"/>
          <w:sz w:val="20"/>
        </w:rPr>
      </w:pPr>
      <w:r w:rsidRPr="00A66D90">
        <w:rPr>
          <w:rFonts w:ascii="Arial" w:hAnsi="Arial"/>
          <w:sz w:val="20"/>
        </w:rPr>
        <w:t>Die Einberufung einer außerordentlichen Hauptversammlung hat durch den Aufsichtsrat zu erfolgen, wenn das Interesse des Vereins es erfordert.</w:t>
      </w:r>
    </w:p>
    <w:p w:rsidR="008348C9" w:rsidRPr="00A66D90" w:rsidRDefault="008348C9" w:rsidP="007449A7">
      <w:pPr>
        <w:pStyle w:val="Listenabsatz"/>
        <w:numPr>
          <w:ilvl w:val="0"/>
          <w:numId w:val="63"/>
        </w:numPr>
        <w:tabs>
          <w:tab w:val="num" w:pos="426"/>
        </w:tabs>
        <w:ind w:left="426" w:right="-8" w:hanging="426"/>
        <w:rPr>
          <w:rFonts w:ascii="Arial" w:hAnsi="Arial"/>
          <w:sz w:val="20"/>
        </w:rPr>
      </w:pPr>
      <w:r w:rsidRPr="00A66D90">
        <w:rPr>
          <w:rFonts w:ascii="Arial" w:hAnsi="Arial"/>
          <w:sz w:val="20"/>
        </w:rPr>
        <w:t>Die Hauptversammlung wird durch den Vorstand unter Mitteilung der Tagesordnung spätestens einen Monat vor der Versammlung durch Bekanntmachung in dem in § 2 genannten Blatt und durch schriftliche Benachrichtigung der Mitgliedervertreter einberufen.</w:t>
      </w:r>
    </w:p>
    <w:p w:rsidR="008348C9" w:rsidRPr="00074C66" w:rsidRDefault="008348C9">
      <w:pPr>
        <w:rPr>
          <w:rFonts w:ascii="Arial" w:hAnsi="Arial"/>
          <w:szCs w:val="16"/>
        </w:rPr>
      </w:pPr>
    </w:p>
    <w:p w:rsidR="008348C9" w:rsidRDefault="008348C9">
      <w:pPr>
        <w:ind w:right="-8"/>
        <w:jc w:val="center"/>
        <w:rPr>
          <w:rFonts w:ascii="Arial" w:hAnsi="Arial"/>
          <w:sz w:val="20"/>
        </w:rPr>
      </w:pPr>
      <w:r>
        <w:rPr>
          <w:rFonts w:ascii="Arial" w:hAnsi="Arial"/>
          <w:sz w:val="20"/>
        </w:rPr>
        <w:t>§ 14</w:t>
      </w:r>
    </w:p>
    <w:p w:rsidR="008348C9" w:rsidRDefault="008348C9">
      <w:pPr>
        <w:pStyle w:val="Textkrper"/>
        <w:rPr>
          <w:b w:val="0"/>
          <w:u w:val="single"/>
        </w:rPr>
      </w:pPr>
      <w:r>
        <w:rPr>
          <w:b w:val="0"/>
        </w:rPr>
        <w:t>Die Hauptversammlungen werden durch den Vorsitzenden des Aufsichtsrates und bei seiner Verhinderung oder persönlichen Beteiligung durch einen der stellvertretenden Vorsitzenden geleitet. Sind der Vorsitzende und die stellvertretenden Vorsitzenden verhindert oder persönlich beteiligt, so übernimmt von den anderen Aufsichtsratsmitgliedern das dem Lebensalter nach älteste die Leitung.</w:t>
      </w:r>
    </w:p>
    <w:p w:rsidR="008348C9" w:rsidRPr="00074C66" w:rsidRDefault="008348C9">
      <w:pPr>
        <w:pStyle w:val="Textkrper"/>
        <w:rPr>
          <w:sz w:val="16"/>
          <w:szCs w:val="16"/>
        </w:rPr>
      </w:pPr>
    </w:p>
    <w:p w:rsidR="008348C9" w:rsidRDefault="008348C9">
      <w:pPr>
        <w:ind w:left="40" w:right="-8"/>
        <w:jc w:val="center"/>
        <w:rPr>
          <w:rFonts w:ascii="Arial" w:hAnsi="Arial"/>
          <w:sz w:val="20"/>
        </w:rPr>
      </w:pPr>
      <w:r>
        <w:rPr>
          <w:rFonts w:ascii="Arial" w:hAnsi="Arial"/>
          <w:sz w:val="20"/>
        </w:rPr>
        <w:t>§ 15</w:t>
      </w:r>
    </w:p>
    <w:p w:rsidR="008348C9" w:rsidRDefault="008348C9">
      <w:pPr>
        <w:ind w:right="-8"/>
        <w:rPr>
          <w:rFonts w:ascii="Arial" w:hAnsi="Arial"/>
          <w:sz w:val="20"/>
        </w:rPr>
      </w:pPr>
      <w:r>
        <w:rPr>
          <w:rFonts w:ascii="Arial" w:hAnsi="Arial"/>
          <w:sz w:val="20"/>
        </w:rPr>
        <w:t>Die Hauptversammlung beschließt in den in Gesetz und Satzung bestimmten Fällen insbesondere über</w:t>
      </w:r>
    </w:p>
    <w:p w:rsidR="008348C9" w:rsidRDefault="008348C9" w:rsidP="002C45E8">
      <w:pPr>
        <w:ind w:right="-8"/>
        <w:rPr>
          <w:rFonts w:ascii="Arial" w:hAnsi="Arial"/>
          <w:sz w:val="20"/>
        </w:rPr>
      </w:pPr>
      <w:r>
        <w:rPr>
          <w:rFonts w:ascii="Arial" w:hAnsi="Arial"/>
          <w:sz w:val="20"/>
        </w:rPr>
        <w:t>a) die Wahl der Mitgliedervertreter,</w:t>
      </w:r>
    </w:p>
    <w:p w:rsidR="008348C9" w:rsidRDefault="008348C9" w:rsidP="002C45E8">
      <w:pPr>
        <w:ind w:right="-8"/>
        <w:rPr>
          <w:rFonts w:ascii="Arial" w:hAnsi="Arial"/>
          <w:sz w:val="20"/>
        </w:rPr>
      </w:pPr>
      <w:r>
        <w:rPr>
          <w:rFonts w:ascii="Arial" w:hAnsi="Arial"/>
          <w:sz w:val="20"/>
        </w:rPr>
        <w:t>b) die Wahl der Aufsichtsratsmitglieder,</w:t>
      </w:r>
    </w:p>
    <w:p w:rsidR="008348C9" w:rsidRDefault="008348C9" w:rsidP="002C45E8">
      <w:pPr>
        <w:ind w:right="-8"/>
        <w:rPr>
          <w:rFonts w:ascii="Arial" w:hAnsi="Arial"/>
          <w:sz w:val="20"/>
        </w:rPr>
      </w:pPr>
      <w:r>
        <w:rPr>
          <w:rFonts w:ascii="Arial" w:hAnsi="Arial"/>
          <w:sz w:val="20"/>
        </w:rPr>
        <w:t>c) die Entlastung des Vorstandes und des</w:t>
      </w:r>
      <w:r>
        <w:rPr>
          <w:rFonts w:ascii="Arial" w:hAnsi="Arial"/>
          <w:b/>
          <w:sz w:val="20"/>
        </w:rPr>
        <w:t xml:space="preserve"> </w:t>
      </w:r>
      <w:r>
        <w:rPr>
          <w:rFonts w:ascii="Arial" w:hAnsi="Arial"/>
          <w:sz w:val="20"/>
        </w:rPr>
        <w:t>Aufsichtsrates</w:t>
      </w:r>
      <w:r>
        <w:rPr>
          <w:rFonts w:ascii="Arial" w:hAnsi="Arial"/>
          <w:b/>
          <w:sz w:val="20"/>
        </w:rPr>
        <w:t>,</w:t>
      </w:r>
    </w:p>
    <w:p w:rsidR="008348C9" w:rsidRDefault="008348C9" w:rsidP="002C45E8">
      <w:pPr>
        <w:ind w:right="-8"/>
        <w:rPr>
          <w:rFonts w:ascii="Arial" w:hAnsi="Arial"/>
          <w:sz w:val="20"/>
        </w:rPr>
      </w:pPr>
      <w:r>
        <w:rPr>
          <w:rFonts w:ascii="Arial" w:hAnsi="Arial"/>
          <w:sz w:val="20"/>
        </w:rPr>
        <w:t>d) die Änderungen der Satzung,</w:t>
      </w:r>
    </w:p>
    <w:p w:rsidR="008348C9" w:rsidRDefault="008348C9" w:rsidP="002C45E8">
      <w:pPr>
        <w:ind w:right="-8"/>
        <w:rPr>
          <w:rFonts w:ascii="Arial" w:hAnsi="Arial"/>
          <w:sz w:val="20"/>
        </w:rPr>
      </w:pPr>
      <w:r>
        <w:rPr>
          <w:rFonts w:ascii="Arial" w:hAnsi="Arial"/>
          <w:sz w:val="20"/>
        </w:rPr>
        <w:t>e) die Auflösung des Vereins.</w:t>
      </w:r>
    </w:p>
    <w:p w:rsidR="008348C9" w:rsidRDefault="008348C9">
      <w:pPr>
        <w:ind w:right="-8"/>
        <w:rPr>
          <w:rFonts w:ascii="Arial" w:hAnsi="Arial"/>
          <w:sz w:val="20"/>
        </w:rPr>
      </w:pPr>
      <w:r>
        <w:rPr>
          <w:rFonts w:ascii="Arial" w:hAnsi="Arial"/>
          <w:sz w:val="20"/>
        </w:rPr>
        <w:t>Anträge der Mitgliedervertreter für die Hauptversammlung müssen spätestens</w:t>
      </w:r>
      <w:r>
        <w:rPr>
          <w:rFonts w:ascii="Arial" w:hAnsi="Arial"/>
          <w:b/>
          <w:sz w:val="20"/>
        </w:rPr>
        <w:t xml:space="preserve"> </w:t>
      </w:r>
      <w:r>
        <w:rPr>
          <w:rFonts w:ascii="Arial" w:hAnsi="Arial"/>
          <w:sz w:val="20"/>
        </w:rPr>
        <w:t>zwei Wochen vor der Versammlung schriftlich beim Vorstand eingereicht sein.</w:t>
      </w:r>
    </w:p>
    <w:p w:rsidR="008348C9" w:rsidRPr="00074C66" w:rsidRDefault="008348C9">
      <w:pPr>
        <w:ind w:right="-8"/>
        <w:rPr>
          <w:rFonts w:ascii="Arial" w:hAnsi="Arial"/>
          <w:szCs w:val="16"/>
        </w:rPr>
      </w:pPr>
    </w:p>
    <w:p w:rsidR="008348C9" w:rsidRDefault="008348C9">
      <w:pPr>
        <w:ind w:left="40" w:right="-8"/>
        <w:jc w:val="center"/>
        <w:rPr>
          <w:rFonts w:ascii="Arial" w:hAnsi="Arial"/>
          <w:sz w:val="20"/>
        </w:rPr>
      </w:pPr>
      <w:r>
        <w:rPr>
          <w:rFonts w:ascii="Arial" w:hAnsi="Arial"/>
          <w:sz w:val="20"/>
        </w:rPr>
        <w:t>§ 16</w:t>
      </w:r>
    </w:p>
    <w:p w:rsidR="008348C9" w:rsidRDefault="008348C9">
      <w:pPr>
        <w:ind w:right="-8"/>
        <w:rPr>
          <w:rFonts w:ascii="Arial" w:hAnsi="Arial"/>
          <w:sz w:val="20"/>
        </w:rPr>
      </w:pPr>
      <w:r>
        <w:rPr>
          <w:rFonts w:ascii="Arial" w:hAnsi="Arial"/>
          <w:sz w:val="20"/>
        </w:rPr>
        <w:t>Rechte, die das Gesetz einer Minderheit von Mitgliedern der obersten Vertretung einräumt, stehen einem Fünftel der Mitgliedervertreter zu.</w:t>
      </w:r>
    </w:p>
    <w:p w:rsidR="008348C9" w:rsidRPr="00074C66" w:rsidRDefault="008348C9">
      <w:pPr>
        <w:ind w:right="-8"/>
        <w:rPr>
          <w:rFonts w:ascii="Arial" w:hAnsi="Arial"/>
          <w:szCs w:val="16"/>
        </w:rPr>
      </w:pPr>
    </w:p>
    <w:p w:rsidR="008348C9" w:rsidRDefault="008348C9">
      <w:pPr>
        <w:ind w:left="40" w:right="-8"/>
        <w:jc w:val="center"/>
        <w:rPr>
          <w:rFonts w:ascii="Arial" w:hAnsi="Arial"/>
          <w:sz w:val="20"/>
        </w:rPr>
      </w:pPr>
      <w:r>
        <w:rPr>
          <w:rFonts w:ascii="Arial" w:hAnsi="Arial"/>
          <w:sz w:val="20"/>
        </w:rPr>
        <w:t>§ 17</w:t>
      </w:r>
    </w:p>
    <w:p w:rsidR="008348C9" w:rsidRDefault="008348C9">
      <w:pPr>
        <w:ind w:right="-8"/>
        <w:rPr>
          <w:rFonts w:ascii="Arial" w:hAnsi="Arial"/>
          <w:sz w:val="20"/>
        </w:rPr>
      </w:pPr>
      <w:r>
        <w:rPr>
          <w:rFonts w:ascii="Arial" w:hAnsi="Arial"/>
          <w:sz w:val="20"/>
        </w:rPr>
        <w:t>Jedes Mitglied hat das Recht, Anträge an die ordentliche Hauptversammlung zu stellen. Diese müssen schriftlich bis zum 31.01. beim Vorstand eingehen. Alle Mitglieder des Vereins haben das Recht, der Hauptversammlung als Zuhörer beizuwohnen.</w:t>
      </w:r>
    </w:p>
    <w:p w:rsidR="008348C9" w:rsidRPr="002A2BDE" w:rsidRDefault="008348C9">
      <w:pPr>
        <w:ind w:right="-8"/>
        <w:rPr>
          <w:rFonts w:ascii="Arial" w:hAnsi="Arial"/>
          <w:szCs w:val="16"/>
        </w:rPr>
      </w:pPr>
    </w:p>
    <w:p w:rsidR="008348C9" w:rsidRDefault="008348C9">
      <w:pPr>
        <w:pStyle w:val="berschrift4"/>
        <w:ind w:right="-8"/>
        <w:jc w:val="center"/>
      </w:pPr>
      <w:r>
        <w:t>Rechnungs- und Buchführungswesen</w:t>
      </w:r>
    </w:p>
    <w:p w:rsidR="008348C9" w:rsidRDefault="008348C9">
      <w:pPr>
        <w:ind w:left="40" w:right="-8"/>
        <w:jc w:val="center"/>
        <w:rPr>
          <w:rFonts w:ascii="Arial" w:hAnsi="Arial"/>
          <w:sz w:val="20"/>
        </w:rPr>
      </w:pPr>
      <w:r>
        <w:rPr>
          <w:rFonts w:ascii="Arial" w:hAnsi="Arial"/>
          <w:sz w:val="20"/>
        </w:rPr>
        <w:t>§ 18</w:t>
      </w:r>
    </w:p>
    <w:p w:rsidR="008348C9" w:rsidRDefault="008348C9">
      <w:pPr>
        <w:ind w:right="-8"/>
        <w:rPr>
          <w:rFonts w:ascii="Arial" w:hAnsi="Arial"/>
          <w:sz w:val="20"/>
        </w:rPr>
      </w:pPr>
      <w:r>
        <w:rPr>
          <w:rFonts w:ascii="Arial" w:hAnsi="Arial"/>
          <w:sz w:val="20"/>
        </w:rPr>
        <w:t>Die Hauptversammlung beschließt alljährlich in den ersten acht Monaten des Geschäftsjahres über die Entlastung des Vorstandes und des Aufsichtsrates, über die Verwendung des Bilanzgewinns und in den im Gesetz vorgesehenen Fällen über die Feststellung des Jahresabschlusses.</w:t>
      </w:r>
    </w:p>
    <w:p w:rsidR="00CD2279" w:rsidRDefault="00CD2279">
      <w:pPr>
        <w:ind w:right="-8"/>
        <w:rPr>
          <w:rFonts w:ascii="Arial" w:hAnsi="Arial"/>
          <w:sz w:val="20"/>
        </w:rPr>
      </w:pPr>
    </w:p>
    <w:p w:rsidR="008348C9" w:rsidRDefault="008348C9">
      <w:pPr>
        <w:pStyle w:val="berschrift5"/>
        <w:ind w:left="0" w:right="-8" w:firstLine="0"/>
        <w:jc w:val="center"/>
      </w:pPr>
      <w:r>
        <w:lastRenderedPageBreak/>
        <w:t>Rücklagen</w:t>
      </w:r>
    </w:p>
    <w:p w:rsidR="008348C9" w:rsidRDefault="008348C9">
      <w:pPr>
        <w:ind w:right="-8"/>
        <w:jc w:val="center"/>
        <w:rPr>
          <w:rFonts w:ascii="Arial" w:hAnsi="Arial"/>
          <w:sz w:val="20"/>
        </w:rPr>
      </w:pPr>
      <w:r>
        <w:rPr>
          <w:rFonts w:ascii="Arial" w:hAnsi="Arial"/>
          <w:sz w:val="20"/>
        </w:rPr>
        <w:t>§ 19</w:t>
      </w:r>
    </w:p>
    <w:p w:rsidR="008348C9" w:rsidRPr="00DB3C89" w:rsidRDefault="008348C9" w:rsidP="007449A7">
      <w:pPr>
        <w:pStyle w:val="Listenabsatz"/>
        <w:numPr>
          <w:ilvl w:val="0"/>
          <w:numId w:val="64"/>
        </w:numPr>
        <w:tabs>
          <w:tab w:val="num" w:pos="426"/>
        </w:tabs>
        <w:ind w:left="426" w:right="-8" w:hanging="426"/>
        <w:rPr>
          <w:rFonts w:ascii="Arial" w:hAnsi="Arial"/>
          <w:sz w:val="20"/>
        </w:rPr>
      </w:pPr>
      <w:r w:rsidRPr="00DB3C89">
        <w:rPr>
          <w:rFonts w:ascii="Arial" w:hAnsi="Arial"/>
          <w:sz w:val="20"/>
        </w:rPr>
        <w:t>Zur Deckung eines außerordentlichen Verlustes aus dem Geschäftsbetrieb ist eine Verlustrücklage zu bilden. Ihre Mindesthöhe soll 20% der Beitragseinnahme für eigene Rechnung betragen.</w:t>
      </w:r>
    </w:p>
    <w:p w:rsidR="008348C9" w:rsidRPr="00DB3C89" w:rsidRDefault="008348C9" w:rsidP="007449A7">
      <w:pPr>
        <w:pStyle w:val="Listenabsatz"/>
        <w:numPr>
          <w:ilvl w:val="0"/>
          <w:numId w:val="64"/>
        </w:numPr>
        <w:tabs>
          <w:tab w:val="num" w:pos="426"/>
        </w:tabs>
        <w:ind w:left="426" w:right="-8" w:hanging="426"/>
        <w:rPr>
          <w:rFonts w:ascii="Arial" w:hAnsi="Arial"/>
          <w:sz w:val="20"/>
        </w:rPr>
      </w:pPr>
      <w:r w:rsidRPr="00DB3C89">
        <w:rPr>
          <w:rFonts w:ascii="Arial" w:hAnsi="Arial"/>
          <w:sz w:val="20"/>
        </w:rPr>
        <w:t>Der Verlustrücklage sind jährlich mindestens 25% des Jahresüberschusses zuzuführen.</w:t>
      </w:r>
    </w:p>
    <w:p w:rsidR="008348C9" w:rsidRDefault="008348C9" w:rsidP="007449A7">
      <w:pPr>
        <w:pStyle w:val="Textkrper-Einzug2"/>
        <w:numPr>
          <w:ilvl w:val="0"/>
          <w:numId w:val="64"/>
        </w:numPr>
        <w:ind w:left="426" w:right="-8" w:hanging="426"/>
      </w:pPr>
      <w:r>
        <w:t>Ist die Mindesthöhe nach Ziffer 1 erreicht bzw. wieder erreicht, so sind der Verlustrücklage jährlich mindestens 20% des Jahresüberschusses zuzuführen.</w:t>
      </w:r>
    </w:p>
    <w:p w:rsidR="008348C9" w:rsidRDefault="008348C9" w:rsidP="007449A7">
      <w:pPr>
        <w:pStyle w:val="Textkrper-Einzug2"/>
        <w:numPr>
          <w:ilvl w:val="0"/>
          <w:numId w:val="64"/>
        </w:numPr>
        <w:ind w:left="426" w:right="-8" w:hanging="426"/>
      </w:pPr>
      <w:r>
        <w:t>Neben der gesetzlichen Verlustrücklage kann eine freie Rücklage gebildet werden. Über Zuführungen beschließt die Hauptversammlung.</w:t>
      </w:r>
    </w:p>
    <w:p w:rsidR="008348C9" w:rsidRPr="002A2BDE" w:rsidRDefault="008348C9">
      <w:pPr>
        <w:ind w:right="-8"/>
        <w:rPr>
          <w:rFonts w:ascii="Arial" w:hAnsi="Arial"/>
          <w:sz w:val="8"/>
          <w:szCs w:val="8"/>
        </w:rPr>
      </w:pPr>
    </w:p>
    <w:p w:rsidR="008348C9" w:rsidRDefault="008348C9">
      <w:pPr>
        <w:ind w:left="1440" w:right="-8" w:firstLine="720"/>
        <w:rPr>
          <w:rFonts w:ascii="Arial" w:hAnsi="Arial"/>
          <w:sz w:val="20"/>
        </w:rPr>
      </w:pPr>
      <w:r>
        <w:rPr>
          <w:rFonts w:ascii="Arial" w:hAnsi="Arial"/>
          <w:b/>
          <w:sz w:val="20"/>
        </w:rPr>
        <w:t>Deckung der Ausgaben und Verwendung der Überschüsse</w:t>
      </w:r>
    </w:p>
    <w:p w:rsidR="008348C9" w:rsidRDefault="008348C9">
      <w:pPr>
        <w:ind w:right="-8"/>
        <w:jc w:val="center"/>
        <w:rPr>
          <w:rFonts w:ascii="Arial" w:hAnsi="Arial"/>
          <w:sz w:val="20"/>
        </w:rPr>
      </w:pPr>
      <w:r>
        <w:rPr>
          <w:rFonts w:ascii="Arial" w:hAnsi="Arial"/>
          <w:sz w:val="20"/>
        </w:rPr>
        <w:t>§ 20</w:t>
      </w:r>
    </w:p>
    <w:p w:rsidR="008348C9" w:rsidRDefault="008348C9" w:rsidP="007449A7">
      <w:pPr>
        <w:pStyle w:val="Textkrper-Einzug2"/>
        <w:numPr>
          <w:ilvl w:val="0"/>
          <w:numId w:val="65"/>
        </w:numPr>
        <w:tabs>
          <w:tab w:val="num" w:pos="426"/>
        </w:tabs>
        <w:ind w:left="426" w:right="-6" w:hanging="426"/>
        <w:jc w:val="left"/>
      </w:pPr>
      <w:r>
        <w:t>Die Mittel zur Deckung der Ausgaben bestehen in</w:t>
      </w:r>
      <w:r>
        <w:br/>
        <w:t>a) den Beiträgen,</w:t>
      </w:r>
      <w:r>
        <w:br/>
        <w:t>b) dem Ertrag von Kapitalanlagen,</w:t>
      </w:r>
      <w:r>
        <w:br/>
        <w:t>c) der Verlustrücklage, die in einem Jahr nur bis zur Hälfte ihres Bestandes verbraucht werden darf; ihr Bestand darf die Höhe des gesetzlich vorgeschriebenen Garantiefonds nicht unterschreiten,</w:t>
      </w:r>
      <w:r>
        <w:br/>
        <w:t>d) den freien Rücklagen.</w:t>
      </w:r>
    </w:p>
    <w:p w:rsidR="008348C9" w:rsidRDefault="008348C9" w:rsidP="007449A7">
      <w:pPr>
        <w:pStyle w:val="Textkrper-Zeileneinzug"/>
        <w:numPr>
          <w:ilvl w:val="0"/>
          <w:numId w:val="65"/>
        </w:numPr>
        <w:tabs>
          <w:tab w:val="num" w:pos="426"/>
        </w:tabs>
        <w:ind w:left="426" w:right="-8" w:hanging="426"/>
      </w:pPr>
      <w:r>
        <w:t>Reichen in einem Jahr die Mittel von a) - d) nicht aus, so wird der Fehlbetrag durch Nachschüsse gedeckt, zu deren Entrichtung sämtliche Mitglieder im Verhältnis der im letzten Geschäftsjahr gezahlten Beiträge bis zum fünffachen ihres Jahresbeitrags verpflichtet sind.</w:t>
      </w:r>
    </w:p>
    <w:p w:rsidR="006128C9" w:rsidRPr="002A2BDE" w:rsidRDefault="006128C9" w:rsidP="002459E4">
      <w:pPr>
        <w:pStyle w:val="Textkrper-Zeileneinzug"/>
        <w:tabs>
          <w:tab w:val="num" w:pos="360"/>
          <w:tab w:val="num" w:pos="426"/>
        </w:tabs>
        <w:ind w:left="426" w:right="-8" w:hanging="426"/>
        <w:rPr>
          <w:sz w:val="8"/>
          <w:szCs w:val="8"/>
        </w:rPr>
      </w:pPr>
    </w:p>
    <w:p w:rsidR="008348C9" w:rsidRDefault="008348C9">
      <w:pPr>
        <w:ind w:right="-8"/>
        <w:jc w:val="center"/>
        <w:rPr>
          <w:rFonts w:ascii="Arial" w:hAnsi="Arial"/>
          <w:sz w:val="20"/>
        </w:rPr>
      </w:pPr>
      <w:r>
        <w:rPr>
          <w:rFonts w:ascii="Arial" w:hAnsi="Arial"/>
          <w:sz w:val="20"/>
        </w:rPr>
        <w:t>§ 21</w:t>
      </w:r>
    </w:p>
    <w:p w:rsidR="00FD7834" w:rsidRDefault="008348C9" w:rsidP="007449A7">
      <w:pPr>
        <w:pStyle w:val="Textkrper"/>
        <w:numPr>
          <w:ilvl w:val="0"/>
          <w:numId w:val="77"/>
        </w:numPr>
        <w:ind w:left="426" w:hanging="426"/>
        <w:rPr>
          <w:b w:val="0"/>
        </w:rPr>
      </w:pPr>
      <w:r>
        <w:rPr>
          <w:b w:val="0"/>
        </w:rPr>
        <w:t xml:space="preserve">Die Hauptversammlung entscheidet über Beitragserhöhungen insoweit, als die Erhöhungen mit Wirkung für bestehende Versicherungsverhältnisse erfolgen sollen. </w:t>
      </w:r>
    </w:p>
    <w:p w:rsidR="008348C9" w:rsidRDefault="008348C9" w:rsidP="007449A7">
      <w:pPr>
        <w:pStyle w:val="Textkrper"/>
        <w:numPr>
          <w:ilvl w:val="0"/>
          <w:numId w:val="77"/>
        </w:numPr>
        <w:ind w:left="426" w:hanging="426"/>
        <w:rPr>
          <w:b w:val="0"/>
        </w:rPr>
      </w:pPr>
      <w:r>
        <w:rPr>
          <w:b w:val="0"/>
        </w:rPr>
        <w:t>Dies gilt nicht für Beitragserhöhungen, zu denen der Verein bereits aufgrund der Allgemeinen Versicherungsbedingungen berechtigt ist.</w:t>
      </w:r>
    </w:p>
    <w:p w:rsidR="008348C9" w:rsidRPr="002A2BDE" w:rsidRDefault="008348C9">
      <w:pPr>
        <w:pStyle w:val="Textkrper"/>
        <w:rPr>
          <w:b w:val="0"/>
          <w:sz w:val="8"/>
          <w:szCs w:val="8"/>
        </w:rPr>
      </w:pPr>
    </w:p>
    <w:p w:rsidR="008348C9" w:rsidRDefault="008348C9">
      <w:pPr>
        <w:ind w:right="-8"/>
        <w:jc w:val="center"/>
        <w:rPr>
          <w:rFonts w:ascii="Arial" w:hAnsi="Arial"/>
          <w:sz w:val="20"/>
        </w:rPr>
      </w:pPr>
      <w:r>
        <w:rPr>
          <w:rFonts w:ascii="Arial" w:hAnsi="Arial"/>
          <w:sz w:val="20"/>
        </w:rPr>
        <w:t>§ 22</w:t>
      </w:r>
    </w:p>
    <w:p w:rsidR="008348C9" w:rsidRPr="00DB3C89" w:rsidRDefault="008348C9" w:rsidP="007449A7">
      <w:pPr>
        <w:pStyle w:val="Listenabsatz"/>
        <w:numPr>
          <w:ilvl w:val="0"/>
          <w:numId w:val="66"/>
        </w:numPr>
        <w:tabs>
          <w:tab w:val="num" w:pos="426"/>
        </w:tabs>
        <w:ind w:left="426" w:right="-8" w:hanging="426"/>
        <w:rPr>
          <w:rFonts w:ascii="Arial" w:hAnsi="Arial"/>
          <w:sz w:val="20"/>
        </w:rPr>
      </w:pPr>
      <w:r w:rsidRPr="00DB3C89">
        <w:rPr>
          <w:rFonts w:ascii="Arial" w:hAnsi="Arial"/>
          <w:sz w:val="20"/>
        </w:rPr>
        <w:t>Der nach Vornahme von Abschreibungen und Wertberichtigungen sowie nach Bildung von Rücklagen und Rückstellungen verbleibende Überschuss ist in voller Höhe der Rückstellung für Beitragsrückerstattung zuzuweisen. Die Rückstellung für Beitragsrückerstattung ist ausschließlich zur Gewährung von Beitragsrückerstattungen bestimmt.</w:t>
      </w:r>
    </w:p>
    <w:p w:rsidR="008348C9" w:rsidRPr="00DB3C89" w:rsidRDefault="008348C9" w:rsidP="007449A7">
      <w:pPr>
        <w:pStyle w:val="Listenabsatz"/>
        <w:numPr>
          <w:ilvl w:val="0"/>
          <w:numId w:val="66"/>
        </w:numPr>
        <w:tabs>
          <w:tab w:val="num" w:pos="426"/>
        </w:tabs>
        <w:ind w:left="426" w:right="-8" w:hanging="426"/>
        <w:rPr>
          <w:rFonts w:ascii="Arial" w:hAnsi="Arial"/>
          <w:sz w:val="20"/>
        </w:rPr>
      </w:pPr>
      <w:r w:rsidRPr="00DB3C89">
        <w:rPr>
          <w:rFonts w:ascii="Arial" w:hAnsi="Arial"/>
          <w:sz w:val="20"/>
        </w:rPr>
        <w:t>Die Beitragsrückerstattungen können für alle oder einzelne versicherte Wagnisse erfolgen. Alle Mitglieder, deren Versicherungsverhältnis im letzten Geschäftsjahr nicht schadenfrei verlaufen ist, können von der Beitragsrückerstattung ausgeschlossen werden, oder ihr Anteil kann auf den Betrag beschränkt werden, um den die Beitragsrückerstattung die Entschädigungsleistung des Vereins übersteigt. Im Laufe des Geschäftsjahres beigetretene oder ausgeschiedene Mitglieder sind von jeglicher Beitragsrückerstattung ausgeschlossen. In der Kraftfahrtversicherung können abweichend von Satz 3 auch im Laufe des Geschäftsjahres beigetretene oder ausgeschiedene Mitglieder bei der Beitragsrückerstattung berücksichtigt werden.</w:t>
      </w:r>
    </w:p>
    <w:p w:rsidR="008348C9" w:rsidRPr="002A2BDE" w:rsidRDefault="008348C9">
      <w:pPr>
        <w:ind w:right="-8"/>
        <w:rPr>
          <w:rFonts w:ascii="Arial" w:hAnsi="Arial"/>
          <w:sz w:val="8"/>
          <w:szCs w:val="8"/>
        </w:rPr>
      </w:pPr>
    </w:p>
    <w:p w:rsidR="008348C9" w:rsidRDefault="008348C9">
      <w:pPr>
        <w:pStyle w:val="berschrift6"/>
        <w:ind w:right="-8"/>
      </w:pPr>
      <w:r>
        <w:t>Vermögensanlage</w:t>
      </w:r>
    </w:p>
    <w:p w:rsidR="008348C9" w:rsidRDefault="008348C9">
      <w:pPr>
        <w:ind w:right="-8"/>
        <w:jc w:val="center"/>
        <w:rPr>
          <w:rFonts w:ascii="Arial" w:hAnsi="Arial"/>
          <w:sz w:val="20"/>
        </w:rPr>
      </w:pPr>
      <w:r>
        <w:rPr>
          <w:rFonts w:ascii="Arial" w:hAnsi="Arial"/>
          <w:sz w:val="20"/>
        </w:rPr>
        <w:t>§ 23</w:t>
      </w:r>
    </w:p>
    <w:p w:rsidR="008348C9" w:rsidRDefault="008348C9">
      <w:pPr>
        <w:ind w:right="-8"/>
        <w:rPr>
          <w:rFonts w:ascii="Arial" w:hAnsi="Arial"/>
          <w:sz w:val="20"/>
        </w:rPr>
      </w:pPr>
      <w:r>
        <w:rPr>
          <w:rFonts w:ascii="Arial" w:hAnsi="Arial"/>
          <w:sz w:val="20"/>
        </w:rPr>
        <w:t>Die Anlage des Vermögens erfolgt nach den gesetzlichen Vorschriften und den von der Auf-sichtsbehörde aufgestellten Grundsätzen.</w:t>
      </w:r>
    </w:p>
    <w:p w:rsidR="008348C9" w:rsidRPr="002A2BDE" w:rsidRDefault="008348C9">
      <w:pPr>
        <w:ind w:right="-8"/>
        <w:rPr>
          <w:rFonts w:ascii="Arial" w:hAnsi="Arial"/>
          <w:sz w:val="12"/>
          <w:szCs w:val="12"/>
        </w:rPr>
      </w:pPr>
    </w:p>
    <w:p w:rsidR="008348C9" w:rsidRDefault="008348C9">
      <w:pPr>
        <w:ind w:right="-8" w:firstLine="720"/>
        <w:rPr>
          <w:rFonts w:ascii="Arial" w:hAnsi="Arial"/>
          <w:sz w:val="20"/>
        </w:rPr>
      </w:pPr>
      <w:r>
        <w:rPr>
          <w:rFonts w:ascii="Arial" w:hAnsi="Arial"/>
          <w:b/>
          <w:sz w:val="20"/>
        </w:rPr>
        <w:t>Änderung der Satzung und der Allgemeinen Versicherungsbedingungen</w:t>
      </w:r>
    </w:p>
    <w:p w:rsidR="008348C9" w:rsidRDefault="008348C9">
      <w:pPr>
        <w:ind w:right="-8"/>
        <w:jc w:val="center"/>
        <w:rPr>
          <w:rFonts w:ascii="Arial" w:hAnsi="Arial"/>
          <w:sz w:val="20"/>
        </w:rPr>
      </w:pPr>
      <w:r>
        <w:rPr>
          <w:rFonts w:ascii="Arial" w:hAnsi="Arial"/>
          <w:sz w:val="20"/>
        </w:rPr>
        <w:t>§ 24</w:t>
      </w:r>
    </w:p>
    <w:p w:rsidR="006879B6" w:rsidRDefault="008348C9" w:rsidP="007449A7">
      <w:pPr>
        <w:pStyle w:val="Textkrper2"/>
        <w:numPr>
          <w:ilvl w:val="0"/>
          <w:numId w:val="78"/>
        </w:numPr>
        <w:ind w:left="426" w:right="-8" w:hanging="426"/>
      </w:pPr>
      <w:r>
        <w:t xml:space="preserve">Änderungen der Satzung werden von der Hauptversammlung beschlossen und bedürfen der Genehmigung der Aufsichtsbehörde. Zur Vornahme von Satzungsänderungen, die nur die Fassung betreffen, ist der Aufsichtsrat ermächtigt. </w:t>
      </w:r>
    </w:p>
    <w:p w:rsidR="008348C9" w:rsidRDefault="008348C9" w:rsidP="007449A7">
      <w:pPr>
        <w:pStyle w:val="Textkrper2"/>
        <w:numPr>
          <w:ilvl w:val="0"/>
          <w:numId w:val="78"/>
        </w:numPr>
        <w:ind w:left="426" w:right="-8" w:hanging="426"/>
      </w:pPr>
      <w:r>
        <w:t>Änderungen und Einführungen der Allgemeinen Versicherungsbedingungen beschließt der Vorstand mit Zustimmung des Aufsichtsrates.</w:t>
      </w:r>
    </w:p>
    <w:p w:rsidR="008348C9" w:rsidRPr="002A2BDE" w:rsidRDefault="008348C9">
      <w:pPr>
        <w:ind w:right="-8"/>
        <w:rPr>
          <w:rFonts w:ascii="Arial" w:hAnsi="Arial"/>
          <w:sz w:val="12"/>
          <w:szCs w:val="12"/>
        </w:rPr>
      </w:pPr>
    </w:p>
    <w:p w:rsidR="008348C9" w:rsidRDefault="008348C9">
      <w:pPr>
        <w:pStyle w:val="berschrift7"/>
        <w:ind w:left="0" w:right="-8"/>
        <w:jc w:val="center"/>
        <w:rPr>
          <w:u w:val="single"/>
        </w:rPr>
      </w:pPr>
      <w:r>
        <w:t>Auflösung des Vereins</w:t>
      </w:r>
    </w:p>
    <w:p w:rsidR="008348C9" w:rsidRDefault="008348C9">
      <w:pPr>
        <w:ind w:right="-8"/>
        <w:jc w:val="center"/>
        <w:rPr>
          <w:rFonts w:ascii="Arial" w:hAnsi="Arial"/>
          <w:sz w:val="20"/>
        </w:rPr>
      </w:pPr>
      <w:r>
        <w:rPr>
          <w:rFonts w:ascii="Arial" w:hAnsi="Arial"/>
          <w:sz w:val="20"/>
        </w:rPr>
        <w:t>§ 25</w:t>
      </w:r>
    </w:p>
    <w:p w:rsidR="008348C9" w:rsidRDefault="008348C9">
      <w:pPr>
        <w:pStyle w:val="Textkrper"/>
        <w:rPr>
          <w:b w:val="0"/>
        </w:rPr>
      </w:pPr>
      <w:r>
        <w:rPr>
          <w:b w:val="0"/>
        </w:rPr>
        <w:t>Der Beschluss über die Verschmelzung oder Auflösung des Vereins bedarf der Genehmigung der Aufsichtsbehörde. Die bestehenden Versicherungsverhältnisse enden einen Monat nach der Veröffentlichung des genehmigten Auflösungsbeschlusses. Nach der Auflösung findet die Liquidation statt, die durch den Vorstand durchgeführt wird; es können auch besondere Liquidatoren bestellt werden. Nach Beendigung der Liquidation ist der Hauptversammlung eine Schlussrechnung zur Prüfung und Genehmigung vorzulegen. Über die Verteilung des nach Erfüllung der Verbindlichkeiten verbleibenden Vermögens beschließt die Hauptversammlung.</w:t>
      </w:r>
    </w:p>
    <w:p w:rsidR="008348C9" w:rsidRDefault="008348C9">
      <w:pPr>
        <w:pStyle w:val="FR1"/>
        <w:ind w:right="-8" w:hanging="160"/>
        <w:rPr>
          <w:rFonts w:ascii="Arial" w:hAnsi="Arial"/>
          <w:b/>
          <w:sz w:val="28"/>
        </w:rPr>
      </w:pPr>
      <w:r>
        <w:rPr>
          <w:rFonts w:ascii="Arial" w:hAnsi="Arial"/>
          <w:b/>
          <w:sz w:val="28"/>
        </w:rPr>
        <w:lastRenderedPageBreak/>
        <w:t>G. Merkblatt zur Datenverarbeitung</w:t>
      </w:r>
    </w:p>
    <w:p w:rsidR="008348C9" w:rsidRDefault="008348C9">
      <w:pPr>
        <w:pStyle w:val="FR1"/>
        <w:ind w:right="-8" w:hanging="160"/>
        <w:rPr>
          <w:rFonts w:ascii="Arial" w:hAnsi="Arial"/>
          <w:b/>
          <w:sz w:val="20"/>
        </w:rPr>
      </w:pPr>
    </w:p>
    <w:p w:rsidR="001E0EF7" w:rsidRPr="001E0EF7" w:rsidRDefault="001E0EF7" w:rsidP="001E0EF7">
      <w:pPr>
        <w:ind w:right="-8"/>
        <w:jc w:val="center"/>
        <w:rPr>
          <w:rFonts w:ascii="Arial" w:hAnsi="Arial"/>
          <w:b/>
          <w:sz w:val="20"/>
        </w:rPr>
      </w:pPr>
      <w:r w:rsidRPr="001E0EF7">
        <w:rPr>
          <w:rFonts w:ascii="Arial" w:hAnsi="Arial"/>
          <w:b/>
          <w:sz w:val="20"/>
        </w:rPr>
        <w:t>Allgemeine Information zur Verwendung Ihrer Daten</w:t>
      </w:r>
    </w:p>
    <w:p w:rsidR="001E0EF7" w:rsidRPr="001E0EF7" w:rsidRDefault="001E0EF7" w:rsidP="001E0EF7">
      <w:pPr>
        <w:ind w:right="-8"/>
        <w:rPr>
          <w:rFonts w:ascii="Arial" w:hAnsi="Arial"/>
          <w:sz w:val="20"/>
        </w:rPr>
      </w:pPr>
      <w:r w:rsidRPr="001E0EF7">
        <w:rPr>
          <w:rFonts w:ascii="Arial" w:hAnsi="Arial"/>
          <w:sz w:val="20"/>
        </w:rPr>
        <w:t xml:space="preserve">Zur Einschätzung des zu versichernden Risikos vor dem Abschluss des Versicherungsvertrags, zur Durchführung und zur Abwicklung des Vertragsverhältnisses, insbesondere im Leistungsfall, benötigen wir personenbezogene Daten von Ihnen. </w:t>
      </w:r>
    </w:p>
    <w:p w:rsidR="001E0EF7" w:rsidRPr="001E0EF7" w:rsidRDefault="001E0EF7" w:rsidP="001E0EF7">
      <w:pPr>
        <w:ind w:right="-8"/>
        <w:rPr>
          <w:rFonts w:ascii="Arial" w:hAnsi="Arial"/>
          <w:sz w:val="20"/>
        </w:rPr>
      </w:pPr>
      <w:r w:rsidRPr="001E0EF7">
        <w:rPr>
          <w:rFonts w:ascii="Arial" w:hAnsi="Arial"/>
          <w:sz w:val="20"/>
        </w:rPr>
        <w:t>Die Erhebung, Verarbeitung und Nutzung dieser Daten ist grundsätzlich gesetzlich geregelt. Die deutsche Versicherungswirtschaft hat sich in den Verhaltensregeln der deutschen Versicherungswirtschaft verpflichtet, nicht nur die datenschutzrechtlich relevanten Bestimmungen des Versicherungsvertragsgesetzes (VVG), des Bundesdatenschutzgesetzes (BDSG) sowie aller weiteren maßgeblichen Gesetze streng einzuhalten, sondern auch darüber hinaus weitere Maßnahmen zur Förderung des Datenschutzes zu ergreifen.</w:t>
      </w:r>
    </w:p>
    <w:p w:rsidR="001E0EF7" w:rsidRPr="001E0EF7" w:rsidRDefault="001E0EF7" w:rsidP="001E0EF7">
      <w:pPr>
        <w:ind w:right="-8"/>
        <w:rPr>
          <w:rFonts w:ascii="Arial" w:hAnsi="Arial"/>
          <w:sz w:val="20"/>
        </w:rPr>
      </w:pPr>
      <w:r w:rsidRPr="001E0EF7">
        <w:rPr>
          <w:rFonts w:ascii="Arial" w:hAnsi="Arial"/>
          <w:sz w:val="20"/>
        </w:rPr>
        <w:t xml:space="preserve">Erläuterungen dazu können Sie den Verhaltensregeln entnehmen. Diese können Sie im Internet auf unserer Homepage www.itzehoer.de unter dem Link ""Datenschutz"" abrufen oder sich auf Wunsch per Post oder E-Mail zusenden lassen. </w:t>
      </w:r>
    </w:p>
    <w:p w:rsidR="001E0EF7" w:rsidRPr="001E0EF7" w:rsidRDefault="001E0EF7" w:rsidP="001E0EF7">
      <w:pPr>
        <w:ind w:right="-8"/>
        <w:rPr>
          <w:rFonts w:ascii="Arial" w:hAnsi="Arial"/>
          <w:sz w:val="20"/>
        </w:rPr>
      </w:pPr>
      <w:r w:rsidRPr="001E0EF7">
        <w:rPr>
          <w:rFonts w:ascii="Arial" w:hAnsi="Arial"/>
          <w:sz w:val="20"/>
        </w:rPr>
        <w:t>Sie können Auskunft über die zu Ihrer Person gespeicherten Daten beantragen. Darüber hinaus können Sie die Berichtigung Ihrer Daten verlangen, wenn diese unrichtig oder unvollständig sind. Ansprüche auf Löschung oder Sperrung Ihrer Daten können bestehen, wenn deren Erhebung, Verarbeitung oder Nutzung sich als unzulässig oder nicht mehr erforderlich erweist.</w:t>
      </w:r>
    </w:p>
    <w:p w:rsidR="001E0EF7" w:rsidRPr="001E0EF7" w:rsidRDefault="001E0EF7" w:rsidP="001E0EF7">
      <w:pPr>
        <w:ind w:right="-8"/>
        <w:rPr>
          <w:rFonts w:ascii="Arial" w:hAnsi="Arial"/>
          <w:sz w:val="20"/>
        </w:rPr>
      </w:pPr>
    </w:p>
    <w:p w:rsidR="001E0EF7" w:rsidRPr="001E0EF7" w:rsidRDefault="001E0EF7" w:rsidP="001E0EF7">
      <w:pPr>
        <w:ind w:right="-8"/>
        <w:jc w:val="center"/>
        <w:rPr>
          <w:rFonts w:ascii="Arial" w:hAnsi="Arial"/>
          <w:b/>
          <w:sz w:val="20"/>
        </w:rPr>
      </w:pPr>
      <w:r w:rsidRPr="001E0EF7">
        <w:rPr>
          <w:rFonts w:ascii="Arial" w:hAnsi="Arial"/>
          <w:b/>
          <w:sz w:val="20"/>
        </w:rPr>
        <w:t>Kategorien von Empfängern</w:t>
      </w:r>
    </w:p>
    <w:p w:rsidR="001E0EF7" w:rsidRPr="001E0EF7" w:rsidRDefault="001E0EF7" w:rsidP="001E0EF7">
      <w:pPr>
        <w:ind w:right="-8"/>
        <w:rPr>
          <w:rFonts w:ascii="Arial" w:hAnsi="Arial"/>
          <w:sz w:val="20"/>
        </w:rPr>
      </w:pPr>
      <w:r w:rsidRPr="001E0EF7">
        <w:rPr>
          <w:rFonts w:ascii="Arial" w:hAnsi="Arial"/>
          <w:sz w:val="20"/>
        </w:rPr>
        <w:t>Um unsere Versicherungsdienstleistungen effizient und zu Ihrer Zufriedenheit erbringen zu können, arbeiten wir mit Auftragnehmern und Dienstleistern zusammen, an die wir im jeweils erforderlichen Umfang Daten weitergeben. Hierbei handelt es sich um folgende Kategorien von Empfängern:</w:t>
      </w:r>
    </w:p>
    <w:p w:rsidR="001E0EF7" w:rsidRPr="001E0EF7" w:rsidRDefault="001E0EF7" w:rsidP="001E0EF7">
      <w:pPr>
        <w:ind w:right="-8"/>
        <w:rPr>
          <w:rFonts w:ascii="Arial" w:hAnsi="Arial"/>
          <w:sz w:val="20"/>
        </w:rPr>
      </w:pPr>
      <w:r w:rsidRPr="001E0EF7">
        <w:rPr>
          <w:rFonts w:ascii="Arial" w:hAnsi="Arial"/>
          <w:sz w:val="20"/>
        </w:rPr>
        <w:t xml:space="preserve">Datenverarbeitungsdienstleister, Telekommunikationsdienstleister, Aktenvernichter, Inkassodienstleister, Postdienstleister, Adressermittler, Marketingdienstleister; im Schadenfall Sachverständige sowie Schadenregulierungs- und </w:t>
      </w:r>
      <w:proofErr w:type="spellStart"/>
      <w:r w:rsidRPr="001E0EF7">
        <w:rPr>
          <w:rFonts w:ascii="Arial" w:hAnsi="Arial"/>
          <w:sz w:val="20"/>
        </w:rPr>
        <w:t>Assistancedienstleister</w:t>
      </w:r>
      <w:proofErr w:type="spellEnd"/>
      <w:r w:rsidRPr="001E0EF7">
        <w:rPr>
          <w:rFonts w:ascii="Arial" w:hAnsi="Arial"/>
          <w:sz w:val="20"/>
        </w:rPr>
        <w:t>.</w:t>
      </w:r>
    </w:p>
    <w:p w:rsidR="001E0EF7" w:rsidRPr="001E0EF7" w:rsidRDefault="001E0EF7" w:rsidP="001E0EF7">
      <w:pPr>
        <w:ind w:right="-8"/>
        <w:rPr>
          <w:rFonts w:ascii="Arial" w:hAnsi="Arial"/>
          <w:sz w:val="20"/>
        </w:rPr>
      </w:pPr>
      <w:r w:rsidRPr="001E0EF7">
        <w:rPr>
          <w:rFonts w:ascii="Arial" w:hAnsi="Arial"/>
          <w:sz w:val="20"/>
        </w:rPr>
        <w:t>Eine Liste der Auftragnehmer und Dienstleister, zu denen nicht nur vorübergehende Geschäftsbeziehungen bestehen, können Sie im Internet auf unserer Homepage www.itzehoer.de unter dem Link "Datenschutz" abrufen oder sich auf Wunsch per Post oder E-Mail zusenden lassen.</w:t>
      </w:r>
    </w:p>
    <w:p w:rsidR="001E0EF7" w:rsidRPr="001E0EF7" w:rsidRDefault="001E0EF7" w:rsidP="001E0EF7">
      <w:pPr>
        <w:ind w:right="-8"/>
        <w:rPr>
          <w:rFonts w:ascii="Arial" w:hAnsi="Arial"/>
          <w:sz w:val="20"/>
        </w:rPr>
      </w:pPr>
    </w:p>
    <w:p w:rsidR="001E0EF7" w:rsidRPr="001E0EF7" w:rsidRDefault="001E0EF7" w:rsidP="001E0EF7">
      <w:pPr>
        <w:ind w:right="-8"/>
        <w:jc w:val="center"/>
        <w:rPr>
          <w:rFonts w:ascii="Arial" w:hAnsi="Arial"/>
          <w:b/>
          <w:sz w:val="20"/>
        </w:rPr>
      </w:pPr>
      <w:r w:rsidRPr="001E0EF7">
        <w:rPr>
          <w:rFonts w:ascii="Arial" w:hAnsi="Arial"/>
          <w:b/>
          <w:sz w:val="20"/>
        </w:rPr>
        <w:t>Hinweis- und Informationssystem</w:t>
      </w:r>
    </w:p>
    <w:p w:rsidR="001E0EF7" w:rsidRPr="001E0EF7" w:rsidRDefault="001E0EF7" w:rsidP="001E0EF7">
      <w:pPr>
        <w:ind w:right="-8"/>
        <w:rPr>
          <w:rFonts w:ascii="Arial" w:hAnsi="Arial"/>
          <w:sz w:val="20"/>
        </w:rPr>
      </w:pPr>
      <w:r w:rsidRPr="001E0EF7">
        <w:rPr>
          <w:rFonts w:ascii="Arial" w:hAnsi="Arial"/>
          <w:sz w:val="20"/>
        </w:rPr>
        <w:t xml:space="preserve">Die </w:t>
      </w:r>
      <w:proofErr w:type="spellStart"/>
      <w:r w:rsidRPr="001E0EF7">
        <w:rPr>
          <w:rFonts w:ascii="Arial" w:hAnsi="Arial"/>
          <w:sz w:val="20"/>
        </w:rPr>
        <w:t>informa</w:t>
      </w:r>
      <w:proofErr w:type="spellEnd"/>
      <w:r w:rsidRPr="001E0EF7">
        <w:rPr>
          <w:rFonts w:ascii="Arial" w:hAnsi="Arial"/>
          <w:sz w:val="20"/>
        </w:rPr>
        <w:t xml:space="preserve"> HIS GmbH betreibt das Hinweis- und Informationssystem der Versicherungswirtschaft (HIS). An das HIS melden wir - ebenso wie andere Versicherungsunternehmen - erhöhte Risiken sowie Auffälligkeiten, die auf Versicherungsbetrug hindeuten könnten und daher einer näheren Prüfung bedürfen. Die Meldung ist bei Antragstellung oder im Schadenfall möglich und kann eine Person oder eine Sache, z. B. ein Kfz, betreffen. Eine Meldung zur Person ist möglich, wenn ungewöhnlich oft Schäden gemeldet werden oder z. B. das Schadenbild mit der Schadenschilderung nicht in Einklang zu bringen ist. Die Versicherer müssen im Schadenfall wissen, ob ein Fahrzeug schwerwiegende oder </w:t>
      </w:r>
      <w:proofErr w:type="spellStart"/>
      <w:r w:rsidRPr="001E0EF7">
        <w:rPr>
          <w:rFonts w:ascii="Arial" w:hAnsi="Arial"/>
          <w:sz w:val="20"/>
        </w:rPr>
        <w:t>unreparierte</w:t>
      </w:r>
      <w:proofErr w:type="spellEnd"/>
      <w:r w:rsidRPr="001E0EF7">
        <w:rPr>
          <w:rFonts w:ascii="Arial" w:hAnsi="Arial"/>
          <w:sz w:val="20"/>
        </w:rPr>
        <w:t xml:space="preserve"> Vorschäden hatte oder sogar schon einmal als gestohlen gemeldet wurde. Aus diesem Grund melden wir Fahrzeuge an das HIS, wenn diese </w:t>
      </w:r>
      <w:proofErr w:type="gramStart"/>
      <w:r w:rsidRPr="001E0EF7">
        <w:rPr>
          <w:rFonts w:ascii="Arial" w:hAnsi="Arial"/>
          <w:sz w:val="20"/>
        </w:rPr>
        <w:t>einen Totalschaden</w:t>
      </w:r>
      <w:proofErr w:type="gramEnd"/>
      <w:r w:rsidRPr="001E0EF7">
        <w:rPr>
          <w:rFonts w:ascii="Arial" w:hAnsi="Arial"/>
          <w:sz w:val="20"/>
        </w:rPr>
        <w:t xml:space="preserve"> haben, gestohlen worden sind, sowie im Falle von Abrechnungen ohne Reparaturnachweis. Immobilien melden wir an das HIS, wenn wir eine ungewöhnlich hohe Schadenhäufigkeit feststellen. Sollten wir Sie, Ihre Immobilie oder Ihr Fahrzeug an das HIS melden, werden Sie in jedem Fall über die </w:t>
      </w:r>
      <w:proofErr w:type="spellStart"/>
      <w:r w:rsidRPr="001E0EF7">
        <w:rPr>
          <w:rFonts w:ascii="Arial" w:hAnsi="Arial"/>
          <w:sz w:val="20"/>
        </w:rPr>
        <w:t>Einmeldung</w:t>
      </w:r>
      <w:proofErr w:type="spellEnd"/>
      <w:r w:rsidRPr="001E0EF7">
        <w:rPr>
          <w:rFonts w:ascii="Arial" w:hAnsi="Arial"/>
          <w:sz w:val="20"/>
        </w:rPr>
        <w:t xml:space="preserve"> von uns benachrichtigt.</w:t>
      </w:r>
    </w:p>
    <w:p w:rsidR="001E0EF7" w:rsidRPr="001E0EF7" w:rsidRDefault="001E0EF7" w:rsidP="001E0EF7">
      <w:pPr>
        <w:ind w:right="-8"/>
        <w:rPr>
          <w:rFonts w:ascii="Arial" w:hAnsi="Arial"/>
          <w:sz w:val="20"/>
        </w:rPr>
      </w:pPr>
      <w:r w:rsidRPr="001E0EF7">
        <w:rPr>
          <w:rFonts w:ascii="Arial" w:hAnsi="Arial"/>
          <w:sz w:val="20"/>
        </w:rPr>
        <w:t>Bei der Prüfung Ihres Antrags auf Abschluss eines Versicherungsvertrags oder Regulierung eines Schadens, richten wir Anfragen zur Person oder Sache (z. B. Kfz) an das HIS und speichern die Ergebnisse der Anfragen. Im Schadenfall kann es nach einem Hinweis durch das HIS erforderlich sein, genauere Angaben zum Sachverhalt von den Versicherern, die Daten an das HIS gemeldet haben, zu erfragen. Auch diese Ergebnisse speichern wir, soweit sie für die Prüfung des Versicherungsfalls relevant sind. Es kann auch dazu kommen, dass wir Anfragen anderer Versicherer in einem späteren Leistungsfall beantworten und daher Auskunft über Ihren Schadenfall geben müssen.</w:t>
      </w:r>
    </w:p>
    <w:p w:rsidR="001E0EF7" w:rsidRPr="001E0EF7" w:rsidRDefault="001E0EF7" w:rsidP="001E0EF7">
      <w:pPr>
        <w:ind w:right="-8"/>
        <w:rPr>
          <w:rFonts w:ascii="Arial" w:hAnsi="Arial"/>
          <w:sz w:val="20"/>
        </w:rPr>
      </w:pPr>
      <w:r w:rsidRPr="001E0EF7">
        <w:rPr>
          <w:rFonts w:ascii="Arial" w:hAnsi="Arial"/>
          <w:sz w:val="20"/>
        </w:rPr>
        <w:t>Eine detaillierte Beschreibung des HIS finden Sie im Internet unter www.informa-his.de.</w:t>
      </w:r>
    </w:p>
    <w:p w:rsidR="001E0EF7" w:rsidRPr="001E0EF7" w:rsidRDefault="001E0EF7" w:rsidP="001E0EF7">
      <w:pPr>
        <w:ind w:right="-8"/>
        <w:rPr>
          <w:rFonts w:ascii="Arial" w:hAnsi="Arial"/>
          <w:sz w:val="20"/>
        </w:rPr>
      </w:pPr>
    </w:p>
    <w:p w:rsidR="001E0EF7" w:rsidRPr="001E0EF7" w:rsidRDefault="001E0EF7" w:rsidP="001E0EF7">
      <w:pPr>
        <w:ind w:right="-8"/>
        <w:jc w:val="center"/>
        <w:rPr>
          <w:rFonts w:ascii="Arial" w:hAnsi="Arial"/>
          <w:b/>
          <w:sz w:val="20"/>
        </w:rPr>
      </w:pPr>
      <w:r w:rsidRPr="001E0EF7">
        <w:rPr>
          <w:rFonts w:ascii="Arial" w:hAnsi="Arial"/>
          <w:b/>
          <w:sz w:val="20"/>
        </w:rPr>
        <w:t>Anfragen und Auskünfte</w:t>
      </w:r>
    </w:p>
    <w:p w:rsidR="008348C9" w:rsidRDefault="001E0EF7">
      <w:pPr>
        <w:ind w:right="-8"/>
        <w:rPr>
          <w:rFonts w:ascii="Arial" w:hAnsi="Arial"/>
          <w:sz w:val="20"/>
        </w:rPr>
      </w:pPr>
      <w:r w:rsidRPr="001E0EF7">
        <w:rPr>
          <w:rFonts w:ascii="Arial" w:hAnsi="Arial"/>
          <w:sz w:val="20"/>
        </w:rPr>
        <w:t>Wenn Sie eine Zusendung der Verhaltensregeln oder der Auftragnehmer- und Dienstleisterliste wünschen oder eins der o. g. Rechte auf Auskunft, Berichtigung, Sperrung oder Löschung geltend machen möchten, wenden Sie sich bitte an Ihren Vermittler oder direkt an Itzehoer Versicherungen, Itzehoer Platz, 25521 Itzehoe, Tel. 04821 773-0, E-Mail info@itzehoer.de. Sollten Sie weitergehende Fragen zum Thema Datenschutz haben, können Sie sich auch an unseren Datenschutzbeauftragten wenden, per Post unter der genannten Adresse oder per E-Mail unter datenschutz@itzehoer.de.</w:t>
      </w:r>
    </w:p>
    <w:p w:rsidR="008348C9" w:rsidRDefault="00DE6A02">
      <w:pPr>
        <w:pStyle w:val="FR1"/>
        <w:ind w:right="-8" w:hanging="160"/>
        <w:jc w:val="both"/>
        <w:rPr>
          <w:rFonts w:ascii="Arial" w:hAnsi="Arial"/>
          <w:b/>
          <w:sz w:val="28"/>
        </w:rPr>
      </w:pPr>
      <w:r>
        <w:rPr>
          <w:rFonts w:ascii="Arial" w:hAnsi="Arial"/>
          <w:sz w:val="20"/>
        </w:rPr>
        <w:br w:type="page"/>
      </w:r>
      <w:r w:rsidR="008348C9">
        <w:rPr>
          <w:rFonts w:ascii="Arial" w:hAnsi="Arial"/>
          <w:b/>
          <w:sz w:val="28"/>
        </w:rPr>
        <w:lastRenderedPageBreak/>
        <w:t>H. Auszüge aus den Gesetzen</w:t>
      </w:r>
    </w:p>
    <w:p w:rsidR="008348C9" w:rsidRDefault="008348C9">
      <w:pPr>
        <w:pStyle w:val="FR1"/>
        <w:ind w:right="-8" w:hanging="160"/>
        <w:jc w:val="both"/>
        <w:rPr>
          <w:rFonts w:ascii="Arial" w:hAnsi="Arial"/>
          <w:sz w:val="20"/>
        </w:rPr>
      </w:pPr>
    </w:p>
    <w:p w:rsidR="008348C9" w:rsidRDefault="008348C9">
      <w:pPr>
        <w:pStyle w:val="FR2"/>
        <w:spacing w:before="0"/>
        <w:ind w:left="516" w:right="-6" w:hanging="539"/>
        <w:jc w:val="center"/>
        <w:rPr>
          <w:rFonts w:ascii="Arial" w:hAnsi="Arial"/>
          <w:sz w:val="20"/>
        </w:rPr>
      </w:pPr>
      <w:r>
        <w:rPr>
          <w:rFonts w:ascii="Arial" w:hAnsi="Arial"/>
          <w:sz w:val="20"/>
        </w:rPr>
        <w:t>I. Bürgerliches Gesetzbuch (BGB)</w:t>
      </w:r>
    </w:p>
    <w:p w:rsidR="008348C9" w:rsidRPr="006128C9" w:rsidRDefault="008348C9">
      <w:pPr>
        <w:ind w:right="-8"/>
        <w:rPr>
          <w:rFonts w:ascii="Arial" w:hAnsi="Arial"/>
          <w:sz w:val="12"/>
          <w:szCs w:val="12"/>
        </w:rPr>
      </w:pPr>
    </w:p>
    <w:p w:rsidR="008348C9" w:rsidRDefault="008348C9">
      <w:pPr>
        <w:rPr>
          <w:rFonts w:ascii="Arial" w:hAnsi="Arial"/>
          <w:b/>
          <w:color w:val="000000"/>
          <w:sz w:val="20"/>
        </w:rPr>
      </w:pPr>
      <w:r>
        <w:rPr>
          <w:rFonts w:ascii="Arial" w:hAnsi="Arial"/>
          <w:b/>
          <w:color w:val="000000"/>
          <w:sz w:val="20"/>
        </w:rPr>
        <w:t>§ 247. Basiszinssatz</w:t>
      </w:r>
    </w:p>
    <w:p w:rsidR="008348C9" w:rsidRDefault="008348C9">
      <w:pPr>
        <w:rPr>
          <w:rFonts w:ascii="Arial" w:hAnsi="Arial"/>
          <w:color w:val="000000"/>
          <w:sz w:val="20"/>
        </w:rPr>
      </w:pPr>
      <w:r>
        <w:rPr>
          <w:rFonts w:ascii="Arial" w:hAnsi="Arial"/>
          <w:color w:val="000000"/>
          <w:sz w:val="20"/>
        </w:rPr>
        <w:t>(1) Der Basiszinssatz beträgt 3,62 Prozent. Er verändert sich zum 1. Januar und 1. Juli eines jeden Jahres um die Prozentpunkte, um welche die Bezugsgröße seit der letzten Veränderung des Basiszinssatzes gestiegen oder gefallen ist. Bezugsgröße ist der Zinssatz für die jüngste Hauptrefinanzierungsoperation der Europäischen Zentralbank vor dem ersten Kalendertag des betreffenden Halbjahrs.</w:t>
      </w:r>
    </w:p>
    <w:p w:rsidR="008348C9" w:rsidRDefault="008348C9">
      <w:pPr>
        <w:rPr>
          <w:rFonts w:ascii="Arial" w:hAnsi="Arial"/>
          <w:color w:val="000000"/>
          <w:sz w:val="20"/>
        </w:rPr>
      </w:pPr>
      <w:r>
        <w:rPr>
          <w:rFonts w:ascii="Arial" w:hAnsi="Arial"/>
          <w:color w:val="000000"/>
          <w:sz w:val="20"/>
        </w:rPr>
        <w:t>(2) Die Deutsche Bundesbank gibt den geltenden Basiszinssatz unverzüglich nach den in Absatz 1 Satz 2 genannten Zeitpunkten im Bundesanzeiger bekannt.</w:t>
      </w:r>
    </w:p>
    <w:p w:rsidR="008348C9" w:rsidRPr="006128C9" w:rsidRDefault="008348C9">
      <w:pPr>
        <w:ind w:right="-8"/>
        <w:rPr>
          <w:rFonts w:ascii="Arial" w:hAnsi="Arial"/>
          <w:b/>
          <w:sz w:val="12"/>
          <w:szCs w:val="12"/>
        </w:rPr>
      </w:pPr>
    </w:p>
    <w:p w:rsidR="008348C9" w:rsidRDefault="008348C9">
      <w:pPr>
        <w:ind w:right="-8"/>
        <w:rPr>
          <w:rFonts w:ascii="Arial" w:hAnsi="Arial"/>
          <w:b/>
          <w:sz w:val="20"/>
        </w:rPr>
      </w:pPr>
      <w:r>
        <w:rPr>
          <w:rFonts w:ascii="Arial" w:hAnsi="Arial"/>
          <w:b/>
          <w:sz w:val="20"/>
        </w:rPr>
        <w:t>§ 836. Haftung bei Einsturz eines Bauwerkes</w:t>
      </w:r>
    </w:p>
    <w:p w:rsidR="008348C9" w:rsidRDefault="008348C9">
      <w:pPr>
        <w:ind w:right="-8"/>
        <w:rPr>
          <w:rFonts w:ascii="Arial" w:hAnsi="Arial"/>
          <w:sz w:val="20"/>
        </w:rPr>
      </w:pPr>
      <w:r>
        <w:rPr>
          <w:rFonts w:ascii="Arial" w:hAnsi="Arial"/>
          <w:sz w:val="20"/>
        </w:rPr>
        <w:t>(1) Wird durch den Einsturz eines Gebäudes oder eines anderen mit einem Grundstücke verbundenen Werkes oder durch die Ablösung von Teilen des Gebäudes oder des Werkes ein Mensch getötet, der Körper oder die Gesundheit eines Menschen verletzt oder eine Sache beschädigt, so ist der Besitzer des Grundstücks, sofern der Einsturz oder die Ablösung die Folge fehlerhafter Errichtung oder mangelhafter Unterhaltung ist, verpflichtet, dem Verletzten den daraus entstehenden Schaden zu ersetzen. Die Ersatzpflicht tritt nicht ein, wenn der Besitzer zum Zwecke der Abwendung der Gefahr die im Verkehr erforderliche Sorgfalt beobachtet hat.</w:t>
      </w:r>
    </w:p>
    <w:p w:rsidR="008348C9" w:rsidRDefault="008348C9">
      <w:pPr>
        <w:ind w:right="-8"/>
        <w:rPr>
          <w:rFonts w:ascii="Arial" w:hAnsi="Arial"/>
          <w:sz w:val="20"/>
        </w:rPr>
      </w:pPr>
      <w:r>
        <w:rPr>
          <w:rFonts w:ascii="Arial" w:hAnsi="Arial"/>
          <w:sz w:val="20"/>
        </w:rPr>
        <w:t>(2) Ein früherer Besitzer des Grundstücks ist für den Schaden verantwortlich, wenn der Einsturz oder die Ablösung innerhalb eines Jahres nach der Beendigung seines Besitzes eintritt, es sei denn, dass er während seines Besitzes die im Verkehr erforderliche Sorgfalt beobachtet hat oder ein späterer Besitzer durch Beobachtung dieser Sorgfalt die Gefahr hätte abwenden können.</w:t>
      </w:r>
    </w:p>
    <w:p w:rsidR="008348C9" w:rsidRDefault="008348C9">
      <w:pPr>
        <w:ind w:right="-8"/>
        <w:rPr>
          <w:rFonts w:ascii="Arial" w:hAnsi="Arial"/>
          <w:sz w:val="20"/>
        </w:rPr>
      </w:pPr>
      <w:r>
        <w:rPr>
          <w:rFonts w:ascii="Arial" w:hAnsi="Arial"/>
          <w:sz w:val="20"/>
        </w:rPr>
        <w:t>(3) Besitzer im Sinne dieser Vorschriften ist der Eigenbesitzer.</w:t>
      </w:r>
    </w:p>
    <w:p w:rsidR="008348C9" w:rsidRDefault="008348C9">
      <w:pPr>
        <w:ind w:right="-8"/>
        <w:rPr>
          <w:rFonts w:ascii="Arial" w:hAnsi="Arial"/>
          <w:sz w:val="20"/>
        </w:rPr>
      </w:pPr>
    </w:p>
    <w:p w:rsidR="008348C9" w:rsidRDefault="008348C9">
      <w:pPr>
        <w:ind w:right="-23"/>
        <w:jc w:val="center"/>
        <w:rPr>
          <w:rFonts w:ascii="Arial" w:hAnsi="Arial"/>
          <w:b/>
          <w:color w:val="000000"/>
          <w:sz w:val="20"/>
        </w:rPr>
      </w:pPr>
      <w:r>
        <w:rPr>
          <w:rFonts w:ascii="Arial" w:hAnsi="Arial"/>
          <w:b/>
          <w:color w:val="000000"/>
          <w:sz w:val="20"/>
        </w:rPr>
        <w:t>II. Handelsgesetzbuch (HGB)</w:t>
      </w:r>
    </w:p>
    <w:p w:rsidR="008348C9" w:rsidRPr="006128C9" w:rsidRDefault="008348C9">
      <w:pPr>
        <w:ind w:right="-23"/>
        <w:rPr>
          <w:rFonts w:ascii="Arial" w:hAnsi="Arial"/>
          <w:color w:val="000000"/>
          <w:sz w:val="12"/>
          <w:szCs w:val="12"/>
        </w:rPr>
      </w:pPr>
    </w:p>
    <w:p w:rsidR="008348C9" w:rsidRDefault="008348C9">
      <w:pPr>
        <w:ind w:right="-23"/>
        <w:rPr>
          <w:rFonts w:ascii="Arial" w:hAnsi="Arial"/>
          <w:b/>
          <w:color w:val="000000"/>
          <w:sz w:val="20"/>
        </w:rPr>
      </w:pPr>
      <w:r>
        <w:rPr>
          <w:rFonts w:ascii="Arial" w:hAnsi="Arial"/>
          <w:b/>
          <w:color w:val="000000"/>
          <w:sz w:val="20"/>
        </w:rPr>
        <w:t>§ 377. Untersuchungs- und Rügepflicht</w:t>
      </w:r>
    </w:p>
    <w:p w:rsidR="008348C9" w:rsidRDefault="008348C9">
      <w:pPr>
        <w:ind w:right="-23"/>
        <w:rPr>
          <w:rFonts w:ascii="Arial" w:hAnsi="Arial"/>
          <w:color w:val="000000"/>
          <w:sz w:val="20"/>
        </w:rPr>
      </w:pPr>
      <w:r>
        <w:rPr>
          <w:rFonts w:ascii="Arial" w:hAnsi="Arial"/>
          <w:color w:val="000000"/>
          <w:sz w:val="20"/>
        </w:rPr>
        <w:t>(1) Ist der Kauf für beide Teile ein Handelsgeschäft, so hat der Käufer die Ware unverzüglich nach der Ablieferung durch den Verkäufer, soweit dies nach ordnungsmäßigem Geschäftsgange tunlich ist, zu untersuchen und, wenn sich ein Mangel zeigt, dem Verkäufer unverzüglich Anzeige zu machen.</w:t>
      </w:r>
    </w:p>
    <w:p w:rsidR="008348C9" w:rsidRDefault="008348C9">
      <w:pPr>
        <w:ind w:right="-23"/>
        <w:rPr>
          <w:rFonts w:ascii="Arial" w:hAnsi="Arial"/>
          <w:color w:val="000000"/>
          <w:sz w:val="20"/>
        </w:rPr>
      </w:pPr>
      <w:r>
        <w:rPr>
          <w:rFonts w:ascii="Arial" w:hAnsi="Arial"/>
          <w:color w:val="000000"/>
          <w:sz w:val="20"/>
        </w:rPr>
        <w:t>(2) Unterlässt der Käufer die Anzeige, so gilt die Ware als genehmigt, es sei denn, dass es sich um einen Mangel handelt, der bei der Untersuchung nicht erkennbar war.</w:t>
      </w:r>
    </w:p>
    <w:p w:rsidR="008348C9" w:rsidRDefault="008348C9">
      <w:pPr>
        <w:ind w:right="-23"/>
        <w:rPr>
          <w:rFonts w:ascii="Arial" w:hAnsi="Arial"/>
          <w:color w:val="000000"/>
          <w:sz w:val="20"/>
        </w:rPr>
      </w:pPr>
      <w:r>
        <w:rPr>
          <w:rFonts w:ascii="Arial" w:hAnsi="Arial"/>
          <w:color w:val="000000"/>
          <w:sz w:val="20"/>
        </w:rPr>
        <w:t>(3) Zeigt sich später ein solcher Mangel, so muss die Anzeige unverzüglich nach der Entdeckung gemacht werden; anderenfalls gilt die Ware auch in Ansehung dieses Mangels als genehmigt.</w:t>
      </w:r>
    </w:p>
    <w:p w:rsidR="008348C9" w:rsidRDefault="008348C9">
      <w:pPr>
        <w:ind w:right="-23"/>
        <w:rPr>
          <w:rFonts w:ascii="Arial" w:hAnsi="Arial"/>
          <w:color w:val="000000"/>
          <w:sz w:val="20"/>
        </w:rPr>
      </w:pPr>
      <w:r>
        <w:rPr>
          <w:rFonts w:ascii="Arial" w:hAnsi="Arial"/>
          <w:color w:val="000000"/>
          <w:sz w:val="20"/>
        </w:rPr>
        <w:t>(4) Zur Erhaltung der Rechte des Käufers genügt die rechtzeitige Absendung der Anzeige.</w:t>
      </w:r>
    </w:p>
    <w:p w:rsidR="008348C9" w:rsidRDefault="008348C9">
      <w:pPr>
        <w:ind w:right="-23"/>
        <w:rPr>
          <w:rFonts w:ascii="Arial" w:hAnsi="Arial"/>
          <w:color w:val="000000"/>
          <w:sz w:val="20"/>
        </w:rPr>
      </w:pPr>
      <w:r>
        <w:rPr>
          <w:rFonts w:ascii="Arial" w:hAnsi="Arial"/>
          <w:color w:val="000000"/>
          <w:sz w:val="20"/>
        </w:rPr>
        <w:t>(5) Hat der Verkäufer den Mangel arglistig verschwiegen, so kann er sich auf diese Vorschriften nicht berufen.</w:t>
      </w:r>
    </w:p>
    <w:p w:rsidR="008348C9" w:rsidRDefault="008348C9">
      <w:pPr>
        <w:ind w:right="-23"/>
        <w:rPr>
          <w:rFonts w:ascii="Arial" w:hAnsi="Arial"/>
          <w:b/>
          <w:color w:val="000000"/>
          <w:sz w:val="20"/>
        </w:rPr>
      </w:pPr>
    </w:p>
    <w:p w:rsidR="008348C9" w:rsidRDefault="008348C9">
      <w:pPr>
        <w:pStyle w:val="FR2"/>
        <w:spacing w:before="120"/>
        <w:ind w:right="-8"/>
        <w:jc w:val="center"/>
        <w:rPr>
          <w:rFonts w:ascii="Arial" w:hAnsi="Arial"/>
          <w:sz w:val="20"/>
        </w:rPr>
      </w:pPr>
      <w:r>
        <w:rPr>
          <w:rFonts w:ascii="Arial" w:hAnsi="Arial"/>
          <w:sz w:val="20"/>
        </w:rPr>
        <w:t>III. Sozialgesetzbuch VII (SGB)</w:t>
      </w:r>
    </w:p>
    <w:p w:rsidR="008348C9" w:rsidRPr="006128C9" w:rsidRDefault="008348C9">
      <w:pPr>
        <w:pStyle w:val="FR2"/>
        <w:spacing w:before="0"/>
        <w:ind w:left="516" w:right="-6" w:hanging="539"/>
        <w:rPr>
          <w:rFonts w:ascii="Arial" w:hAnsi="Arial"/>
          <w:sz w:val="12"/>
          <w:szCs w:val="12"/>
        </w:rPr>
      </w:pPr>
    </w:p>
    <w:p w:rsidR="008348C9" w:rsidRDefault="008348C9">
      <w:pPr>
        <w:ind w:right="-8"/>
        <w:rPr>
          <w:rFonts w:ascii="Arial" w:hAnsi="Arial"/>
          <w:b/>
          <w:sz w:val="20"/>
        </w:rPr>
      </w:pPr>
      <w:r>
        <w:rPr>
          <w:rFonts w:ascii="Arial" w:hAnsi="Arial"/>
          <w:b/>
          <w:sz w:val="20"/>
        </w:rPr>
        <w:t>§ 110. Haftung gegenüber den Sozialversicherungsträgern</w:t>
      </w:r>
    </w:p>
    <w:p w:rsidR="008348C9" w:rsidRDefault="008348C9">
      <w:pPr>
        <w:ind w:right="-8"/>
        <w:rPr>
          <w:rFonts w:ascii="Arial" w:hAnsi="Arial"/>
          <w:sz w:val="20"/>
        </w:rPr>
      </w:pPr>
      <w:r>
        <w:rPr>
          <w:rFonts w:ascii="Arial" w:hAnsi="Arial"/>
          <w:sz w:val="20"/>
        </w:rPr>
        <w:t>(1) Haben Personen, deren Haftung nach den §§ 104 bis 107 beschränkt ist, den Versicherungsfall vorsätzlich oder grob fahrlässig herbeigeführt, haften sie den Sozialversicherungsträgern für die infolge des Versicherungsfalls entstandenen Aufwendungen, jedoch nur bis zur Höhe des zivilrechtlichen Schadenersatzanspruchs. Statt der Rente kann der Kapitalwert gefordert werden. Das Verschulden braucht sich nur auf das den Versicherungsfall verursachende Handeln oder Unterlassen zu beziehen.</w:t>
      </w:r>
    </w:p>
    <w:p w:rsidR="008348C9" w:rsidRDefault="008348C9">
      <w:pPr>
        <w:ind w:right="-8"/>
        <w:rPr>
          <w:rFonts w:ascii="Arial" w:hAnsi="Arial"/>
          <w:sz w:val="20"/>
        </w:rPr>
      </w:pPr>
      <w:r>
        <w:rPr>
          <w:rFonts w:ascii="Arial" w:hAnsi="Arial"/>
          <w:sz w:val="20"/>
        </w:rPr>
        <w:t>(1a) Unternehmer, die Schwarzarbeit nach § 1 des Schwarzarbeitsbekämpfungsgesetzes erbringen und dadurch bewirken, dass Beiträge nach dem Sechsten Kapitel nicht, nicht in der richtigen Höhe oder nicht rechtzeitig entrichtet werden, erstatten den Unfallversicherungsträgern die Aufwendungen, die diesen infolge von Versicherungsfällen bei Ausführung der Schwarzarbeit entstanden sind. Eine nicht ordnungsgemäße Beitragsentrichtung wird vermutet, wenn die Unternehmer die Personen, bei denen die Versicherungsfälle eingetreten sind, nicht nach § 28 a des Vierten Buches bei der Einzugsstelle angemeldet haben.</w:t>
      </w:r>
    </w:p>
    <w:p w:rsidR="008348C9" w:rsidRDefault="008348C9">
      <w:pPr>
        <w:ind w:right="-8"/>
        <w:rPr>
          <w:rFonts w:ascii="Arial" w:hAnsi="Arial"/>
          <w:sz w:val="20"/>
        </w:rPr>
      </w:pPr>
      <w:r>
        <w:rPr>
          <w:rFonts w:ascii="Arial" w:hAnsi="Arial"/>
          <w:sz w:val="20"/>
        </w:rPr>
        <w:t>(2) Die Sozialversicherungsträger können nach billigem Ermessen, insbesondere unter Berücksichtigung der wirtschaftlichen Verhältnisse des Schädigers, auf den Ersatzanspruch ganz oder teilweise verzichten.</w:t>
      </w:r>
    </w:p>
    <w:p w:rsidR="008348C9" w:rsidRDefault="008348C9">
      <w:pPr>
        <w:ind w:right="-8"/>
        <w:rPr>
          <w:rFonts w:ascii="Arial" w:hAnsi="Arial"/>
          <w:sz w:val="20"/>
        </w:rPr>
      </w:pPr>
    </w:p>
    <w:p w:rsidR="00DE6A02" w:rsidRDefault="00DE6A02">
      <w:pPr>
        <w:ind w:right="-8"/>
        <w:rPr>
          <w:rFonts w:ascii="Arial" w:hAnsi="Arial"/>
          <w:sz w:val="20"/>
        </w:rPr>
      </w:pPr>
    </w:p>
    <w:p w:rsidR="00DE6A02" w:rsidRDefault="00DE6A02">
      <w:pPr>
        <w:ind w:right="-8"/>
        <w:rPr>
          <w:rFonts w:ascii="Arial" w:hAnsi="Arial"/>
          <w:sz w:val="20"/>
        </w:rPr>
      </w:pPr>
    </w:p>
    <w:p w:rsidR="008348C9" w:rsidRDefault="008348C9">
      <w:pPr>
        <w:ind w:right="-23"/>
        <w:jc w:val="center"/>
        <w:rPr>
          <w:rFonts w:ascii="Arial" w:hAnsi="Arial"/>
          <w:b/>
          <w:color w:val="000000"/>
          <w:sz w:val="20"/>
        </w:rPr>
      </w:pPr>
      <w:r>
        <w:rPr>
          <w:rFonts w:ascii="Arial" w:hAnsi="Arial"/>
          <w:b/>
          <w:color w:val="000000"/>
          <w:sz w:val="20"/>
        </w:rPr>
        <w:lastRenderedPageBreak/>
        <w:t>IV. Bundesberggesetz (BBergG)</w:t>
      </w:r>
    </w:p>
    <w:p w:rsidR="008348C9" w:rsidRPr="006128C9" w:rsidRDefault="008348C9">
      <w:pPr>
        <w:ind w:right="-23"/>
        <w:rPr>
          <w:rFonts w:ascii="Arial" w:hAnsi="Arial"/>
          <w:b/>
          <w:color w:val="000000"/>
          <w:sz w:val="12"/>
          <w:szCs w:val="12"/>
        </w:rPr>
      </w:pPr>
    </w:p>
    <w:p w:rsidR="008348C9" w:rsidRDefault="008348C9">
      <w:pPr>
        <w:ind w:right="-23"/>
        <w:rPr>
          <w:rFonts w:ascii="Arial" w:hAnsi="Arial"/>
          <w:b/>
          <w:color w:val="000000"/>
          <w:sz w:val="20"/>
        </w:rPr>
      </w:pPr>
      <w:r>
        <w:rPr>
          <w:rFonts w:ascii="Arial" w:hAnsi="Arial"/>
          <w:b/>
          <w:color w:val="000000"/>
          <w:sz w:val="20"/>
        </w:rPr>
        <w:t>§ 114. Bergschaden</w:t>
      </w:r>
    </w:p>
    <w:p w:rsidR="008348C9" w:rsidRDefault="008348C9">
      <w:pPr>
        <w:ind w:right="-23"/>
        <w:rPr>
          <w:rFonts w:ascii="Arial" w:hAnsi="Arial"/>
          <w:color w:val="000000"/>
          <w:sz w:val="20"/>
        </w:rPr>
      </w:pPr>
      <w:r>
        <w:rPr>
          <w:rFonts w:ascii="Arial" w:hAnsi="Arial"/>
          <w:color w:val="000000"/>
          <w:sz w:val="20"/>
        </w:rPr>
        <w:t>(1) Wird infolge der Ausübung einer der in § 2 Absatz 1 Nr. 1 und 2 bezeichneten Tätigkeiten oder durch eine der in § 2 Absatz 1 Nr. 3 bezeichneten Einrichtungen (Bergbaubetrieb) ein Mensch getötet oder der Körper oder die Gesundheit eines Menschen verletzt oder eine Sache beschädigt (Bergschaden), so ist für den daraus entstehenden Schaden nach den §§ 115 bis 120 Ersatz zu leisten.</w:t>
      </w:r>
    </w:p>
    <w:p w:rsidR="008348C9" w:rsidRDefault="008348C9">
      <w:pPr>
        <w:ind w:right="-23"/>
        <w:rPr>
          <w:rFonts w:ascii="Arial" w:hAnsi="Arial"/>
          <w:color w:val="000000"/>
          <w:sz w:val="20"/>
        </w:rPr>
      </w:pPr>
      <w:r>
        <w:rPr>
          <w:rFonts w:ascii="Arial" w:hAnsi="Arial"/>
          <w:color w:val="000000"/>
          <w:sz w:val="20"/>
        </w:rPr>
        <w:t>(2) Bergschaden im Sinne des Absatzes 1 ist nicht</w:t>
      </w:r>
    </w:p>
    <w:p w:rsidR="007449A7" w:rsidRPr="007449A7" w:rsidRDefault="008348C9" w:rsidP="007449A7">
      <w:pPr>
        <w:pStyle w:val="Listenabsatz"/>
        <w:numPr>
          <w:ilvl w:val="0"/>
          <w:numId w:val="85"/>
        </w:numPr>
        <w:tabs>
          <w:tab w:val="num" w:pos="426"/>
        </w:tabs>
        <w:ind w:left="426" w:right="-23" w:hanging="426"/>
        <w:rPr>
          <w:rFonts w:ascii="Arial" w:hAnsi="Arial"/>
          <w:color w:val="000000"/>
          <w:sz w:val="20"/>
        </w:rPr>
      </w:pPr>
      <w:r w:rsidRPr="007449A7">
        <w:rPr>
          <w:rFonts w:ascii="Arial" w:hAnsi="Arial"/>
          <w:color w:val="000000"/>
          <w:sz w:val="20"/>
        </w:rPr>
        <w:t>ein Schaden, der an im Bergbaubetrieb beschäftigten Personen oder an im Bergbaubetrieb verwendeten Sachen entsteht,</w:t>
      </w:r>
    </w:p>
    <w:p w:rsidR="008348C9" w:rsidRPr="007449A7" w:rsidRDefault="008348C9" w:rsidP="007449A7">
      <w:pPr>
        <w:pStyle w:val="Listenabsatz"/>
        <w:numPr>
          <w:ilvl w:val="0"/>
          <w:numId w:val="85"/>
        </w:numPr>
        <w:tabs>
          <w:tab w:val="num" w:pos="426"/>
        </w:tabs>
        <w:ind w:left="426" w:right="-23" w:hanging="426"/>
        <w:rPr>
          <w:rFonts w:ascii="Arial" w:hAnsi="Arial"/>
          <w:color w:val="000000"/>
          <w:sz w:val="20"/>
        </w:rPr>
      </w:pPr>
      <w:r w:rsidRPr="007449A7">
        <w:rPr>
          <w:rFonts w:ascii="Arial" w:hAnsi="Arial"/>
          <w:color w:val="000000"/>
          <w:sz w:val="20"/>
        </w:rPr>
        <w:t>ein Schaden, der an einem anderen Bergbaubetrieb oder an den dem Aufsuchungs- oder Gewinnungsrecht eines anderen unterliegenden Bodenschätzungen entsteht,</w:t>
      </w:r>
    </w:p>
    <w:p w:rsidR="008348C9" w:rsidRPr="007449A7" w:rsidRDefault="008348C9" w:rsidP="007449A7">
      <w:pPr>
        <w:pStyle w:val="Listenabsatz"/>
        <w:numPr>
          <w:ilvl w:val="0"/>
          <w:numId w:val="85"/>
        </w:numPr>
        <w:tabs>
          <w:tab w:val="num" w:pos="426"/>
        </w:tabs>
        <w:ind w:left="426" w:right="-23" w:hanging="426"/>
        <w:rPr>
          <w:rFonts w:ascii="Arial" w:hAnsi="Arial"/>
          <w:color w:val="000000"/>
          <w:sz w:val="20"/>
        </w:rPr>
      </w:pPr>
      <w:r w:rsidRPr="007449A7">
        <w:rPr>
          <w:rFonts w:ascii="Arial" w:hAnsi="Arial"/>
          <w:color w:val="000000"/>
          <w:sz w:val="20"/>
        </w:rPr>
        <w:t>ein Schaden, der durch Einwirkungen entsteht, die nach § 906 des Bürgerlichen Gesetzbuchs nicht verboten werden können,</w:t>
      </w:r>
    </w:p>
    <w:p w:rsidR="008348C9" w:rsidRPr="007449A7" w:rsidRDefault="008348C9" w:rsidP="007449A7">
      <w:pPr>
        <w:pStyle w:val="Listenabsatz"/>
        <w:numPr>
          <w:ilvl w:val="0"/>
          <w:numId w:val="85"/>
        </w:numPr>
        <w:tabs>
          <w:tab w:val="num" w:pos="426"/>
        </w:tabs>
        <w:ind w:left="426" w:right="-23" w:hanging="426"/>
        <w:rPr>
          <w:rFonts w:ascii="Arial" w:hAnsi="Arial"/>
          <w:color w:val="000000"/>
          <w:sz w:val="20"/>
        </w:rPr>
      </w:pPr>
      <w:r w:rsidRPr="007449A7">
        <w:rPr>
          <w:rFonts w:ascii="Arial" w:hAnsi="Arial"/>
          <w:color w:val="000000"/>
          <w:sz w:val="20"/>
        </w:rPr>
        <w:t>ein Nachteil, der durch Planungsentscheidungen entsteht, die mit Rücksicht auf die Lagerstätte oder den Bergbaubetrieb getroffen werden und</w:t>
      </w:r>
    </w:p>
    <w:p w:rsidR="008348C9" w:rsidRPr="007449A7" w:rsidRDefault="008348C9" w:rsidP="007449A7">
      <w:pPr>
        <w:pStyle w:val="Listenabsatz"/>
        <w:numPr>
          <w:ilvl w:val="0"/>
          <w:numId w:val="85"/>
        </w:numPr>
        <w:tabs>
          <w:tab w:val="num" w:pos="426"/>
        </w:tabs>
        <w:ind w:left="426" w:right="-23" w:hanging="426"/>
        <w:rPr>
          <w:rFonts w:ascii="Arial" w:hAnsi="Arial"/>
          <w:color w:val="000000"/>
          <w:sz w:val="20"/>
        </w:rPr>
      </w:pPr>
      <w:r w:rsidRPr="007449A7">
        <w:rPr>
          <w:rFonts w:ascii="Arial" w:hAnsi="Arial"/>
          <w:color w:val="000000"/>
          <w:sz w:val="20"/>
        </w:rPr>
        <w:t>ein unerheblicher Nachteil oder eine unerhebliche Aufwendung im Zusammenhang mit Maßnahmen der Anpassung nach § 110.</w:t>
      </w:r>
    </w:p>
    <w:sectPr w:rsidR="008348C9" w:rsidRPr="007449A7" w:rsidSect="00ED19BB">
      <w:footerReference w:type="default" r:id="rId8"/>
      <w:pgSz w:w="11900" w:h="16820" w:code="9"/>
      <w:pgMar w:top="1418" w:right="1127" w:bottom="1418" w:left="1418"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5F4" w:rsidRDefault="000C25F4">
      <w:r>
        <w:separator/>
      </w:r>
    </w:p>
  </w:endnote>
  <w:endnote w:type="continuationSeparator" w:id="0">
    <w:p w:rsidR="000C25F4" w:rsidRDefault="000C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 LT 67 MdCn">
    <w:charset w:val="00"/>
    <w:family w:val="swiss"/>
    <w:pitch w:val="variable"/>
    <w:sig w:usb0="8000002F" w:usb1="4000004A" w:usb2="00000000" w:usb3="00000000" w:csb0="00000001" w:csb1="00000000"/>
  </w:font>
  <w:font w:name="HelveticaNeue LT 47 LightCn">
    <w:charset w:val="00"/>
    <w:family w:val="swiss"/>
    <w:pitch w:val="variable"/>
    <w:sig w:usb0="8000002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5F4" w:rsidRDefault="000C25F4">
    <w:pPr>
      <w:pStyle w:val="Fuzeile"/>
    </w:pPr>
    <w:r>
      <w:t>H550 Stand 01.0</w:t>
    </w:r>
    <w:r w:rsidR="0053029A">
      <w:t>1</w:t>
    </w:r>
    <w:r>
      <w:t>.201</w:t>
    </w:r>
    <w:r w:rsidR="0053029A">
      <w:t>7</w:t>
    </w:r>
    <w:r>
      <w:t xml:space="preserve"> </w:t>
    </w:r>
    <w:r>
      <w:tab/>
      <w:t xml:space="preserve">Itzehoer Versicherungen </w:t>
    </w:r>
    <w:r>
      <w:tab/>
      <w:t xml:space="preserve">Seite </w:t>
    </w:r>
    <w:r>
      <w:fldChar w:fldCharType="begin"/>
    </w:r>
    <w:r>
      <w:instrText xml:space="preserve"> PAGE </w:instrText>
    </w:r>
    <w:r>
      <w:fldChar w:fldCharType="separate"/>
    </w:r>
    <w:r w:rsidR="00F70745">
      <w:rPr>
        <w:noProof/>
      </w:rPr>
      <w:t>1</w:t>
    </w:r>
    <w:r>
      <w:fldChar w:fldCharType="end"/>
    </w:r>
    <w:r>
      <w:t xml:space="preserve"> von </w:t>
    </w:r>
    <w:r w:rsidR="00F70745">
      <w:fldChar w:fldCharType="begin"/>
    </w:r>
    <w:r w:rsidR="00F70745">
      <w:instrText xml:space="preserve"> NUMPAGES </w:instrText>
    </w:r>
    <w:r w:rsidR="00F70745">
      <w:fldChar w:fldCharType="separate"/>
    </w:r>
    <w:r w:rsidR="00F70745">
      <w:rPr>
        <w:noProof/>
      </w:rPr>
      <w:t>80</w:t>
    </w:r>
    <w:r w:rsidR="00F7074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5F4" w:rsidRDefault="000C25F4">
      <w:r>
        <w:separator/>
      </w:r>
    </w:p>
  </w:footnote>
  <w:footnote w:type="continuationSeparator" w:id="0">
    <w:p w:rsidR="000C25F4" w:rsidRDefault="000C25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C39"/>
    <w:multiLevelType w:val="hybridMultilevel"/>
    <w:tmpl w:val="DDEC675A"/>
    <w:lvl w:ilvl="0" w:tplc="03F423A6">
      <w:start w:val="20"/>
      <w:numFmt w:val="bullet"/>
      <w:lvlText w:val="-"/>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6D37BD"/>
    <w:multiLevelType w:val="hybridMultilevel"/>
    <w:tmpl w:val="1E260D50"/>
    <w:lvl w:ilvl="0" w:tplc="03F423A6">
      <w:start w:val="20"/>
      <w:numFmt w:val="bullet"/>
      <w:lvlText w:val="-"/>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2BB0051"/>
    <w:multiLevelType w:val="hybridMultilevel"/>
    <w:tmpl w:val="994A2F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3D82C31"/>
    <w:multiLevelType w:val="hybridMultilevel"/>
    <w:tmpl w:val="3518586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42124EA"/>
    <w:multiLevelType w:val="hybridMultilevel"/>
    <w:tmpl w:val="6C0A57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48041AA"/>
    <w:multiLevelType w:val="hybridMultilevel"/>
    <w:tmpl w:val="C45CB6F8"/>
    <w:lvl w:ilvl="0" w:tplc="03F423A6">
      <w:start w:val="20"/>
      <w:numFmt w:val="bullet"/>
      <w:lvlText w:val="-"/>
      <w:lvlJc w:val="left"/>
      <w:pPr>
        <w:ind w:left="720" w:hanging="360"/>
      </w:pPr>
      <w:rPr>
        <w:rFonts w:ascii="Times New Roman" w:hAnsi="Times New Roman"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4DB6BE7"/>
    <w:multiLevelType w:val="hybridMultilevel"/>
    <w:tmpl w:val="770203C4"/>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5622D2B"/>
    <w:multiLevelType w:val="hybridMultilevel"/>
    <w:tmpl w:val="2E98D166"/>
    <w:lvl w:ilvl="0" w:tplc="DB6AEEB0">
      <w:start w:val="1"/>
      <w:numFmt w:val="lowerLetter"/>
      <w:lvlText w:val="%1)"/>
      <w:lvlJc w:val="left"/>
      <w:pPr>
        <w:ind w:left="720" w:hanging="360"/>
      </w:pPr>
      <w:rPr>
        <w:rFonts w:hint="default"/>
        <w:color w:val="auto"/>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65A5B88"/>
    <w:multiLevelType w:val="hybridMultilevel"/>
    <w:tmpl w:val="95265E38"/>
    <w:lvl w:ilvl="0" w:tplc="03F423A6">
      <w:start w:val="20"/>
      <w:numFmt w:val="bullet"/>
      <w:lvlText w:val="-"/>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07B0287F"/>
    <w:multiLevelType w:val="hybridMultilevel"/>
    <w:tmpl w:val="964EC2F4"/>
    <w:lvl w:ilvl="0" w:tplc="03F423A6">
      <w:start w:val="20"/>
      <w:numFmt w:val="bullet"/>
      <w:lvlText w:val="-"/>
      <w:lvlJc w:val="left"/>
      <w:pPr>
        <w:ind w:left="1146" w:hanging="360"/>
      </w:pPr>
      <w:rPr>
        <w:rFonts w:ascii="Times New Roman" w:hAnsi="Times New Roman"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0">
    <w:nsid w:val="0A7D0006"/>
    <w:multiLevelType w:val="hybridMultilevel"/>
    <w:tmpl w:val="38ACAA3A"/>
    <w:lvl w:ilvl="0" w:tplc="0407000F">
      <w:start w:val="1"/>
      <w:numFmt w:val="decimal"/>
      <w:lvlText w:val="%1."/>
      <w:lvlJc w:val="left"/>
      <w:pPr>
        <w:ind w:left="720" w:hanging="360"/>
      </w:pPr>
      <w:rPr>
        <w:rFonts w:hint="default"/>
        <w:color w:val="auto"/>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C10619B"/>
    <w:multiLevelType w:val="hybridMultilevel"/>
    <w:tmpl w:val="AB624A28"/>
    <w:lvl w:ilvl="0" w:tplc="3710B19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C292530"/>
    <w:multiLevelType w:val="hybridMultilevel"/>
    <w:tmpl w:val="93280DDC"/>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C32029D"/>
    <w:multiLevelType w:val="hybridMultilevel"/>
    <w:tmpl w:val="DA32410E"/>
    <w:lvl w:ilvl="0" w:tplc="03F423A6">
      <w:start w:val="20"/>
      <w:numFmt w:val="bullet"/>
      <w:lvlText w:val="-"/>
      <w:lvlJc w:val="left"/>
      <w:pPr>
        <w:ind w:left="1146" w:hanging="360"/>
      </w:pPr>
      <w:rPr>
        <w:rFonts w:ascii="Times New Roman" w:hAnsi="Times New Roman"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4">
    <w:nsid w:val="0CFB3745"/>
    <w:multiLevelType w:val="hybridMultilevel"/>
    <w:tmpl w:val="068A4EC6"/>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D0D6769"/>
    <w:multiLevelType w:val="hybridMultilevel"/>
    <w:tmpl w:val="F754147E"/>
    <w:lvl w:ilvl="0" w:tplc="03F423A6">
      <w:start w:val="20"/>
      <w:numFmt w:val="bullet"/>
      <w:lvlText w:val="-"/>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0D180F86"/>
    <w:multiLevelType w:val="hybridMultilevel"/>
    <w:tmpl w:val="5CB4F472"/>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0FAB5381"/>
    <w:multiLevelType w:val="hybridMultilevel"/>
    <w:tmpl w:val="91667204"/>
    <w:lvl w:ilvl="0" w:tplc="03F423A6">
      <w:start w:val="20"/>
      <w:numFmt w:val="bullet"/>
      <w:lvlText w:val="-"/>
      <w:lvlJc w:val="left"/>
      <w:pPr>
        <w:ind w:left="720" w:hanging="360"/>
      </w:pPr>
      <w:rPr>
        <w:rFonts w:ascii="Times New Roman" w:hAnsi="Times New Roman" w:hint="default"/>
        <w:color w:val="auto"/>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0FF96555"/>
    <w:multiLevelType w:val="hybridMultilevel"/>
    <w:tmpl w:val="816468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0FFF6A8E"/>
    <w:multiLevelType w:val="hybridMultilevel"/>
    <w:tmpl w:val="297E41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159C235F"/>
    <w:multiLevelType w:val="hybridMultilevel"/>
    <w:tmpl w:val="60D2EA22"/>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15CB4947"/>
    <w:multiLevelType w:val="hybridMultilevel"/>
    <w:tmpl w:val="D04801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18F22E80"/>
    <w:multiLevelType w:val="hybridMultilevel"/>
    <w:tmpl w:val="669621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1D130C36"/>
    <w:multiLevelType w:val="hybridMultilevel"/>
    <w:tmpl w:val="4A08AA7C"/>
    <w:lvl w:ilvl="0" w:tplc="DB6AEEB0">
      <w:start w:val="1"/>
      <w:numFmt w:val="lowerLetter"/>
      <w:lvlText w:val="%1)"/>
      <w:lvlJc w:val="left"/>
      <w:pPr>
        <w:ind w:left="720" w:hanging="360"/>
      </w:pPr>
      <w:rPr>
        <w:rFonts w:hint="default"/>
        <w:color w:val="auto"/>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1D5039EA"/>
    <w:multiLevelType w:val="hybridMultilevel"/>
    <w:tmpl w:val="EEA4A0DE"/>
    <w:lvl w:ilvl="0" w:tplc="DB6AEEB0">
      <w:start w:val="1"/>
      <w:numFmt w:val="lowerLetter"/>
      <w:lvlText w:val="%1)"/>
      <w:lvlJc w:val="left"/>
      <w:pPr>
        <w:ind w:left="720" w:hanging="360"/>
      </w:pPr>
      <w:rPr>
        <w:rFonts w:hint="default"/>
        <w:color w:val="auto"/>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23C15593"/>
    <w:multiLevelType w:val="hybridMultilevel"/>
    <w:tmpl w:val="63E48858"/>
    <w:lvl w:ilvl="0" w:tplc="03F423A6">
      <w:start w:val="20"/>
      <w:numFmt w:val="bullet"/>
      <w:lvlText w:val="-"/>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24F90F6B"/>
    <w:multiLevelType w:val="hybridMultilevel"/>
    <w:tmpl w:val="4BAC68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27150EEA"/>
    <w:multiLevelType w:val="hybridMultilevel"/>
    <w:tmpl w:val="C840F9DC"/>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27935C59"/>
    <w:multiLevelType w:val="hybridMultilevel"/>
    <w:tmpl w:val="16725944"/>
    <w:lvl w:ilvl="0" w:tplc="03F423A6">
      <w:start w:val="20"/>
      <w:numFmt w:val="bullet"/>
      <w:lvlText w:val="-"/>
      <w:lvlJc w:val="left"/>
      <w:pPr>
        <w:ind w:left="1080" w:hanging="72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29073A3C"/>
    <w:multiLevelType w:val="hybridMultilevel"/>
    <w:tmpl w:val="8AC894FA"/>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2DF966F9"/>
    <w:multiLevelType w:val="hybridMultilevel"/>
    <w:tmpl w:val="35B4A2D0"/>
    <w:lvl w:ilvl="0" w:tplc="03F423A6">
      <w:start w:val="20"/>
      <w:numFmt w:val="bullet"/>
      <w:lvlText w:val="-"/>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30143018"/>
    <w:multiLevelType w:val="hybridMultilevel"/>
    <w:tmpl w:val="E312E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317F049D"/>
    <w:multiLevelType w:val="hybridMultilevel"/>
    <w:tmpl w:val="6A722C10"/>
    <w:lvl w:ilvl="0" w:tplc="03F423A6">
      <w:start w:val="20"/>
      <w:numFmt w:val="bullet"/>
      <w:lvlText w:val="-"/>
      <w:lvlJc w:val="left"/>
      <w:pPr>
        <w:ind w:left="720" w:hanging="360"/>
      </w:pPr>
      <w:rPr>
        <w:rFonts w:ascii="Times New Roman" w:hAnsi="Times New Roman" w:hint="default"/>
        <w:color w:val="auto"/>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32215655"/>
    <w:multiLevelType w:val="singleLevel"/>
    <w:tmpl w:val="81B0B72E"/>
    <w:lvl w:ilvl="0">
      <w:start w:val="1"/>
      <w:numFmt w:val="upperLetter"/>
      <w:pStyle w:val="berschrift3"/>
      <w:lvlText w:val="%1."/>
      <w:lvlJc w:val="left"/>
      <w:pPr>
        <w:tabs>
          <w:tab w:val="num" w:pos="3585"/>
        </w:tabs>
        <w:ind w:left="3585" w:hanging="360"/>
      </w:pPr>
      <w:rPr>
        <w:rFonts w:hint="default"/>
      </w:rPr>
    </w:lvl>
  </w:abstractNum>
  <w:abstractNum w:abstractNumId="34">
    <w:nsid w:val="32A408A5"/>
    <w:multiLevelType w:val="hybridMultilevel"/>
    <w:tmpl w:val="BC0CB382"/>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334B7E3D"/>
    <w:multiLevelType w:val="hybridMultilevel"/>
    <w:tmpl w:val="9C10B47A"/>
    <w:lvl w:ilvl="0" w:tplc="03F423A6">
      <w:start w:val="20"/>
      <w:numFmt w:val="bullet"/>
      <w:lvlText w:val="-"/>
      <w:lvlJc w:val="left"/>
      <w:pPr>
        <w:ind w:left="720" w:hanging="360"/>
      </w:pPr>
      <w:rPr>
        <w:rFonts w:ascii="Times New Roman" w:hAnsi="Times New Roman" w:hint="default"/>
        <w:color w:val="auto"/>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34A14393"/>
    <w:multiLevelType w:val="hybridMultilevel"/>
    <w:tmpl w:val="5426AE88"/>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3B29472F"/>
    <w:multiLevelType w:val="hybridMultilevel"/>
    <w:tmpl w:val="4F9A180C"/>
    <w:lvl w:ilvl="0" w:tplc="03F423A6">
      <w:start w:val="20"/>
      <w:numFmt w:val="bullet"/>
      <w:lvlText w:val="-"/>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3C943509"/>
    <w:multiLevelType w:val="hybridMultilevel"/>
    <w:tmpl w:val="BC72D210"/>
    <w:lvl w:ilvl="0" w:tplc="DB6AEEB0">
      <w:start w:val="1"/>
      <w:numFmt w:val="lowerLetter"/>
      <w:lvlText w:val="%1)"/>
      <w:lvlJc w:val="left"/>
      <w:pPr>
        <w:ind w:left="720" w:hanging="360"/>
      </w:pPr>
      <w:rPr>
        <w:rFonts w:hint="default"/>
        <w:color w:val="auto"/>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3CF83173"/>
    <w:multiLevelType w:val="hybridMultilevel"/>
    <w:tmpl w:val="ADE48352"/>
    <w:lvl w:ilvl="0" w:tplc="03F423A6">
      <w:start w:val="20"/>
      <w:numFmt w:val="bullet"/>
      <w:lvlText w:val="-"/>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3FA1348A"/>
    <w:multiLevelType w:val="hybridMultilevel"/>
    <w:tmpl w:val="A01E50C0"/>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41551B52"/>
    <w:multiLevelType w:val="hybridMultilevel"/>
    <w:tmpl w:val="7D5498DE"/>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41843932"/>
    <w:multiLevelType w:val="hybridMultilevel"/>
    <w:tmpl w:val="8FA43360"/>
    <w:lvl w:ilvl="0" w:tplc="DB6AEEB0">
      <w:start w:val="1"/>
      <w:numFmt w:val="lowerLetter"/>
      <w:lvlText w:val="%1)"/>
      <w:lvlJc w:val="left"/>
      <w:pPr>
        <w:ind w:left="520" w:hanging="360"/>
      </w:pPr>
      <w:rPr>
        <w:rFonts w:hint="default"/>
        <w:color w:val="auto"/>
        <w:sz w:val="20"/>
      </w:rPr>
    </w:lvl>
    <w:lvl w:ilvl="1" w:tplc="04070019" w:tentative="1">
      <w:start w:val="1"/>
      <w:numFmt w:val="lowerLetter"/>
      <w:lvlText w:val="%2."/>
      <w:lvlJc w:val="left"/>
      <w:pPr>
        <w:ind w:left="1240" w:hanging="360"/>
      </w:pPr>
    </w:lvl>
    <w:lvl w:ilvl="2" w:tplc="0407001B" w:tentative="1">
      <w:start w:val="1"/>
      <w:numFmt w:val="lowerRoman"/>
      <w:lvlText w:val="%3."/>
      <w:lvlJc w:val="right"/>
      <w:pPr>
        <w:ind w:left="1960" w:hanging="180"/>
      </w:pPr>
    </w:lvl>
    <w:lvl w:ilvl="3" w:tplc="0407000F" w:tentative="1">
      <w:start w:val="1"/>
      <w:numFmt w:val="decimal"/>
      <w:lvlText w:val="%4."/>
      <w:lvlJc w:val="left"/>
      <w:pPr>
        <w:ind w:left="2680" w:hanging="360"/>
      </w:pPr>
    </w:lvl>
    <w:lvl w:ilvl="4" w:tplc="04070019" w:tentative="1">
      <w:start w:val="1"/>
      <w:numFmt w:val="lowerLetter"/>
      <w:lvlText w:val="%5."/>
      <w:lvlJc w:val="left"/>
      <w:pPr>
        <w:ind w:left="3400" w:hanging="360"/>
      </w:pPr>
    </w:lvl>
    <w:lvl w:ilvl="5" w:tplc="0407001B" w:tentative="1">
      <w:start w:val="1"/>
      <w:numFmt w:val="lowerRoman"/>
      <w:lvlText w:val="%6."/>
      <w:lvlJc w:val="right"/>
      <w:pPr>
        <w:ind w:left="4120" w:hanging="180"/>
      </w:pPr>
    </w:lvl>
    <w:lvl w:ilvl="6" w:tplc="0407000F" w:tentative="1">
      <w:start w:val="1"/>
      <w:numFmt w:val="decimal"/>
      <w:lvlText w:val="%7."/>
      <w:lvlJc w:val="left"/>
      <w:pPr>
        <w:ind w:left="4840" w:hanging="360"/>
      </w:pPr>
    </w:lvl>
    <w:lvl w:ilvl="7" w:tplc="04070019" w:tentative="1">
      <w:start w:val="1"/>
      <w:numFmt w:val="lowerLetter"/>
      <w:lvlText w:val="%8."/>
      <w:lvlJc w:val="left"/>
      <w:pPr>
        <w:ind w:left="5560" w:hanging="360"/>
      </w:pPr>
    </w:lvl>
    <w:lvl w:ilvl="8" w:tplc="0407001B" w:tentative="1">
      <w:start w:val="1"/>
      <w:numFmt w:val="lowerRoman"/>
      <w:lvlText w:val="%9."/>
      <w:lvlJc w:val="right"/>
      <w:pPr>
        <w:ind w:left="6280" w:hanging="180"/>
      </w:pPr>
    </w:lvl>
  </w:abstractNum>
  <w:abstractNum w:abstractNumId="43">
    <w:nsid w:val="4238307E"/>
    <w:multiLevelType w:val="hybridMultilevel"/>
    <w:tmpl w:val="0C707BE0"/>
    <w:lvl w:ilvl="0" w:tplc="DB6AEEB0">
      <w:start w:val="1"/>
      <w:numFmt w:val="lowerLetter"/>
      <w:lvlText w:val="%1)"/>
      <w:lvlJc w:val="left"/>
      <w:pPr>
        <w:ind w:left="720" w:hanging="360"/>
      </w:pPr>
      <w:rPr>
        <w:rFonts w:hint="default"/>
        <w:color w:val="auto"/>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44647598"/>
    <w:multiLevelType w:val="hybridMultilevel"/>
    <w:tmpl w:val="1C680922"/>
    <w:lvl w:ilvl="0" w:tplc="DB6AEEB0">
      <w:start w:val="1"/>
      <w:numFmt w:val="lowerLetter"/>
      <w:lvlText w:val="%1)"/>
      <w:lvlJc w:val="left"/>
      <w:pPr>
        <w:ind w:left="720" w:hanging="360"/>
      </w:pPr>
      <w:rPr>
        <w:rFonts w:hint="default"/>
        <w:color w:val="auto"/>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45325976"/>
    <w:multiLevelType w:val="hybridMultilevel"/>
    <w:tmpl w:val="99D8803C"/>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45BE5FBE"/>
    <w:multiLevelType w:val="hybridMultilevel"/>
    <w:tmpl w:val="A36A893C"/>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45EA5BEA"/>
    <w:multiLevelType w:val="hybridMultilevel"/>
    <w:tmpl w:val="CEB0DDD4"/>
    <w:lvl w:ilvl="0" w:tplc="03F423A6">
      <w:start w:val="20"/>
      <w:numFmt w:val="bullet"/>
      <w:lvlText w:val="-"/>
      <w:lvlJc w:val="left"/>
      <w:pPr>
        <w:ind w:left="720" w:hanging="360"/>
      </w:pPr>
      <w:rPr>
        <w:rFonts w:ascii="Times New Roman" w:hAnsi="Times New Roman"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46417611"/>
    <w:multiLevelType w:val="hybridMultilevel"/>
    <w:tmpl w:val="88EADA70"/>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47974095"/>
    <w:multiLevelType w:val="hybridMultilevel"/>
    <w:tmpl w:val="5006547E"/>
    <w:lvl w:ilvl="0" w:tplc="03F423A6">
      <w:start w:val="20"/>
      <w:numFmt w:val="bullet"/>
      <w:lvlText w:val="-"/>
      <w:lvlJc w:val="left"/>
      <w:pPr>
        <w:ind w:left="720" w:hanging="360"/>
      </w:pPr>
      <w:rPr>
        <w:rFonts w:ascii="Times New Roman" w:hAnsi="Times New Roman" w:hint="default"/>
        <w:color w:val="auto"/>
        <w:sz w:val="24"/>
      </w:rPr>
    </w:lvl>
    <w:lvl w:ilvl="1" w:tplc="DDFEFCE2">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nsid w:val="497127A1"/>
    <w:multiLevelType w:val="hybridMultilevel"/>
    <w:tmpl w:val="06D0B9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nsid w:val="4C3F4A50"/>
    <w:multiLevelType w:val="hybridMultilevel"/>
    <w:tmpl w:val="59A0D78A"/>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nsid w:val="4C9712B5"/>
    <w:multiLevelType w:val="hybridMultilevel"/>
    <w:tmpl w:val="ADC6F5DA"/>
    <w:lvl w:ilvl="0" w:tplc="03F423A6">
      <w:start w:val="20"/>
      <w:numFmt w:val="bullet"/>
      <w:lvlText w:val="-"/>
      <w:lvlJc w:val="left"/>
      <w:pPr>
        <w:ind w:left="1146" w:hanging="360"/>
      </w:pPr>
      <w:rPr>
        <w:rFonts w:ascii="Times New Roman" w:hAnsi="Times New Roman"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53">
    <w:nsid w:val="4CB917D1"/>
    <w:multiLevelType w:val="hybridMultilevel"/>
    <w:tmpl w:val="A6F6BCCE"/>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nsid w:val="4D9877AE"/>
    <w:multiLevelType w:val="hybridMultilevel"/>
    <w:tmpl w:val="2F74D9E8"/>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4E990015"/>
    <w:multiLevelType w:val="hybridMultilevel"/>
    <w:tmpl w:val="BD342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nsid w:val="50010C34"/>
    <w:multiLevelType w:val="hybridMultilevel"/>
    <w:tmpl w:val="B3101B82"/>
    <w:lvl w:ilvl="0" w:tplc="03F423A6">
      <w:start w:val="20"/>
      <w:numFmt w:val="bullet"/>
      <w:lvlText w:val="-"/>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nsid w:val="51A330F2"/>
    <w:multiLevelType w:val="hybridMultilevel"/>
    <w:tmpl w:val="B8F2BCD6"/>
    <w:lvl w:ilvl="0" w:tplc="03DEAC48">
      <w:start w:val="2"/>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nsid w:val="543959A4"/>
    <w:multiLevelType w:val="hybridMultilevel"/>
    <w:tmpl w:val="868C485A"/>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54B456A5"/>
    <w:multiLevelType w:val="hybridMultilevel"/>
    <w:tmpl w:val="A692AB7C"/>
    <w:lvl w:ilvl="0" w:tplc="FE56D024">
      <w:start w:val="3"/>
      <w:numFmt w:val="upperLetter"/>
      <w:lvlText w:val="%1."/>
      <w:lvlJc w:val="left"/>
      <w:pPr>
        <w:ind w:left="520" w:hanging="360"/>
      </w:pPr>
      <w:rPr>
        <w:rFonts w:hint="default"/>
        <w:color w:val="auto"/>
        <w:sz w:val="24"/>
      </w:rPr>
    </w:lvl>
    <w:lvl w:ilvl="1" w:tplc="04070019" w:tentative="1">
      <w:start w:val="1"/>
      <w:numFmt w:val="lowerLetter"/>
      <w:lvlText w:val="%2."/>
      <w:lvlJc w:val="left"/>
      <w:pPr>
        <w:ind w:left="1240" w:hanging="360"/>
      </w:pPr>
    </w:lvl>
    <w:lvl w:ilvl="2" w:tplc="0407001B" w:tentative="1">
      <w:start w:val="1"/>
      <w:numFmt w:val="lowerRoman"/>
      <w:lvlText w:val="%3."/>
      <w:lvlJc w:val="right"/>
      <w:pPr>
        <w:ind w:left="1960" w:hanging="180"/>
      </w:pPr>
    </w:lvl>
    <w:lvl w:ilvl="3" w:tplc="0407000F" w:tentative="1">
      <w:start w:val="1"/>
      <w:numFmt w:val="decimal"/>
      <w:lvlText w:val="%4."/>
      <w:lvlJc w:val="left"/>
      <w:pPr>
        <w:ind w:left="2680" w:hanging="360"/>
      </w:pPr>
    </w:lvl>
    <w:lvl w:ilvl="4" w:tplc="04070019" w:tentative="1">
      <w:start w:val="1"/>
      <w:numFmt w:val="lowerLetter"/>
      <w:lvlText w:val="%5."/>
      <w:lvlJc w:val="left"/>
      <w:pPr>
        <w:ind w:left="3400" w:hanging="360"/>
      </w:pPr>
    </w:lvl>
    <w:lvl w:ilvl="5" w:tplc="0407001B" w:tentative="1">
      <w:start w:val="1"/>
      <w:numFmt w:val="lowerRoman"/>
      <w:lvlText w:val="%6."/>
      <w:lvlJc w:val="right"/>
      <w:pPr>
        <w:ind w:left="4120" w:hanging="180"/>
      </w:pPr>
    </w:lvl>
    <w:lvl w:ilvl="6" w:tplc="0407000F" w:tentative="1">
      <w:start w:val="1"/>
      <w:numFmt w:val="decimal"/>
      <w:lvlText w:val="%7."/>
      <w:lvlJc w:val="left"/>
      <w:pPr>
        <w:ind w:left="4840" w:hanging="360"/>
      </w:pPr>
    </w:lvl>
    <w:lvl w:ilvl="7" w:tplc="04070019" w:tentative="1">
      <w:start w:val="1"/>
      <w:numFmt w:val="lowerLetter"/>
      <w:lvlText w:val="%8."/>
      <w:lvlJc w:val="left"/>
      <w:pPr>
        <w:ind w:left="5560" w:hanging="360"/>
      </w:pPr>
    </w:lvl>
    <w:lvl w:ilvl="8" w:tplc="0407001B" w:tentative="1">
      <w:start w:val="1"/>
      <w:numFmt w:val="lowerRoman"/>
      <w:lvlText w:val="%9."/>
      <w:lvlJc w:val="right"/>
      <w:pPr>
        <w:ind w:left="6280" w:hanging="180"/>
      </w:pPr>
    </w:lvl>
  </w:abstractNum>
  <w:abstractNum w:abstractNumId="60">
    <w:nsid w:val="5B006109"/>
    <w:multiLevelType w:val="hybridMultilevel"/>
    <w:tmpl w:val="E1FC3DE6"/>
    <w:lvl w:ilvl="0" w:tplc="03F423A6">
      <w:start w:val="20"/>
      <w:numFmt w:val="bullet"/>
      <w:lvlText w:val="-"/>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nsid w:val="5BBC0EF6"/>
    <w:multiLevelType w:val="hybridMultilevel"/>
    <w:tmpl w:val="4CB2A506"/>
    <w:lvl w:ilvl="0" w:tplc="DB6AEEB0">
      <w:start w:val="1"/>
      <w:numFmt w:val="lowerLetter"/>
      <w:lvlText w:val="%1)"/>
      <w:lvlJc w:val="left"/>
      <w:pPr>
        <w:ind w:left="720" w:hanging="360"/>
      </w:pPr>
      <w:rPr>
        <w:rFonts w:hint="default"/>
        <w:color w:val="auto"/>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nsid w:val="609868B4"/>
    <w:multiLevelType w:val="hybridMultilevel"/>
    <w:tmpl w:val="407E8762"/>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60A141D1"/>
    <w:multiLevelType w:val="hybridMultilevel"/>
    <w:tmpl w:val="64F8EEAA"/>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617634C9"/>
    <w:multiLevelType w:val="hybridMultilevel"/>
    <w:tmpl w:val="90662B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5">
    <w:nsid w:val="64822866"/>
    <w:multiLevelType w:val="hybridMultilevel"/>
    <w:tmpl w:val="212E28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6">
    <w:nsid w:val="654D1368"/>
    <w:multiLevelType w:val="hybridMultilevel"/>
    <w:tmpl w:val="87203B22"/>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669369F7"/>
    <w:multiLevelType w:val="hybridMultilevel"/>
    <w:tmpl w:val="F118C7F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67562E02"/>
    <w:multiLevelType w:val="hybridMultilevel"/>
    <w:tmpl w:val="95822726"/>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69D56A45"/>
    <w:multiLevelType w:val="hybridMultilevel"/>
    <w:tmpl w:val="566603F6"/>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nsid w:val="6A9178CF"/>
    <w:multiLevelType w:val="hybridMultilevel"/>
    <w:tmpl w:val="FB544B0E"/>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6BED4124"/>
    <w:multiLevelType w:val="hybridMultilevel"/>
    <w:tmpl w:val="8AE2A7B8"/>
    <w:lvl w:ilvl="0" w:tplc="03F423A6">
      <w:start w:val="20"/>
      <w:numFmt w:val="bullet"/>
      <w:lvlText w:val="-"/>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nsid w:val="6C49731B"/>
    <w:multiLevelType w:val="hybridMultilevel"/>
    <w:tmpl w:val="547693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3">
    <w:nsid w:val="6D0C265B"/>
    <w:multiLevelType w:val="hybridMultilevel"/>
    <w:tmpl w:val="53765A92"/>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6D5E005E"/>
    <w:multiLevelType w:val="hybridMultilevel"/>
    <w:tmpl w:val="96363106"/>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6E297691"/>
    <w:multiLevelType w:val="hybridMultilevel"/>
    <w:tmpl w:val="E0B65876"/>
    <w:lvl w:ilvl="0" w:tplc="03F423A6">
      <w:start w:val="20"/>
      <w:numFmt w:val="bullet"/>
      <w:lvlText w:val="-"/>
      <w:lvlJc w:val="left"/>
      <w:pPr>
        <w:ind w:left="1146" w:hanging="360"/>
      </w:pPr>
      <w:rPr>
        <w:rFonts w:ascii="Times New Roman" w:hAnsi="Times New Roman"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76">
    <w:nsid w:val="6E9236EB"/>
    <w:multiLevelType w:val="hybridMultilevel"/>
    <w:tmpl w:val="0E426DC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7">
    <w:nsid w:val="73420416"/>
    <w:multiLevelType w:val="hybridMultilevel"/>
    <w:tmpl w:val="C2BE7AE8"/>
    <w:lvl w:ilvl="0" w:tplc="03F423A6">
      <w:start w:val="20"/>
      <w:numFmt w:val="bullet"/>
      <w:lvlText w:val="-"/>
      <w:lvlJc w:val="left"/>
      <w:pPr>
        <w:ind w:left="720" w:hanging="360"/>
      </w:pPr>
      <w:rPr>
        <w:rFonts w:ascii="Times New Roman" w:hAnsi="Times New Roman"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74B17D0F"/>
    <w:multiLevelType w:val="hybridMultilevel"/>
    <w:tmpl w:val="1D9E97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9">
    <w:nsid w:val="77A24DBD"/>
    <w:multiLevelType w:val="hybridMultilevel"/>
    <w:tmpl w:val="2718095A"/>
    <w:lvl w:ilvl="0" w:tplc="03F423A6">
      <w:start w:val="20"/>
      <w:numFmt w:val="bullet"/>
      <w:lvlText w:val="-"/>
      <w:lvlJc w:val="left"/>
      <w:pPr>
        <w:ind w:left="720" w:hanging="360"/>
      </w:pPr>
      <w:rPr>
        <w:rFonts w:ascii="Times New Roman" w:hAnsi="Times New Roman" w:hint="default"/>
        <w:color w:val="auto"/>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0">
    <w:nsid w:val="789B1ADE"/>
    <w:multiLevelType w:val="hybridMultilevel"/>
    <w:tmpl w:val="FD0C71C8"/>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nsid w:val="799F2671"/>
    <w:multiLevelType w:val="hybridMultilevel"/>
    <w:tmpl w:val="0A26CFF0"/>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79E520EF"/>
    <w:multiLevelType w:val="hybridMultilevel"/>
    <w:tmpl w:val="745667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3">
    <w:nsid w:val="7B280DC7"/>
    <w:multiLevelType w:val="hybridMultilevel"/>
    <w:tmpl w:val="98AEB112"/>
    <w:lvl w:ilvl="0" w:tplc="03F423A6">
      <w:start w:val="20"/>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nsid w:val="7EAB31FB"/>
    <w:multiLevelType w:val="hybridMultilevel"/>
    <w:tmpl w:val="66E24678"/>
    <w:lvl w:ilvl="0" w:tplc="DB6AEEB0">
      <w:start w:val="1"/>
      <w:numFmt w:val="lowerLetter"/>
      <w:lvlText w:val="%1)"/>
      <w:lvlJc w:val="left"/>
      <w:pPr>
        <w:ind w:left="720" w:hanging="360"/>
      </w:pPr>
      <w:rPr>
        <w:rFonts w:hint="default"/>
        <w:color w:val="auto"/>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62"/>
  </w:num>
  <w:num w:numId="3">
    <w:abstractNumId w:val="74"/>
  </w:num>
  <w:num w:numId="4">
    <w:abstractNumId w:val="41"/>
  </w:num>
  <w:num w:numId="5">
    <w:abstractNumId w:val="48"/>
  </w:num>
  <w:num w:numId="6">
    <w:abstractNumId w:val="34"/>
  </w:num>
  <w:num w:numId="7">
    <w:abstractNumId w:val="80"/>
  </w:num>
  <w:num w:numId="8">
    <w:abstractNumId w:val="73"/>
  </w:num>
  <w:num w:numId="9">
    <w:abstractNumId w:val="57"/>
  </w:num>
  <w:num w:numId="10">
    <w:abstractNumId w:val="59"/>
  </w:num>
  <w:num w:numId="11">
    <w:abstractNumId w:val="53"/>
  </w:num>
  <w:num w:numId="12">
    <w:abstractNumId w:val="16"/>
  </w:num>
  <w:num w:numId="13">
    <w:abstractNumId w:val="20"/>
  </w:num>
  <w:num w:numId="14">
    <w:abstractNumId w:val="46"/>
  </w:num>
  <w:num w:numId="15">
    <w:abstractNumId w:val="12"/>
  </w:num>
  <w:num w:numId="16">
    <w:abstractNumId w:val="3"/>
  </w:num>
  <w:num w:numId="17">
    <w:abstractNumId w:val="76"/>
  </w:num>
  <w:num w:numId="18">
    <w:abstractNumId w:val="0"/>
  </w:num>
  <w:num w:numId="19">
    <w:abstractNumId w:val="71"/>
  </w:num>
  <w:num w:numId="20">
    <w:abstractNumId w:val="37"/>
  </w:num>
  <w:num w:numId="21">
    <w:abstractNumId w:val="39"/>
  </w:num>
  <w:num w:numId="22">
    <w:abstractNumId w:val="28"/>
  </w:num>
  <w:num w:numId="23">
    <w:abstractNumId w:val="42"/>
  </w:num>
  <w:num w:numId="24">
    <w:abstractNumId w:val="68"/>
  </w:num>
  <w:num w:numId="25">
    <w:abstractNumId w:val="69"/>
  </w:num>
  <w:num w:numId="26">
    <w:abstractNumId w:val="40"/>
  </w:num>
  <w:num w:numId="27">
    <w:abstractNumId w:val="24"/>
  </w:num>
  <w:num w:numId="28">
    <w:abstractNumId w:val="14"/>
  </w:num>
  <w:num w:numId="29">
    <w:abstractNumId w:val="81"/>
  </w:num>
  <w:num w:numId="30">
    <w:abstractNumId w:val="6"/>
  </w:num>
  <w:num w:numId="31">
    <w:abstractNumId w:val="54"/>
  </w:num>
  <w:num w:numId="32">
    <w:abstractNumId w:val="66"/>
  </w:num>
  <w:num w:numId="33">
    <w:abstractNumId w:val="45"/>
  </w:num>
  <w:num w:numId="34">
    <w:abstractNumId w:val="58"/>
  </w:num>
  <w:num w:numId="35">
    <w:abstractNumId w:val="29"/>
  </w:num>
  <w:num w:numId="36">
    <w:abstractNumId w:val="36"/>
  </w:num>
  <w:num w:numId="37">
    <w:abstractNumId w:val="52"/>
  </w:num>
  <w:num w:numId="38">
    <w:abstractNumId w:val="51"/>
  </w:num>
  <w:num w:numId="39">
    <w:abstractNumId w:val="9"/>
  </w:num>
  <w:num w:numId="40">
    <w:abstractNumId w:val="13"/>
  </w:num>
  <w:num w:numId="41">
    <w:abstractNumId w:val="75"/>
  </w:num>
  <w:num w:numId="42">
    <w:abstractNumId w:val="23"/>
  </w:num>
  <w:num w:numId="43">
    <w:abstractNumId w:val="83"/>
  </w:num>
  <w:num w:numId="44">
    <w:abstractNumId w:val="63"/>
  </w:num>
  <w:num w:numId="45">
    <w:abstractNumId w:val="27"/>
  </w:num>
  <w:num w:numId="46">
    <w:abstractNumId w:val="70"/>
  </w:num>
  <w:num w:numId="47">
    <w:abstractNumId w:val="21"/>
  </w:num>
  <w:num w:numId="48">
    <w:abstractNumId w:val="7"/>
  </w:num>
  <w:num w:numId="49">
    <w:abstractNumId w:val="38"/>
  </w:num>
  <w:num w:numId="50">
    <w:abstractNumId w:val="43"/>
  </w:num>
  <w:num w:numId="51">
    <w:abstractNumId w:val="84"/>
  </w:num>
  <w:num w:numId="52">
    <w:abstractNumId w:val="44"/>
  </w:num>
  <w:num w:numId="53">
    <w:abstractNumId w:val="61"/>
  </w:num>
  <w:num w:numId="54">
    <w:abstractNumId w:val="10"/>
  </w:num>
  <w:num w:numId="55">
    <w:abstractNumId w:val="65"/>
  </w:num>
  <w:num w:numId="56">
    <w:abstractNumId w:val="11"/>
  </w:num>
  <w:num w:numId="57">
    <w:abstractNumId w:val="18"/>
  </w:num>
  <w:num w:numId="58">
    <w:abstractNumId w:val="55"/>
  </w:num>
  <w:num w:numId="59">
    <w:abstractNumId w:val="64"/>
  </w:num>
  <w:num w:numId="60">
    <w:abstractNumId w:val="19"/>
  </w:num>
  <w:num w:numId="61">
    <w:abstractNumId w:val="72"/>
  </w:num>
  <w:num w:numId="62">
    <w:abstractNumId w:val="22"/>
  </w:num>
  <w:num w:numId="63">
    <w:abstractNumId w:val="82"/>
  </w:num>
  <w:num w:numId="64">
    <w:abstractNumId w:val="26"/>
  </w:num>
  <w:num w:numId="65">
    <w:abstractNumId w:val="2"/>
  </w:num>
  <w:num w:numId="66">
    <w:abstractNumId w:val="78"/>
  </w:num>
  <w:num w:numId="67">
    <w:abstractNumId w:val="49"/>
  </w:num>
  <w:num w:numId="68">
    <w:abstractNumId w:val="79"/>
  </w:num>
  <w:num w:numId="69">
    <w:abstractNumId w:val="56"/>
  </w:num>
  <w:num w:numId="70">
    <w:abstractNumId w:val="60"/>
  </w:num>
  <w:num w:numId="71">
    <w:abstractNumId w:val="30"/>
  </w:num>
  <w:num w:numId="72">
    <w:abstractNumId w:val="25"/>
  </w:num>
  <w:num w:numId="73">
    <w:abstractNumId w:val="1"/>
  </w:num>
  <w:num w:numId="74">
    <w:abstractNumId w:val="8"/>
  </w:num>
  <w:num w:numId="75">
    <w:abstractNumId w:val="15"/>
  </w:num>
  <w:num w:numId="76">
    <w:abstractNumId w:val="50"/>
  </w:num>
  <w:num w:numId="77">
    <w:abstractNumId w:val="31"/>
  </w:num>
  <w:num w:numId="78">
    <w:abstractNumId w:val="4"/>
  </w:num>
  <w:num w:numId="79">
    <w:abstractNumId w:val="77"/>
  </w:num>
  <w:num w:numId="80">
    <w:abstractNumId w:val="47"/>
  </w:num>
  <w:num w:numId="81">
    <w:abstractNumId w:val="17"/>
  </w:num>
  <w:num w:numId="82">
    <w:abstractNumId w:val="32"/>
  </w:num>
  <w:num w:numId="83">
    <w:abstractNumId w:val="35"/>
  </w:num>
  <w:num w:numId="84">
    <w:abstractNumId w:val="5"/>
  </w:num>
  <w:num w:numId="85">
    <w:abstractNumId w:val="6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readOnly" w:enforcement="1" w:cryptProviderType="rsaFull" w:cryptAlgorithmClass="hash" w:cryptAlgorithmType="typeAny" w:cryptAlgorithmSid="4" w:cryptSpinCount="100000" w:hash="bEa0Lr2YRtS7rHAtJZUgVnabekI=" w:salt="LjnX26hTfsD/Pqe/BN+tHw=="/>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8C9"/>
    <w:rsid w:val="00006F45"/>
    <w:rsid w:val="00044541"/>
    <w:rsid w:val="00057C99"/>
    <w:rsid w:val="00057FEC"/>
    <w:rsid w:val="00074BEC"/>
    <w:rsid w:val="00074C66"/>
    <w:rsid w:val="0007694C"/>
    <w:rsid w:val="000A54BF"/>
    <w:rsid w:val="000C25F4"/>
    <w:rsid w:val="000D3E66"/>
    <w:rsid w:val="000D755B"/>
    <w:rsid w:val="000E04E1"/>
    <w:rsid w:val="000E0FDE"/>
    <w:rsid w:val="000F2659"/>
    <w:rsid w:val="001861F0"/>
    <w:rsid w:val="001E0EF7"/>
    <w:rsid w:val="001E36F9"/>
    <w:rsid w:val="001E4E56"/>
    <w:rsid w:val="00206C50"/>
    <w:rsid w:val="002459E4"/>
    <w:rsid w:val="00251857"/>
    <w:rsid w:val="00293437"/>
    <w:rsid w:val="002A2BDE"/>
    <w:rsid w:val="002B0038"/>
    <w:rsid w:val="002B41B0"/>
    <w:rsid w:val="002B66A1"/>
    <w:rsid w:val="002C45E8"/>
    <w:rsid w:val="002D1475"/>
    <w:rsid w:val="002D2E83"/>
    <w:rsid w:val="002F69C9"/>
    <w:rsid w:val="002F765C"/>
    <w:rsid w:val="003151F6"/>
    <w:rsid w:val="003166BD"/>
    <w:rsid w:val="003206DA"/>
    <w:rsid w:val="003247E7"/>
    <w:rsid w:val="00326280"/>
    <w:rsid w:val="00354209"/>
    <w:rsid w:val="003870DA"/>
    <w:rsid w:val="003A6283"/>
    <w:rsid w:val="003E43EB"/>
    <w:rsid w:val="0042191D"/>
    <w:rsid w:val="00427A5A"/>
    <w:rsid w:val="00472E91"/>
    <w:rsid w:val="004823DE"/>
    <w:rsid w:val="00485C2B"/>
    <w:rsid w:val="004C45AE"/>
    <w:rsid w:val="004E3516"/>
    <w:rsid w:val="0052382E"/>
    <w:rsid w:val="0053029A"/>
    <w:rsid w:val="00536A5D"/>
    <w:rsid w:val="005507F9"/>
    <w:rsid w:val="005D527A"/>
    <w:rsid w:val="005D64BB"/>
    <w:rsid w:val="005E20C1"/>
    <w:rsid w:val="005E45A3"/>
    <w:rsid w:val="006016FD"/>
    <w:rsid w:val="0060573C"/>
    <w:rsid w:val="006128C9"/>
    <w:rsid w:val="006757F2"/>
    <w:rsid w:val="006802FE"/>
    <w:rsid w:val="00683D83"/>
    <w:rsid w:val="00685F47"/>
    <w:rsid w:val="006879B6"/>
    <w:rsid w:val="006E0C12"/>
    <w:rsid w:val="00737ABA"/>
    <w:rsid w:val="007449A7"/>
    <w:rsid w:val="00775204"/>
    <w:rsid w:val="007B0308"/>
    <w:rsid w:val="007B1C27"/>
    <w:rsid w:val="007C2DE7"/>
    <w:rsid w:val="007E005B"/>
    <w:rsid w:val="00802C0E"/>
    <w:rsid w:val="0082772D"/>
    <w:rsid w:val="008348C9"/>
    <w:rsid w:val="008802D0"/>
    <w:rsid w:val="008A207D"/>
    <w:rsid w:val="008C242B"/>
    <w:rsid w:val="00913B71"/>
    <w:rsid w:val="00954978"/>
    <w:rsid w:val="0097032D"/>
    <w:rsid w:val="0098515E"/>
    <w:rsid w:val="00A16B93"/>
    <w:rsid w:val="00A2448E"/>
    <w:rsid w:val="00A37099"/>
    <w:rsid w:val="00A51E01"/>
    <w:rsid w:val="00A66D90"/>
    <w:rsid w:val="00AE04EC"/>
    <w:rsid w:val="00B2300F"/>
    <w:rsid w:val="00B72799"/>
    <w:rsid w:val="00B803DE"/>
    <w:rsid w:val="00BA5BDB"/>
    <w:rsid w:val="00BB352C"/>
    <w:rsid w:val="00BB771E"/>
    <w:rsid w:val="00BD15B1"/>
    <w:rsid w:val="00BD1E73"/>
    <w:rsid w:val="00BF62B9"/>
    <w:rsid w:val="00C60D8B"/>
    <w:rsid w:val="00C814E8"/>
    <w:rsid w:val="00CA0A3B"/>
    <w:rsid w:val="00CD2279"/>
    <w:rsid w:val="00CF1DC5"/>
    <w:rsid w:val="00D043FA"/>
    <w:rsid w:val="00DA02E0"/>
    <w:rsid w:val="00DB3C89"/>
    <w:rsid w:val="00DC24B3"/>
    <w:rsid w:val="00DE1CF8"/>
    <w:rsid w:val="00DE5798"/>
    <w:rsid w:val="00DE6A02"/>
    <w:rsid w:val="00DF6977"/>
    <w:rsid w:val="00DF70E6"/>
    <w:rsid w:val="00DF72EF"/>
    <w:rsid w:val="00E006ED"/>
    <w:rsid w:val="00E04FF7"/>
    <w:rsid w:val="00E241B3"/>
    <w:rsid w:val="00E40B0F"/>
    <w:rsid w:val="00E62685"/>
    <w:rsid w:val="00E63B75"/>
    <w:rsid w:val="00E77D20"/>
    <w:rsid w:val="00E80923"/>
    <w:rsid w:val="00EC00DE"/>
    <w:rsid w:val="00ED19BB"/>
    <w:rsid w:val="00EE6BB2"/>
    <w:rsid w:val="00EE7E7F"/>
    <w:rsid w:val="00F04A43"/>
    <w:rsid w:val="00F330F4"/>
    <w:rsid w:val="00F356A7"/>
    <w:rsid w:val="00F64323"/>
    <w:rsid w:val="00F70745"/>
    <w:rsid w:val="00F87669"/>
    <w:rsid w:val="00F87F06"/>
    <w:rsid w:val="00FA111C"/>
    <w:rsid w:val="00FA16AC"/>
    <w:rsid w:val="00FA67C9"/>
    <w:rsid w:val="00FC735C"/>
    <w:rsid w:val="00FD7834"/>
    <w:rsid w:val="00FE7B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jc w:val="both"/>
    </w:pPr>
    <w:rPr>
      <w:rFonts w:ascii="Arial Narrow" w:hAnsi="Arial Narrow"/>
      <w:snapToGrid w:val="0"/>
      <w:sz w:val="16"/>
    </w:rPr>
  </w:style>
  <w:style w:type="paragraph" w:styleId="berschrift1">
    <w:name w:val="heading 1"/>
    <w:basedOn w:val="Standard"/>
    <w:next w:val="Standard"/>
    <w:qFormat/>
    <w:pPr>
      <w:keepNext/>
      <w:outlineLvl w:val="0"/>
    </w:pPr>
    <w:rPr>
      <w:rFonts w:ascii="Arial" w:hAnsi="Arial"/>
      <w:b/>
      <w:sz w:val="20"/>
    </w:rPr>
  </w:style>
  <w:style w:type="paragraph" w:styleId="berschrift2">
    <w:name w:val="heading 2"/>
    <w:basedOn w:val="Standard"/>
    <w:next w:val="Standard"/>
    <w:qFormat/>
    <w:pPr>
      <w:keepNext/>
      <w:ind w:left="2000" w:right="400" w:hanging="2000"/>
      <w:outlineLvl w:val="1"/>
    </w:pPr>
    <w:rPr>
      <w:rFonts w:ascii="Arial" w:hAnsi="Arial"/>
      <w:b/>
      <w:sz w:val="20"/>
    </w:rPr>
  </w:style>
  <w:style w:type="paragraph" w:styleId="berschrift3">
    <w:name w:val="heading 3"/>
    <w:basedOn w:val="Standard"/>
    <w:next w:val="Standard"/>
    <w:qFormat/>
    <w:pPr>
      <w:keepNext/>
      <w:numPr>
        <w:numId w:val="1"/>
      </w:numPr>
      <w:ind w:right="1800"/>
      <w:outlineLvl w:val="2"/>
    </w:pPr>
    <w:rPr>
      <w:rFonts w:ascii="Arial" w:hAnsi="Arial"/>
      <w:b/>
      <w:sz w:val="20"/>
    </w:rPr>
  </w:style>
  <w:style w:type="paragraph" w:styleId="berschrift4">
    <w:name w:val="heading 4"/>
    <w:basedOn w:val="Standard"/>
    <w:next w:val="Standard"/>
    <w:qFormat/>
    <w:pPr>
      <w:keepNext/>
      <w:ind w:left="40"/>
      <w:outlineLvl w:val="3"/>
    </w:pPr>
    <w:rPr>
      <w:rFonts w:ascii="Arial" w:hAnsi="Arial"/>
      <w:b/>
      <w:sz w:val="20"/>
    </w:rPr>
  </w:style>
  <w:style w:type="paragraph" w:styleId="berschrift5">
    <w:name w:val="heading 5"/>
    <w:basedOn w:val="Standard"/>
    <w:next w:val="Standard"/>
    <w:qFormat/>
    <w:pPr>
      <w:keepNext/>
      <w:ind w:left="2320" w:right="2000" w:firstLine="560"/>
      <w:outlineLvl w:val="4"/>
    </w:pPr>
    <w:rPr>
      <w:rFonts w:ascii="Arial" w:hAnsi="Arial"/>
      <w:b/>
      <w:sz w:val="20"/>
    </w:rPr>
  </w:style>
  <w:style w:type="paragraph" w:styleId="berschrift6">
    <w:name w:val="heading 6"/>
    <w:basedOn w:val="Standard"/>
    <w:next w:val="Standard"/>
    <w:qFormat/>
    <w:pPr>
      <w:keepNext/>
      <w:ind w:left="2880" w:firstLine="720"/>
      <w:outlineLvl w:val="5"/>
    </w:pPr>
    <w:rPr>
      <w:rFonts w:ascii="Arial" w:hAnsi="Arial"/>
      <w:b/>
      <w:sz w:val="20"/>
    </w:rPr>
  </w:style>
  <w:style w:type="paragraph" w:styleId="berschrift7">
    <w:name w:val="heading 7"/>
    <w:basedOn w:val="Standard"/>
    <w:next w:val="Standard"/>
    <w:qFormat/>
    <w:pPr>
      <w:keepNext/>
      <w:ind w:left="2880"/>
      <w:outlineLvl w:val="6"/>
    </w:pPr>
    <w:rPr>
      <w:rFonts w:ascii="Arial" w:hAnsi="Arial"/>
      <w:b/>
      <w:sz w:val="20"/>
    </w:rPr>
  </w:style>
  <w:style w:type="paragraph" w:styleId="berschrift8">
    <w:name w:val="heading 8"/>
    <w:basedOn w:val="Standard"/>
    <w:next w:val="Standard"/>
    <w:qFormat/>
    <w:pPr>
      <w:keepNext/>
      <w:jc w:val="center"/>
      <w:outlineLvl w:val="7"/>
    </w:pPr>
    <w:rPr>
      <w:rFonts w:ascii="Arial" w:hAnsi="Arial"/>
      <w:b/>
      <w:sz w:val="20"/>
    </w:rPr>
  </w:style>
  <w:style w:type="paragraph" w:styleId="berschrift9">
    <w:name w:val="heading 9"/>
    <w:basedOn w:val="Standard"/>
    <w:next w:val="Standard"/>
    <w:qFormat/>
    <w:pPr>
      <w:keepNext/>
      <w:spacing w:before="20"/>
      <w:ind w:right="-8"/>
      <w:jc w:val="center"/>
      <w:outlineLvl w:val="8"/>
    </w:pPr>
    <w:rPr>
      <w:rFonts w:ascii="Arial" w:hAnsi="Arial"/>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R1">
    <w:name w:val="FR1"/>
    <w:pPr>
      <w:widowControl w:val="0"/>
      <w:ind w:left="160"/>
    </w:pPr>
    <w:rPr>
      <w:rFonts w:ascii="Arial Narrow" w:hAnsi="Arial Narrow"/>
      <w:snapToGrid w:val="0"/>
      <w:sz w:val="32"/>
    </w:rPr>
  </w:style>
  <w:style w:type="paragraph" w:styleId="Textkrper">
    <w:name w:val="Body Text"/>
    <w:basedOn w:val="Standard"/>
    <w:semiHidden/>
    <w:rPr>
      <w:rFonts w:ascii="Arial" w:hAnsi="Arial"/>
      <w:b/>
      <w:sz w:val="20"/>
    </w:rPr>
  </w:style>
  <w:style w:type="paragraph" w:styleId="Textkrper2">
    <w:name w:val="Body Text 2"/>
    <w:basedOn w:val="Standard"/>
    <w:semiHidden/>
    <w:rPr>
      <w:rFonts w:ascii="Arial" w:hAnsi="Arial"/>
      <w:sz w:val="20"/>
    </w:rPr>
  </w:style>
  <w:style w:type="paragraph" w:styleId="Blocktext">
    <w:name w:val="Block Text"/>
    <w:basedOn w:val="Standard"/>
    <w:semiHidden/>
    <w:pPr>
      <w:ind w:left="560" w:right="-3969" w:hanging="140"/>
    </w:pPr>
    <w:rPr>
      <w:rFonts w:ascii="Arial" w:hAnsi="Arial"/>
      <w:sz w:val="20"/>
    </w:rPr>
  </w:style>
  <w:style w:type="paragraph" w:styleId="Textkrper-Zeileneinzug">
    <w:name w:val="Body Text Indent"/>
    <w:basedOn w:val="Standard"/>
    <w:semiHidden/>
    <w:pPr>
      <w:ind w:left="40"/>
    </w:pPr>
    <w:rPr>
      <w:rFonts w:ascii="Arial" w:hAnsi="Arial"/>
      <w:sz w:val="20"/>
    </w:rPr>
  </w:style>
  <w:style w:type="paragraph" w:styleId="Textkrper-Einzug2">
    <w:name w:val="Body Text Indent 2"/>
    <w:basedOn w:val="Standard"/>
    <w:semiHidden/>
    <w:pPr>
      <w:ind w:left="709"/>
    </w:pPr>
    <w:rPr>
      <w:rFonts w:ascii="Arial" w:hAnsi="Arial"/>
      <w:sz w:val="20"/>
    </w:rPr>
  </w:style>
  <w:style w:type="paragraph" w:styleId="Textkrper-Einzug3">
    <w:name w:val="Body Text Indent 3"/>
    <w:basedOn w:val="Standard"/>
    <w:semiHidden/>
    <w:pPr>
      <w:ind w:left="567" w:hanging="500"/>
    </w:pPr>
    <w:rPr>
      <w:rFonts w:ascii="Arial" w:hAnsi="Arial"/>
      <w:sz w:val="20"/>
    </w:rPr>
  </w:style>
  <w:style w:type="paragraph" w:customStyle="1" w:styleId="FR2">
    <w:name w:val="FR2"/>
    <w:pPr>
      <w:widowControl w:val="0"/>
      <w:spacing w:before="220"/>
      <w:ind w:left="520" w:hanging="540"/>
      <w:jc w:val="both"/>
    </w:pPr>
    <w:rPr>
      <w:b/>
      <w:snapToGrid w:val="0"/>
      <w:sz w:val="18"/>
    </w:rPr>
  </w:style>
  <w:style w:type="paragraph" w:styleId="Textkrper3">
    <w:name w:val="Body Text 3"/>
    <w:basedOn w:val="Standard"/>
    <w:semiHidden/>
    <w:rPr>
      <w:rFonts w:ascii="Arial" w:hAnsi="Arial"/>
      <w:sz w:val="18"/>
    </w:rPr>
  </w:style>
  <w:style w:type="character" w:styleId="Hyperlink">
    <w:name w:val="Hyperlink"/>
    <w:semiHidden/>
    <w:rPr>
      <w:color w:val="0000FF"/>
      <w:u w:val="single"/>
    </w:rPr>
  </w:style>
  <w:style w:type="character" w:styleId="BesuchterHyperlink">
    <w:name w:val="FollowedHyperlink"/>
    <w:semiHidden/>
    <w:rPr>
      <w:color w:val="800080"/>
      <w:u w:val="single"/>
    </w:rPr>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rsid w:val="00E63B75"/>
    <w:rPr>
      <w:rFonts w:ascii="Tahoma" w:hAnsi="Tahoma" w:cs="Tahoma"/>
      <w:szCs w:val="16"/>
    </w:rPr>
  </w:style>
  <w:style w:type="character" w:customStyle="1" w:styleId="SprechblasentextZchn">
    <w:name w:val="Sprechblasentext Zchn"/>
    <w:link w:val="Sprechblasentext"/>
    <w:uiPriority w:val="99"/>
    <w:semiHidden/>
    <w:rsid w:val="00E63B75"/>
    <w:rPr>
      <w:rFonts w:ascii="Tahoma" w:hAnsi="Tahoma" w:cs="Tahoma"/>
      <w:snapToGrid w:val="0"/>
      <w:sz w:val="16"/>
      <w:szCs w:val="16"/>
    </w:rPr>
  </w:style>
  <w:style w:type="paragraph" w:styleId="Listenabsatz">
    <w:name w:val="List Paragraph"/>
    <w:basedOn w:val="Standard"/>
    <w:uiPriority w:val="34"/>
    <w:qFormat/>
    <w:rsid w:val="00775204"/>
    <w:pPr>
      <w:ind w:left="720"/>
      <w:contextualSpacing/>
    </w:pPr>
  </w:style>
  <w:style w:type="character" w:customStyle="1" w:styleId="FuzeileZchn">
    <w:name w:val="Fußzeile Zchn"/>
    <w:basedOn w:val="Absatz-Standardschriftart"/>
    <w:link w:val="Fuzeile"/>
    <w:uiPriority w:val="99"/>
    <w:rsid w:val="00CA0A3B"/>
    <w:rPr>
      <w:rFonts w:ascii="Arial Narrow" w:hAnsi="Arial Narrow"/>
      <w:snapToGrid w:val="0"/>
      <w:sz w:val="16"/>
    </w:rPr>
  </w:style>
  <w:style w:type="paragraph" w:customStyle="1" w:styleId="EinfacherAbsatz">
    <w:name w:val="[Einfacher Absatz]"/>
    <w:basedOn w:val="Standard"/>
    <w:uiPriority w:val="99"/>
    <w:rsid w:val="00CA0A3B"/>
    <w:pPr>
      <w:widowControl/>
      <w:autoSpaceDE w:val="0"/>
      <w:autoSpaceDN w:val="0"/>
      <w:adjustRightInd w:val="0"/>
      <w:spacing w:line="288" w:lineRule="auto"/>
      <w:jc w:val="left"/>
      <w:textAlignment w:val="center"/>
    </w:pPr>
    <w:rPr>
      <w:rFonts w:ascii="Times" w:eastAsia="Calibri" w:hAnsi="Times" w:cs="Times"/>
      <w:snapToGri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jc w:val="both"/>
    </w:pPr>
    <w:rPr>
      <w:rFonts w:ascii="Arial Narrow" w:hAnsi="Arial Narrow"/>
      <w:snapToGrid w:val="0"/>
      <w:sz w:val="16"/>
    </w:rPr>
  </w:style>
  <w:style w:type="paragraph" w:styleId="berschrift1">
    <w:name w:val="heading 1"/>
    <w:basedOn w:val="Standard"/>
    <w:next w:val="Standard"/>
    <w:qFormat/>
    <w:pPr>
      <w:keepNext/>
      <w:outlineLvl w:val="0"/>
    </w:pPr>
    <w:rPr>
      <w:rFonts w:ascii="Arial" w:hAnsi="Arial"/>
      <w:b/>
      <w:sz w:val="20"/>
    </w:rPr>
  </w:style>
  <w:style w:type="paragraph" w:styleId="berschrift2">
    <w:name w:val="heading 2"/>
    <w:basedOn w:val="Standard"/>
    <w:next w:val="Standard"/>
    <w:qFormat/>
    <w:pPr>
      <w:keepNext/>
      <w:ind w:left="2000" w:right="400" w:hanging="2000"/>
      <w:outlineLvl w:val="1"/>
    </w:pPr>
    <w:rPr>
      <w:rFonts w:ascii="Arial" w:hAnsi="Arial"/>
      <w:b/>
      <w:sz w:val="20"/>
    </w:rPr>
  </w:style>
  <w:style w:type="paragraph" w:styleId="berschrift3">
    <w:name w:val="heading 3"/>
    <w:basedOn w:val="Standard"/>
    <w:next w:val="Standard"/>
    <w:qFormat/>
    <w:pPr>
      <w:keepNext/>
      <w:numPr>
        <w:numId w:val="1"/>
      </w:numPr>
      <w:ind w:right="1800"/>
      <w:outlineLvl w:val="2"/>
    </w:pPr>
    <w:rPr>
      <w:rFonts w:ascii="Arial" w:hAnsi="Arial"/>
      <w:b/>
      <w:sz w:val="20"/>
    </w:rPr>
  </w:style>
  <w:style w:type="paragraph" w:styleId="berschrift4">
    <w:name w:val="heading 4"/>
    <w:basedOn w:val="Standard"/>
    <w:next w:val="Standard"/>
    <w:qFormat/>
    <w:pPr>
      <w:keepNext/>
      <w:ind w:left="40"/>
      <w:outlineLvl w:val="3"/>
    </w:pPr>
    <w:rPr>
      <w:rFonts w:ascii="Arial" w:hAnsi="Arial"/>
      <w:b/>
      <w:sz w:val="20"/>
    </w:rPr>
  </w:style>
  <w:style w:type="paragraph" w:styleId="berschrift5">
    <w:name w:val="heading 5"/>
    <w:basedOn w:val="Standard"/>
    <w:next w:val="Standard"/>
    <w:qFormat/>
    <w:pPr>
      <w:keepNext/>
      <w:ind w:left="2320" w:right="2000" w:firstLine="560"/>
      <w:outlineLvl w:val="4"/>
    </w:pPr>
    <w:rPr>
      <w:rFonts w:ascii="Arial" w:hAnsi="Arial"/>
      <w:b/>
      <w:sz w:val="20"/>
    </w:rPr>
  </w:style>
  <w:style w:type="paragraph" w:styleId="berschrift6">
    <w:name w:val="heading 6"/>
    <w:basedOn w:val="Standard"/>
    <w:next w:val="Standard"/>
    <w:qFormat/>
    <w:pPr>
      <w:keepNext/>
      <w:ind w:left="2880" w:firstLine="720"/>
      <w:outlineLvl w:val="5"/>
    </w:pPr>
    <w:rPr>
      <w:rFonts w:ascii="Arial" w:hAnsi="Arial"/>
      <w:b/>
      <w:sz w:val="20"/>
    </w:rPr>
  </w:style>
  <w:style w:type="paragraph" w:styleId="berschrift7">
    <w:name w:val="heading 7"/>
    <w:basedOn w:val="Standard"/>
    <w:next w:val="Standard"/>
    <w:qFormat/>
    <w:pPr>
      <w:keepNext/>
      <w:ind w:left="2880"/>
      <w:outlineLvl w:val="6"/>
    </w:pPr>
    <w:rPr>
      <w:rFonts w:ascii="Arial" w:hAnsi="Arial"/>
      <w:b/>
      <w:sz w:val="20"/>
    </w:rPr>
  </w:style>
  <w:style w:type="paragraph" w:styleId="berschrift8">
    <w:name w:val="heading 8"/>
    <w:basedOn w:val="Standard"/>
    <w:next w:val="Standard"/>
    <w:qFormat/>
    <w:pPr>
      <w:keepNext/>
      <w:jc w:val="center"/>
      <w:outlineLvl w:val="7"/>
    </w:pPr>
    <w:rPr>
      <w:rFonts w:ascii="Arial" w:hAnsi="Arial"/>
      <w:b/>
      <w:sz w:val="20"/>
    </w:rPr>
  </w:style>
  <w:style w:type="paragraph" w:styleId="berschrift9">
    <w:name w:val="heading 9"/>
    <w:basedOn w:val="Standard"/>
    <w:next w:val="Standard"/>
    <w:qFormat/>
    <w:pPr>
      <w:keepNext/>
      <w:spacing w:before="20"/>
      <w:ind w:right="-8"/>
      <w:jc w:val="center"/>
      <w:outlineLvl w:val="8"/>
    </w:pPr>
    <w:rPr>
      <w:rFonts w:ascii="Arial" w:hAnsi="Arial"/>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R1">
    <w:name w:val="FR1"/>
    <w:pPr>
      <w:widowControl w:val="0"/>
      <w:ind w:left="160"/>
    </w:pPr>
    <w:rPr>
      <w:rFonts w:ascii="Arial Narrow" w:hAnsi="Arial Narrow"/>
      <w:snapToGrid w:val="0"/>
      <w:sz w:val="32"/>
    </w:rPr>
  </w:style>
  <w:style w:type="paragraph" w:styleId="Textkrper">
    <w:name w:val="Body Text"/>
    <w:basedOn w:val="Standard"/>
    <w:semiHidden/>
    <w:rPr>
      <w:rFonts w:ascii="Arial" w:hAnsi="Arial"/>
      <w:b/>
      <w:sz w:val="20"/>
    </w:rPr>
  </w:style>
  <w:style w:type="paragraph" w:styleId="Textkrper2">
    <w:name w:val="Body Text 2"/>
    <w:basedOn w:val="Standard"/>
    <w:semiHidden/>
    <w:rPr>
      <w:rFonts w:ascii="Arial" w:hAnsi="Arial"/>
      <w:sz w:val="20"/>
    </w:rPr>
  </w:style>
  <w:style w:type="paragraph" w:styleId="Blocktext">
    <w:name w:val="Block Text"/>
    <w:basedOn w:val="Standard"/>
    <w:semiHidden/>
    <w:pPr>
      <w:ind w:left="560" w:right="-3969" w:hanging="140"/>
    </w:pPr>
    <w:rPr>
      <w:rFonts w:ascii="Arial" w:hAnsi="Arial"/>
      <w:sz w:val="20"/>
    </w:rPr>
  </w:style>
  <w:style w:type="paragraph" w:styleId="Textkrper-Zeileneinzug">
    <w:name w:val="Body Text Indent"/>
    <w:basedOn w:val="Standard"/>
    <w:semiHidden/>
    <w:pPr>
      <w:ind w:left="40"/>
    </w:pPr>
    <w:rPr>
      <w:rFonts w:ascii="Arial" w:hAnsi="Arial"/>
      <w:sz w:val="20"/>
    </w:rPr>
  </w:style>
  <w:style w:type="paragraph" w:styleId="Textkrper-Einzug2">
    <w:name w:val="Body Text Indent 2"/>
    <w:basedOn w:val="Standard"/>
    <w:semiHidden/>
    <w:pPr>
      <w:ind w:left="709"/>
    </w:pPr>
    <w:rPr>
      <w:rFonts w:ascii="Arial" w:hAnsi="Arial"/>
      <w:sz w:val="20"/>
    </w:rPr>
  </w:style>
  <w:style w:type="paragraph" w:styleId="Textkrper-Einzug3">
    <w:name w:val="Body Text Indent 3"/>
    <w:basedOn w:val="Standard"/>
    <w:semiHidden/>
    <w:pPr>
      <w:ind w:left="567" w:hanging="500"/>
    </w:pPr>
    <w:rPr>
      <w:rFonts w:ascii="Arial" w:hAnsi="Arial"/>
      <w:sz w:val="20"/>
    </w:rPr>
  </w:style>
  <w:style w:type="paragraph" w:customStyle="1" w:styleId="FR2">
    <w:name w:val="FR2"/>
    <w:pPr>
      <w:widowControl w:val="0"/>
      <w:spacing w:before="220"/>
      <w:ind w:left="520" w:hanging="540"/>
      <w:jc w:val="both"/>
    </w:pPr>
    <w:rPr>
      <w:b/>
      <w:snapToGrid w:val="0"/>
      <w:sz w:val="18"/>
    </w:rPr>
  </w:style>
  <w:style w:type="paragraph" w:styleId="Textkrper3">
    <w:name w:val="Body Text 3"/>
    <w:basedOn w:val="Standard"/>
    <w:semiHidden/>
    <w:rPr>
      <w:rFonts w:ascii="Arial" w:hAnsi="Arial"/>
      <w:sz w:val="18"/>
    </w:rPr>
  </w:style>
  <w:style w:type="character" w:styleId="Hyperlink">
    <w:name w:val="Hyperlink"/>
    <w:semiHidden/>
    <w:rPr>
      <w:color w:val="0000FF"/>
      <w:u w:val="single"/>
    </w:rPr>
  </w:style>
  <w:style w:type="character" w:styleId="BesuchterHyperlink">
    <w:name w:val="FollowedHyperlink"/>
    <w:semiHidden/>
    <w:rPr>
      <w:color w:val="800080"/>
      <w:u w:val="single"/>
    </w:rPr>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rsid w:val="00E63B75"/>
    <w:rPr>
      <w:rFonts w:ascii="Tahoma" w:hAnsi="Tahoma" w:cs="Tahoma"/>
      <w:szCs w:val="16"/>
    </w:rPr>
  </w:style>
  <w:style w:type="character" w:customStyle="1" w:styleId="SprechblasentextZchn">
    <w:name w:val="Sprechblasentext Zchn"/>
    <w:link w:val="Sprechblasentext"/>
    <w:uiPriority w:val="99"/>
    <w:semiHidden/>
    <w:rsid w:val="00E63B75"/>
    <w:rPr>
      <w:rFonts w:ascii="Tahoma" w:hAnsi="Tahoma" w:cs="Tahoma"/>
      <w:snapToGrid w:val="0"/>
      <w:sz w:val="16"/>
      <w:szCs w:val="16"/>
    </w:rPr>
  </w:style>
  <w:style w:type="paragraph" w:styleId="Listenabsatz">
    <w:name w:val="List Paragraph"/>
    <w:basedOn w:val="Standard"/>
    <w:uiPriority w:val="34"/>
    <w:qFormat/>
    <w:rsid w:val="00775204"/>
    <w:pPr>
      <w:ind w:left="720"/>
      <w:contextualSpacing/>
    </w:pPr>
  </w:style>
  <w:style w:type="character" w:customStyle="1" w:styleId="FuzeileZchn">
    <w:name w:val="Fußzeile Zchn"/>
    <w:basedOn w:val="Absatz-Standardschriftart"/>
    <w:link w:val="Fuzeile"/>
    <w:uiPriority w:val="99"/>
    <w:rsid w:val="00CA0A3B"/>
    <w:rPr>
      <w:rFonts w:ascii="Arial Narrow" w:hAnsi="Arial Narrow"/>
      <w:snapToGrid w:val="0"/>
      <w:sz w:val="16"/>
    </w:rPr>
  </w:style>
  <w:style w:type="paragraph" w:customStyle="1" w:styleId="EinfacherAbsatz">
    <w:name w:val="[Einfacher Absatz]"/>
    <w:basedOn w:val="Standard"/>
    <w:uiPriority w:val="99"/>
    <w:rsid w:val="00CA0A3B"/>
    <w:pPr>
      <w:widowControl/>
      <w:autoSpaceDE w:val="0"/>
      <w:autoSpaceDN w:val="0"/>
      <w:adjustRightInd w:val="0"/>
      <w:spacing w:line="288" w:lineRule="auto"/>
      <w:jc w:val="left"/>
      <w:textAlignment w:val="center"/>
    </w:pPr>
    <w:rPr>
      <w:rFonts w:ascii="Times" w:eastAsia="Calibri" w:hAnsi="Times" w:cs="Times"/>
      <w:snapToGri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00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38143</Words>
  <Characters>264692</Characters>
  <Application>Microsoft Office Word</Application>
  <DocSecurity>8</DocSecurity>
  <Lines>2205</Lines>
  <Paragraphs>604</Paragraphs>
  <ScaleCrop>false</ScaleCrop>
  <HeadingPairs>
    <vt:vector size="2" baseType="variant">
      <vt:variant>
        <vt:lpstr>Titel</vt:lpstr>
      </vt:variant>
      <vt:variant>
        <vt:i4>1</vt:i4>
      </vt:variant>
    </vt:vector>
  </HeadingPairs>
  <TitlesOfParts>
    <vt:vector size="1" baseType="lpstr">
      <vt:lpstr>Verbraucherinformationen</vt:lpstr>
    </vt:vector>
  </TitlesOfParts>
  <Company>Itzehoer Versicherung</Company>
  <LinksUpToDate>false</LinksUpToDate>
  <CharactersWithSpaces>302231</CharactersWithSpaces>
  <SharedDoc>false</SharedDoc>
  <HLinks>
    <vt:vector size="18" baseType="variant">
      <vt:variant>
        <vt:i4>7274600</vt:i4>
      </vt:variant>
      <vt:variant>
        <vt:i4>6</vt:i4>
      </vt:variant>
      <vt:variant>
        <vt:i4>0</vt:i4>
      </vt:variant>
      <vt:variant>
        <vt:i4>5</vt:i4>
      </vt:variant>
      <vt:variant>
        <vt:lpwstr>http://www.informa-irfp.de.31/</vt:lpwstr>
      </vt:variant>
      <vt:variant>
        <vt:lpwstr/>
      </vt:variant>
      <vt:variant>
        <vt:i4>1441904</vt:i4>
      </vt:variant>
      <vt:variant>
        <vt:i4>3</vt:i4>
      </vt:variant>
      <vt:variant>
        <vt:i4>0</vt:i4>
      </vt:variant>
      <vt:variant>
        <vt:i4>5</vt:i4>
      </vt:variant>
      <vt:variant>
        <vt:lpwstr>mailto:info@itzehoer-versicherungen.de</vt:lpwstr>
      </vt:variant>
      <vt:variant>
        <vt:lpwstr/>
      </vt:variant>
      <vt:variant>
        <vt:i4>4128875</vt:i4>
      </vt:variant>
      <vt:variant>
        <vt:i4>0</vt:i4>
      </vt:variant>
      <vt:variant>
        <vt:i4>0</vt:i4>
      </vt:variant>
      <vt:variant>
        <vt:i4>5</vt:i4>
      </vt:variant>
      <vt:variant>
        <vt:lpwstr>http://www.itzehoer-versicherungen.de/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Verbraucherinformationen</dc:title>
  <dc:creator>150</dc:creator>
  <cp:lastModifiedBy>Kockemueller-Kublun, Ute</cp:lastModifiedBy>
  <cp:revision>22</cp:revision>
  <cp:lastPrinted>2016-12-20T10:18:00Z</cp:lastPrinted>
  <dcterms:created xsi:type="dcterms:W3CDTF">2016-08-16T07:40:00Z</dcterms:created>
  <dcterms:modified xsi:type="dcterms:W3CDTF">2016-12-20T10:49:00Z</dcterms:modified>
</cp:coreProperties>
</file>