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Lampiran Analitik — Negeri Sembilan</w:t>
      </w:r>
    </w:p>
    <w:p>
      <w:r>
        <w:t>308 rekod | Analisis terperinci untuk penyelidik &amp; fact checker</w:t>
      </w:r>
    </w:p>
    <w:p>
      <w:pPr>
        <w:pStyle w:val="Heading1"/>
      </w:pPr>
      <w:r>
        <w:t>Metodologi</w:t>
      </w:r>
    </w:p>
    <w:p>
      <w:pPr>
        <w:pStyle w:val="ListBullet"/>
      </w:pPr>
      <w:r>
        <w:t>Sumber: crawl berita dan media sosial awam (InsightPulse).</w:t>
      </w:r>
    </w:p>
    <w:p>
      <w:pPr>
        <w:pStyle w:val="ListBullet"/>
      </w:pPr>
      <w:r>
        <w:t>Sentimen: model analitik — bukan polling undi.</w:t>
      </w:r>
    </w:p>
    <w:p>
      <w:pPr>
        <w:pStyle w:val="ListBullet"/>
      </w:pPr>
      <w:r>
        <w:t>Isu: pengelasan keyword + semakan manusia digalakkan.</w:t>
      </w:r>
    </w:p>
    <w:p>
      <w:pPr>
        <w:pStyle w:val="ListBullet"/>
      </w:pPr>
      <w:r>
        <w:t>Other ditukar kepada Belum Diklasifikasikan dalam laporan eksekutif.</w:t>
      </w:r>
    </w:p>
    <w:p>
      <w:pPr>
        <w:pStyle w:val="Heading1"/>
      </w:pPr>
      <w:r>
        <w:t>Suara Komuniti (petikan)</w:t>
      </w:r>
    </w:p>
    <w:p>
      <w:r>
        <w:t>[Facebook] SME dan Perniagaan — 波德申旅游季，本地商家希望州政府多宣传。 #Lukut</w:t>
      </w:r>
    </w:p>
    <w:p>
      <w:r>
        <w:t>BM: Musim pelancongan Port Dickson — peniaga tempatan harap kerajaan negeri lebih promosi. (Lukut) | URL: https://example.com/post/164</w:t>
      </w:r>
    </w:p>
    <w:p>
      <w:r>
        <w:t>[Chinese online media] Perkhidmatan Kerajaan Tempatan — 森美兰州选临近，芙蓉市区塞车问题又严重了，停车位不够。 #Seremban</w:t>
      </w:r>
    </w:p>
    <w:p>
      <w:r>
        <w:t>BM: PRN Negeri Sembilan hampir, kesesakan trafik di bandar Seremban semakin teruk, tempat letak kereta tidak mencukupi. (Seremban) | URL: https://example.com/post/65</w:t>
      </w:r>
    </w:p>
    <w:p>
      <w:r>
        <w:t>[TikTok] Prestasi DAP — DAP Negeri Sembilan perlu fokus perkhidmatan tempatan di Lobak. (Kuala Pilah)</w:t>
      </w:r>
    </w:p>
    <w:p>
      <w:r>
        <w:t>BM: DAP Negeri Sembilan perlu fokus perkhidmatan tempatan di Lobak. (Kuala Pilah) | URL: https://example.com/post/93</w:t>
      </w:r>
    </w:p>
    <w:p>
      <w:r>
        <w:t>[Chinese online media] Jalan dan Trafik — Traffic congestion in Seremban city centre frustrates residents. — Jelebu</w:t>
      </w:r>
    </w:p>
    <w:p>
      <w:r>
        <w:t>BM: Traffic congestion in Seremban city centre frustrates residents. — Jelebu | URL: https://example.com/post/108</w:t>
      </w:r>
    </w:p>
    <w:p>
      <w:r>
        <w:t>[Facebook] Kos Sara Hidup — 汝来工厂区物价上涨，中小企业老板叫苦。华社关注生活费。 #Jelebu</w:t>
      </w:r>
    </w:p>
    <w:p>
      <w:r>
        <w:t>BM: Kawasan kilang Nilai — harga barang naik, pemilik PKS merungut. Komuniti Cina prihatin kos sara hidup. (Jelebu) | URL: https://example.com/post/26</w:t>
      </w:r>
    </w:p>
    <w:p>
      <w:r>
        <w:t>[Chinese online media] Kos Sara Hidup — 森美兰州选临近，芙蓉市区塞车问题又严重了，停车位不够。 PRN Negeri Sembilan: pengundi Cina di Seremban bincang isu kos sara hidup.</w:t>
      </w:r>
    </w:p>
    <w:p>
      <w:r>
        <w:t>BM: — | URL: https://example.com/post/12</w:t>
      </w:r>
    </w:p>
    <w:p>
      <w:r>
        <w:t>[YouTube] Kos Sara Hidup — 汝来工厂区物价上涨，中小企业老板叫苦。华社关注生活费。 PRN Negeri Sembilan: pengundi Cina di Seremban bincang isu kos sara hidup.</w:t>
      </w:r>
    </w:p>
    <w:p>
      <w:r>
        <w:t>BM: — | URL: https://example.com/post/34</w:t>
      </w:r>
    </w:p>
    <w:p>
      <w:r>
        <w:t>[Facebook] Kos Sara Hidup — 森美兰州选临近，芙蓉市区塞车问题又严重了，停车位不够。 PRN Negeri Sembilan: pengundi Cina di Seremban bincang isu kos sara hidup.</w:t>
      </w:r>
    </w:p>
    <w:p>
      <w:r>
        <w:t>BM: — | URL: https://example.com/post/101</w:t>
      </w:r>
    </w:p>
    <w:p>
      <w:r>
        <w:t>[TikTok] Perkhidmatan Kerajaan Tempatan — 森美兰州选临近，芙蓉市区塞车问题又严重了，停车位不够。 DAP Negeri Sembilan perlu fokus perkhidmatan tempatan di Lobak.</w:t>
      </w:r>
    </w:p>
    <w:p>
      <w:r>
        <w:t>BM: — | URL: https://example.com/post/86</w:t>
      </w:r>
    </w:p>
    <w:p>
      <w:r>
        <w:t>[Community pages] Peluang Pekerjaan — 年轻首投族更关注就业和房价。 #Bahau</w:t>
      </w:r>
    </w:p>
    <w:p>
      <w:r>
        <w:t>BM: Pengundi muda first-time lebih fokus pekerjaan dan harga rumah. (Bahau) | URL: https://example.com/post/95</w:t>
      </w:r>
    </w:p>
    <w:p>
      <w:r>
        <w:t>[TikTok] Jalan dan Trafik — Traffic congestion in Seremban city centre frustrates residents. — Chennah</w:t>
      </w:r>
    </w:p>
    <w:p>
      <w:r>
        <w:t>BM: Traffic congestion in Seremban city centre frustrates residents. — Chennah | URL: https://example.com/post/23</w:t>
      </w:r>
    </w:p>
    <w:p>
      <w:r>
        <w:t>[X] Prestasi DAP — DAP Negeri Sembilan perlu fokus perkhidmatan tempatan di Lobak. (Jempol)</w:t>
      </w:r>
    </w:p>
    <w:p>
      <w:r>
        <w:t>BM: DAP Negeri Sembilan perlu fokus perkhidmatan tempatan di Lobak. (Jempol) | URL: https://example.com/post/84</w:t>
      </w:r>
    </w:p>
    <w:p>
      <w:r>
        <w:t>[Chinese online media] Pendidikan Cina — Chinese school funding remains a key narrative online. — Bahau</w:t>
      </w:r>
    </w:p>
    <w:p>
      <w:r>
        <w:t>BM: Chinese school funding remains a key narrative online. — Bahau | URL: https://example.com/post/106</w:t>
      </w:r>
    </w:p>
    <w:p>
      <w:r>
        <w:t>[TikTok] SME dan Perniagaan — 马口小贩反映市议会执法太严，生意难做。 DAP Negeri Sembilan perlu fokus perkhidmatan tempatan di Lobak.</w:t>
      </w:r>
    </w:p>
    <w:p>
      <w:r>
        <w:t>BM: — | URL: https://example.com/post/67</w:t>
      </w:r>
    </w:p>
    <w:p>
      <w:r>
        <w:t>[Chinese online media] Pendidikan Cina — Chinese school funding remains a key narrative online. — Lukut</w:t>
      </w:r>
    </w:p>
    <w:p>
      <w:r>
        <w:t>BM: Chinese school funding remains a key narrative online. — Lukut | URL: https://example.com/post/150</w:t>
      </w:r>
    </w:p>
    <w:p>
      <w:pPr>
        <w:pStyle w:val="Heading1"/>
      </w:pPr>
      <w:r>
        <w:t>Taburan Sentimen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negative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positive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Chinese online media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news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Facebook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Community pages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TikTok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Isu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Belum Diklasifikasikan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Kos Sara Hidup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Prestasi DAP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Pendidikan Cina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SME dan Perniagaan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Perkhidmatan Kerajaan Tempatan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Faktor PAS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Prestasi Calon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Relevansi MCA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Kaum dan Agama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Peluang Pekerjaan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Jalan dan Trafik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Bekalan Air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Keselamatan Awam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Hubungan PH–BN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Gerakan dan PN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Perumahan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Maklumat Salah Disyaki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Belia dan Undi18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Bahasa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18"/>
              </w:rPr>
              <w:t>Bilangan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ms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zh-TW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mixed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zh-CN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Sampel Hantaran (50 teratas)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Sentimen</w:t>
            </w:r>
          </w:p>
        </w:tc>
        <w:tc>
          <w:tcPr>
            <w:tcW w:type="dxa" w:w="3600"/>
            <w:shd w:fill="1e3a5f"/>
          </w:tcPr>
          <w:p>
            <w:r>
              <w:rPr>
                <w:b/>
                <w:color w:val="FFFFFF"/>
                <w:sz w:val="18"/>
              </w:rPr>
              <w:t>Petikan</w:t>
            </w:r>
          </w:p>
        </w:tc>
        <w:tc>
          <w:tcPr>
            <w:tcW w:type="dxa" w:w="2592"/>
            <w:shd w:fill="1e3a5f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波德申旅游季，本地商家希望州政府多宣传。 #Lukut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https://example.com/post/164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#Seremban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(Kuala Pilah)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https://example.com/post/95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Chennah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(Jempol)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https://example.com/post/106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https://example.com/post/150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#Lobak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波德申旅游季，本地商家希望州政府多宣传。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SME owners in Nilai worry about rising costs ahead of state election. — Rahang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Kuala Pilah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https://example.com/post/82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独中拨款和华文教育仍是热点。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https://example.com/post/57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Calon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假消息说某候选人退选，请勿转发。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Relevansi MCA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马华能否在州选中重新获得代表性？ #Tampin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https://example.com/post/170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Repah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Peluang Pekerjaan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年轻首投族更关注就业和房价。 #Port Dickson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Kuala Pilah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https://example.com/post/99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DAP Negeri Sembilan perlu fokus perkhidmatan tempatan di Lobak.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SME dan Perniagaan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https://example.com/post/137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Jempol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Hubungan PH–BN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PH和BN合作讨论，网上议论纷纷。 #Bahau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Jempol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https://example.com/post/61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(Chennah)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https://example.com/post/118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森美兰州选临近，芙蓉市区塞车问题又严重了，停车位不够。 PRN Negeri Sembilan: pengundi Cina di Seremban bincang isu kos sara hidu…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https://example.com/post/73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(Kuala Pilah)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https://example.com/post/27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汝来工厂区物价上涨，中小企业老板叫苦。华社关注生活费。 #Rasah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https://example.com/post/124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DAP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DAP Negeri Sembilan perlu fokus perkhidmatan tempatan di Lobak. (Mambau)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Instagram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Keselamatan Awam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Keselamatan di Nilai perlu dipertingkat — warga bimbang. (Lukut)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https://example.com/post/100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Prestasi Calon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假消息说某候选人退选，请勿转发。 #Rasah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Jalan dan Trafik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Traffic congestion in Seremban city centre frustrates residents. — Lukut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https://example.com/post/109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Perkhidmatan Kerajaan Tempatan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community in Negeri Sembilan discusses local council performance. — Seremban Jaya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Kaum dan Agama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neutral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Politik agama jangan jadi isu utama PRN NS. (Chennah)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https://example.com/post/38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Community pages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Nilai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https://example.com/post/117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Nilai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https://example.com/post/42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YouTube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Keselamatan Awam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positive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Keselamatan di Nilai perlu dipertingkat — warga bimbang. (Lukut)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https://example.com/post/41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Pendidikan Cina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Chinese school funding remains a key narrative online. — Mambau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https://example.com/post/51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Chinese online media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Kos Sara Hidup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马口小贩反映市议会执法太严，生意难做。 PRN Negeri Sembilan: pengundi Cina di Seremban bincang isu kos sara hidup.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https://example.com/post/133</w:t>
            </w:r>
          </w:p>
        </w:tc>
      </w:tr>
      <w:tr>
        <w:tc>
          <w:tcPr>
            <w:tcW w:type="dxa" w:w="1152"/>
          </w:tcPr>
          <w:p>
            <w:r>
              <w:rPr>
                <w:sz w:val="14"/>
              </w:rPr>
              <w:t>TikTok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Faktor PAS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3600"/>
          </w:tcPr>
          <w:p>
            <w:r>
              <w:rPr>
                <w:sz w:val="14"/>
              </w:rPr>
              <w:t>伊党因素让部分选民担忧。 #Jelebu</w:t>
            </w:r>
          </w:p>
        </w:tc>
        <w:tc>
          <w:tcPr>
            <w:tcW w:type="dxa" w:w="2592"/>
          </w:tcPr>
          <w:p>
            <w:r>
              <w:rPr>
                <w:sz w:val="14"/>
              </w:rPr>
              <w:t>https://example.com/post/166</w:t>
            </w:r>
          </w:p>
        </w:tc>
      </w:tr>
    </w:tbl>
    <w:p>
      <w:pPr>
        <w:pStyle w:val="Heading1"/>
      </w:pPr>
      <w:r>
        <w:t>Ringkasan Harian (Brief)</w:t>
      </w:r>
    </w:p>
    <w:p>
      <w:r>
        <w:t># Ringkasan Eksekutif Harian — Negeri Sembilan</w:t>
      </w:r>
    </w:p>
    <w:p>
      <w:r>
        <w:t>**Tarikh:** 14 June 2026</w:t>
      </w:r>
    </w:p>
    <w:p>
      <w:r>
        <w:t>---</w:t>
      </w:r>
    </w:p>
    <w:p>
      <w:r>
        <w:t>## 1. Ringkasan situasi</w:t>
      </w:r>
    </w:p>
    <w:p>
      <w:r>
        <w:t>**[Analitik]** 308 catatan naratif berbahasa Cina diperhatikan dalam tempoh penapisan semasa.</w:t>
      </w:r>
    </w:p>
    <w:p>
      <w:r>
        <w:t>## 2. Lima isu utama</w:t>
      </w:r>
    </w:p>
    <w:p>
      <w:r>
        <w:t>1. **[Persepsi awam / analitik]** Other</w:t>
      </w:r>
    </w:p>
    <w:p>
      <w:r>
        <w:t>2. **[Persepsi awam / analitik]** Cost of Living</w:t>
      </w:r>
    </w:p>
    <w:p>
      <w:r>
        <w:t>3. **[Persepsi awam / analitik]** DAP Performance</w:t>
      </w:r>
    </w:p>
    <w:p>
      <w:r>
        <w:t>4. **[Persepsi awam / analitik]** Chinese Education</w:t>
      </w:r>
    </w:p>
    <w:p>
      <w:r>
        <w:t>5. **[Persepsi awam / analitik]** SME and Business</w:t>
      </w:r>
    </w:p>
    <w:p>
      <w:r>
        <w:t>## 3. Naratif paling meningkat</w:t>
      </w:r>
    </w:p>
    <w:p>
      <w:r>
        <w:t>**[Analitik]** Tiada peningkatan ketara diperhatikan.</w:t>
      </w:r>
    </w:p>
    <w:p>
      <w:r>
        <w:t>## 4. Kawasan paling terkesan</w:t>
      </w:r>
    </w:p>
    <w:p>
      <w:r>
        <w:t>Seremban, Jelebu, Repah</w:t>
      </w:r>
    </w:p>
    <w:p>
      <w:r>
        <w:t>## 5. Sentimen keseluruhan</w:t>
      </w:r>
    </w:p>
    <w:p>
      <w:r>
        <w:t>**[Analitik]** Peratus negatif: 22.7%</w:t>
      </w:r>
    </w:p>
    <w:p>
      <w:r>
        <w:t>## 6. Risiko utama</w:t>
      </w:r>
    </w:p>
    <w:p>
      <w:pPr>
        <w:pStyle w:val="ListBullet"/>
      </w:pPr>
      <w:r>
        <w:t>**[Analitik]** PAS Factor</w:t>
      </w:r>
    </w:p>
    <w:p>
      <w:pPr>
        <w:pStyle w:val="ListBullet"/>
      </w:pPr>
      <w:r>
        <w:t>**[Analitik]** SME and Business</w:t>
      </w:r>
    </w:p>
    <w:p>
      <w:pPr>
        <w:pStyle w:val="ListBullet"/>
      </w:pPr>
      <w:r>
        <w:t>**[Analitik]** Candidate Performance</w:t>
      </w:r>
    </w:p>
    <w:p>
      <w:pPr>
        <w:pStyle w:val="ListBullet"/>
      </w:pPr>
      <w:r>
        <w:t>**[Analitik]** Cost of Living</w:t>
      </w:r>
    </w:p>
    <w:p>
      <w:pPr>
        <w:pStyle w:val="ListBullet"/>
      </w:pPr>
      <w:r>
        <w:t>**[Analitik]** PH-BN Relationship</w:t>
      </w:r>
    </w:p>
    <w:p>
      <w:r>
        <w:t>## 7. Dakwaan yang memerlukan semakan fakta</w:t>
      </w:r>
    </w:p>
    <w:p>
      <w:pPr>
        <w:pStyle w:val="ListBullet"/>
      </w:pPr>
      <w:r>
        <w:t>**[Belum disahkan]** 伊党因素让部分选民担忧。 #Lobak…</w:t>
      </w:r>
    </w:p>
    <w:p>
      <w:pPr>
        <w:pStyle w:val="ListBullet"/>
      </w:pPr>
      <w:r>
        <w:t>**[Belum disahkan]** 年轻首投族更关注就业和房价。 #Port Dickson…</w:t>
      </w:r>
    </w:p>
    <w:p>
      <w:pPr>
        <w:pStyle w:val="ListBullet"/>
      </w:pPr>
      <w:r>
        <w:t>**[Belum disahkan]** Politik agama jangan jadi isu utama PRN NS. (Seremban)…</w:t>
      </w:r>
    </w:p>
    <w:p>
      <w:r>
        <w:t>## 8. Aduan perkhidmatan</w:t>
      </w:r>
    </w:p>
    <w:p>
      <w:r>
        <w:t>**[Fakta operasi]** 0 aduan direkod / dikesan.</w:t>
      </w:r>
    </w:p>
    <w:p>
      <w:r>
        <w:t>## 9. Cadangan tindakan 24 jam</w:t>
      </w:r>
    </w:p>
    <w:p>
      <w:r>
        <w:t>*Tiada tindakan strategik direkod.*</w:t>
      </w:r>
    </w:p>
    <w:p>
      <w:r>
        <w:t>## 10. Tindakan tertunggak</w:t>
      </w:r>
    </w:p>
    <w:p>
      <w:r>
        <w:t>*Tiada tindakan tertunggak.*</w:t>
      </w:r>
    </w:p>
    <w:p>
      <w:r>
        <w:t>## 11. Pemerhatian selepas tindakan terdahulu</w:t>
      </w:r>
    </w:p>
    <w:p>
      <w:r>
        <w:t>**[Analitik]** Perubahan selepas tindakan — hubungan masa yang diperhatikan; memerlukan semakan lanjut. Jangan tafsir sebagai hubungan sebab-akibat tanpa reka bentuk data yang menyokong.</w:t>
      </w:r>
    </w:p>
    <w:p>
      <w:r>
        <w:t>---</w:t>
      </w:r>
    </w:p>
    <w:p>
      <w:r>
        <w:t>*Nota: Laporan membezakan fakta disahkan, persepsi awam, dakwaan belum disahkan, pemerhatian analitik dan cadangan tindakan.*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