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maraliner OR "mara liner" OR "bas mara" OR "mara express"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May 17, 2026</w:t>
        <w:br/>
      </w:r>
      <w:r>
        <w:rPr>
          <w:b/>
        </w:rPr>
        <w:t xml:space="preserve">Total Data Points: </w:t>
      </w:r>
      <w:r>
        <w:t>93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45.2%</w:t>
        <w:br/>
      </w:r>
      <w:r>
        <w:rPr>
          <w:b/>
        </w:rPr>
        <w:t xml:space="preserve">• Neutral: </w:t>
      </w:r>
      <w:r>
        <w:t>50.5%</w:t>
        <w:br/>
      </w:r>
      <w:r>
        <w:rPr>
          <w:b/>
        </w:rPr>
        <w:t xml:space="preserve">• Negative: </w:t>
      </w:r>
      <w:r>
        <w:t>4.3%</w:t>
      </w:r>
    </w:p>
    <w:p>
      <w:pPr>
        <w:pStyle w:val="Heading2"/>
      </w:pPr>
      <w:r>
        <w:t>Sentiment Verdict</w:t>
      </w:r>
    </w:p>
    <w:p>
      <w:r>
        <w:t>✅ **POSITIVE** - Generally favorable sentiment with room for improvement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Facebook: </w:t>
      </w:r>
      <w:r>
        <w:t>93 posts (Avg Sentiment: 0.00)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93 data points across 1 platforms</w:t>
      </w:r>
    </w:p>
    <w:p>
      <w:pPr>
        <w:pStyle w:val="ListNumber"/>
      </w:pPr>
      <w:r>
        <w:t>2. Statistical confidence: Limited (45%)</w:t>
      </w:r>
    </w:p>
    <w:p>
      <w:pPr>
        <w:pStyle w:val="ListNumber"/>
      </w:pPr>
      <w:r>
        <w:t>3. Overall sentiment: Positive (±±15-25%)</w:t>
      </w:r>
    </w:p>
    <w:p>
      <w:pPr>
        <w:pStyle w:val="ListNumber"/>
      </w:pPr>
      <w:r>
        <w:t>4. Total engagement: 401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Limited sample size - use for preliminary analysis only</w:t>
      </w:r>
    </w:p>
    <w:p>
      <w:pPr>
        <w:pStyle w:val="ListNumber"/>
      </w:pPr>
      <w:r>
        <w:t>2. Significantly increase data collection for reliable insights</w:t>
      </w:r>
    </w:p>
    <w:p>
      <w:pPr>
        <w:pStyle w:val="ListNumber"/>
      </w:pPr>
      <w:r>
        <w:t>3. Consider this a pilot study requiring validation with larger datasets</w:t>
      </w:r>
    </w:p>
    <w:p>
      <w:pPr>
        <w:pStyle w:val="ListNumber"/>
      </w:pPr>
      <w:r>
        <w:t>4. Combine with qualitative research for comprehensive understanding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2026-05-17 16:05:34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