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 OR "subsidi minyak" OR minyaksubsidi OR "minyak subsidi"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150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27.3%</w:t>
        <w:br/>
      </w:r>
      <w:r>
        <w:rPr>
          <w:b/>
        </w:rPr>
        <w:t xml:space="preserve">• Neutral: </w:t>
      </w:r>
      <w:r>
        <w:t>44.7%</w:t>
        <w:br/>
      </w:r>
      <w:r>
        <w:rPr>
          <w:b/>
        </w:rPr>
        <w:t xml:space="preserve">• Negative: </w:t>
      </w:r>
      <w:r>
        <w:t>28.0%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75 posts (Avg Sentiment: 0.44)</w:t>
      </w:r>
    </w:p>
    <w:p>
      <w:pPr>
        <w:pStyle w:val="ListBullet"/>
      </w:pPr>
      <w:r>
        <w:rPr>
          <w:b/>
        </w:rPr>
        <w:t xml:space="preserve">Youtube: </w:t>
      </w:r>
      <w:r>
        <w:t>75 posts (Avg Sentiment: 0.56)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150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54,969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15:21:40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