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EXECUTIVE SUMMARY</w:t>
      </w:r>
    </w:p>
    <w:p>
      <w:pPr>
        <w:pStyle w:val="Heading1"/>
        <w:jc w:val="center"/>
      </w:pPr>
      <w:r>
        <w:t>("Muafakat Nasional" OR "MN 2.0" OR "MN20" OR "PAS UMNO" OR "UMNO PAS" OR "马来人团结" OR "巫统伊党" OR "伊党巫统") AND ("Johor" OR "PRN Johor" OR "柔佛") AND ("sokong" OR "tolak" OR "setuju" OR "support" OR "oppose" OR "agree" OR "赞成" OR "反对" OR "支持")</w:t>
      </w:r>
    </w:p>
    <w:p>
      <w:pPr>
        <w:jc w:val="center"/>
      </w:pPr>
      <w:r>
        <w:rPr>
          <w:b/>
        </w:rPr>
        <w:t xml:space="preserve">Analysis Type: </w:t>
      </w:r>
      <w:r>
        <w:t>Social Listening</w:t>
        <w:br/>
      </w:r>
      <w:r>
        <w:rPr>
          <w:b/>
        </w:rPr>
        <w:t xml:space="preserve">Date: </w:t>
      </w:r>
      <w:r>
        <w:t>June 06, 2026</w:t>
        <w:br/>
      </w:r>
      <w:r>
        <w:rPr>
          <w:b/>
        </w:rPr>
        <w:t xml:space="preserve">Total Data Points: </w:t>
      </w:r>
      <w:r>
        <w:t>15</w:t>
      </w:r>
    </w:p>
    <w:p/>
    <w:p>
      <w:pPr>
        <w:pStyle w:val="Heading1"/>
      </w:pPr>
      <w:r>
        <w:t>🎯 KEY FINDINGS</w:t>
      </w:r>
    </w:p>
    <w:p>
      <w:pPr>
        <w:pStyle w:val="Heading2"/>
      </w:pPr>
      <w:r>
        <w:t>Overall Sentiment</w:t>
      </w:r>
    </w:p>
    <w:p>
      <w:r>
        <w:rPr>
          <w:b/>
        </w:rPr>
        <w:t xml:space="preserve">• Positive: </w:t>
      </w:r>
      <w:r>
        <w:t>0.0%</w:t>
        <w:br/>
      </w:r>
      <w:r>
        <w:rPr>
          <w:b/>
        </w:rPr>
        <w:t xml:space="preserve">• Neutral: </w:t>
      </w:r>
      <w:r>
        <w:t>86.7%</w:t>
        <w:br/>
      </w:r>
      <w:r>
        <w:rPr>
          <w:b/>
        </w:rPr>
        <w:t xml:space="preserve">• Negative: </w:t>
      </w:r>
      <w:r>
        <w:t>13.3%</w:t>
      </w:r>
    </w:p>
    <w:p>
      <w:pPr>
        <w:pStyle w:val="Heading2"/>
      </w:pPr>
      <w:r>
        <w:t>Sentiment Verdict</w:t>
      </w:r>
    </w:p>
    <w:p>
      <w:r>
        <w:t>➖ **NEUTRAL** - Mixed sentiment, balanced public opinion</w:t>
      </w:r>
    </w:p>
    <w:p>
      <w:pPr>
        <w:pStyle w:val="Heading1"/>
      </w:pPr>
      <w:r>
        <w:t>📊 PLATFORM BREAKDOWN</w:t>
      </w:r>
    </w:p>
    <w:p>
      <w:pPr>
        <w:pStyle w:val="ListBullet"/>
      </w:pPr>
      <w:r>
        <w:rPr>
          <w:b/>
        </w:rPr>
        <w:t xml:space="preserve">X: </w:t>
      </w:r>
      <w:r>
        <w:t>15 posts (Avg Sentiment: 0.43)</w:t>
      </w:r>
    </w:p>
    <w:p>
      <w:pPr>
        <w:pStyle w:val="Heading1"/>
      </w:pPr>
      <w:r>
        <w:t>🔥 TOP INSIGHTS</w:t>
      </w:r>
    </w:p>
    <w:p>
      <w:pPr>
        <w:pStyle w:val="ListNumber"/>
      </w:pPr>
      <w:r>
        <w:t>1. Analyzed 15 data points across 1 platforms</w:t>
      </w:r>
    </w:p>
    <w:p>
      <w:pPr>
        <w:pStyle w:val="ListNumber"/>
      </w:pPr>
      <w:r>
        <w:t>2. Statistical confidence: Limited (45%)</w:t>
      </w:r>
    </w:p>
    <w:p>
      <w:pPr>
        <w:pStyle w:val="ListNumber"/>
      </w:pPr>
      <w:r>
        <w:t>3. Overall sentiment: Neutral (±±15-25%)</w:t>
      </w:r>
    </w:p>
    <w:p>
      <w:pPr>
        <w:pStyle w:val="ListNumber"/>
      </w:pPr>
      <w:r>
        <w:t>4. Total engagement: 6 interactions</w:t>
      </w:r>
    </w:p>
    <w:p>
      <w:pPr>
        <w:pStyle w:val="ListNumber"/>
      </w:pPr>
      <w:r>
        <w:t>5. Top trending topics identified: 5 topics</w:t>
      </w:r>
    </w:p>
    <w:p>
      <w:pPr>
        <w:pStyle w:val="Heading1"/>
      </w:pPr>
      <w:r>
        <w:t>⚠️ CRITICAL ISSUES</w:t>
      </w:r>
    </w:p>
    <w:p>
      <w:r>
        <w:t>No critical issues detected</w:t>
      </w:r>
    </w:p>
    <w:p>
      <w:pPr>
        <w:pStyle w:val="Heading1"/>
      </w:pPr>
      <w:r>
        <w:t>💡 RECOMMENDATIONS</w:t>
      </w:r>
    </w:p>
    <w:p>
      <w:pPr>
        <w:pStyle w:val="ListNumber"/>
      </w:pPr>
      <w:r>
        <w:t>1. Limited sample size - use for preliminary analysis only</w:t>
      </w:r>
    </w:p>
    <w:p>
      <w:pPr>
        <w:pStyle w:val="ListNumber"/>
      </w:pPr>
      <w:r>
        <w:t>2. Significantly increase data collection for reliable insights</w:t>
      </w:r>
    </w:p>
    <w:p>
      <w:pPr>
        <w:pStyle w:val="ListNumber"/>
      </w:pPr>
      <w:r>
        <w:t>3. Consider this a pilot study requiring validation with larger datasets</w:t>
      </w:r>
    </w:p>
    <w:p>
      <w:pPr>
        <w:pStyle w:val="ListNumber"/>
      </w:pPr>
      <w:r>
        <w:t>4. Combine with qualitative research for comprehensive understanding</w:t>
      </w:r>
    </w:p>
    <w:p>
      <w:pPr>
        <w:pStyle w:val="Heading1"/>
      </w:pPr>
      <w:r>
        <w:t>📈 ACTION ITEMS</w:t>
      </w:r>
    </w:p>
    <w:p>
      <w:pPr>
        <w:pStyle w:val="Heading2"/>
      </w:pPr>
      <w:r>
        <w:t>Immediate (24-48 hours)</w:t>
      </w:r>
    </w:p>
    <w:p>
      <w:pPr>
        <w:pStyle w:val="ListBullet"/>
      </w:pPr>
      <w:r>
        <w:t>Review all negative posts and comments</w:t>
      </w:r>
    </w:p>
    <w:p>
      <w:pPr>
        <w:pStyle w:val="ListBullet"/>
      </w:pPr>
      <w:r>
        <w:t>Prepare response to critical issues</w:t>
      </w:r>
    </w:p>
    <w:p>
      <w:pPr>
        <w:pStyle w:val="ListBullet"/>
      </w:pPr>
      <w:r>
        <w:t>Brief stakeholders on findings</w:t>
      </w:r>
    </w:p>
    <w:p>
      <w:pPr>
        <w:pStyle w:val="Heading2"/>
      </w:pPr>
      <w:r>
        <w:t>Short-term (1-2 weeks)</w:t>
      </w:r>
    </w:p>
    <w:p>
      <w:pPr>
        <w:pStyle w:val="ListBullet"/>
      </w:pPr>
      <w:r>
        <w:t>Implement communication plan</w:t>
      </w:r>
    </w:p>
    <w:p>
      <w:pPr>
        <w:pStyle w:val="ListBullet"/>
      </w:pPr>
      <w:r>
        <w:t>Monitor sentiment changes</w:t>
      </w:r>
    </w:p>
    <w:p>
      <w:pPr>
        <w:pStyle w:val="ListBullet"/>
      </w:pPr>
      <w:r>
        <w:t>Engage with key influencers</w:t>
      </w:r>
    </w:p>
    <w:p>
      <w:pPr>
        <w:pStyle w:val="Heading2"/>
      </w:pPr>
      <w:r>
        <w:t>Long-term (1-3 months)</w:t>
      </w:r>
    </w:p>
    <w:p>
      <w:pPr>
        <w:pStyle w:val="ListBullet"/>
      </w:pPr>
      <w:r>
        <w:t>Track trend evolution</w:t>
      </w:r>
    </w:p>
    <w:p>
      <w:pPr>
        <w:pStyle w:val="ListBullet"/>
      </w:pPr>
      <w:r>
        <w:t>Measure impact of interventions</w:t>
      </w:r>
    </w:p>
    <w:p>
      <w:pPr>
        <w:pStyle w:val="ListBullet"/>
      </w:pPr>
      <w:r>
        <w:t>Refine strategy based on results</w:t>
      </w:r>
    </w:p>
    <w:p>
      <w:pPr>
        <w:pStyle w:val="Heading1"/>
      </w:pPr>
      <w:r>
        <w:t>📎 SUPPORTING DOCUMENTS</w:t>
      </w:r>
    </w:p>
    <w:p>
      <w:pPr>
        <w:pStyle w:val="ListNumber"/>
      </w:pPr>
      <w:r>
        <w:t>dashboard.html - Interactive visual dashboard</w:t>
      </w:r>
    </w:p>
    <w:p>
      <w:pPr>
        <w:pStyle w:val="ListNumber"/>
      </w:pPr>
      <w:r>
        <w:t>Management_Presentation.pptx - PowerPoint for stakeholders</w:t>
      </w:r>
    </w:p>
    <w:p>
      <w:pPr>
        <w:pStyle w:val="ListNumber"/>
      </w:pPr>
      <w:r>
        <w:t>PUBLIC_COMMUNICATION_PLAN.docx - Communication strategy</w:t>
      </w:r>
    </w:p>
    <w:p>
      <w:pPr>
        <w:pStyle w:val="ListNumber"/>
      </w:pPr>
      <w:r>
        <w:t>most_negative_posts.csv - Negative sentiment posts</w:t>
      </w:r>
    </w:p>
    <w:p>
      <w:pPr>
        <w:pStyle w:val="ListNumber"/>
      </w:pPr>
      <w:r>
        <w:t>most_positive_posts.csv - Positive sentiment posts</w:t>
      </w:r>
    </w:p>
    <w:p>
      <w:pPr>
        <w:pStyle w:val="ListNumber"/>
      </w:pPr>
      <w:r>
        <w:t>platform_comparison.csv - Cross-platform analysis</w:t>
      </w:r>
    </w:p>
    <w:p>
      <w:pPr>
        <w:pStyle w:val="ListNumber"/>
      </w:pPr>
      <w:r>
        <w:t>top_comments_by_engagement.csv - High-engagement comments</w:t>
      </w:r>
    </w:p>
    <w:p>
      <w:pPr>
        <w:pStyle w:val="ListNumber"/>
      </w:pPr>
      <w:r>
        <w:t>top_posts_by_engagement.csv - Viral content analysis</w:t>
      </w:r>
    </w:p>
    <w:p/>
    <w:p>
      <w:pPr>
        <w:jc w:val="center"/>
      </w:pPr>
      <w:r>
        <w:rPr>
          <w:i/>
        </w:rPr>
        <w:t>Report Generated: 2026-06-06 00:45:05</w:t>
        <w:br/>
      </w:r>
      <w:r>
        <w:rPr>
          <w:i/>
        </w:rPr>
        <w:t>System: InsightPulse Professional Analytics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