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"PAS solo" OR "PAS bergerak solo" OR "PAS sendiri" OR "PAS bertanding solo" OR "PAS tanpa Bersatu" OR "PAS kuat" OR "PAS menang" OR "Perikatan Nasional" OR "PN Johor" OR "PAS Bersatu" OR "PN menang" OR "PN kalah" OR "PN kuat" OR "PN lemah" OR "Muafakat Nasional" OR "MN 2.0" OR "MN20" OR "MN2.0" OR "UMDAP" OR "PAS UMNO" OR "UMNO PAS" OR "perpaduan Melayu" OR "Melayu bersatu" OR "gelombang hijau Johor"</w:t>
      </w:r>
    </w:p>
    <w:p>
      <w:pPr>
        <w:jc w:val="center"/>
      </w:pPr>
      <w:r>
        <w:rPr>
          <w:b/>
        </w:rPr>
        <w:t xml:space="preserve">Date: </w:t>
      </w:r>
      <w:r>
        <w:t>June 06, 2026</w:t>
        <w:br/>
      </w:r>
      <w:r>
        <w:rPr>
          <w:b/>
        </w:rPr>
        <w:t xml:space="preserve">Crisis Level: </w:t>
      </w:r>
      <w:r>
        <w:t>🟢 LOW - Standard monitoring</w:t>
        <w:br/>
      </w:r>
      <w:r>
        <w:rPr>
          <w:b/>
        </w:rPr>
        <w:t xml:space="preserve">Recommended Tone: </w:t>
      </w:r>
      <w:r>
        <w:t>Positive, Engaging, Informative</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2026-06-06 02:27:54</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