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"PRN Negeri Sembilan" OR "pilihan raya negeri sembilan" OR "SPR Negeri Sembilan" OR Aminuddin OR "PAS Negeri Sembilan"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23, 2026</w:t>
        <w:br/>
      </w:r>
      <w:r>
        <w:rPr>
          <w:b/>
        </w:rPr>
        <w:t xml:space="preserve">Total Data Points: </w:t>
      </w:r>
      <w:r>
        <w:t>708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18.6%</w:t>
        <w:br/>
      </w:r>
      <w:r>
        <w:rPr>
          <w:b/>
        </w:rPr>
        <w:t xml:space="preserve">• Neutral: </w:t>
      </w:r>
      <w:r>
        <w:t>41.0%</w:t>
        <w:br/>
      </w:r>
      <w:r>
        <w:rPr>
          <w:b/>
        </w:rPr>
        <w:t xml:space="preserve">• Negative: </w:t>
      </w:r>
      <w:r>
        <w:t>40.4%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395 posts (Avg Sentiment: 0.41)</w:t>
      </w:r>
    </w:p>
    <w:p>
      <w:pPr>
        <w:pStyle w:val="ListBullet"/>
      </w:pPr>
      <w:r>
        <w:rPr>
          <w:b/>
        </w:rPr>
        <w:t xml:space="preserve">X: </w:t>
      </w:r>
      <w:r>
        <w:t>138 posts (Avg Sentiment: 0.27)</w:t>
      </w:r>
    </w:p>
    <w:p>
      <w:pPr>
        <w:pStyle w:val="ListBullet"/>
      </w:pPr>
      <w:r>
        <w:rPr>
          <w:b/>
        </w:rPr>
        <w:t xml:space="preserve">Tiktok: </w:t>
      </w:r>
      <w:r>
        <w:t>131 posts (Avg Sentiment: 0.54)</w:t>
      </w:r>
    </w:p>
    <w:p>
      <w:pPr>
        <w:pStyle w:val="ListBullet"/>
      </w:pPr>
      <w:r>
        <w:rPr>
          <w:b/>
        </w:rPr>
        <w:t xml:space="preserve">News: </w:t>
      </w:r>
      <w:r>
        <w:t>44 posts (Avg Sentiment: 0.40)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708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568,525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2026-06-23 00:21:13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