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negeri sembilan · prn negeri sembilan · prn n9 · dun negeri sembilan · pilihan raya negeri sembilan</w:t>
        <w:br/>
        <w:t>seremban · nilai · port dickson · bahau · kuala pilah · tampin · rembau · jelebu · jempol · gemas · senawang · mantin</w:t>
        <w:br/>
        <w:t>pas negeri sembilan · bn negeri sembilan · ph negeri sembilan · pn negeri sembilan · muafakat nasional n9</w:t>
        <w:br/>
        <w:t>aminuddin harun · tok mat negeri sembilan · jalaluddin alias</w:t>
        <w:br/>
        <w:t>kos sara hidup negeri sembilan · banjir negeri sembilan · air negeri sembilan · subsidi diesel negeri sembilan</w:t>
      </w:r>
    </w:p>
    <w:p>
      <w:pPr>
        <w:jc w:val="center"/>
      </w:pPr>
      <w:r>
        <w:rPr>
          <w:b/>
        </w:rPr>
        <w:t xml:space="preserve">Date: </w:t>
      </w:r>
      <w:r>
        <w:t>June 23,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2026-06-23 12:35:13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