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"undang empat" "menteri besar" aminuddin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2,024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6.2%</w:t>
        <w:br/>
      </w:r>
      <w:r>
        <w:rPr>
          <w:b/>
        </w:rPr>
        <w:t xml:space="preserve">• Neutral: </w:t>
      </w:r>
      <w:r>
        <w:t>40.4%</w:t>
        <w:br/>
      </w:r>
      <w:r>
        <w:rPr>
          <w:b/>
        </w:rPr>
        <w:t xml:space="preserve">• Negative: </w:t>
      </w:r>
      <w:r>
        <w:t>53.5%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2,009 posts (Avg Sentiment: 0.28)</w:t>
      </w:r>
    </w:p>
    <w:p>
      <w:pPr>
        <w:pStyle w:val="ListBullet"/>
      </w:pPr>
      <w:r>
        <w:rPr>
          <w:b/>
        </w:rPr>
        <w:t xml:space="preserve">News: </w:t>
      </w:r>
      <w:r>
        <w:t>15 posts (Avg Sentiment: 0.48)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2,030 data points across 3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35,050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00:57:36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