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2 post URLs (https://www.tiktok.com/@awanganakjeram…)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09, 2026</w:t>
        <w:br/>
      </w:r>
      <w:r>
        <w:rPr>
          <w:b/>
        </w:rPr>
        <w:t xml:space="preserve">Total Data Points: </w:t>
      </w:r>
      <w:r>
        <w:t>51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88.2%</w:t>
        <w:br/>
      </w:r>
      <w:r>
        <w:rPr>
          <w:b/>
        </w:rPr>
        <w:t xml:space="preserve">• Neutral: </w:t>
      </w:r>
      <w:r>
        <w:t>3.9%</w:t>
        <w:br/>
      </w:r>
      <w:r>
        <w:rPr>
          <w:b/>
        </w:rPr>
        <w:t xml:space="preserve">• Negative: </w:t>
      </w:r>
      <w:r>
        <w:t>7.8%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51 posts (Avg Sentiment: 0.90)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48,478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2026-07-09 02:33:59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