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08, 2026</w:t>
        <w:br/>
      </w:r>
      <w:r>
        <w:rPr>
          <w:b/>
        </w:rPr>
        <w:t xml:space="preserve">Total Data Points: </w:t>
      </w:r>
      <w:r>
        <w:t>75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40.0%</w:t>
        <w:br/>
      </w:r>
      <w:r>
        <w:rPr>
          <w:b/>
        </w:rPr>
        <w:t xml:space="preserve">• Neutral: </w:t>
      </w:r>
      <w:r>
        <w:t>40.0%</w:t>
        <w:br/>
      </w:r>
      <w:r>
        <w:rPr>
          <w:b/>
        </w:rPr>
        <w:t xml:space="preserve">• Negative: </w:t>
      </w:r>
      <w:r>
        <w:t>20.0%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53 posts (Avg Sentiment: 0.00)</w:t>
      </w:r>
    </w:p>
    <w:p>
      <w:pPr>
        <w:pStyle w:val="ListBullet"/>
      </w:pPr>
      <w:r>
        <w:rPr>
          <w:b/>
        </w:rPr>
        <w:t xml:space="preserve">X: </w:t>
      </w:r>
      <w:r>
        <w:t>15 posts (Avg Sentiment: 0.00)</w:t>
      </w:r>
    </w:p>
    <w:p>
      <w:pPr>
        <w:pStyle w:val="ListBullet"/>
      </w:pPr>
      <w:r>
        <w:rPr>
          <w:b/>
        </w:rPr>
        <w:t xml:space="preserve">News: </w:t>
      </w:r>
      <w:r>
        <w:t>5 posts (Avg Sentiment: 0.00)</w:t>
      </w:r>
    </w:p>
    <w:p>
      <w:pPr>
        <w:pStyle w:val="ListBullet"/>
      </w:pPr>
      <w:r>
        <w:rPr>
          <w:b/>
        </w:rPr>
        <w:t xml:space="preserve">Instagram: </w:t>
      </w:r>
      <w:r>
        <w:t>1 posts (Avg Sentiment: 0.00)</w:t>
      </w:r>
    </w:p>
    <w:p>
      <w:pPr>
        <w:pStyle w:val="ListBullet"/>
      </w:pPr>
      <w:r>
        <w:rPr>
          <w:b/>
        </w:rPr>
        <w:t xml:space="preserve">Tiktok: </w:t>
      </w:r>
      <w:r>
        <w:t>1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2026-02-08 09:01:57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