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7E62FD" w14:paraId="149046AA" w14:textId="44F65C62">
      <w:r>
        <w:rPr>
          <w:noProof/>
          <w:lang w:val="pt-PT" w:eastAsia="pt-PT"/>
        </w:rPr>
        <w:drawing>
          <wp:anchor distT="0" distB="0" distL="114300" distR="114300" simplePos="0" relativeHeight="251660288" behindDoc="0" locked="0" layoutInCell="1" allowOverlap="1">
            <wp:simplePos x="0" y="0"/>
            <wp:positionH relativeFrom="page">
              <wp:align>right</wp:align>
            </wp:positionH>
            <wp:positionV relativeFrom="paragraph">
              <wp:posOffset>-457200</wp:posOffset>
            </wp:positionV>
            <wp:extent cx="7734300" cy="53807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orterTemplateStore-COVER-1150x800-TestSet.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7734300" cy="5380736"/>
                    </a:xfrm>
                    <a:prstGeom prst="rect">
                      <a:avLst/>
                    </a:prstGeom>
                  </pic:spPr>
                </pic:pic>
              </a:graphicData>
            </a:graphic>
            <wp14:sizeRelH relativeFrom="margin">
              <wp14:pctWidth>0</wp14:pctWidth>
            </wp14:sizeRelH>
            <wp14:sizeRelV relativeFrom="margin">
              <wp14:pctHeight>0</wp14:pctHeight>
            </wp14:sizeRelV>
          </wp:anchor>
        </w:drawing>
      </w:r>
    </w:p>
    <w:p w:rsidR="007E62FD" w14:paraId="48CA9BAA" w14:textId="77777777"/>
    <w:p w:rsidR="007E62FD" w14:paraId="1FC29FFA" w14:textId="77777777"/>
    <w:p w:rsidR="007E62FD" w14:paraId="087FFDC9" w14:textId="77777777"/>
    <w:p w:rsidR="007E62FD" w14:paraId="3137B1D5" w14:textId="77777777"/>
    <w:p w:rsidR="007E62FD" w14:paraId="40ADF97E" w14:textId="77777777"/>
    <w:p w:rsidR="007E62FD" w14:paraId="6D492AB1" w14:textId="77777777"/>
    <w:p w:rsidR="007E62FD" w14:paraId="2AF7B2ED" w14:textId="77777777"/>
    <w:p w:rsidR="007E62FD" w14:paraId="7B97F3DA" w14:textId="77777777"/>
    <w:p w:rsidR="009E733B" w14:paraId="234AAFF8" w14:textId="77777777"/>
    <w:p w:rsidR="009E733B" w14:paraId="08AE0485" w14:textId="77777777"/>
    <w:p w:rsidR="009E733B" w14:paraId="16F00FF3" w14:textId="77777777"/>
    <w:p w:rsidR="009E733B" w14:paraId="12A0A882" w14:textId="77777777"/>
    <w:p w:rsidR="009E733B" w14:paraId="386D44CA" w14:textId="77777777"/>
    <w:p w:rsidR="009E733B" w14:paraId="52F4D0C0" w14:textId="77777777"/>
    <w:p w:rsidR="009E733B" w14:paraId="14F927A6" w14:textId="77777777"/>
    <w:p w:rsidR="009E733B" w14:paraId="3572D33D" w14:textId="77777777"/>
    <w:p w:rsidR="009E733B" w14:paraId="111E8D06" w14:textId="77777777"/>
    <w:p w:rsidR="009E733B" w14:paraId="5C14EC0E" w14:textId="77777777"/>
    <w:p w:rsidR="009E733B" w14:paraId="29B0BCDD" w14:textId="77777777"/>
    <w:p w:rsidR="009E733B" w14:paraId="7C4A33B6" w14:textId="77777777"/>
    <w:p w:rsidR="009E733B" w14:paraId="45AECD9F" w14:textId="77777777"/>
    <w:p w:rsidR="009E733B" w14:paraId="5E131404" w14:textId="77777777"/>
    <w:p w:rsidR="007E62FD" w14:paraId="0F72F686" w14:textId="77777777"/>
    <w:p w:rsidR="007E62FD" w14:paraId="48681DC3" w14:textId="77777777"/>
    <w:tbl>
      <w:tblPr>
        <w:tblStyle w:val="MediumGrid1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60"/>
      </w:tblGrid>
      <w:tr w14:paraId="1A6543CF" w14:textId="77777777" w:rsidTr="007E62FD">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460" w:type="dxa"/>
            <w:shd w:val="clear" w:color="auto" w:fill="FFFFFF" w:themeFill="background1"/>
          </w:tcPr>
          <w:p w:rsidR="0028621F" w:rsidP="006F042D" w14:paraId="388D28DC" w14:textId="08F1A9DA">
            <w:pPr>
              <w:jc w:val="center"/>
              <w:rPr>
                <w:rFonts w:cs="Arial"/>
                <w:noProof/>
              </w:rPr>
            </w:pPr>
          </w:p>
        </w:tc>
      </w:tr>
      <w:tr w14:paraId="7392CC03" w14:textId="77777777" w:rsidTr="007E62FD">
        <w:tblPrEx>
          <w:tblW w:w="0" w:type="auto"/>
          <w:tblLook w:val="04A0"/>
        </w:tblPrEx>
        <w:tc>
          <w:tcPr>
            <w:tcW w:w="10460" w:type="dxa"/>
            <w:shd w:val="clear" w:color="auto" w:fill="FFFFFF" w:themeFill="background1"/>
          </w:tcPr>
          <w:tbl>
            <w:tblPr>
              <w:tblStyle w:val="MediumGrid1Accent1"/>
              <w:tblW w:w="10334" w:type="dxa"/>
              <w:tblLook w:val="04A0"/>
            </w:tblPr>
            <w:tblGrid>
              <w:gridCol w:w="10334"/>
            </w:tblGrid>
            <w:tr w14:paraId="44A87BB6" w14:textId="77777777" w:rsidTr="004A4145">
              <w:tblPrEx>
                <w:tblW w:w="10334" w:type="dxa"/>
                <w:tblLook w:val="04A0"/>
              </w:tblPrEx>
              <w:trPr>
                <w:trHeight w:val="5853"/>
              </w:trPr>
              <w:tc>
                <w:tcPr>
                  <w:tcW w:w="10334" w:type="dxa"/>
                  <w:tcBorders>
                    <w:top w:val="nil"/>
                    <w:left w:val="nil"/>
                    <w:bottom w:val="nil"/>
                    <w:right w:val="nil"/>
                  </w:tcBorders>
                  <w:shd w:val="clear" w:color="auto" w:fill="auto"/>
                </w:tcPr>
                <w:p w:rsidR="0028621F" w:rsidP="00137387" w14:paraId="7939C448" w14:textId="5AC21F90">
                  <w:pPr>
                    <w:tabs>
                      <w:tab w:val="left" w:pos="4590"/>
                    </w:tabs>
                    <w:rPr>
                      <w:rFonts w:cs="Arial"/>
                      <w:noProof/>
                      <w:sz w:val="56"/>
                      <w:szCs w:val="56"/>
                    </w:rPr>
                  </w:pPr>
                  <w:r w:rsidRPr="003D3705">
                    <w:rPr>
                      <w:rFonts w:cs="Arial"/>
                      <w:noProof/>
                      <w:sz w:val="56"/>
                      <w:szCs w:val="56"/>
                    </w:rPr>
                    <w:tab/>
                  </w:r>
                </w:p>
                <w:p w:rsidR="00AC780D" w:rsidRPr="003D3705" w:rsidP="00137387" w14:paraId="55449DED" w14:textId="77777777">
                  <w:pPr>
                    <w:tabs>
                      <w:tab w:val="left" w:pos="4590"/>
                    </w:tabs>
                    <w:rPr>
                      <w:rFonts w:cs="Arial"/>
                      <w:noProof/>
                      <w:sz w:val="56"/>
                      <w:szCs w:val="56"/>
                    </w:rPr>
                  </w:pPr>
                </w:p>
                <w:p w:rsidR="0028621F" w:rsidP="00137387" w14:paraId="4E856619" w14:textId="231486CE">
                  <w:pPr>
                    <w:jc w:val="center"/>
                    <w:rPr>
                      <w:rFonts w:cs="Arial"/>
                      <w:noProof/>
                      <w:sz w:val="72"/>
                    </w:rPr>
                  </w:pPr>
                  <w:r w:rsidRPr="001A2992">
                    <w:rPr>
                      <w:rFonts w:cs="Arial"/>
                      <w:noProof/>
                      <w:color w:val="244061" w:themeColor="accent1" w:themeShade="80"/>
                      <w:sz w:val="72"/>
                    </w:rPr>
                    <w:t xml:space="preserve">TEST </w:t>
                  </w:r>
                  <w:r w:rsidRPr="001A2992" w:rsidR="0002677E">
                    <w:rPr>
                      <w:rFonts w:cs="Arial"/>
                      <w:noProof/>
                      <w:color w:val="244061" w:themeColor="accent1" w:themeShade="80"/>
                      <w:sz w:val="72"/>
                    </w:rPr>
                    <w:t>SET</w:t>
                  </w:r>
                </w:p>
                <w:p w:rsidR="0002677E" w:rsidRPr="001A2992" w:rsidP="00137387" w14:paraId="3874D847" w14:textId="7599E020">
                  <w:pPr>
                    <w:jc w:val="center"/>
                    <w:rPr>
                      <w:rFonts w:cs="Arial"/>
                      <w:noProof/>
                      <w:color w:val="404040" w:themeColor="text1" w:themeTint="BF"/>
                      <w:sz w:val="32"/>
                      <w:szCs w:val="32"/>
                    </w:rPr>
                  </w:pPr>
                  <w:r w:rsidRPr="001A2992">
                    <w:rPr>
                      <w:rFonts w:cs="Arial"/>
                      <w:noProof/>
                      <w:color w:val="404040" w:themeColor="text1" w:themeTint="BF"/>
                      <w:sz w:val="32"/>
                      <w:szCs w:val="32"/>
                    </w:rPr>
                    <w:t>DEV MEB Decision Test Set</w:t>
                  </w:r>
                </w:p>
                <w:p w:rsidR="00586E21" w:rsidP="0028621F" w14:paraId="22983B17" w14:textId="77777777">
                  <w:pPr>
                    <w:rPr>
                      <w:rFonts w:cs="Arial"/>
                      <w:noProof/>
                    </w:rPr>
                  </w:pPr>
                </w:p>
                <w:p w:rsidR="0028621F" w:rsidP="0028621F" w14:paraId="5C75B0BC" w14:textId="6C1B6187">
                  <w:pPr>
                    <w:rPr>
                      <w:rFonts w:cs="Arial"/>
                      <w:noProof/>
                    </w:rPr>
                  </w:pPr>
                  <w:r>
                    <w:rPr>
                      <w:rFonts w:cs="Arial"/>
                      <w:noProof/>
                      <w:lang w:val="pt-PT" w:eastAsia="pt-PT"/>
                    </w:rPr>
                    <mc:AlternateContent>
                      <mc:Choice Requires="wps">
                        <w:drawing>
                          <wp:anchor distT="0" distB="0" distL="114300" distR="114300" simplePos="0" relativeHeight="251658240" behindDoc="0" locked="0" layoutInCell="1" allowOverlap="1">
                            <wp:simplePos x="0" y="0"/>
                            <wp:positionH relativeFrom="column">
                              <wp:posOffset>2818765</wp:posOffset>
                            </wp:positionH>
                            <wp:positionV relativeFrom="paragraph">
                              <wp:posOffset>163195</wp:posOffset>
                            </wp:positionV>
                            <wp:extent cx="804545" cy="0"/>
                            <wp:effectExtent l="0" t="0" r="33655"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804545" cy="0"/>
                                    </a:xfrm>
                                    <a:prstGeom prst="line">
                                      <a:avLst/>
                                    </a:prstGeom>
                                    <a:ln w="15875">
                                      <a:solidFill>
                                        <a:schemeClr val="accent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mso-height-percent:0;mso-height-relative:margin;mso-width-percent:0;mso-width-relative:margin;mso-wrap-distance-bottom:0;mso-wrap-distance-left:9pt;mso-wrap-distance-right:9pt;mso-wrap-distance-top:0;mso-wrap-style:square;position:absolute;visibility:visible;z-index:251659264" from="221.95pt,12.85pt" to="285.3pt,12.85pt" strokecolor="#243f60" strokeweight="1.25pt"/>
                        </w:pict>
                      </mc:Fallback>
                    </mc:AlternateContent>
                  </w:r>
                </w:p>
                <w:p w:rsidR="0098068F" w:rsidP="0028621F" w14:paraId="5D6AE356" w14:textId="1AEF5EFA">
                  <w:pPr>
                    <w:rPr>
                      <w:rFonts w:cs="Arial"/>
                      <w:noProof/>
                    </w:rPr>
                  </w:pPr>
                </w:p>
                <w:p w:rsidR="00586E21" w:rsidP="0028621F" w14:paraId="451FB414" w14:textId="77777777">
                  <w:pPr>
                    <w:rPr>
                      <w:rFonts w:cs="Arial"/>
                      <w:noProof/>
                    </w:rPr>
                  </w:pPr>
                </w:p>
                <w:p w:rsidR="00853741" w:rsidP="00F34FF6" w14:paraId="2F7920B6" w14:textId="43590AAF">
                  <w:pPr>
                    <w:jc w:val="center"/>
                    <w:rPr>
                      <w:rFonts w:cs="Arial"/>
                      <w:color w:val="404040" w:themeColor="text1" w:themeTint="BF"/>
                      <w:sz w:val="20"/>
                    </w:rPr>
                  </w:pPr>
                  <w:r w:rsidRPr="001A2992">
                    <w:rPr>
                      <w:rFonts w:cs="Arial"/>
                      <w:b w:val="0"/>
                      <w:color w:val="595959" w:themeColor="text1" w:themeTint="A6"/>
                      <w:sz w:val="20"/>
                    </w:rPr>
                    <w:t>Project</w:t>
                  </w:r>
                  <w:r w:rsidRPr="00137387">
                    <w:rPr>
                      <w:rFonts w:cs="Arial"/>
                      <w:b w:val="0"/>
                      <w:color w:val="404040" w:themeColor="text1" w:themeTint="BF"/>
                      <w:sz w:val="20"/>
                    </w:rPr>
                    <w:t xml:space="preserve"> Name:</w:t>
                  </w:r>
                  <w:r w:rsidRPr="00137387" w:rsidR="00235F2F">
                    <w:rPr>
                      <w:rFonts w:cs="Arial"/>
                      <w:color w:val="404040" w:themeColor="text1" w:themeTint="BF"/>
                      <w:sz w:val="20"/>
                    </w:rPr>
                    <w:t xml:space="preserve"> </w:t>
                  </w:r>
                  <w:r w:rsidRPr="00023FC8" w:rsidR="00235F2F">
                    <w:rPr>
                      <w:rFonts w:cs="Arial"/>
                      <w:color w:val="244061" w:themeColor="accent1" w:themeShade="80"/>
                      <w:sz w:val="20"/>
                    </w:rPr>
                    <w:t>Students/Schools &amp; State Approving Agencies</w:t>
                  </w:r>
                </w:p>
                <w:p w:rsidR="00137387" w:rsidRPr="00137387" w:rsidP="00F34FF6" w14:paraId="0225D5FE" w14:textId="77777777">
                  <w:pPr>
                    <w:jc w:val="center"/>
                    <w:rPr>
                      <w:rFonts w:cs="Arial"/>
                      <w:sz w:val="10"/>
                      <w:szCs w:val="10"/>
                    </w:rPr>
                  </w:pPr>
                </w:p>
                <w:p w:rsidR="0002677E" w:rsidRPr="00023FC8" w:rsidP="00F34FF6" w14:paraId="724CA9C8" w14:textId="46172F1F">
                  <w:pPr>
                    <w:jc w:val="center"/>
                    <w:rPr>
                      <w:rFonts w:cs="Arial"/>
                      <w:color w:val="244061" w:themeColor="accent1" w:themeShade="80"/>
                      <w:sz w:val="20"/>
                    </w:rPr>
                  </w:pPr>
                  <w:r w:rsidRPr="001A2992">
                    <w:rPr>
                      <w:rFonts w:cs="Arial"/>
                      <w:b w:val="0"/>
                      <w:color w:val="595959" w:themeColor="text1" w:themeTint="A6"/>
                      <w:sz w:val="20"/>
                    </w:rPr>
                    <w:t>Issue:</w:t>
                  </w:r>
                  <w:r>
                    <w:rPr>
                      <w:rFonts w:cs="Arial"/>
                      <w:sz w:val="20"/>
                    </w:rPr>
                    <w:t xml:space="preserve"> </w:t>
                  </w:r>
                  <w:hyperlink r:id="rId7" w:history="1">
                    <w:r w:rsidRPr="00023FC8">
                      <w:rPr>
                        <w:rStyle w:val="Hyperlink"/>
                        <w:rFonts w:cs="Arial"/>
                        <w:color w:val="0000FF"/>
                        <w:sz w:val="20"/>
                        <w:u w:val="single"/>
                      </w:rPr>
                      <w:t>SA-6053</w:t>
                    </w:r>
                  </w:hyperlink>
                </w:p>
                <w:p w:rsidR="001A2992" w:rsidRPr="001A2992" w:rsidP="00F34FF6" w14:paraId="07D33D56" w14:textId="77777777">
                  <w:pPr>
                    <w:jc w:val="center"/>
                    <w:rPr>
                      <w:rFonts w:cs="Arial"/>
                      <w:sz w:val="10"/>
                      <w:szCs w:val="10"/>
                    </w:rPr>
                  </w:pPr>
                </w:p>
                <w:p w:rsidR="00586E21" w:rsidP="00586E21" w14:paraId="376E4C41" w14:textId="2FCB0EA5">
                  <w:pPr>
                    <w:jc w:val="center"/>
                    <w:rPr>
                      <w:rFonts w:cs="Arial"/>
                      <w:color w:val="404040" w:themeColor="text1" w:themeTint="BF"/>
                      <w:sz w:val="20"/>
                    </w:rPr>
                  </w:pPr>
                  <w:r w:rsidRPr="001A2992">
                    <w:rPr>
                      <w:rFonts w:cs="Arial"/>
                      <w:b w:val="0"/>
                      <w:color w:val="595959" w:themeColor="text1" w:themeTint="A6"/>
                      <w:sz w:val="20"/>
                    </w:rPr>
                    <w:t>Prepared By:</w:t>
                  </w:r>
                  <w:r w:rsidRPr="001A2992">
                    <w:rPr>
                      <w:rFonts w:cs="Arial"/>
                      <w:color w:val="595959" w:themeColor="text1" w:themeTint="A6"/>
                      <w:sz w:val="20"/>
                    </w:rPr>
                    <w:t xml:space="preserve"> </w:t>
                  </w:r>
                  <w:r w:rsidRPr="001A2992" w:rsidR="00235F2F">
                    <w:rPr>
                      <w:rFonts w:cs="Arial"/>
                      <w:color w:val="595959" w:themeColor="text1" w:themeTint="A6"/>
                      <w:sz w:val="20"/>
                    </w:rPr>
                    <w:t xml:space="preserve"> </w:t>
                  </w:r>
                  <w:r w:rsidRPr="00023FC8" w:rsidR="00235F2F">
                    <w:rPr>
                      <w:rFonts w:cs="Arial"/>
                      <w:color w:val="244061" w:themeColor="accent1" w:themeShade="80"/>
                      <w:sz w:val="20"/>
                    </w:rPr>
                    <w:t>Erik Forsgren</w:t>
                  </w:r>
                </w:p>
                <w:p w:rsidR="00586E21" w:rsidP="00853741" w14:paraId="74D1968B" w14:textId="77777777">
                  <w:pPr>
                    <w:rPr>
                      <w:rFonts w:cs="Arial"/>
                      <w:color w:val="404040" w:themeColor="text1" w:themeTint="BF"/>
                      <w:sz w:val="20"/>
                      <w:szCs w:val="20"/>
                    </w:rPr>
                  </w:pPr>
                </w:p>
                <w:p w:rsidR="00586E21" w:rsidP="00853741" w14:paraId="27893D58" w14:textId="77777777">
                  <w:pPr>
                    <w:rPr>
                      <w:rFonts w:cs="Arial"/>
                      <w:color w:val="404040" w:themeColor="text1" w:themeTint="BF"/>
                      <w:sz w:val="20"/>
                      <w:szCs w:val="20"/>
                    </w:rPr>
                  </w:pPr>
                </w:p>
                <w:p w:rsidR="00586E21" w:rsidRPr="00023FC8" w:rsidP="00853741" w14:paraId="570333B5" w14:textId="77777777">
                  <w:pPr>
                    <w:rPr>
                      <w:rFonts w:cs="Arial"/>
                      <w:color w:val="404040" w:themeColor="text1" w:themeTint="BF"/>
                      <w:sz w:val="20"/>
                      <w:szCs w:val="20"/>
                    </w:rPr>
                  </w:pPr>
                </w:p>
                <w:p w:rsidR="00023FC8" w:rsidRPr="001A2992" w:rsidP="00F34FF6" w14:paraId="5DA764CF" w14:textId="52360F17">
                  <w:pPr>
                    <w:jc w:val="right"/>
                    <w:rPr>
                      <w:rFonts w:cs="Arial"/>
                      <w:color w:val="244061" w:themeColor="accent1" w:themeShade="80"/>
                      <w:sz w:val="20"/>
                    </w:rPr>
                  </w:pPr>
                  <w:r>
                    <w:rPr>
                      <w:rFonts w:cs="Arial"/>
                      <w:noProof/>
                      <w:color w:val="244061" w:themeColor="accent1" w:themeShade="80"/>
                      <w:sz w:val="20"/>
                      <w:lang w:val="pt-PT" w:eastAsia="pt-PT"/>
                    </w:rPr>
                    <w:drawing>
                      <wp:inline distT="0" distB="0" distL="0" distR="0">
                        <wp:extent cx="126000" cy="104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vate.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26000" cy="104400"/>
                                </a:xfrm>
                                <a:prstGeom prst="rect">
                                  <a:avLst/>
                                </a:prstGeom>
                              </pic:spPr>
                            </pic:pic>
                          </a:graphicData>
                        </a:graphic>
                      </wp:inline>
                    </w:drawing>
                  </w:r>
                  <w:r>
                    <w:rPr>
                      <w:rFonts w:cs="Arial"/>
                      <w:color w:val="244061" w:themeColor="accent1" w:themeShade="80"/>
                      <w:sz w:val="20"/>
                    </w:rPr>
                    <w:t xml:space="preserve"> </w:t>
                  </w:r>
                  <w:r w:rsidRPr="001A2992" w:rsidR="001A2992">
                    <w:rPr>
                      <w:rFonts w:cs="Arial"/>
                      <w:color w:val="244061" w:themeColor="accent1" w:themeShade="80"/>
                      <w:sz w:val="20"/>
                    </w:rPr>
                    <w:t>CONFIDENTIAL</w:t>
                  </w:r>
                  <w:r>
                    <w:rPr>
                      <w:rFonts w:cs="Arial"/>
                      <w:color w:val="244061" w:themeColor="accent1" w:themeShade="80"/>
                      <w:sz w:val="20"/>
                    </w:rPr>
                    <w:t xml:space="preserve"> </w:t>
                  </w:r>
                </w:p>
                <w:p w:rsidR="00235F2F" w:rsidRPr="00023FC8" w:rsidP="00F34FF6">
                  <w:pPr>
                    <w:keepNext/>
                    <w:jc w:val="right"/>
                    <w:outlineLvl w:val="0"/>
                    <w:rPr>
                      <w:rFonts w:cs="Arial"/>
                      <w:b w:val="0"/>
                      <w:bCs w:val="0"/>
                      <w:sz w:val="10"/>
                      <w:szCs w:val="10"/>
                    </w:rPr>
                  </w:pPr>
                  <w:r w:rsidR="007E62FD">
                    <w:drawing>
                      <wp:inline>
                        <wp:extent cx="952381" cy="95238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9"/>
                                <a:stretch>
                                  <a:fillRect/>
                                </a:stretch>
                              </pic:blipFill>
                              <pic:spPr>
                                <a:xfrm>
                                  <a:off x="0" y="0"/>
                                  <a:ext cx="952381" cy="952381"/>
                                </a:xfrm>
                                <a:prstGeom prst="rect">
                                  <a:avLst/>
                                </a:prstGeom>
                              </pic:spPr>
                            </pic:pic>
                          </a:graphicData>
                        </a:graphic>
                      </wp:inline>
                    </w:drawing>
                  </w:r>
                </w:p>
              </w:tc>
            </w:tr>
            <w:tr w14:paraId="792BD9AA" w14:textId="77777777" w:rsidTr="00835DE8">
              <w:tblPrEx>
                <w:tblW w:w="10334" w:type="dxa"/>
                <w:tblLook w:val="04A0"/>
              </w:tblPrEx>
              <w:tc>
                <w:tcPr>
                  <w:tcW w:w="10334" w:type="dxa"/>
                  <w:tcBorders>
                    <w:top w:val="nil"/>
                    <w:left w:val="nil"/>
                    <w:bottom w:val="nil"/>
                    <w:right w:val="nil"/>
                  </w:tcBorders>
                  <w:shd w:val="clear" w:color="auto" w:fill="auto"/>
                </w:tcPr>
                <w:p w:rsidR="00853741" w:rsidRPr="00853741" w:rsidP="00586E21" w14:paraId="5B08BC47" w14:textId="6873AB05">
                  <w:pPr>
                    <w:spacing w:line="360" w:lineRule="auto"/>
                    <w:rPr>
                      <w:rFonts w:cs="Arial"/>
                      <w:sz w:val="20"/>
                    </w:rPr>
                  </w:pPr>
                  <w:r w:rsidRPr="00493F04">
                    <w:rPr>
                      <w:rFonts w:cs="Arial"/>
                      <w:b w:val="0"/>
                      <w:color w:val="595959" w:themeColor="text1" w:themeTint="A6"/>
                      <w:sz w:val="20"/>
                    </w:rPr>
                    <w:t>Document Date:</w:t>
                  </w:r>
                  <w:r w:rsidRPr="00493F04">
                    <w:rPr>
                      <w:rFonts w:cs="Arial"/>
                      <w:color w:val="595959" w:themeColor="text1" w:themeTint="A6"/>
                      <w:sz w:val="20"/>
                    </w:rPr>
                    <w:t xml:space="preserve"> </w:t>
                  </w:r>
                  <w:r w:rsidRPr="00493F04">
                    <w:rPr>
                      <w:rFonts w:cs="Arial"/>
                      <w:color w:val="244061" w:themeColor="accent1" w:themeShade="80"/>
                      <w:sz w:val="20"/>
                    </w:rPr>
                    <w:t>10/3/2022</w:t>
                  </w:r>
                </w:p>
              </w:tc>
            </w:tr>
          </w:tbl>
          <w:p w:rsidR="00880595" w:rsidP="006F042D" w14:paraId="39E72568" w14:textId="77777777">
            <w:pPr>
              <w:jc w:val="center"/>
              <w:rPr>
                <w:rFonts w:cs="Arial"/>
                <w:noProof/>
              </w:rPr>
            </w:pPr>
          </w:p>
        </w:tc>
      </w:tr>
    </w:tbl>
    <w:p/>
    <w:p w:rsidR="00835DE8" w14:paraId="78BD1706" w14:textId="098DA089">
      <w:pPr>
        <w:rPr>
          <w:rFonts w:cs="Arial"/>
          <w:noProof/>
        </w:rPr>
      </w:pPr>
    </w:p>
    <w:p w:rsidR="00E155E1" w14:paraId="7D14D51D" w14:textId="77777777">
      <w:pPr>
        <w:rPr>
          <w:rFonts w:cs="Arial"/>
          <w:b/>
          <w:sz w:val="36"/>
          <w:szCs w:val="36"/>
        </w:rPr>
      </w:pPr>
      <w:r>
        <w:rPr>
          <w:rFonts w:cs="Arial"/>
          <w:b/>
          <w:sz w:val="36"/>
          <w:szCs w:val="36"/>
        </w:rPr>
        <w:br w:type="page"/>
      </w:r>
    </w:p>
    <w:p w:rsidR="00E876A7" w:rsidRPr="00831C26" w:rsidP="00831C26" w14:paraId="7EA86C92" w14:textId="31B4B873">
      <w:pPr>
        <w:rPr>
          <w:rFonts w:cs="Arial"/>
          <w:b/>
          <w:sz w:val="36"/>
          <w:szCs w:val="36"/>
        </w:rPr>
      </w:pPr>
      <w:r w:rsidRPr="00831C26">
        <w:rPr>
          <w:rFonts w:cs="Arial"/>
          <w:b/>
          <w:sz w:val="36"/>
          <w:szCs w:val="36"/>
        </w:rPr>
        <w:t>TABLE OF CONTENTS</w:t>
      </w:r>
    </w:p>
    <w:p w:rsidR="00831C26" w14:paraId="5D322815" w14:textId="2C632DEE">
      <w:pPr>
        <w:rPr>
          <w:rFonts w:cs="Arial"/>
        </w:rPr>
      </w:pPr>
    </w:p>
    <w:p w14:paraId="1E5A2184" w14:textId="06BA25B5">
      <w:pPr>
        <w:pStyle w:val="TOC1"/>
        <w:tabs>
          <w:tab w:val="left" w:pos="480"/>
          <w:tab w:val="right" w:leader="dot" w:pos="10450"/>
        </w:tabs>
        <w:rPr>
          <w:rFonts w:asciiTheme="minorHAnsi" w:hAnsiTheme="minorHAnsi"/>
          <w:noProof/>
          <w:sz w:val="22"/>
        </w:rPr>
      </w:pPr>
      <w:r w:rsidRPr="00137387">
        <w:rPr>
          <w:rFonts w:cs="Arial"/>
          <w:color w:val="244061" w:themeColor="accent1" w:themeShade="80"/>
        </w:rPr>
        <w:fldChar w:fldCharType="begin"/>
      </w:r>
      <w:r w:rsidRPr="00137387">
        <w:rPr>
          <w:rFonts w:cs="Arial"/>
          <w:color w:val="244061" w:themeColor="accent1" w:themeShade="80"/>
        </w:rPr>
        <w:instrText xml:space="preserve"> TOC \o "1-3" </w:instrText>
      </w:r>
      <w:r w:rsidRPr="00137387">
        <w:rPr>
          <w:rFonts w:cs="Arial"/>
          <w:color w:val="244061" w:themeColor="accent1" w:themeShade="80"/>
        </w:rPr>
        <w:fldChar w:fldCharType="separate"/>
      </w:r>
      <w:r>
        <w:rPr>
          <w:color w:val="244061" w:themeShade="80"/>
        </w:rPr>
        <w:t>1.</w:t>
      </w:r>
      <w:r>
        <w:rPr>
          <w:rFonts w:asciiTheme="minorHAnsi" w:hAnsiTheme="minorHAnsi"/>
          <w:noProof/>
          <w:color w:val="244061" w:themeShade="80"/>
          <w:sz w:val="22"/>
        </w:rPr>
        <w:tab/>
      </w:r>
      <w:r w:rsidRPr="003857E0">
        <w:rPr>
          <w:color w:val="244061" w:themeShade="80"/>
        </w:rPr>
        <w:t>Introduction</w:t>
      </w:r>
      <w:r>
        <w:tab/>
      </w:r>
      <w:r>
        <w:fldChar w:fldCharType="begin"/>
      </w:r>
      <w:r>
        <w:instrText xml:space="preserve"> PAGEREF _Toc256000000 \h </w:instrText>
      </w:r>
      <w:r>
        <w:fldChar w:fldCharType="separate"/>
      </w:r>
      <w:r>
        <w:t>4</w:t>
      </w:r>
      <w:r>
        <w:fldChar w:fldCharType="end"/>
      </w:r>
    </w:p>
    <w:p>
      <w:pPr>
        <w:pStyle w:val="TOC2"/>
        <w:tabs>
          <w:tab w:val="left" w:pos="960"/>
          <w:tab w:val="right" w:leader="dot" w:pos="10450"/>
        </w:tabs>
        <w:rPr>
          <w:rFonts w:asciiTheme="minorHAnsi" w:hAnsiTheme="minorHAnsi"/>
          <w:noProof/>
          <w:sz w:val="22"/>
        </w:rPr>
      </w:pPr>
      <w:r>
        <w:rPr>
          <w:color w:val="244061" w:themeShade="80"/>
        </w:rPr>
        <w:t>1.1.</w:t>
      </w:r>
      <w:r>
        <w:rPr>
          <w:rFonts w:asciiTheme="minorHAnsi" w:hAnsiTheme="minorHAnsi"/>
          <w:noProof/>
          <w:color w:val="244061" w:themeShade="80"/>
          <w:sz w:val="22"/>
        </w:rPr>
        <w:tab/>
      </w:r>
      <w:r w:rsidRPr="00F255F3">
        <w:rPr>
          <w:color w:val="244061" w:themeShade="80"/>
        </w:rPr>
        <w:t>Document Overview</w:t>
      </w:r>
      <w:r>
        <w:tab/>
      </w:r>
      <w:r>
        <w:fldChar w:fldCharType="begin"/>
      </w:r>
      <w:r>
        <w:instrText xml:space="preserve"> PAGEREF _Toc256000001 \h </w:instrText>
      </w:r>
      <w:r>
        <w:fldChar w:fldCharType="separate"/>
      </w:r>
      <w:r>
        <w:t>4</w:t>
      </w:r>
      <w:r>
        <w:fldChar w:fldCharType="end"/>
      </w:r>
    </w:p>
    <w:p>
      <w:pPr>
        <w:pStyle w:val="TOC2"/>
        <w:tabs>
          <w:tab w:val="left" w:pos="960"/>
          <w:tab w:val="right" w:leader="dot" w:pos="10450"/>
        </w:tabs>
        <w:rPr>
          <w:rFonts w:asciiTheme="minorHAnsi" w:hAnsiTheme="minorHAnsi"/>
          <w:noProof/>
          <w:sz w:val="22"/>
        </w:rPr>
      </w:pPr>
      <w:r>
        <w:rPr>
          <w:color w:val="244061" w:themeShade="80"/>
        </w:rPr>
        <w:t>1.2.</w:t>
      </w:r>
      <w:r>
        <w:rPr>
          <w:rFonts w:asciiTheme="minorHAnsi" w:hAnsiTheme="minorHAnsi"/>
          <w:noProof/>
          <w:color w:val="244061" w:themeShade="80"/>
          <w:sz w:val="22"/>
        </w:rPr>
        <w:tab/>
      </w:r>
      <w:r>
        <w:rPr>
          <w:color w:val="244061" w:themeShade="80"/>
        </w:rPr>
        <w:t>Test Set Status</w:t>
      </w:r>
      <w:r>
        <w:tab/>
      </w:r>
      <w:r>
        <w:fldChar w:fldCharType="begin"/>
      </w:r>
      <w:r>
        <w:instrText xml:space="preserve"> PAGEREF _Toc256000002 \h </w:instrText>
      </w:r>
      <w:r>
        <w:fldChar w:fldCharType="separate"/>
      </w:r>
      <w:r>
        <w:t>4</w:t>
      </w:r>
      <w:r>
        <w:fldChar w:fldCharType="end"/>
      </w:r>
    </w:p>
    <w:p>
      <w:pPr>
        <w:pStyle w:val="TOC2"/>
        <w:tabs>
          <w:tab w:val="left" w:pos="960"/>
          <w:tab w:val="right" w:leader="dot" w:pos="10450"/>
        </w:tabs>
        <w:rPr>
          <w:rFonts w:asciiTheme="minorHAnsi" w:hAnsiTheme="minorHAnsi"/>
          <w:noProof/>
          <w:sz w:val="22"/>
        </w:rPr>
      </w:pPr>
      <w:r>
        <w:rPr>
          <w:color w:val="244061" w:themeShade="80"/>
        </w:rPr>
        <w:t>1.3.</w:t>
      </w:r>
      <w:r>
        <w:rPr>
          <w:rFonts w:asciiTheme="minorHAnsi" w:hAnsiTheme="minorHAnsi"/>
          <w:noProof/>
          <w:color w:val="244061" w:themeShade="80"/>
          <w:sz w:val="22"/>
        </w:rPr>
        <w:tab/>
      </w:r>
      <w:r w:rsidRPr="003857E0">
        <w:rPr>
          <w:color w:val="244061" w:themeShade="80"/>
        </w:rPr>
        <w:t>Test Set Description</w:t>
      </w:r>
      <w:r>
        <w:tab/>
      </w:r>
      <w:r>
        <w:fldChar w:fldCharType="begin"/>
      </w:r>
      <w:r>
        <w:instrText xml:space="preserve"> PAGEREF _Toc256000003 \h </w:instrText>
      </w:r>
      <w:r>
        <w:fldChar w:fldCharType="separate"/>
      </w:r>
      <w:r>
        <w:t>4</w:t>
      </w:r>
      <w:r>
        <w:fldChar w:fldCharType="end"/>
      </w:r>
    </w:p>
    <w:p>
      <w:pPr>
        <w:pStyle w:val="TOC1"/>
        <w:tabs>
          <w:tab w:val="left" w:pos="480"/>
          <w:tab w:val="right" w:leader="dot" w:pos="10450"/>
        </w:tabs>
        <w:rPr>
          <w:rFonts w:asciiTheme="minorHAnsi" w:hAnsiTheme="minorHAnsi"/>
          <w:noProof/>
          <w:sz w:val="22"/>
        </w:rPr>
      </w:pPr>
      <w:r>
        <w:rPr>
          <w:color w:val="244061" w:themeShade="80"/>
        </w:rPr>
        <w:t>2.</w:t>
      </w:r>
      <w:r>
        <w:rPr>
          <w:rFonts w:asciiTheme="minorHAnsi" w:hAnsiTheme="minorHAnsi"/>
          <w:noProof/>
          <w:color w:val="244061" w:themeShade="80"/>
          <w:sz w:val="22"/>
        </w:rPr>
        <w:tab/>
      </w:r>
      <w:r w:rsidRPr="00771377">
        <w:rPr>
          <w:color w:val="244061" w:themeShade="80"/>
        </w:rPr>
        <w:t>Tests</w:t>
      </w:r>
      <w:r>
        <w:tab/>
      </w:r>
      <w:r>
        <w:fldChar w:fldCharType="begin"/>
      </w:r>
      <w:r>
        <w:instrText xml:space="preserve"> PAGEREF _Toc256000004 \h </w:instrText>
      </w:r>
      <w:r>
        <w:fldChar w:fldCharType="separate"/>
      </w:r>
      <w:r>
        <w:t>5</w:t>
      </w:r>
      <w:r>
        <w:fldChar w:fldCharType="end"/>
      </w:r>
    </w:p>
    <w:p>
      <w:pPr>
        <w:pStyle w:val="TOC2"/>
        <w:tabs>
          <w:tab w:val="left" w:pos="960"/>
          <w:tab w:val="right" w:leader="dot" w:pos="10450"/>
        </w:tabs>
        <w:rPr>
          <w:rFonts w:asciiTheme="minorHAnsi" w:hAnsiTheme="minorHAnsi"/>
          <w:noProof/>
          <w:sz w:val="22"/>
        </w:rPr>
      </w:pPr>
      <w:r>
        <w:rPr>
          <w:color w:val="244061" w:themeShade="80"/>
        </w:rPr>
        <w:t>2.1.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SA-6265</w:t>
      </w:r>
      <w:r>
        <w:tab/>
      </w:r>
      <w:r>
        <w:fldChar w:fldCharType="begin"/>
      </w:r>
      <w:r>
        <w:instrText xml:space="preserve"> PAGEREF _Toc256000005 \h </w:instrText>
      </w:r>
      <w:r>
        <w:fldChar w:fldCharType="separate"/>
      </w:r>
      <w:r>
        <w:t>5</w:t>
      </w:r>
      <w:r>
        <w:fldChar w:fldCharType="end"/>
      </w:r>
    </w:p>
    <w:p>
      <w:pPr>
        <w:pStyle w:val="TOC3"/>
        <w:tabs>
          <w:tab w:val="left" w:pos="1440"/>
          <w:tab w:val="right" w:leader="dot" w:pos="10450"/>
        </w:tabs>
        <w:rPr>
          <w:rFonts w:asciiTheme="minorHAnsi" w:hAnsiTheme="minorHAnsi"/>
          <w:noProof/>
          <w:sz w:val="22"/>
        </w:rPr>
      </w:pPr>
      <w:r>
        <w:rPr>
          <w:color w:val="244061" w:themeShade="80"/>
        </w:rPr>
        <w:t>2.1.1.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_Toc256000006 \h </w:instrText>
      </w:r>
      <w:r>
        <w:fldChar w:fldCharType="separate"/>
      </w:r>
      <w:r>
        <w:t>5</w:t>
      </w:r>
      <w:r>
        <w:fldChar w:fldCharType="end"/>
      </w:r>
    </w:p>
    <w:p>
      <w:pPr>
        <w:pStyle w:val="TOC3"/>
        <w:tabs>
          <w:tab w:val="left" w:pos="1440"/>
          <w:tab w:val="right" w:leader="dot" w:pos="10450"/>
        </w:tabs>
        <w:rPr>
          <w:rFonts w:asciiTheme="minorHAnsi" w:hAnsiTheme="minorHAnsi"/>
          <w:noProof/>
          <w:sz w:val="22"/>
        </w:rPr>
      </w:pPr>
      <w:r>
        <w:rPr>
          <w:color w:val="244061" w:themeShade="80"/>
        </w:rPr>
        <w:t>2.1.2.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_Toc256000007 \h </w:instrText>
      </w:r>
      <w:r>
        <w:fldChar w:fldCharType="separate"/>
      </w:r>
      <w:r>
        <w:t>5</w:t>
      </w:r>
      <w:r>
        <w:fldChar w:fldCharType="end"/>
      </w:r>
    </w:p>
    <w:p>
      <w:pPr>
        <w:pStyle w:val="TOC3"/>
        <w:tabs>
          <w:tab w:val="left" w:pos="1440"/>
          <w:tab w:val="right" w:leader="dot" w:pos="10450"/>
        </w:tabs>
        <w:rPr>
          <w:rFonts w:asciiTheme="minorHAnsi" w:hAnsiTheme="minorHAnsi"/>
          <w:noProof/>
          <w:sz w:val="22"/>
        </w:rPr>
      </w:pPr>
      <w:r>
        <w:rPr>
          <w:color w:val="244061" w:themeShade="80"/>
        </w:rPr>
        <w:t>2.1.3.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_Toc256000008 \h </w:instrText>
      </w:r>
      <w:r>
        <w:fldChar w:fldCharType="separate"/>
      </w:r>
      <w:r>
        <w:t>5</w:t>
      </w:r>
      <w:r>
        <w:fldChar w:fldCharType="end"/>
      </w:r>
    </w:p>
    <w:p>
      <w:pPr>
        <w:pStyle w:val="TOC3"/>
        <w:tabs>
          <w:tab w:val="left" w:pos="1440"/>
          <w:tab w:val="right" w:leader="dot" w:pos="10450"/>
        </w:tabs>
        <w:rPr>
          <w:rFonts w:asciiTheme="minorHAnsi" w:hAnsiTheme="minorHAnsi"/>
          <w:noProof/>
          <w:sz w:val="22"/>
        </w:rPr>
      </w:pPr>
      <w:r>
        <w:rPr>
          <w:color w:val="244061" w:themeShade="80"/>
        </w:rPr>
        <w:t>2.1.4.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_Toc256000009 \h </w:instrText>
      </w:r>
      <w:r>
        <w:fldChar w:fldCharType="separate"/>
      </w:r>
      <w:r>
        <w:t>5</w:t>
      </w:r>
      <w:r>
        <w:fldChar w:fldCharType="end"/>
      </w:r>
    </w:p>
    <w:p>
      <w:pPr>
        <w:pStyle w:val="TOC3"/>
        <w:tabs>
          <w:tab w:val="left" w:pos="1440"/>
          <w:tab w:val="right" w:leader="dot" w:pos="10450"/>
        </w:tabs>
        <w:rPr>
          <w:rFonts w:asciiTheme="minorHAnsi" w:hAnsiTheme="minorHAnsi"/>
          <w:noProof/>
          <w:sz w:val="22"/>
        </w:rPr>
      </w:pPr>
      <w:r>
        <w:rPr>
          <w:color w:val="244061" w:themeShade="80"/>
        </w:rPr>
        <w:t>2.1.5.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_Toc256000010 \h </w:instrText>
      </w:r>
      <w:r>
        <w:fldChar w:fldCharType="separate"/>
      </w:r>
      <w:r>
        <w:t>5</w:t>
      </w:r>
      <w:r>
        <w:fldChar w:fldCharType="end"/>
      </w:r>
    </w:p>
    <w:p>
      <w:pPr>
        <w:pStyle w:val="TOC2"/>
        <w:tabs>
          <w:tab w:val="left" w:pos="960"/>
          <w:tab w:val="right" w:leader="dot" w:pos="10450"/>
        </w:tabs>
        <w:rPr>
          <w:rFonts w:asciiTheme="minorHAnsi" w:hAnsiTheme="minorHAnsi"/>
          <w:noProof/>
          <w:sz w:val="22"/>
        </w:rPr>
      </w:pPr>
      <w:r>
        <w:rPr>
          <w:color w:val="244061" w:themeShade="80"/>
        </w:rPr>
        <w:t>2.2.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SA-3985</w:t>
      </w:r>
      <w:r>
        <w:tab/>
      </w:r>
      <w:r>
        <w:fldChar w:fldCharType="begin"/>
      </w:r>
      <w:r>
        <w:instrText xml:space="preserve"> PAGEREF _Toc256000011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_Toc256000012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_Toc256000013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_Toc256000014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_Toc256000015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_Toc256000016 \h </w:instrText>
      </w:r>
      <w:r>
        <w:fldChar w:fldCharType="separate"/>
      </w:r>
      <w:r>
        <w:t>6</w:t>
      </w:r>
      <w:r>
        <w:fldChar w:fldCharType="end"/>
      </w:r>
    </w:p>
    <w:p>
      <w:pPr>
        <w:pStyle w:val="TOC2"/>
        <w:tabs>
          <w:tab w:val="left" w:pos="960"/>
          <w:tab w:val="right" w:leader="dot" w:pos="10450"/>
        </w:tabs>
        <w:rPr>
          <w:rFonts w:asciiTheme="minorHAnsi" w:hAnsiTheme="minorHAnsi"/>
          <w:noProof/>
          <w:sz w:val="22"/>
        </w:rPr>
      </w:pPr>
      <w:r>
        <w:rPr>
          <w:color w:val="244061" w:themeShade="80"/>
        </w:rPr>
        <w:t>2.3.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SA-3986</w:t>
      </w:r>
      <w:r>
        <w:tab/>
      </w:r>
      <w:r>
        <w:fldChar w:fldCharType="begin"/>
      </w:r>
      <w:r>
        <w:instrText xml:space="preserve"> PAGEREF _Toc256000017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_Toc256000018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_Toc256000019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_Toc256000020 \h </w:instrText>
      </w:r>
      <w:r>
        <w:fldChar w:fldCharType="separate"/>
      </w:r>
      <w:r>
        <w:t>6</w:t>
      </w:r>
      <w:r>
        <w:fldChar w:fldCharType="end"/>
      </w:r>
    </w:p>
    <w:p>
      <w:pPr>
        <w:pStyle w:val="TOC3"/>
        <w:tabs>
          <w:tab w:val="left" w:pos="1440"/>
          <w:tab w:val="right" w:leader="dot" w:pos="10450"/>
        </w:tabs>
        <w:rPr>
          <w:rFonts w:asciiTheme="minorHAnsi" w:hAnsiTheme="minorHAnsi"/>
          <w:noProof/>
          <w:sz w:val="22"/>
        </w:rPr>
      </w:pPr>
      <w:r>
        <w:rPr>
          <w:color w:val="244061" w:themeShade="80"/>
        </w:rPr>
        <w:t>2.3.4.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_Toc256000021 \h </w:instrText>
      </w:r>
      <w:r>
        <w:fldChar w:fldCharType="separate"/>
      </w:r>
      <w:r>
        <w:t>7</w:t>
      </w:r>
      <w:r>
        <w:fldChar w:fldCharType="end"/>
      </w:r>
    </w:p>
    <w:p>
      <w:pPr>
        <w:pStyle w:val="TOC3"/>
        <w:tabs>
          <w:tab w:val="left" w:pos="1440"/>
          <w:tab w:val="right" w:leader="dot" w:pos="10450"/>
        </w:tabs>
        <w:rPr>
          <w:rFonts w:asciiTheme="minorHAnsi" w:hAnsiTheme="minorHAnsi"/>
          <w:noProof/>
          <w:sz w:val="22"/>
        </w:rPr>
      </w:pPr>
      <w:r>
        <w:rPr>
          <w:color w:val="244061" w:themeShade="80"/>
        </w:rPr>
        <w:t>2.3.5.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_Toc256000022 \h </w:instrText>
      </w:r>
      <w:r>
        <w:fldChar w:fldCharType="separate"/>
      </w:r>
      <w:r>
        <w:t>7</w:t>
      </w:r>
      <w:r>
        <w:fldChar w:fldCharType="end"/>
      </w:r>
    </w:p>
    <w:p>
      <w:pPr>
        <w:pStyle w:val="TOC2"/>
        <w:tabs>
          <w:tab w:val="left" w:pos="960"/>
          <w:tab w:val="right" w:leader="dot" w:pos="10450"/>
        </w:tabs>
        <w:rPr>
          <w:rFonts w:asciiTheme="minorHAnsi" w:hAnsiTheme="minorHAnsi"/>
          <w:noProof/>
          <w:sz w:val="22"/>
        </w:rPr>
      </w:pPr>
      <w:r>
        <w:rPr>
          <w:color w:val="244061" w:themeShade="80"/>
        </w:rPr>
        <w:t>2.4.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SA-3948</w:t>
      </w:r>
      <w:r>
        <w:tab/>
      </w:r>
      <w:r>
        <w:fldChar w:fldCharType="begin"/>
      </w:r>
      <w:r>
        <w:instrText xml:space="preserve"> PAGEREF _Toc256000023 \h </w:instrText>
      </w:r>
      <w:r>
        <w:fldChar w:fldCharType="separate"/>
      </w:r>
      <w:r>
        <w:t>7</w:t>
      </w:r>
      <w:r>
        <w:fldChar w:fldCharType="end"/>
      </w:r>
    </w:p>
    <w:p>
      <w:pPr>
        <w:pStyle w:val="TOC3"/>
        <w:tabs>
          <w:tab w:val="left" w:pos="1440"/>
          <w:tab w:val="right" w:leader="dot" w:pos="10450"/>
        </w:tabs>
        <w:rPr>
          <w:rFonts w:asciiTheme="minorHAnsi" w:hAnsiTheme="minorHAnsi"/>
          <w:noProof/>
          <w:sz w:val="22"/>
        </w:rPr>
      </w:pPr>
      <w:r>
        <w:rPr>
          <w:color w:val="244061" w:themeShade="80"/>
        </w:rPr>
        <w:t>2.4.1.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_Toc256000024 \h </w:instrText>
      </w:r>
      <w:r>
        <w:fldChar w:fldCharType="separate"/>
      </w:r>
      <w:r>
        <w:t>7</w:t>
      </w:r>
      <w:r>
        <w:fldChar w:fldCharType="end"/>
      </w:r>
    </w:p>
    <w:p>
      <w:pPr>
        <w:pStyle w:val="TOC3"/>
        <w:tabs>
          <w:tab w:val="left" w:pos="1440"/>
          <w:tab w:val="right" w:leader="dot" w:pos="10450"/>
        </w:tabs>
        <w:rPr>
          <w:rFonts w:asciiTheme="minorHAnsi" w:hAnsiTheme="minorHAnsi"/>
          <w:noProof/>
          <w:sz w:val="22"/>
        </w:rPr>
      </w:pPr>
      <w:r>
        <w:rPr>
          <w:color w:val="244061" w:themeShade="80"/>
        </w:rPr>
        <w:t>2.4.2.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_Toc256000025 \h </w:instrText>
      </w:r>
      <w:r>
        <w:fldChar w:fldCharType="separate"/>
      </w:r>
      <w:r>
        <w:t>7</w:t>
      </w:r>
      <w:r>
        <w:fldChar w:fldCharType="end"/>
      </w:r>
    </w:p>
    <w:p>
      <w:pPr>
        <w:pStyle w:val="TOC3"/>
        <w:tabs>
          <w:tab w:val="left" w:pos="1440"/>
          <w:tab w:val="right" w:leader="dot" w:pos="10450"/>
        </w:tabs>
        <w:rPr>
          <w:rFonts w:asciiTheme="minorHAnsi" w:hAnsiTheme="minorHAnsi"/>
          <w:noProof/>
          <w:sz w:val="22"/>
        </w:rPr>
      </w:pPr>
      <w:r>
        <w:rPr>
          <w:color w:val="244061" w:themeShade="80"/>
        </w:rPr>
        <w:t>2.4.3.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_Toc256000026 \h </w:instrText>
      </w:r>
      <w:r>
        <w:fldChar w:fldCharType="separate"/>
      </w:r>
      <w:r>
        <w:t>7</w:t>
      </w:r>
      <w:r>
        <w:fldChar w:fldCharType="end"/>
      </w:r>
    </w:p>
    <w:p>
      <w:pPr>
        <w:pStyle w:val="TOC3"/>
        <w:tabs>
          <w:tab w:val="left" w:pos="1440"/>
          <w:tab w:val="right" w:leader="dot" w:pos="10450"/>
        </w:tabs>
        <w:rPr>
          <w:rFonts w:asciiTheme="minorHAnsi" w:hAnsiTheme="minorHAnsi"/>
          <w:noProof/>
          <w:sz w:val="22"/>
        </w:rPr>
      </w:pPr>
      <w:r>
        <w:rPr>
          <w:color w:val="244061" w:themeShade="80"/>
        </w:rPr>
        <w:t>2.4.4.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_Toc256000027 \h </w:instrText>
      </w:r>
      <w:r>
        <w:fldChar w:fldCharType="separate"/>
      </w:r>
      <w:r>
        <w:t>7</w:t>
      </w:r>
      <w:r>
        <w:fldChar w:fldCharType="end"/>
      </w:r>
    </w:p>
    <w:p>
      <w:pPr>
        <w:pStyle w:val="TOC3"/>
        <w:tabs>
          <w:tab w:val="left" w:pos="1440"/>
          <w:tab w:val="right" w:leader="dot" w:pos="10450"/>
        </w:tabs>
        <w:rPr>
          <w:rFonts w:asciiTheme="minorHAnsi" w:hAnsiTheme="minorHAnsi"/>
          <w:noProof/>
          <w:sz w:val="22"/>
        </w:rPr>
      </w:pPr>
      <w:r>
        <w:rPr>
          <w:color w:val="244061" w:themeShade="80"/>
        </w:rPr>
        <w:t>2.4.5.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_Toc256000028 \h </w:instrText>
      </w:r>
      <w:r>
        <w:fldChar w:fldCharType="separate"/>
      </w:r>
      <w:r>
        <w:t>7</w:t>
      </w:r>
      <w:r>
        <w:fldChar w:fldCharType="end"/>
      </w:r>
    </w:p>
    <w:p>
      <w:pPr>
        <w:pStyle w:val="TOC2"/>
        <w:tabs>
          <w:tab w:val="left" w:pos="960"/>
          <w:tab w:val="right" w:leader="dot" w:pos="10450"/>
        </w:tabs>
        <w:rPr>
          <w:rFonts w:asciiTheme="minorHAnsi" w:hAnsiTheme="minorHAnsi"/>
          <w:noProof/>
          <w:sz w:val="22"/>
        </w:rPr>
      </w:pPr>
      <w:r>
        <w:rPr>
          <w:color w:val="244061" w:themeShade="80"/>
        </w:rPr>
        <w:t>2.5.</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SA-5632</w:t>
      </w:r>
      <w:r>
        <w:tab/>
      </w:r>
      <w:r>
        <w:fldChar w:fldCharType="begin"/>
      </w:r>
      <w:r>
        <w:instrText xml:space="preserve"> PAGEREF _Toc256000029 \h </w:instrText>
      </w:r>
      <w:r>
        <w:fldChar w:fldCharType="separate"/>
      </w:r>
      <w:r>
        <w:t>8</w:t>
      </w:r>
      <w:r>
        <w:fldChar w:fldCharType="end"/>
      </w:r>
    </w:p>
    <w:p>
      <w:pPr>
        <w:pStyle w:val="TOC3"/>
        <w:tabs>
          <w:tab w:val="left" w:pos="1440"/>
          <w:tab w:val="right" w:leader="dot" w:pos="10450"/>
        </w:tabs>
        <w:rPr>
          <w:rFonts w:asciiTheme="minorHAnsi" w:hAnsiTheme="minorHAnsi"/>
          <w:noProof/>
          <w:sz w:val="22"/>
        </w:rPr>
      </w:pPr>
      <w:r>
        <w:rPr>
          <w:color w:val="244061" w:themeShade="80"/>
        </w:rPr>
        <w:t>2.5.1.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_Toc256000030 \h </w:instrText>
      </w:r>
      <w:r>
        <w:fldChar w:fldCharType="separate"/>
      </w:r>
      <w:r>
        <w:t>8</w:t>
      </w:r>
      <w:r>
        <w:fldChar w:fldCharType="end"/>
      </w:r>
    </w:p>
    <w:p>
      <w:pPr>
        <w:pStyle w:val="TOC3"/>
        <w:tabs>
          <w:tab w:val="left" w:pos="1440"/>
          <w:tab w:val="right" w:leader="dot" w:pos="10450"/>
        </w:tabs>
        <w:rPr>
          <w:rFonts w:asciiTheme="minorHAnsi" w:hAnsiTheme="minorHAnsi"/>
          <w:noProof/>
          <w:sz w:val="22"/>
        </w:rPr>
      </w:pPr>
      <w:r>
        <w:rPr>
          <w:color w:val="244061" w:themeShade="80"/>
        </w:rPr>
        <w:t>2.5.2.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_Toc256000031 \h </w:instrText>
      </w:r>
      <w:r>
        <w:fldChar w:fldCharType="separate"/>
      </w:r>
      <w:r>
        <w:t>8</w:t>
      </w:r>
      <w:r>
        <w:fldChar w:fldCharType="end"/>
      </w:r>
    </w:p>
    <w:p>
      <w:pPr>
        <w:pStyle w:val="TOC3"/>
        <w:tabs>
          <w:tab w:val="left" w:pos="1440"/>
          <w:tab w:val="right" w:leader="dot" w:pos="10450"/>
        </w:tabs>
        <w:rPr>
          <w:rFonts w:asciiTheme="minorHAnsi" w:hAnsiTheme="minorHAnsi"/>
          <w:noProof/>
          <w:sz w:val="22"/>
        </w:rPr>
      </w:pPr>
      <w:r>
        <w:rPr>
          <w:color w:val="244061" w:themeShade="80"/>
        </w:rPr>
        <w:t>2.5.3.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_Toc256000032 \h </w:instrText>
      </w:r>
      <w:r>
        <w:fldChar w:fldCharType="separate"/>
      </w:r>
      <w:r>
        <w:t>8</w:t>
      </w:r>
      <w:r>
        <w:fldChar w:fldCharType="end"/>
      </w:r>
    </w:p>
    <w:p>
      <w:pPr>
        <w:pStyle w:val="TOC3"/>
        <w:tabs>
          <w:tab w:val="left" w:pos="1440"/>
          <w:tab w:val="right" w:leader="dot" w:pos="10450"/>
        </w:tabs>
        <w:rPr>
          <w:rFonts w:asciiTheme="minorHAnsi" w:hAnsiTheme="minorHAnsi"/>
          <w:noProof/>
          <w:sz w:val="22"/>
        </w:rPr>
      </w:pPr>
      <w:r>
        <w:rPr>
          <w:color w:val="244061" w:themeShade="80"/>
        </w:rPr>
        <w:t>2.5.4.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_Toc256000033 \h </w:instrText>
      </w:r>
      <w:r>
        <w:fldChar w:fldCharType="separate"/>
      </w:r>
      <w:r>
        <w:t>9</w:t>
      </w:r>
      <w:r>
        <w:fldChar w:fldCharType="end"/>
      </w:r>
    </w:p>
    <w:p>
      <w:pPr>
        <w:pStyle w:val="TOC3"/>
        <w:tabs>
          <w:tab w:val="left" w:pos="1440"/>
          <w:tab w:val="right" w:leader="dot" w:pos="10450"/>
        </w:tabs>
        <w:rPr>
          <w:rFonts w:asciiTheme="minorHAnsi" w:hAnsiTheme="minorHAnsi"/>
          <w:noProof/>
          <w:sz w:val="22"/>
        </w:rPr>
      </w:pPr>
      <w:r>
        <w:rPr>
          <w:color w:val="244061" w:themeShade="80"/>
        </w:rPr>
        <w:t>2.5.5.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_Toc256000034 \h </w:instrText>
      </w:r>
      <w:r>
        <w:fldChar w:fldCharType="separate"/>
      </w:r>
      <w:r>
        <w:t>9</w:t>
      </w:r>
      <w:r>
        <w:fldChar w:fldCharType="end"/>
      </w:r>
    </w:p>
    <w:p>
      <w:pPr>
        <w:pStyle w:val="TOC2"/>
        <w:tabs>
          <w:tab w:val="left" w:pos="960"/>
          <w:tab w:val="right" w:leader="dot" w:pos="10450"/>
        </w:tabs>
        <w:rPr>
          <w:rFonts w:asciiTheme="minorHAnsi" w:hAnsiTheme="minorHAnsi"/>
          <w:noProof/>
          <w:sz w:val="22"/>
        </w:rPr>
      </w:pPr>
      <w:r>
        <w:rPr>
          <w:color w:val="244061" w:themeShade="80"/>
        </w:rPr>
        <w:t>2.6.</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SA-912</w:t>
      </w:r>
      <w:r>
        <w:tab/>
      </w:r>
      <w:r>
        <w:fldChar w:fldCharType="begin"/>
      </w:r>
      <w:r>
        <w:instrText xml:space="preserve"> PAGEREF _Toc256000035 \h </w:instrText>
      </w:r>
      <w:r>
        <w:fldChar w:fldCharType="separate"/>
      </w:r>
      <w:r>
        <w:t>9</w:t>
      </w:r>
      <w:r>
        <w:fldChar w:fldCharType="end"/>
      </w:r>
    </w:p>
    <w:p>
      <w:pPr>
        <w:pStyle w:val="TOC3"/>
        <w:tabs>
          <w:tab w:val="left" w:pos="1440"/>
          <w:tab w:val="right" w:leader="dot" w:pos="10450"/>
        </w:tabs>
        <w:rPr>
          <w:rFonts w:asciiTheme="minorHAnsi" w:hAnsiTheme="minorHAnsi"/>
          <w:noProof/>
          <w:sz w:val="22"/>
        </w:rPr>
      </w:pPr>
      <w:r>
        <w:rPr>
          <w:color w:val="244061" w:themeShade="80"/>
        </w:rPr>
        <w:t>2.6.1.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_Toc256000036 \h </w:instrText>
      </w:r>
      <w:r>
        <w:fldChar w:fldCharType="separate"/>
      </w:r>
      <w:r>
        <w:t>9</w:t>
      </w:r>
      <w:r>
        <w:fldChar w:fldCharType="end"/>
      </w:r>
    </w:p>
    <w:p>
      <w:pPr>
        <w:pStyle w:val="TOC3"/>
        <w:tabs>
          <w:tab w:val="left" w:pos="1440"/>
          <w:tab w:val="right" w:leader="dot" w:pos="10450"/>
        </w:tabs>
        <w:rPr>
          <w:rFonts w:asciiTheme="minorHAnsi" w:hAnsiTheme="minorHAnsi"/>
          <w:noProof/>
          <w:sz w:val="22"/>
        </w:rPr>
      </w:pPr>
      <w:r>
        <w:rPr>
          <w:color w:val="244061" w:themeShade="80"/>
        </w:rPr>
        <w:t>2.6.2.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_Toc256000037 \h </w:instrText>
      </w:r>
      <w:r>
        <w:fldChar w:fldCharType="separate"/>
      </w:r>
      <w:r>
        <w:t>9</w:t>
      </w:r>
      <w:r>
        <w:fldChar w:fldCharType="end"/>
      </w:r>
    </w:p>
    <w:p>
      <w:pPr>
        <w:pStyle w:val="TOC3"/>
        <w:tabs>
          <w:tab w:val="left" w:pos="1440"/>
          <w:tab w:val="right" w:leader="dot" w:pos="10450"/>
        </w:tabs>
        <w:rPr>
          <w:rFonts w:asciiTheme="minorHAnsi" w:hAnsiTheme="minorHAnsi"/>
          <w:noProof/>
          <w:sz w:val="22"/>
        </w:rPr>
      </w:pPr>
      <w:r>
        <w:rPr>
          <w:color w:val="244061" w:themeShade="80"/>
        </w:rPr>
        <w:t>2.6.3.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_Toc256000038 \h </w:instrText>
      </w:r>
      <w:r>
        <w:fldChar w:fldCharType="separate"/>
      </w:r>
      <w:r>
        <w:t>9</w:t>
      </w:r>
      <w:r>
        <w:fldChar w:fldCharType="end"/>
      </w:r>
    </w:p>
    <w:p>
      <w:pPr>
        <w:pStyle w:val="TOC3"/>
        <w:tabs>
          <w:tab w:val="left" w:pos="1440"/>
          <w:tab w:val="right" w:leader="dot" w:pos="10450"/>
        </w:tabs>
        <w:rPr>
          <w:rFonts w:asciiTheme="minorHAnsi" w:hAnsiTheme="minorHAnsi"/>
          <w:noProof/>
          <w:sz w:val="22"/>
        </w:rPr>
      </w:pPr>
      <w:r>
        <w:rPr>
          <w:color w:val="244061" w:themeShade="80"/>
        </w:rPr>
        <w:t>2.6.4.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_Toc256000039 \h </w:instrText>
      </w:r>
      <w:r>
        <w:fldChar w:fldCharType="separate"/>
      </w:r>
      <w:r>
        <w:t>9</w:t>
      </w:r>
      <w:r>
        <w:fldChar w:fldCharType="end"/>
      </w:r>
    </w:p>
    <w:p>
      <w:pPr>
        <w:pStyle w:val="TOC3"/>
        <w:tabs>
          <w:tab w:val="left" w:pos="1440"/>
          <w:tab w:val="right" w:leader="dot" w:pos="10450"/>
        </w:tabs>
        <w:rPr>
          <w:rFonts w:asciiTheme="minorHAnsi" w:hAnsiTheme="minorHAnsi"/>
          <w:noProof/>
          <w:sz w:val="22"/>
        </w:rPr>
      </w:pPr>
      <w:r>
        <w:rPr>
          <w:color w:val="244061" w:themeShade="80"/>
        </w:rPr>
        <w:t>2.6.5.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_Toc256000040 \h </w:instrText>
      </w:r>
      <w:r>
        <w:fldChar w:fldCharType="separate"/>
      </w:r>
      <w:r>
        <w:t>10</w:t>
      </w:r>
      <w:r>
        <w:fldChar w:fldCharType="end"/>
      </w:r>
    </w:p>
    <w:p>
      <w:pPr>
        <w:pStyle w:val="TOC2"/>
        <w:tabs>
          <w:tab w:val="left" w:pos="960"/>
          <w:tab w:val="right" w:leader="dot" w:pos="10450"/>
        </w:tabs>
        <w:rPr>
          <w:rFonts w:asciiTheme="minorHAnsi" w:hAnsiTheme="minorHAnsi"/>
          <w:noProof/>
          <w:sz w:val="22"/>
        </w:rPr>
      </w:pPr>
      <w:r>
        <w:rPr>
          <w:color w:val="244061" w:themeShade="80"/>
        </w:rPr>
        <w:t>2.7.</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SA-904</w:t>
      </w:r>
      <w:r>
        <w:tab/>
      </w:r>
      <w:r>
        <w:fldChar w:fldCharType="begin"/>
      </w:r>
      <w:r>
        <w:instrText xml:space="preserve"> PAGEREF _Toc256000041 \h </w:instrText>
      </w:r>
      <w:r>
        <w:fldChar w:fldCharType="separate"/>
      </w:r>
      <w:r>
        <w:t>10</w:t>
      </w:r>
      <w:r>
        <w:fldChar w:fldCharType="end"/>
      </w:r>
    </w:p>
    <w:p>
      <w:pPr>
        <w:pStyle w:val="TOC3"/>
        <w:tabs>
          <w:tab w:val="left" w:pos="1440"/>
          <w:tab w:val="right" w:leader="dot" w:pos="10450"/>
        </w:tabs>
        <w:rPr>
          <w:rFonts w:asciiTheme="minorHAnsi" w:hAnsiTheme="minorHAnsi"/>
          <w:noProof/>
          <w:sz w:val="22"/>
        </w:rPr>
      </w:pPr>
      <w:r>
        <w:rPr>
          <w:color w:val="244061" w:themeShade="80"/>
        </w:rPr>
        <w:t>2.7.1.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_Toc256000042 \h </w:instrText>
      </w:r>
      <w:r>
        <w:fldChar w:fldCharType="separate"/>
      </w:r>
      <w:r>
        <w:t>10</w:t>
      </w:r>
      <w:r>
        <w:fldChar w:fldCharType="end"/>
      </w:r>
    </w:p>
    <w:p>
      <w:pPr>
        <w:pStyle w:val="TOC3"/>
        <w:tabs>
          <w:tab w:val="left" w:pos="1440"/>
          <w:tab w:val="right" w:leader="dot" w:pos="10450"/>
        </w:tabs>
        <w:rPr>
          <w:rFonts w:asciiTheme="minorHAnsi" w:hAnsiTheme="minorHAnsi"/>
          <w:noProof/>
          <w:sz w:val="22"/>
        </w:rPr>
      </w:pPr>
      <w:r>
        <w:rPr>
          <w:color w:val="244061" w:themeShade="80"/>
        </w:rPr>
        <w:t>2.7.2.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_Toc256000043 \h </w:instrText>
      </w:r>
      <w:r>
        <w:fldChar w:fldCharType="separate"/>
      </w:r>
      <w:r>
        <w:t>10</w:t>
      </w:r>
      <w:r>
        <w:fldChar w:fldCharType="end"/>
      </w:r>
    </w:p>
    <w:p>
      <w:pPr>
        <w:pStyle w:val="TOC3"/>
        <w:tabs>
          <w:tab w:val="left" w:pos="1440"/>
          <w:tab w:val="right" w:leader="dot" w:pos="10450"/>
        </w:tabs>
        <w:rPr>
          <w:rFonts w:asciiTheme="minorHAnsi" w:hAnsiTheme="minorHAnsi"/>
          <w:noProof/>
          <w:sz w:val="22"/>
        </w:rPr>
      </w:pPr>
      <w:r>
        <w:rPr>
          <w:color w:val="244061" w:themeShade="80"/>
        </w:rPr>
        <w:t>2.7.3.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_Toc256000044 \h </w:instrText>
      </w:r>
      <w:r>
        <w:fldChar w:fldCharType="separate"/>
      </w:r>
      <w:r>
        <w:t>10</w:t>
      </w:r>
      <w:r>
        <w:fldChar w:fldCharType="end"/>
      </w:r>
    </w:p>
    <w:p>
      <w:pPr>
        <w:pStyle w:val="TOC3"/>
        <w:tabs>
          <w:tab w:val="left" w:pos="1440"/>
          <w:tab w:val="right" w:leader="dot" w:pos="10450"/>
        </w:tabs>
        <w:rPr>
          <w:rFonts w:asciiTheme="minorHAnsi" w:hAnsiTheme="minorHAnsi"/>
          <w:noProof/>
          <w:sz w:val="22"/>
        </w:rPr>
      </w:pPr>
      <w:r>
        <w:rPr>
          <w:color w:val="244061" w:themeShade="80"/>
        </w:rPr>
        <w:t>2.7.4.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_Toc256000045 \h </w:instrText>
      </w:r>
      <w:r>
        <w:fldChar w:fldCharType="separate"/>
      </w:r>
      <w:r>
        <w:t>10</w:t>
      </w:r>
      <w:r>
        <w:fldChar w:fldCharType="end"/>
      </w:r>
    </w:p>
    <w:p>
      <w:pPr>
        <w:pStyle w:val="TOC3"/>
        <w:tabs>
          <w:tab w:val="left" w:pos="1440"/>
          <w:tab w:val="right" w:leader="dot" w:pos="10450"/>
        </w:tabs>
        <w:rPr>
          <w:rFonts w:asciiTheme="minorHAnsi" w:hAnsiTheme="minorHAnsi"/>
          <w:noProof/>
          <w:sz w:val="22"/>
        </w:rPr>
      </w:pPr>
      <w:r>
        <w:rPr>
          <w:color w:val="244061" w:themeShade="80"/>
        </w:rPr>
        <w:t>2.7.5.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_Toc256000046 \h </w:instrText>
      </w:r>
      <w:r>
        <w:fldChar w:fldCharType="separate"/>
      </w:r>
      <w:r>
        <w:t>10</w:t>
      </w:r>
      <w:r>
        <w:fldChar w:fldCharType="end"/>
      </w:r>
    </w:p>
    <w:p>
      <w:pPr>
        <w:pStyle w:val="TOC2"/>
        <w:tabs>
          <w:tab w:val="left" w:pos="960"/>
          <w:tab w:val="right" w:leader="dot" w:pos="10450"/>
        </w:tabs>
        <w:rPr>
          <w:rFonts w:asciiTheme="minorHAnsi" w:hAnsiTheme="minorHAnsi"/>
          <w:noProof/>
          <w:sz w:val="22"/>
        </w:rPr>
      </w:pPr>
      <w:r>
        <w:rPr>
          <w:color w:val="244061" w:themeShade="80"/>
        </w:rPr>
        <w:t>2.8.</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SA-6650</w:t>
      </w:r>
      <w:r>
        <w:tab/>
      </w:r>
      <w:r>
        <w:fldChar w:fldCharType="begin"/>
      </w:r>
      <w:r>
        <w:instrText xml:space="preserve"> PAGEREF _Toc256000047 \h </w:instrText>
      </w:r>
      <w:r>
        <w:fldChar w:fldCharType="separate"/>
      </w:r>
      <w:r>
        <w:t>11</w:t>
      </w:r>
      <w:r>
        <w:fldChar w:fldCharType="end"/>
      </w:r>
    </w:p>
    <w:p>
      <w:pPr>
        <w:pStyle w:val="TOC3"/>
        <w:tabs>
          <w:tab w:val="left" w:pos="1440"/>
          <w:tab w:val="right" w:leader="dot" w:pos="10450"/>
        </w:tabs>
        <w:rPr>
          <w:rFonts w:asciiTheme="minorHAnsi" w:hAnsiTheme="minorHAnsi"/>
          <w:noProof/>
          <w:sz w:val="22"/>
        </w:rPr>
      </w:pPr>
      <w:r>
        <w:rPr>
          <w:color w:val="244061" w:themeShade="80"/>
        </w:rPr>
        <w:t>2.8.1.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_Toc256000048 \h </w:instrText>
      </w:r>
      <w:r>
        <w:fldChar w:fldCharType="separate"/>
      </w:r>
      <w:r>
        <w:t>11</w:t>
      </w:r>
      <w:r>
        <w:fldChar w:fldCharType="end"/>
      </w:r>
    </w:p>
    <w:p>
      <w:pPr>
        <w:pStyle w:val="TOC3"/>
        <w:tabs>
          <w:tab w:val="left" w:pos="1440"/>
          <w:tab w:val="right" w:leader="dot" w:pos="10450"/>
        </w:tabs>
        <w:rPr>
          <w:rFonts w:asciiTheme="minorHAnsi" w:hAnsiTheme="minorHAnsi"/>
          <w:noProof/>
          <w:sz w:val="22"/>
        </w:rPr>
      </w:pPr>
      <w:r>
        <w:rPr>
          <w:color w:val="244061" w:themeShade="80"/>
        </w:rPr>
        <w:t>2.8.2.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_Toc256000049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2.8.3.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_Toc256000050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2.8.4.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_Toc256000051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2.8.5.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_Toc256000052 \h </w:instrText>
      </w:r>
      <w:r>
        <w:fldChar w:fldCharType="separate"/>
      </w:r>
      <w:r>
        <w:t>12</w:t>
      </w:r>
      <w:r>
        <w:fldChar w:fldCharType="end"/>
      </w:r>
    </w:p>
    <w:p>
      <w:pPr>
        <w:pStyle w:val="TOC2"/>
        <w:tabs>
          <w:tab w:val="left" w:pos="960"/>
          <w:tab w:val="right" w:leader="dot" w:pos="10450"/>
        </w:tabs>
        <w:rPr>
          <w:rFonts w:asciiTheme="minorHAnsi" w:hAnsiTheme="minorHAnsi"/>
          <w:noProof/>
          <w:sz w:val="22"/>
        </w:rPr>
      </w:pPr>
      <w:r>
        <w:rPr>
          <w:color w:val="244061" w:themeShade="80"/>
        </w:rPr>
        <w:t>2.9.</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SA-6659</w:t>
      </w:r>
      <w:r>
        <w:tab/>
      </w:r>
      <w:r>
        <w:fldChar w:fldCharType="begin"/>
      </w:r>
      <w:r>
        <w:instrText xml:space="preserve"> PAGEREF _Toc256000053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2.9.1.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_Toc256000054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2.9.2.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_Toc256000055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2.9.3.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_Toc256000056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2.9.4.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_Toc256000057 \h </w:instrText>
      </w:r>
      <w:r>
        <w:fldChar w:fldCharType="separate"/>
      </w:r>
      <w:r>
        <w:t>12</w:t>
      </w:r>
      <w:r>
        <w:fldChar w:fldCharType="end"/>
      </w:r>
    </w:p>
    <w:p>
      <w:pPr>
        <w:pStyle w:val="TOC3"/>
        <w:tabs>
          <w:tab w:val="left" w:pos="1440"/>
          <w:tab w:val="right" w:leader="dot" w:pos="10450"/>
        </w:tabs>
        <w:rPr>
          <w:rFonts w:asciiTheme="minorHAnsi" w:hAnsiTheme="minorHAnsi"/>
          <w:noProof/>
          <w:sz w:val="22"/>
        </w:rPr>
      </w:pPr>
      <w:r>
        <w:rPr>
          <w:color w:val="244061" w:themeShade="80"/>
        </w:rPr>
        <w:t>2.9.5.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_Toc256000058 \h </w:instrText>
      </w:r>
      <w:r>
        <w:fldChar w:fldCharType="separate"/>
      </w:r>
      <w:r>
        <w:t>13</w:t>
      </w:r>
      <w:r>
        <w:fldChar w:fldCharType="end"/>
      </w:r>
    </w:p>
    <w:p>
      <w:pPr>
        <w:pStyle w:val="TOC2"/>
        <w:tabs>
          <w:tab w:val="left" w:pos="1200"/>
          <w:tab w:val="right" w:leader="dot" w:pos="10450"/>
        </w:tabs>
        <w:rPr>
          <w:rFonts w:asciiTheme="minorHAnsi" w:hAnsiTheme="minorHAnsi"/>
          <w:noProof/>
          <w:sz w:val="22"/>
        </w:rPr>
      </w:pPr>
      <w:r>
        <w:rPr>
          <w:color w:val="244061" w:themeShade="80"/>
        </w:rPr>
        <w:t>2.10.</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SA-6917</w:t>
      </w:r>
      <w:r>
        <w:tab/>
      </w:r>
      <w:r>
        <w:fldChar w:fldCharType="begin"/>
      </w:r>
      <w:r>
        <w:instrText xml:space="preserve"> PAGEREF _Toc256000059 \h </w:instrText>
      </w:r>
      <w:r>
        <w:fldChar w:fldCharType="separate"/>
      </w:r>
      <w:r>
        <w:t>13</w:t>
      </w:r>
      <w:r>
        <w:fldChar w:fldCharType="end"/>
      </w:r>
    </w:p>
    <w:p>
      <w:pPr>
        <w:pStyle w:val="TOC3"/>
        <w:tabs>
          <w:tab w:val="left" w:pos="1680"/>
          <w:tab w:val="right" w:leader="dot" w:pos="10450"/>
        </w:tabs>
        <w:rPr>
          <w:rFonts w:asciiTheme="minorHAnsi" w:hAnsiTheme="minorHAnsi"/>
          <w:noProof/>
          <w:sz w:val="22"/>
        </w:rPr>
      </w:pPr>
      <w:r>
        <w:rPr>
          <w:color w:val="244061" w:themeShade="80"/>
        </w:rPr>
        <w:t>2.10.1.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_Toc256000060 \h </w:instrText>
      </w:r>
      <w:r>
        <w:fldChar w:fldCharType="separate"/>
      </w:r>
      <w:r>
        <w:t>13</w:t>
      </w:r>
      <w:r>
        <w:fldChar w:fldCharType="end"/>
      </w:r>
    </w:p>
    <w:p>
      <w:pPr>
        <w:pStyle w:val="TOC3"/>
        <w:tabs>
          <w:tab w:val="left" w:pos="1680"/>
          <w:tab w:val="right" w:leader="dot" w:pos="10450"/>
        </w:tabs>
        <w:rPr>
          <w:rFonts w:asciiTheme="minorHAnsi" w:hAnsiTheme="minorHAnsi"/>
          <w:noProof/>
          <w:sz w:val="22"/>
        </w:rPr>
      </w:pPr>
      <w:r>
        <w:rPr>
          <w:color w:val="244061" w:themeShade="80"/>
        </w:rPr>
        <w:t>2.10.2.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_Toc256000061 \h </w:instrText>
      </w:r>
      <w:r>
        <w:fldChar w:fldCharType="separate"/>
      </w:r>
      <w:r>
        <w:t>13</w:t>
      </w:r>
      <w:r>
        <w:fldChar w:fldCharType="end"/>
      </w:r>
    </w:p>
    <w:p>
      <w:pPr>
        <w:pStyle w:val="TOC3"/>
        <w:tabs>
          <w:tab w:val="left" w:pos="1680"/>
          <w:tab w:val="right" w:leader="dot" w:pos="10450"/>
        </w:tabs>
        <w:rPr>
          <w:rFonts w:asciiTheme="minorHAnsi" w:hAnsiTheme="minorHAnsi"/>
          <w:noProof/>
          <w:sz w:val="22"/>
        </w:rPr>
      </w:pPr>
      <w:r>
        <w:rPr>
          <w:color w:val="244061" w:themeShade="80"/>
        </w:rPr>
        <w:t>2.10.3.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_Toc256000062 \h </w:instrText>
      </w:r>
      <w:r>
        <w:fldChar w:fldCharType="separate"/>
      </w:r>
      <w:r>
        <w:t>13</w:t>
      </w:r>
      <w:r>
        <w:fldChar w:fldCharType="end"/>
      </w:r>
    </w:p>
    <w:p>
      <w:pPr>
        <w:pStyle w:val="TOC3"/>
        <w:tabs>
          <w:tab w:val="left" w:pos="1680"/>
          <w:tab w:val="right" w:leader="dot" w:pos="10450"/>
        </w:tabs>
        <w:rPr>
          <w:rFonts w:asciiTheme="minorHAnsi" w:hAnsiTheme="minorHAnsi"/>
          <w:noProof/>
          <w:sz w:val="22"/>
        </w:rPr>
      </w:pPr>
      <w:r>
        <w:rPr>
          <w:color w:val="244061" w:themeShade="80"/>
        </w:rPr>
        <w:t>2.10.4.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_Toc256000063 \h </w:instrText>
      </w:r>
      <w:r>
        <w:fldChar w:fldCharType="separate"/>
      </w:r>
      <w:r>
        <w:t>13</w:t>
      </w:r>
      <w:r>
        <w:fldChar w:fldCharType="end"/>
      </w:r>
    </w:p>
    <w:p>
      <w:pPr>
        <w:pStyle w:val="TOC3"/>
        <w:tabs>
          <w:tab w:val="left" w:pos="1680"/>
          <w:tab w:val="right" w:leader="dot" w:pos="10450"/>
        </w:tabs>
        <w:rPr>
          <w:rFonts w:asciiTheme="minorHAnsi" w:hAnsiTheme="minorHAnsi"/>
          <w:noProof/>
          <w:sz w:val="22"/>
        </w:rPr>
      </w:pPr>
      <w:r>
        <w:rPr>
          <w:color w:val="244061" w:themeShade="80"/>
        </w:rPr>
        <w:t>2.10.5.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_Toc256000064 \h </w:instrText>
      </w:r>
      <w:r>
        <w:fldChar w:fldCharType="separate"/>
      </w:r>
      <w:r>
        <w:t>13</w:t>
      </w:r>
      <w:r>
        <w:fldChar w:fldCharType="end"/>
      </w:r>
    </w:p>
    <w:p>
      <w:pPr>
        <w:pStyle w:val="TOC2"/>
        <w:tabs>
          <w:tab w:val="left" w:pos="1200"/>
          <w:tab w:val="right" w:leader="dot" w:pos="10450"/>
        </w:tabs>
        <w:rPr>
          <w:rFonts w:asciiTheme="minorHAnsi" w:hAnsiTheme="minorHAnsi"/>
          <w:noProof/>
          <w:sz w:val="22"/>
        </w:rPr>
      </w:pPr>
      <w:r>
        <w:rPr>
          <w:color w:val="244061" w:themeShade="80"/>
        </w:rPr>
        <w:t>2.11.</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SA-6918</w:t>
      </w:r>
      <w:r>
        <w:tab/>
      </w:r>
      <w:r>
        <w:fldChar w:fldCharType="begin"/>
      </w:r>
      <w:r>
        <w:instrText xml:space="preserve"> PAGEREF _Toc256000065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2.11.1.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_Toc256000066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2.11.2.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_Toc256000067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2.11.3.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_Toc256000068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2.11.4.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_Toc256000069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2.11.5.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_Toc256000070 \h </w:instrText>
      </w:r>
      <w:r>
        <w:fldChar w:fldCharType="separate"/>
      </w:r>
      <w:r>
        <w:t>14</w:t>
      </w:r>
      <w:r>
        <w:fldChar w:fldCharType="end"/>
      </w:r>
    </w:p>
    <w:p>
      <w:pPr>
        <w:pStyle w:val="TOC2"/>
        <w:tabs>
          <w:tab w:val="left" w:pos="1200"/>
          <w:tab w:val="right" w:leader="dot" w:pos="10450"/>
        </w:tabs>
        <w:rPr>
          <w:rFonts w:asciiTheme="minorHAnsi" w:hAnsiTheme="minorHAnsi"/>
          <w:noProof/>
          <w:sz w:val="22"/>
        </w:rPr>
      </w:pPr>
      <w:r>
        <w:rPr>
          <w:color w:val="244061" w:themeShade="80"/>
        </w:rPr>
        <w:t>2.12.</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SA-6919</w:t>
      </w:r>
      <w:r>
        <w:tab/>
      </w:r>
      <w:r>
        <w:fldChar w:fldCharType="begin"/>
      </w:r>
      <w:r>
        <w:instrText xml:space="preserve"> PAGEREF _Toc256000071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2.12.1.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_Toc256000072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2.12.2.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_Toc256000073 \h </w:instrText>
      </w:r>
      <w:r>
        <w:fldChar w:fldCharType="separate"/>
      </w:r>
      <w:r>
        <w:t>14</w:t>
      </w:r>
      <w:r>
        <w:fldChar w:fldCharType="end"/>
      </w:r>
    </w:p>
    <w:p>
      <w:pPr>
        <w:pStyle w:val="TOC3"/>
        <w:tabs>
          <w:tab w:val="left" w:pos="1680"/>
          <w:tab w:val="right" w:leader="dot" w:pos="10450"/>
        </w:tabs>
        <w:rPr>
          <w:rFonts w:asciiTheme="minorHAnsi" w:hAnsiTheme="minorHAnsi"/>
          <w:noProof/>
          <w:sz w:val="22"/>
        </w:rPr>
      </w:pPr>
      <w:r>
        <w:rPr>
          <w:color w:val="244061" w:themeShade="80"/>
        </w:rPr>
        <w:t>2.12.3.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_Toc256000074 \h </w:instrText>
      </w:r>
      <w:r>
        <w:fldChar w:fldCharType="separate"/>
      </w:r>
      <w:r>
        <w:t>15</w:t>
      </w:r>
      <w:r>
        <w:fldChar w:fldCharType="end"/>
      </w:r>
    </w:p>
    <w:p>
      <w:pPr>
        <w:pStyle w:val="TOC3"/>
        <w:tabs>
          <w:tab w:val="left" w:pos="1680"/>
          <w:tab w:val="right" w:leader="dot" w:pos="10450"/>
        </w:tabs>
        <w:rPr>
          <w:rFonts w:asciiTheme="minorHAnsi" w:hAnsiTheme="minorHAnsi"/>
          <w:noProof/>
          <w:sz w:val="22"/>
        </w:rPr>
      </w:pPr>
      <w:r>
        <w:rPr>
          <w:color w:val="244061" w:themeShade="80"/>
        </w:rPr>
        <w:t>2.12.4.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_Toc256000075 \h </w:instrText>
      </w:r>
      <w:r>
        <w:fldChar w:fldCharType="separate"/>
      </w:r>
      <w:r>
        <w:t>15</w:t>
      </w:r>
      <w:r>
        <w:fldChar w:fldCharType="end"/>
      </w:r>
    </w:p>
    <w:p>
      <w:pPr>
        <w:pStyle w:val="TOC3"/>
        <w:tabs>
          <w:tab w:val="left" w:pos="1680"/>
          <w:tab w:val="right" w:leader="dot" w:pos="10450"/>
        </w:tabs>
        <w:rPr>
          <w:rFonts w:asciiTheme="minorHAnsi" w:hAnsiTheme="minorHAnsi"/>
          <w:noProof/>
          <w:sz w:val="22"/>
        </w:rPr>
      </w:pPr>
      <w:r>
        <w:rPr>
          <w:color w:val="244061" w:themeShade="80"/>
        </w:rPr>
        <w:t>2.12.5.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_Toc256000076 \h </w:instrText>
      </w:r>
      <w:r>
        <w:fldChar w:fldCharType="separate"/>
      </w:r>
      <w:r>
        <w:t>15</w:t>
      </w:r>
      <w:r>
        <w:fldChar w:fldCharType="end"/>
      </w:r>
    </w:p>
    <w:p>
      <w:pPr>
        <w:pStyle w:val="TOC2"/>
        <w:tabs>
          <w:tab w:val="left" w:pos="1200"/>
          <w:tab w:val="right" w:leader="dot" w:pos="10450"/>
        </w:tabs>
        <w:rPr>
          <w:rFonts w:asciiTheme="minorHAnsi" w:hAnsiTheme="minorHAnsi"/>
          <w:noProof/>
          <w:sz w:val="22"/>
        </w:rPr>
      </w:pPr>
      <w:r>
        <w:rPr>
          <w:color w:val="244061" w:themeShade="80"/>
        </w:rPr>
        <w:t>2.13.</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SA-9403</w:t>
      </w:r>
      <w:r>
        <w:tab/>
      </w:r>
      <w:r>
        <w:fldChar w:fldCharType="begin"/>
      </w:r>
      <w:r>
        <w:instrText xml:space="preserve"> PAGEREF _Toc256000077 \h </w:instrText>
      </w:r>
      <w:r>
        <w:fldChar w:fldCharType="separate"/>
      </w:r>
      <w:r>
        <w:t>16</w:t>
      </w:r>
      <w:r>
        <w:fldChar w:fldCharType="end"/>
      </w:r>
    </w:p>
    <w:p>
      <w:pPr>
        <w:pStyle w:val="TOC3"/>
        <w:tabs>
          <w:tab w:val="left" w:pos="1680"/>
          <w:tab w:val="right" w:leader="dot" w:pos="10450"/>
        </w:tabs>
        <w:rPr>
          <w:rFonts w:asciiTheme="minorHAnsi" w:hAnsiTheme="minorHAnsi"/>
          <w:noProof/>
          <w:sz w:val="22"/>
        </w:rPr>
      </w:pPr>
      <w:r>
        <w:rPr>
          <w:color w:val="244061" w:themeShade="80"/>
        </w:rPr>
        <w:t>2.13.1.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_Toc256000078 \h </w:instrText>
      </w:r>
      <w:r>
        <w:fldChar w:fldCharType="separate"/>
      </w:r>
      <w:r>
        <w:t>16</w:t>
      </w:r>
      <w:r>
        <w:fldChar w:fldCharType="end"/>
      </w:r>
    </w:p>
    <w:p>
      <w:pPr>
        <w:pStyle w:val="TOC3"/>
        <w:tabs>
          <w:tab w:val="left" w:pos="1680"/>
          <w:tab w:val="right" w:leader="dot" w:pos="10450"/>
        </w:tabs>
        <w:rPr>
          <w:rFonts w:asciiTheme="minorHAnsi" w:hAnsiTheme="minorHAnsi"/>
          <w:noProof/>
          <w:sz w:val="22"/>
        </w:rPr>
      </w:pPr>
      <w:r>
        <w:rPr>
          <w:color w:val="244061" w:themeShade="80"/>
        </w:rPr>
        <w:t>2.13.2.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_Toc256000079 \h </w:instrText>
      </w:r>
      <w:r>
        <w:fldChar w:fldCharType="separate"/>
      </w:r>
      <w:r>
        <w:t>16</w:t>
      </w:r>
      <w:r>
        <w:fldChar w:fldCharType="end"/>
      </w:r>
    </w:p>
    <w:p>
      <w:pPr>
        <w:pStyle w:val="TOC3"/>
        <w:tabs>
          <w:tab w:val="left" w:pos="1680"/>
          <w:tab w:val="right" w:leader="dot" w:pos="10450"/>
        </w:tabs>
        <w:rPr>
          <w:rFonts w:asciiTheme="minorHAnsi" w:hAnsiTheme="minorHAnsi"/>
          <w:noProof/>
          <w:sz w:val="22"/>
        </w:rPr>
      </w:pPr>
      <w:r>
        <w:rPr>
          <w:color w:val="244061" w:themeShade="80"/>
        </w:rPr>
        <w:t>2.13.3.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_Toc256000080 \h </w:instrText>
      </w:r>
      <w:r>
        <w:fldChar w:fldCharType="separate"/>
      </w:r>
      <w:r>
        <w:t>16</w:t>
      </w:r>
      <w:r>
        <w:fldChar w:fldCharType="end"/>
      </w:r>
    </w:p>
    <w:p>
      <w:pPr>
        <w:pStyle w:val="TOC3"/>
        <w:tabs>
          <w:tab w:val="left" w:pos="1680"/>
          <w:tab w:val="right" w:leader="dot" w:pos="10450"/>
        </w:tabs>
        <w:rPr>
          <w:rFonts w:asciiTheme="minorHAnsi" w:hAnsiTheme="minorHAnsi"/>
          <w:noProof/>
          <w:sz w:val="22"/>
        </w:rPr>
      </w:pPr>
      <w:r>
        <w:rPr>
          <w:color w:val="244061" w:themeShade="80"/>
        </w:rPr>
        <w:t>2.13.4.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_Toc256000081 \h </w:instrText>
      </w:r>
      <w:r>
        <w:fldChar w:fldCharType="separate"/>
      </w:r>
      <w:r>
        <w:t>16</w:t>
      </w:r>
      <w:r>
        <w:fldChar w:fldCharType="end"/>
      </w:r>
    </w:p>
    <w:p>
      <w:pPr>
        <w:pStyle w:val="TOC3"/>
        <w:tabs>
          <w:tab w:val="left" w:pos="1680"/>
          <w:tab w:val="right" w:leader="dot" w:pos="10450"/>
        </w:tabs>
        <w:rPr>
          <w:rFonts w:asciiTheme="minorHAnsi" w:hAnsiTheme="minorHAnsi"/>
          <w:noProof/>
          <w:sz w:val="22"/>
        </w:rPr>
      </w:pPr>
      <w:r>
        <w:rPr>
          <w:color w:val="244061" w:themeShade="80"/>
        </w:rPr>
        <w:t>2.13.5.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_Toc256000082 \h </w:instrText>
      </w:r>
      <w:r>
        <w:fldChar w:fldCharType="separate"/>
      </w:r>
      <w:r>
        <w:t>16</w:t>
      </w:r>
      <w:r>
        <w:fldChar w:fldCharType="end"/>
      </w:r>
    </w:p>
    <w:p>
      <w:pPr>
        <w:pStyle w:val="TOC2"/>
        <w:tabs>
          <w:tab w:val="left" w:pos="1200"/>
          <w:tab w:val="right" w:leader="dot" w:pos="10450"/>
        </w:tabs>
        <w:rPr>
          <w:rFonts w:asciiTheme="minorHAnsi" w:hAnsiTheme="minorHAnsi"/>
          <w:noProof/>
          <w:sz w:val="22"/>
        </w:rPr>
      </w:pPr>
      <w:r>
        <w:rPr>
          <w:color w:val="244061" w:themeShade="80"/>
        </w:rPr>
        <w:t>2.14.</w:t>
      </w:r>
      <w:r>
        <w:rPr>
          <w:rFonts w:asciiTheme="minorHAnsi" w:hAnsiTheme="minorHAnsi"/>
          <w:noProof/>
          <w:color w:val="244061" w:themeShade="80"/>
          <w:sz w:val="22"/>
        </w:rPr>
        <w:tab/>
      </w:r>
      <w:r w:rsidRPr="00313E2C">
        <w:rPr>
          <w:color w:val="244061" w:themeShade="80"/>
        </w:rPr>
        <w:t xml:space="preserve">Test </w:t>
      </w:r>
      <w:r w:rsidRPr="00313E2C">
        <w:rPr>
          <w:color w:val="244061" w:themeShade="80"/>
        </w:rPr>
        <w:t>SA-9659</w:t>
      </w:r>
      <w:r>
        <w:tab/>
      </w:r>
      <w:r>
        <w:fldChar w:fldCharType="begin"/>
      </w:r>
      <w:r>
        <w:instrText xml:space="preserve"> PAGEREF _Toc256000083 \h </w:instrText>
      </w:r>
      <w:r>
        <w:fldChar w:fldCharType="separate"/>
      </w:r>
      <w:r>
        <w:t>18</w:t>
      </w:r>
      <w:r>
        <w:fldChar w:fldCharType="end"/>
      </w:r>
    </w:p>
    <w:p>
      <w:pPr>
        <w:pStyle w:val="TOC3"/>
        <w:tabs>
          <w:tab w:val="left" w:pos="1680"/>
          <w:tab w:val="right" w:leader="dot" w:pos="10450"/>
        </w:tabs>
        <w:rPr>
          <w:rFonts w:asciiTheme="minorHAnsi" w:hAnsiTheme="minorHAnsi"/>
          <w:noProof/>
          <w:sz w:val="22"/>
        </w:rPr>
      </w:pPr>
      <w:r>
        <w:rPr>
          <w:color w:val="244061" w:themeShade="80"/>
        </w:rPr>
        <w:t>2.14.1.</w:t>
      </w:r>
      <w:r>
        <w:rPr>
          <w:rFonts w:asciiTheme="minorHAnsi" w:hAnsiTheme="minorHAnsi"/>
          <w:noProof/>
          <w:color w:val="244061" w:themeShade="80"/>
          <w:sz w:val="22"/>
        </w:rPr>
        <w:tab/>
      </w:r>
      <w:r w:rsidRPr="00313E2C">
        <w:rPr>
          <w:color w:val="244061" w:themeShade="80"/>
        </w:rPr>
        <w:t xml:space="preserve">Test </w:t>
      </w:r>
      <w:r w:rsidRPr="00313E2C" w:rsidR="00576462">
        <w:rPr>
          <w:color w:val="244061" w:themeShade="80"/>
        </w:rPr>
        <w:t>Summary</w:t>
      </w:r>
      <w:r>
        <w:tab/>
      </w:r>
      <w:r>
        <w:fldChar w:fldCharType="begin"/>
      </w:r>
      <w:r>
        <w:instrText xml:space="preserve"> PAGEREF _Toc256000084 \h </w:instrText>
      </w:r>
      <w:r>
        <w:fldChar w:fldCharType="separate"/>
      </w:r>
      <w:r>
        <w:t>18</w:t>
      </w:r>
      <w:r>
        <w:fldChar w:fldCharType="end"/>
      </w:r>
    </w:p>
    <w:p>
      <w:pPr>
        <w:pStyle w:val="TOC3"/>
        <w:tabs>
          <w:tab w:val="left" w:pos="1680"/>
          <w:tab w:val="right" w:leader="dot" w:pos="10450"/>
        </w:tabs>
        <w:rPr>
          <w:rFonts w:asciiTheme="minorHAnsi" w:hAnsiTheme="minorHAnsi"/>
          <w:noProof/>
          <w:sz w:val="22"/>
        </w:rPr>
      </w:pPr>
      <w:r>
        <w:rPr>
          <w:color w:val="244061" w:themeShade="80"/>
        </w:rPr>
        <w:t>2.14.2.</w:t>
      </w:r>
      <w:r>
        <w:rPr>
          <w:rFonts w:asciiTheme="minorHAnsi" w:hAnsiTheme="minorHAnsi"/>
          <w:noProof/>
          <w:color w:val="244061" w:themeShade="80"/>
          <w:sz w:val="22"/>
        </w:rPr>
        <w:tab/>
      </w:r>
      <w:r w:rsidRPr="00AF1223">
        <w:rPr>
          <w:color w:val="244061" w:themeShade="80"/>
        </w:rPr>
        <w:t>Test Description</w:t>
      </w:r>
      <w:r>
        <w:tab/>
      </w:r>
      <w:r>
        <w:fldChar w:fldCharType="begin"/>
      </w:r>
      <w:r>
        <w:instrText xml:space="preserve"> PAGEREF _Toc256000085 \h </w:instrText>
      </w:r>
      <w:r>
        <w:fldChar w:fldCharType="separate"/>
      </w:r>
      <w:r>
        <w:t>19</w:t>
      </w:r>
      <w:r>
        <w:fldChar w:fldCharType="end"/>
      </w:r>
    </w:p>
    <w:p>
      <w:pPr>
        <w:pStyle w:val="TOC3"/>
        <w:tabs>
          <w:tab w:val="left" w:pos="1680"/>
          <w:tab w:val="right" w:leader="dot" w:pos="10450"/>
        </w:tabs>
        <w:rPr>
          <w:rFonts w:asciiTheme="minorHAnsi" w:hAnsiTheme="minorHAnsi"/>
          <w:noProof/>
          <w:sz w:val="22"/>
        </w:rPr>
      </w:pPr>
      <w:r>
        <w:rPr>
          <w:color w:val="244061" w:themeShade="80"/>
        </w:rPr>
        <w:t>2.14.3.</w:t>
      </w:r>
      <w:r>
        <w:rPr>
          <w:rFonts w:asciiTheme="minorHAnsi" w:hAnsiTheme="minorHAnsi"/>
          <w:noProof/>
          <w:color w:val="244061" w:themeShade="80"/>
          <w:sz w:val="22"/>
        </w:rPr>
        <w:tab/>
      </w:r>
      <w:r>
        <w:rPr>
          <w:color w:val="244061" w:themeShade="80"/>
        </w:rPr>
        <w:t>Pre-</w:t>
      </w:r>
      <w:r w:rsidRPr="00AF1223" w:rsidR="00576462">
        <w:rPr>
          <w:color w:val="244061" w:themeShade="80"/>
        </w:rPr>
        <w:t>Condition</w:t>
      </w:r>
      <w:r>
        <w:rPr>
          <w:color w:val="244061" w:themeShade="80"/>
        </w:rPr>
        <w:t>(</w:t>
      </w:r>
      <w:r w:rsidRPr="00AF1223" w:rsidR="00576462">
        <w:rPr>
          <w:color w:val="244061" w:themeShade="80"/>
        </w:rPr>
        <w:t>s</w:t>
      </w:r>
      <w:r>
        <w:rPr>
          <w:color w:val="244061" w:themeShade="80"/>
        </w:rPr>
        <w:t>)</w:t>
      </w:r>
      <w:r>
        <w:tab/>
      </w:r>
      <w:r>
        <w:fldChar w:fldCharType="begin"/>
      </w:r>
      <w:r>
        <w:instrText xml:space="preserve"> PAGEREF _Toc256000086 \h </w:instrText>
      </w:r>
      <w:r>
        <w:fldChar w:fldCharType="separate"/>
      </w:r>
      <w:r>
        <w:t>19</w:t>
      </w:r>
      <w:r>
        <w:fldChar w:fldCharType="end"/>
      </w:r>
    </w:p>
    <w:p>
      <w:pPr>
        <w:pStyle w:val="TOC3"/>
        <w:tabs>
          <w:tab w:val="left" w:pos="1680"/>
          <w:tab w:val="right" w:leader="dot" w:pos="10450"/>
        </w:tabs>
        <w:rPr>
          <w:rFonts w:asciiTheme="minorHAnsi" w:hAnsiTheme="minorHAnsi"/>
          <w:noProof/>
          <w:sz w:val="22"/>
        </w:rPr>
      </w:pPr>
      <w:r>
        <w:rPr>
          <w:color w:val="244061" w:themeShade="80"/>
        </w:rPr>
        <w:t>2.14.4.</w:t>
      </w:r>
      <w:r>
        <w:rPr>
          <w:rFonts w:asciiTheme="minorHAnsi" w:hAnsiTheme="minorHAnsi"/>
          <w:noProof/>
          <w:color w:val="244061" w:themeShade="80"/>
          <w:sz w:val="22"/>
        </w:rPr>
        <w:tab/>
      </w:r>
      <w:r w:rsidRPr="00AF1223">
        <w:rPr>
          <w:color w:val="244061" w:themeShade="80"/>
        </w:rPr>
        <w:t>Requirement</w:t>
      </w:r>
      <w:r w:rsidR="009C0C8D">
        <w:rPr>
          <w:color w:val="244061" w:themeShade="80"/>
        </w:rPr>
        <w:t>(</w:t>
      </w:r>
      <w:r w:rsidRPr="00AF1223">
        <w:rPr>
          <w:color w:val="244061" w:themeShade="80"/>
        </w:rPr>
        <w:t>s</w:t>
      </w:r>
      <w:r w:rsidR="009C0C8D">
        <w:rPr>
          <w:color w:val="244061" w:themeShade="80"/>
        </w:rPr>
        <w:t>)</w:t>
      </w:r>
      <w:r w:rsidRPr="00AF1223" w:rsidR="00CF443C">
        <w:rPr>
          <w:color w:val="244061" w:themeShade="80"/>
        </w:rPr>
        <w:t xml:space="preserve"> linked with this test</w:t>
      </w:r>
      <w:r>
        <w:tab/>
      </w:r>
      <w:r>
        <w:fldChar w:fldCharType="begin"/>
      </w:r>
      <w:r>
        <w:instrText xml:space="preserve"> PAGEREF _Toc256000087 \h </w:instrText>
      </w:r>
      <w:r>
        <w:fldChar w:fldCharType="separate"/>
      </w:r>
      <w:r>
        <w:t>19</w:t>
      </w:r>
      <w:r>
        <w:fldChar w:fldCharType="end"/>
      </w:r>
    </w:p>
    <w:p>
      <w:pPr>
        <w:pStyle w:val="TOC3"/>
        <w:tabs>
          <w:tab w:val="left" w:pos="1680"/>
          <w:tab w:val="right" w:leader="dot" w:pos="10450"/>
        </w:tabs>
        <w:rPr>
          <w:rFonts w:asciiTheme="minorHAnsi" w:hAnsiTheme="minorHAnsi"/>
          <w:noProof/>
          <w:sz w:val="22"/>
        </w:rPr>
      </w:pPr>
      <w:r>
        <w:rPr>
          <w:color w:val="244061" w:themeShade="80"/>
        </w:rPr>
        <w:t>2.14.5.</w:t>
      </w:r>
      <w:r>
        <w:rPr>
          <w:rFonts w:asciiTheme="minorHAnsi" w:hAnsiTheme="minorHAnsi"/>
          <w:noProof/>
          <w:color w:val="244061" w:themeShade="80"/>
          <w:sz w:val="22"/>
        </w:rPr>
        <w:tab/>
      </w:r>
      <w:r w:rsidRPr="001B5812">
        <w:rPr>
          <w:color w:val="244061" w:themeShade="80"/>
        </w:rPr>
        <w:t>Test Procedure</w:t>
      </w:r>
      <w:r>
        <w:tab/>
      </w:r>
      <w:r>
        <w:fldChar w:fldCharType="begin"/>
      </w:r>
      <w:r>
        <w:instrText xml:space="preserve"> PAGEREF _Toc256000088 \h </w:instrText>
      </w:r>
      <w:r>
        <w:fldChar w:fldCharType="separate"/>
      </w:r>
      <w:r>
        <w:t>19</w:t>
      </w:r>
      <w:r>
        <w:fldChar w:fldCharType="end"/>
      </w:r>
    </w:p>
    <w:p>
      <w:pPr>
        <w:pStyle w:val="TOC1"/>
        <w:tabs>
          <w:tab w:val="left" w:pos="480"/>
          <w:tab w:val="right" w:leader="dot" w:pos="10450"/>
        </w:tabs>
        <w:rPr>
          <w:rFonts w:asciiTheme="minorHAnsi" w:hAnsiTheme="minorHAnsi"/>
          <w:noProof/>
          <w:sz w:val="22"/>
        </w:rPr>
      </w:pPr>
      <w:r>
        <w:rPr>
          <w:color w:val="244061" w:themeShade="80"/>
        </w:rPr>
        <w:t>3.</w:t>
      </w:r>
      <w:r>
        <w:rPr>
          <w:rFonts w:asciiTheme="minorHAnsi" w:hAnsiTheme="minorHAnsi"/>
          <w:noProof/>
          <w:color w:val="244061" w:themeShade="80"/>
          <w:sz w:val="22"/>
        </w:rPr>
        <w:tab/>
      </w:r>
      <w:r w:rsidRPr="00771377">
        <w:rPr>
          <w:color w:val="244061" w:themeShade="80"/>
        </w:rPr>
        <w:t xml:space="preserve">Appendix </w:t>
      </w:r>
      <w:r w:rsidRPr="00771377" w:rsidR="006F042D">
        <w:rPr>
          <w:color w:val="244061" w:themeShade="80"/>
        </w:rPr>
        <w:t>A: Approval</w:t>
      </w:r>
      <w:r>
        <w:tab/>
      </w:r>
      <w:r>
        <w:fldChar w:fldCharType="begin"/>
      </w:r>
      <w:r>
        <w:instrText xml:space="preserve"> PAGEREF _Toc256000089 \h </w:instrText>
      </w:r>
      <w:r>
        <w:fldChar w:fldCharType="separate"/>
      </w:r>
      <w:r>
        <w:t>20</w:t>
      </w:r>
      <w:r>
        <w:fldChar w:fldCharType="end"/>
      </w:r>
    </w:p>
    <w:p w:rsidR="00E876A7" w:rsidP="003760A3">
      <w:pPr>
        <w:spacing w:line="480" w:lineRule="auto"/>
        <w:rPr>
          <w:rFonts w:cs="Arial"/>
        </w:rPr>
      </w:pPr>
      <w:r w:rsidRPr="00137387">
        <w:rPr>
          <w:rFonts w:cs="Arial"/>
          <w:color w:val="244061" w:themeColor="accent1" w:themeShade="80"/>
        </w:rPr>
        <w:fldChar w:fldCharType="end"/>
      </w:r>
    </w:p>
    <w:p w:rsidR="003760A3" w14:paraId="504F10E9" w14:textId="6238DF21">
      <w:pPr>
        <w:rPr>
          <w:rFonts w:cs="Arial"/>
        </w:rPr>
      </w:pPr>
      <w:r>
        <w:rPr>
          <w:rFonts w:cs="Arial"/>
        </w:rPr>
        <w:br w:type="page"/>
      </w:r>
    </w:p>
    <w:p w:rsidR="00003B20" w14:paraId="3AD4D20D" w14:textId="77777777">
      <w:pPr>
        <w:rPr>
          <w:rFonts w:cs="Arial"/>
        </w:rPr>
      </w:pPr>
    </w:p>
    <w:p w:rsidR="006F042D" w:rsidRPr="003857E0" w:rsidP="008445D7" w14:paraId="19F67F87" w14:textId="2087198A">
      <w:pPr>
        <w:pStyle w:val="Heading1"/>
        <w:rPr>
          <w:color w:val="244061" w:themeColor="accent1" w:themeShade="80"/>
          <w:sz w:val="26"/>
          <w:szCs w:val="26"/>
        </w:rPr>
      </w:pPr>
      <w:bookmarkStart w:id="0" w:name="_Toc285271913"/>
      <w:bookmarkStart w:id="1" w:name="_Toc256000000"/>
      <w:r w:rsidRPr="003857E0">
        <w:rPr>
          <w:color w:val="244061" w:themeColor="accent1" w:themeShade="80"/>
          <w:sz w:val="26"/>
          <w:szCs w:val="26"/>
        </w:rPr>
        <w:t>Introduction</w:t>
      </w:r>
      <w:bookmarkEnd w:id="1"/>
      <w:bookmarkEnd w:id="0"/>
    </w:p>
    <w:p w:rsidR="008445D7" w:rsidRPr="00F255F3" w:rsidP="007C654D" w14:paraId="5C098211" w14:textId="16B0EFE7">
      <w:pPr>
        <w:pStyle w:val="Heading2"/>
        <w:spacing w:line="360" w:lineRule="auto"/>
        <w:rPr>
          <w:color w:val="244061" w:themeColor="accent1" w:themeShade="80"/>
          <w:sz w:val="24"/>
          <w:szCs w:val="24"/>
        </w:rPr>
      </w:pPr>
      <w:bookmarkStart w:id="2" w:name="_Toc285271914"/>
      <w:bookmarkStart w:id="3" w:name="_Toc256000001"/>
      <w:r w:rsidRPr="00F255F3">
        <w:rPr>
          <w:color w:val="244061" w:themeColor="accent1" w:themeShade="80"/>
          <w:sz w:val="24"/>
          <w:szCs w:val="24"/>
        </w:rPr>
        <w:t>Document Overview</w:t>
      </w:r>
      <w:bookmarkEnd w:id="3"/>
      <w:bookmarkEnd w:id="2"/>
    </w:p>
    <w:p w:rsidR="003760A3" w:rsidRPr="003760A3" w:rsidP="003760A3" w14:paraId="03C2214A" w14:textId="6FA744B7">
      <w:pPr>
        <w:spacing w:line="360" w:lineRule="auto"/>
      </w:pPr>
      <w:r w:rsidRPr="00F255F3">
        <w:t xml:space="preserve">This </w:t>
      </w:r>
      <w:r w:rsidRPr="00F255F3">
        <w:rPr>
          <w:i/>
        </w:rPr>
        <w:fldChar w:fldCharType="begin"/>
      </w:r>
      <w:r w:rsidRPr="00F255F3">
        <w:rPr>
          <w:i/>
        </w:rPr>
        <w:instrText xml:space="preserve"> DOCPROPERTY  Subject  \* MERGEFORMAT </w:instrText>
      </w:r>
      <w:r w:rsidRPr="00F255F3">
        <w:fldChar w:fldCharType="separate"/>
      </w:r>
      <w:r w:rsidRPr="00F255F3">
        <w:fldChar w:fldCharType="end"/>
      </w:r>
      <w:r w:rsidRPr="00F255F3">
        <w:t>Test R</w:t>
      </w:r>
      <w:r w:rsidRPr="00F255F3" w:rsidR="0002677E">
        <w:t xml:space="preserve">eport provides a </w:t>
      </w:r>
      <w:r w:rsidRPr="0082125B" w:rsidR="0002677E">
        <w:t>summary</w:t>
      </w:r>
      <w:r w:rsidRPr="00F255F3" w:rsidR="0002677E">
        <w:t xml:space="preserve"> of a test set</w:t>
      </w:r>
      <w:r w:rsidRPr="00F255F3">
        <w:t>. This document has been generated automatically from the test management platform.</w:t>
      </w:r>
    </w:p>
    <w:p w:rsidR="003760A3" w:rsidRPr="00F255F3" w:rsidP="003760A3" w14:paraId="4983C749" w14:textId="15679FE8">
      <w:pPr>
        <w:pStyle w:val="Heading2"/>
        <w:spacing w:line="360" w:lineRule="auto"/>
        <w:rPr>
          <w:color w:val="244061" w:themeColor="accent1" w:themeShade="80"/>
          <w:sz w:val="24"/>
          <w:szCs w:val="24"/>
        </w:rPr>
      </w:pPr>
      <w:bookmarkStart w:id="4" w:name="_Toc256000002"/>
      <w:r>
        <w:rPr>
          <w:color w:val="244061" w:themeColor="accent1" w:themeShade="80"/>
          <w:sz w:val="24"/>
          <w:szCs w:val="24"/>
        </w:rPr>
        <w:t>Test Set Status</w:t>
      </w:r>
      <w:bookmarkEnd w:id="4"/>
    </w:p>
    <w:p w:rsidR="003760A3" w:rsidRPr="00F255F3" w:rsidP="000752B7" w14:paraId="1CA279C5" w14:textId="1FA2F30E">
      <w:pPr>
        <w:spacing w:line="360" w:lineRule="auto"/>
      </w:pPr>
      <w:r w:rsidRPr="003760A3">
        <w:t>PASS: 100.0%, FAIL: 0.0%, ABORTED: 0.0%, EXECUTING: 0.0%, TODO: 0.0%</w:t>
      </w:r>
    </w:p>
    <w:p w:rsidR="0002677E" w:rsidRPr="003857E0" w:rsidP="007C654D" w14:paraId="44108D71" w14:textId="7EF7101A">
      <w:pPr>
        <w:pStyle w:val="Heading2"/>
        <w:spacing w:line="360" w:lineRule="auto"/>
        <w:rPr>
          <w:color w:val="244061" w:themeColor="accent1" w:themeShade="80"/>
          <w:sz w:val="24"/>
          <w:szCs w:val="24"/>
        </w:rPr>
      </w:pPr>
      <w:bookmarkStart w:id="5" w:name="_Toc285271915"/>
      <w:bookmarkStart w:id="6" w:name="_Toc256000003"/>
      <w:r w:rsidRPr="003857E0">
        <w:rPr>
          <w:color w:val="244061" w:themeColor="accent1" w:themeShade="80"/>
          <w:sz w:val="24"/>
          <w:szCs w:val="24"/>
        </w:rPr>
        <w:t>Test Set Description</w:t>
      </w:r>
      <w:bookmarkEnd w:id="6"/>
      <w:bookmarkEnd w:id="5"/>
    </w:p>
    <w:p w:rsidR="0002677E" w:rsidRPr="00F255F3" w:rsidP="007C654D" w14:paraId="4A0EFCF2" w14:textId="79600FA2">
      <w:pPr>
        <w:spacing w:line="360" w:lineRule="auto"/>
      </w:pPr>
    </w:p>
    <w:p w:rsidR="008445D7" w:rsidRPr="004E708E" w:rsidP="00AF73ED" w14:paraId="426F16D9" w14:textId="6935A7F3"/>
    <w:p w:rsidR="003760A3" w14:paraId="38AD25A7" w14:textId="70A645B7">
      <w:r>
        <w:br w:type="page"/>
      </w:r>
    </w:p>
    <w:p w:rsidR="00003B20" w14:paraId="35CD70CC" w14:textId="77777777"/>
    <w:p w:rsidR="008445D7" w:rsidRPr="00771377" w:rsidP="007C654D" w14:paraId="4D28C2DD" w14:textId="4D58B661">
      <w:pPr>
        <w:pStyle w:val="Heading1"/>
        <w:spacing w:line="360" w:lineRule="auto"/>
        <w:rPr>
          <w:color w:val="244061" w:themeColor="accent1" w:themeShade="80"/>
          <w:sz w:val="26"/>
          <w:szCs w:val="26"/>
        </w:rPr>
      </w:pPr>
      <w:bookmarkStart w:id="7" w:name="_Toc285271916"/>
      <w:bookmarkStart w:id="8" w:name="_Toc256000004"/>
      <w:r w:rsidRPr="00771377">
        <w:rPr>
          <w:color w:val="244061" w:themeColor="accent1" w:themeShade="80"/>
          <w:sz w:val="26"/>
          <w:szCs w:val="26"/>
        </w:rPr>
        <w:t>Tests</w:t>
      </w:r>
      <w:bookmarkEnd w:id="8"/>
      <w:bookmarkEnd w:id="7"/>
    </w:p>
    <w:p w:rsidR="00E019A8" w:rsidRPr="00313E2C" w:rsidP="007C654D" w14:paraId="71142225" w14:textId="70845063">
      <w:pPr>
        <w:pStyle w:val="Heading2"/>
        <w:spacing w:line="360" w:lineRule="auto"/>
        <w:rPr>
          <w:color w:val="244061" w:themeColor="accent1" w:themeShade="80"/>
          <w:sz w:val="24"/>
          <w:szCs w:val="24"/>
        </w:rPr>
      </w:pPr>
      <w:bookmarkStart w:id="9" w:name="_Toc285271917"/>
      <w:bookmarkStart w:id="10" w:name="_Toc256000005"/>
      <w:r w:rsidRPr="00313E2C">
        <w:rPr>
          <w:color w:val="244061" w:themeColor="accent1" w:themeShade="80"/>
          <w:sz w:val="24"/>
          <w:szCs w:val="24"/>
        </w:rPr>
        <w:t xml:space="preserve">Test </w:t>
      </w:r>
      <w:r w:rsidRPr="00313E2C">
        <w:rPr>
          <w:color w:val="244061" w:themeColor="accent1" w:themeShade="80"/>
          <w:sz w:val="24"/>
          <w:szCs w:val="24"/>
        </w:rPr>
        <w:t>SA-6265</w:t>
      </w:r>
      <w:bookmarkEnd w:id="10"/>
      <w:bookmarkEnd w:id="9"/>
    </w:p>
    <w:p w:rsidR="008445D7" w:rsidRPr="00313E2C" w:rsidP="007C654D" w14:paraId="39947F64" w14:textId="604ECBA0">
      <w:pPr>
        <w:pStyle w:val="Heading3"/>
        <w:spacing w:line="360" w:lineRule="auto"/>
        <w:rPr>
          <w:color w:val="244061" w:themeColor="accent1" w:themeShade="80"/>
          <w:szCs w:val="22"/>
        </w:rPr>
      </w:pPr>
      <w:bookmarkStart w:id="11" w:name="_Toc285271918"/>
      <w:bookmarkStart w:id="12" w:name="_Toc256000006"/>
      <w:r w:rsidRPr="00313E2C">
        <w:rPr>
          <w:color w:val="244061" w:themeColor="accent1" w:themeShade="80"/>
          <w:szCs w:val="22"/>
        </w:rPr>
        <w:t xml:space="preserve">Test </w:t>
      </w:r>
      <w:r w:rsidRPr="00313E2C" w:rsidR="00576462">
        <w:rPr>
          <w:color w:val="244061" w:themeColor="accent1" w:themeShade="80"/>
          <w:szCs w:val="22"/>
        </w:rPr>
        <w:t>Summary</w:t>
      </w:r>
      <w:bookmarkEnd w:id="12"/>
      <w:bookmarkEnd w:id="11"/>
    </w:p>
    <w:p w:rsidR="00576462" w:rsidRPr="00313E2C" w:rsidP="007C654D" w14:paraId="7BDE3682" w14:textId="681605AB">
      <w:pPr>
        <w:spacing w:line="360" w:lineRule="auto"/>
      </w:pPr>
      <w:r w:rsidRPr="00313E2C">
        <w:t xml:space="preserve">5/Letters - UI - Download COE from Application Confirmation Screen (UI only) </w:t>
      </w:r>
    </w:p>
    <w:p w:rsidR="00CF443C" w:rsidRPr="00AF1223" w:rsidP="007C654D" w14:paraId="380B9766" w14:textId="49E6A399">
      <w:pPr>
        <w:pStyle w:val="Heading3"/>
        <w:spacing w:line="360" w:lineRule="auto"/>
        <w:rPr>
          <w:color w:val="244061" w:themeColor="accent1" w:themeShade="80"/>
          <w:szCs w:val="22"/>
        </w:rPr>
      </w:pPr>
      <w:bookmarkStart w:id="13" w:name="_Toc285271921"/>
      <w:bookmarkStart w:id="14" w:name="_Toc256000007"/>
      <w:r w:rsidRPr="00AF1223">
        <w:rPr>
          <w:color w:val="244061" w:themeColor="accent1" w:themeShade="80"/>
          <w:szCs w:val="22"/>
        </w:rPr>
        <w:t>Test Description</w:t>
      </w:r>
      <w:bookmarkEnd w:id="14"/>
      <w:bookmarkEnd w:id="13"/>
    </w:p>
    <w:p w:rsidR="00CF443C" w:rsidRPr="00AF1223" w:rsidP="007C654D" w14:paraId="648E0967" w14:textId="59BA6F5B">
      <w:pPr>
        <w:spacing w:line="360" w:lineRule="auto"/>
      </w:pPr>
      <w:r w:rsidRPr="00AF1223">
        <w:t xml:space="preserve">Tests When a user submits their 22-1990EZ form application, they'll be directed to a confirmation page with a green button to download their certificate. </w:t>
      </w:r>
    </w:p>
    <w:p w:rsidRPr="00AF1223" w:rsidP="007C654D">
      <w:pPr>
        <w:spacing w:line="360" w:lineRule="auto"/>
      </w:pPr>
      <w:r w:rsidRPr="00AF1223">
        <w:t>When a user clicks on the button, it should start a download PDF file.</w:t>
      </w:r>
    </w:p>
    <w:p w:rsidRPr="00AF1223" w:rsidP="007C654D">
      <w:pPr>
        <w:spacing w:line="360" w:lineRule="auto"/>
      </w:pPr>
      <w:r w:rsidRPr="00AF1223">
        <w:t>Currently we need to only test  that when a user hovers over the green button, the url endpoint should end in /meb_api/v0/claim_letter.</w:t>
      </w:r>
    </w:p>
    <w:p w:rsidRPr="00AF1223" w:rsidP="007C654D">
      <w:pPr>
        <w:spacing w:line="360" w:lineRule="auto"/>
      </w:pPr>
      <w:r w:rsidRPr="00AF1223">
        <w:t>This can be verified by either looking at the bottom left screen or in the source code from either GitHub or Chrome.</w:t>
      </w:r>
    </w:p>
    <w:p w:rsidR="00576462" w:rsidRPr="00AF1223" w:rsidP="007C654D" w14:paraId="4709130E" w14:textId="77CB9241">
      <w:pPr>
        <w:pStyle w:val="Heading3"/>
        <w:spacing w:line="360" w:lineRule="auto"/>
        <w:rPr>
          <w:color w:val="244061" w:themeColor="accent1" w:themeShade="80"/>
          <w:szCs w:val="22"/>
        </w:rPr>
      </w:pPr>
      <w:bookmarkStart w:id="15" w:name="_Toc285271919"/>
      <w:bookmarkStart w:id="16" w:name="_Toc25600000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
      <w:r>
        <w:rPr>
          <w:color w:val="244061" w:themeColor="accent1" w:themeShade="80"/>
          <w:szCs w:val="22"/>
        </w:rPr>
        <w:t>)</w:t>
      </w:r>
      <w:bookmarkEnd w:id="16"/>
    </w:p>
    <w:p w:rsidR="002A17BA" w:rsidP="002A17BA" w14:paraId="75F45051" w14:textId="77777777">
      <w:pPr>
        <w:spacing w:line="360" w:lineRule="auto"/>
      </w:pPr>
      <w:r>
        <w:t>None</w:t>
      </w:r>
    </w:p>
    <w:p w:rsidR="006966C0" w:rsidRPr="00AF1223" w:rsidP="007C654D" w14:paraId="7B2128C6" w14:textId="01865EB0">
      <w:pPr>
        <w:pStyle w:val="Heading3"/>
        <w:spacing w:line="360" w:lineRule="auto"/>
        <w:rPr>
          <w:color w:val="244061" w:themeColor="accent1" w:themeShade="80"/>
          <w:szCs w:val="22"/>
        </w:rPr>
      </w:pPr>
      <w:bookmarkStart w:id="17" w:name="_Toc25600000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paraId="46975878"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paraId="3729C591" w14:textId="3EAD117A">
            <w:pPr>
              <w:rPr>
                <w:color w:val="595959" w:themeColor="text1" w:themeTint="A6"/>
              </w:rPr>
            </w:pPr>
            <w:r w:rsidRPr="008F7A9D">
              <w:rPr>
                <w:color w:val="595959" w:themeColor="text1" w:themeTint="A6"/>
              </w:rPr>
              <w:t>Requirement Summary</w:t>
            </w:r>
          </w:p>
        </w:tc>
      </w:tr>
    </w:tbl>
    <w:p w:rsidR="004E0145" w:rsidRPr="004E0145" w:rsidP="00251521" w14:paraId="7216FC07"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paraId="69A72875" w14:textId="14F27F51">
            <w:pPr>
              <w:rPr>
                <w:b w:val="0"/>
                <w:sz w:val="20"/>
                <w:szCs w:val="20"/>
              </w:rPr>
            </w:pPr>
            <w:hyperlink r:id="rId10"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paraId="4CC80ADD"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1" w:history="1">
              <w:r w:rsidRPr="00E37752">
                <w:rPr>
                  <w:rStyle w:val="Hyperlink"/>
                  <w:b w:val="0"/>
                  <w:color w:val="0000FF"/>
                  <w:sz w:val="20"/>
                  <w:szCs w:val="20"/>
                  <w:u w:val="single"/>
                </w:rPr>
                <w:t>SA-6206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2" w:history="1">
              <w:r w:rsidRPr="00E37752">
                <w:rPr>
                  <w:rStyle w:val="Hyperlink"/>
                  <w:b w:val="0"/>
                  <w:color w:val="0000FF"/>
                  <w:sz w:val="20"/>
                  <w:szCs w:val="20"/>
                  <w:u w:val="single"/>
                </w:rPr>
                <w:t>SA-840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- 5/Letters - UI - 08I - Application Confirmation Page - Download COE Letter</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SA-368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REQ - Original Claims - 4/Decision Notification - MEB-1990 - Ch33 - Self - UI - 09 - Application Confirmation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 w:history="1">
              <w:r w:rsidRPr="00E37752">
                <w:rPr>
                  <w:rStyle w:val="Hyperlink"/>
                  <w:b w:val="0"/>
                  <w:color w:val="0000FF"/>
                  <w:sz w:val="20"/>
                  <w:szCs w:val="20"/>
                  <w:u w:val="single"/>
                </w:rPr>
                <w:t>CP-32677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- 5 - Letters</w:t>
            </w:r>
          </w:p>
        </w:tc>
      </w:tr>
    </w:tbl>
    <w:p w:rsidR="008F7A9D" w:rsidP="007C654D" w14:paraId="7299B903" w14:textId="5DCCEA97">
      <w:pPr>
        <w:pStyle w:val="Heading3"/>
        <w:spacing w:line="360" w:lineRule="auto"/>
        <w:rPr>
          <w:color w:val="244061" w:themeColor="accent1" w:themeShade="80"/>
          <w:szCs w:val="22"/>
        </w:rPr>
      </w:pPr>
      <w:bookmarkStart w:id="18" w:name="_Toc285271922"/>
      <w:bookmarkStart w:id="19" w:name="_Toc256000010"/>
      <w:r w:rsidRPr="001B5812">
        <w:rPr>
          <w:color w:val="244061" w:themeColor="accent1" w:themeShade="80"/>
          <w:szCs w:val="22"/>
        </w:rPr>
        <w:t>Test Procedure</w:t>
      </w:r>
      <w:bookmarkEnd w:id="19"/>
      <w:bookmarkEnd w:id="18"/>
    </w:p>
    <w:p w:rsidR="006825CF" w:rsidRPr="006825CF" w:rsidP="004E0145" w14:paraId="19507D12"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paraId="0F266EB1" w14:textId="1C0A8D97">
            <w:pPr>
              <w:rPr>
                <w:color w:val="595959" w:themeColor="text1" w:themeTint="A6"/>
              </w:rPr>
            </w:pPr>
          </w:p>
        </w:tc>
        <w:tc>
          <w:tcPr>
            <w:tcW w:w="3544" w:type="dxa"/>
            <w:shd w:val="clear" w:color="auto" w:fill="auto"/>
          </w:tcPr>
          <w:p w:rsidR="002D4DFD" w:rsidRPr="008F7A9D" w:rsidP="004E0145" w14:paraId="50713E63"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paraId="23733DC0"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paraId="1714A3CD" w14:textId="77777777">
            <w:pPr>
              <w:rPr>
                <w:color w:val="595959" w:themeColor="text1" w:themeTint="A6"/>
              </w:rPr>
            </w:pPr>
            <w:r w:rsidRPr="008F7A9D">
              <w:rPr>
                <w:color w:val="595959" w:themeColor="text1" w:themeTint="A6"/>
              </w:rPr>
              <w:t>Expected Result</w:t>
            </w:r>
          </w:p>
        </w:tc>
      </w:tr>
    </w:tbl>
    <w:p w:rsidR="004E0145" w:rsidRPr="004E0145" w:rsidP="00F70795" w14:paraId="5D455FCF"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paraId="1B624AFE" w14:textId="622039F4">
            <w:pPr>
              <w:rPr>
                <w:b w:val="0"/>
                <w:sz w:val="20"/>
                <w:szCs w:val="20"/>
              </w:rPr>
            </w:pPr>
            <w:r w:rsidRPr="004E0145">
              <w:rPr>
                <w:b w:val="0"/>
                <w:sz w:val="20"/>
                <w:szCs w:val="20"/>
              </w:rPr>
              <w:t>1</w:t>
            </w:r>
          </w:p>
        </w:tc>
        <w:tc>
          <w:tcPr>
            <w:tcW w:w="3544" w:type="dxa"/>
            <w:shd w:val="clear" w:color="auto" w:fill="auto"/>
          </w:tcPr>
          <w:p w:rsidR="002D4DFD" w:rsidRPr="004E0145" w:rsidP="000B331F" w14:paraId="24E3C0CD" w14:textId="5C1822D5">
            <w:pPr>
              <w:rPr>
                <w:b w:val="0"/>
                <w:sz w:val="20"/>
                <w:szCs w:val="20"/>
              </w:rPr>
            </w:pPr>
            <w:r w:rsidRPr="004E0145">
              <w:rPr>
                <w:b w:val="0"/>
                <w:sz w:val="20"/>
                <w:szCs w:val="20"/>
              </w:rPr>
              <w:t xml:space="preserve">GIVEN the applicant has completed and submitted a Post-9/11 GI Bill application </w:t>
            </w:r>
          </w:p>
          <w:p w:rsidRPr="004E0145" w:rsidP="000B331F">
            <w:pPr>
              <w:rPr>
                <w:b w:val="0"/>
                <w:sz w:val="20"/>
                <w:szCs w:val="20"/>
              </w:rPr>
            </w:pPr>
            <w:r w:rsidRPr="004E0145">
              <w:rPr>
                <w:b w:val="0"/>
                <w:sz w:val="20"/>
                <w:szCs w:val="20"/>
              </w:rPr>
              <w:t>AND has been approved for the Post-9/11 GI Bill</w:t>
            </w:r>
          </w:p>
        </w:tc>
        <w:tc>
          <w:tcPr>
            <w:tcW w:w="1843" w:type="dxa"/>
            <w:shd w:val="clear" w:color="auto" w:fill="auto"/>
          </w:tcPr>
          <w:p w:rsidR="002D4DFD" w:rsidRPr="004E0145" w:rsidP="000B331F" w14:paraId="506839BC" w14:textId="3B67A692">
            <w:pPr>
              <w:rPr>
                <w:b w:val="0"/>
                <w:sz w:val="20"/>
                <w:szCs w:val="20"/>
              </w:rPr>
            </w:pPr>
          </w:p>
        </w:tc>
        <w:tc>
          <w:tcPr>
            <w:tcW w:w="3402" w:type="dxa"/>
            <w:shd w:val="clear" w:color="auto" w:fill="auto"/>
          </w:tcPr>
          <w:p w:rsidR="002D4DFD" w:rsidRPr="004E0145" w:rsidP="000B331F" w14:paraId="497BC327" w14:textId="1F3E7DAA">
            <w:pPr>
              <w:rPr>
                <w:b w:val="0"/>
                <w:sz w:val="20"/>
                <w:szCs w:val="20"/>
              </w:rPr>
            </w:pPr>
            <w:r w:rsidRPr="004E0145">
              <w:rPr>
                <w:b w:val="0"/>
                <w:sz w:val="20"/>
                <w:szCs w:val="20"/>
              </w:rPr>
              <w:t xml:space="preserve">THEN the applicant will be presented with a "Download your Certificate of Eligibility" button that links to </w:t>
            </w:r>
            <w:hyperlink r:id="rId15" w:history="1">
              <w:r w:rsidRPr="004E0145">
                <w:rPr>
                  <w:b w:val="0"/>
                  <w:color w:val="0000FF"/>
                  <w:sz w:val="20"/>
                  <w:szCs w:val="20"/>
                  <w:u w:val="single" w:color="0000FF"/>
                </w:rPr>
                <w:t>https://api.va.gov/meb_api/v0/claim_letter</w:t>
              </w:r>
            </w:hyperlink>
            <w:r w:rsidRPr="004E0145">
              <w:rPr>
                <w:b w:val="0"/>
                <w:sz w:val="20"/>
                <w:szCs w:val="20"/>
              </w:rPr>
              <w:t xml:space="preserve">. This link will trigger the download of the COE letter, upon completion of  </w:t>
            </w:r>
            <w:hyperlink r:id="rId16" w:tooltip="Original Claims - 5/Letters - Endpoints - Integrate vets-api Letters endpoint with Veterans Service Letters endpoint" w:history="1">
              <w:r w:rsidRPr="004E0145">
                <w:rPr>
                  <w:b w:val="0"/>
                  <w:strike/>
                  <w:color w:val="0000FF"/>
                  <w:sz w:val="20"/>
                  <w:szCs w:val="20"/>
                  <w:u w:val="single" w:color="0000FF"/>
                </w:rPr>
                <w:t>SA-831</w:t>
              </w:r>
              <w:r w:rsidRPr="004E0145">
                <w:rPr>
                  <w:b w:val="0"/>
                  <w:strike/>
                  <w:sz w:val="20"/>
                  <w:szCs w:val="20"/>
                </w:rPr>
                <w:t xml:space="preserve"> </w:t>
              </w:r>
            </w:hyperlink>
            <w:r w:rsidRPr="004E0145">
              <w:rPr>
                <w:b w:val="0"/>
                <w:sz w:val="20"/>
                <w:szCs w:val="20"/>
              </w:rPr>
              <w:t xml:space="preserve">. </w:t>
            </w:r>
          </w:p>
        </w:tc>
      </w:tr>
    </w:tbl>
    <w:p w:rsidR="00E019A8" w:rsidRPr="00313E2C" w:rsidP="007C654D" w14:textId="70845063">
      <w:pPr>
        <w:pStyle w:val="Heading2"/>
        <w:spacing w:line="360" w:lineRule="auto"/>
        <w:rPr>
          <w:color w:val="244061" w:themeColor="accent1" w:themeShade="80"/>
          <w:sz w:val="24"/>
          <w:szCs w:val="24"/>
        </w:rPr>
      </w:pPr>
      <w:bookmarkStart w:id="20" w:name="_Toc2852719171"/>
      <w:bookmarkStart w:id="21" w:name="_Toc4671565661"/>
      <w:bookmarkStart w:id="22" w:name="_Toc256000011"/>
      <w:r w:rsidRPr="00313E2C">
        <w:rPr>
          <w:color w:val="244061" w:themeColor="accent1" w:themeShade="80"/>
          <w:sz w:val="24"/>
          <w:szCs w:val="24"/>
        </w:rPr>
        <w:t xml:space="preserve">Test </w:t>
      </w:r>
      <w:r w:rsidRPr="00313E2C">
        <w:rPr>
          <w:color w:val="244061" w:themeColor="accent1" w:themeShade="80"/>
          <w:sz w:val="24"/>
          <w:szCs w:val="24"/>
        </w:rPr>
        <w:t>SA-3985</w:t>
      </w:r>
      <w:bookmarkEnd w:id="22"/>
      <w:bookmarkEnd w:id="20"/>
      <w:bookmarkEnd w:id="21"/>
    </w:p>
    <w:p w:rsidR="008445D7" w:rsidRPr="00313E2C" w:rsidP="007C654D" w14:textId="604ECBA0">
      <w:pPr>
        <w:pStyle w:val="Heading3"/>
        <w:spacing w:line="360" w:lineRule="auto"/>
        <w:rPr>
          <w:color w:val="244061" w:themeColor="accent1" w:themeShade="80"/>
          <w:szCs w:val="22"/>
        </w:rPr>
      </w:pPr>
      <w:bookmarkStart w:id="23" w:name="_Toc2852719181"/>
      <w:bookmarkStart w:id="24" w:name="_Toc4671565671"/>
      <w:bookmarkStart w:id="25" w:name="_Toc256000012"/>
      <w:r w:rsidRPr="00313E2C">
        <w:rPr>
          <w:color w:val="244061" w:themeColor="accent1" w:themeShade="80"/>
          <w:szCs w:val="22"/>
        </w:rPr>
        <w:t xml:space="preserve">Test </w:t>
      </w:r>
      <w:r w:rsidRPr="00313E2C" w:rsidR="00576462">
        <w:rPr>
          <w:color w:val="244061" w:themeColor="accent1" w:themeShade="80"/>
          <w:szCs w:val="22"/>
        </w:rPr>
        <w:t>Summary</w:t>
      </w:r>
      <w:bookmarkEnd w:id="25"/>
      <w:bookmarkEnd w:id="23"/>
      <w:bookmarkEnd w:id="24"/>
    </w:p>
    <w:p w:rsidR="00576462" w:rsidRPr="00313E2C" w:rsidP="007C654D" w14:textId="681605AB">
      <w:pPr>
        <w:spacing w:line="360" w:lineRule="auto"/>
      </w:pPr>
      <w:r w:rsidRPr="00313E2C">
        <w:t xml:space="preserve">Original Claims - 4/Decision Notification - UI - Decision Confirmation Pages - Print Button </w:t>
      </w:r>
    </w:p>
    <w:p w:rsidR="00CF443C" w:rsidRPr="00AF1223" w:rsidP="007C654D" w14:textId="49E6A399">
      <w:pPr>
        <w:pStyle w:val="Heading3"/>
        <w:spacing w:line="360" w:lineRule="auto"/>
        <w:rPr>
          <w:color w:val="244061" w:themeColor="accent1" w:themeShade="80"/>
          <w:szCs w:val="22"/>
        </w:rPr>
      </w:pPr>
      <w:bookmarkStart w:id="26" w:name="_Toc2852719211"/>
      <w:bookmarkStart w:id="27" w:name="_Toc4671565681"/>
      <w:bookmarkStart w:id="28" w:name="_Toc256000013"/>
      <w:r w:rsidRPr="00AF1223">
        <w:rPr>
          <w:color w:val="244061" w:themeColor="accent1" w:themeShade="80"/>
          <w:szCs w:val="22"/>
        </w:rPr>
        <w:t>Test Description</w:t>
      </w:r>
      <w:bookmarkEnd w:id="28"/>
      <w:bookmarkEnd w:id="26"/>
      <w:bookmarkEnd w:id="27"/>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29" w:name="_Toc2852719191"/>
      <w:bookmarkStart w:id="30" w:name="_Toc4671565691"/>
      <w:bookmarkStart w:id="31" w:name="_Toc25600001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9"/>
      <w:r>
        <w:rPr>
          <w:color w:val="244061" w:themeColor="accent1" w:themeShade="80"/>
          <w:szCs w:val="22"/>
        </w:rPr>
        <w:t>)</w:t>
      </w:r>
      <w:bookmarkEnd w:id="31"/>
      <w:bookmarkEnd w:id="3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32" w:name="_Toc25600001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3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7" w:history="1">
              <w:r w:rsidRPr="00E37752">
                <w:rPr>
                  <w:rStyle w:val="Hyperlink"/>
                  <w:b w:val="0"/>
                  <w:color w:val="0000FF"/>
                  <w:sz w:val="20"/>
                  <w:szCs w:val="20"/>
                  <w:u w:val="single"/>
                </w:rPr>
                <w:t>SA-2178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Manual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8" w:history="1">
              <w:r w:rsidRPr="00E37752">
                <w:rPr>
                  <w:rStyle w:val="Hyperlink"/>
                  <w:b w:val="0"/>
                  <w:color w:val="0000FF"/>
                  <w:sz w:val="20"/>
                  <w:szCs w:val="20"/>
                  <w:u w:val="single"/>
                </w:rPr>
                <w:t>SA-1372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- 4/Decision Notification - UI - 08H - Application Confirmation Page - Print Button</w:t>
            </w:r>
          </w:p>
        </w:tc>
      </w:tr>
    </w:tbl>
    <w:p w:rsidR="008F7A9D" w:rsidP="007C654D" w14:textId="5DCCEA97">
      <w:pPr>
        <w:pStyle w:val="Heading3"/>
        <w:spacing w:line="360" w:lineRule="auto"/>
        <w:rPr>
          <w:color w:val="244061" w:themeColor="accent1" w:themeShade="80"/>
          <w:szCs w:val="22"/>
        </w:rPr>
      </w:pPr>
      <w:bookmarkStart w:id="33" w:name="_Toc2852719221"/>
      <w:bookmarkStart w:id="34" w:name="_Toc4671565711"/>
      <w:bookmarkStart w:id="35" w:name="_Toc256000016"/>
      <w:r w:rsidRPr="001B5812">
        <w:rPr>
          <w:color w:val="244061" w:themeColor="accent1" w:themeShade="80"/>
          <w:szCs w:val="22"/>
        </w:rPr>
        <w:t>Test Procedure</w:t>
      </w:r>
      <w:bookmarkEnd w:id="35"/>
      <w:bookmarkEnd w:id="33"/>
      <w:bookmarkEnd w:id="34"/>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an applicant has submitted their application from the "Application Confirm" page. </w:t>
            </w:r>
          </w:p>
          <w:p w:rsidRPr="004E0145" w:rsidP="000B331F">
            <w:pPr>
              <w:rPr>
                <w:b w:val="0"/>
                <w:sz w:val="20"/>
                <w:szCs w:val="20"/>
              </w:rPr>
            </w:pPr>
            <w:r w:rsidRPr="004E0145">
              <w:rPr>
                <w:b w:val="0"/>
                <w:sz w:val="20"/>
                <w:szCs w:val="20"/>
              </w:rPr>
              <w:t>AND the application is at any of the three confirmation pages (approved, denied, under review)</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should have the print function within each of the "Verbiage: "Application for VA education benefits (Form 22-1990). For </w:t>
            </w:r>
            <w:r w:rsidRPr="004E0145">
              <w:rPr>
                <w:rStyle w:val="error"/>
                <w:b w:val="0"/>
                <w:sz w:val="20"/>
                <w:szCs w:val="20"/>
              </w:rPr>
              <w:t>[Name]</w:t>
            </w:r>
            <w:r w:rsidRPr="004E0145">
              <w:rPr>
                <w:b w:val="0"/>
                <w:sz w:val="20"/>
                <w:szCs w:val="20"/>
              </w:rPr>
              <w:t xml:space="preserve">. Confirmation number </w:t>
            </w:r>
            <w:r w:rsidRPr="004E0145">
              <w:rPr>
                <w:rStyle w:val="error"/>
                <w:b w:val="0"/>
                <w:sz w:val="20"/>
                <w:szCs w:val="20"/>
              </w:rPr>
              <w:t>[#]</w:t>
            </w:r>
            <w:r w:rsidRPr="004E0145">
              <w:rPr>
                <w:b w:val="0"/>
                <w:sz w:val="20"/>
                <w:szCs w:val="20"/>
              </w:rPr>
              <w:t xml:space="preserve">. Date received </w:t>
            </w:r>
            <w:r w:rsidRPr="004E0145">
              <w:rPr>
                <w:rStyle w:val="error"/>
                <w:b w:val="0"/>
                <w:sz w:val="20"/>
                <w:szCs w:val="20"/>
              </w:rPr>
              <w:t>[Month, DD, YYYY]</w:t>
            </w:r>
            <w:r w:rsidRPr="004E0145">
              <w:rPr>
                <w:b w:val="0"/>
                <w:sz w:val="20"/>
                <w:szCs w:val="20"/>
              </w:rPr>
              <w:t xml:space="preserve">" cards.  </w:t>
            </w:r>
          </w:p>
          <w:p w:rsidRPr="004E0145" w:rsidP="000B331F">
            <w:pPr>
              <w:numPr>
                <w:ilvl w:val="0"/>
                <w:numId w:val="19"/>
              </w:numPr>
              <w:ind w:left="720" w:hanging="360"/>
              <w:jc w:val="left"/>
              <w:rPr>
                <w:b w:val="0"/>
                <w:sz w:val="20"/>
                <w:szCs w:val="20"/>
              </w:rPr>
            </w:pPr>
          </w:p>
          <w:p w:rsidRPr="004E0145" w:rsidP="000B331F">
            <w:pPr>
              <w:numPr>
                <w:ilvl w:val="1"/>
                <w:numId w:val="19"/>
              </w:numPr>
              <w:ind w:left="1440" w:hanging="360"/>
              <w:jc w:val="left"/>
              <w:rPr>
                <w:b w:val="0"/>
                <w:sz w:val="20"/>
                <w:szCs w:val="20"/>
              </w:rPr>
            </w:pPr>
            <w:r w:rsidRPr="004E0145">
              <w:rPr>
                <w:b/>
                <w:bCs/>
                <w:sz w:val="20"/>
                <w:szCs w:val="20"/>
              </w:rPr>
              <w:t>Add Button: "Print this page"</w:t>
            </w:r>
          </w:p>
          <w:p w:rsidRPr="004E0145" w:rsidP="000B331F">
            <w:pPr>
              <w:numPr>
                <w:ilvl w:val="1"/>
                <w:numId w:val="19"/>
              </w:numPr>
              <w:ind w:left="1440" w:hanging="360"/>
              <w:jc w:val="left"/>
              <w:rPr>
                <w:b w:val="0"/>
                <w:sz w:val="20"/>
                <w:szCs w:val="20"/>
              </w:rPr>
            </w:pPr>
            <w:r w:rsidRPr="004E0145">
              <w:rPr>
                <w:b/>
                <w:bCs/>
                <w:sz w:val="20"/>
                <w:szCs w:val="20"/>
              </w:rPr>
              <w:t>Color is blue</w:t>
            </w:r>
          </w:p>
          <w:p w:rsidRPr="004E0145" w:rsidP="000B331F">
            <w:pPr>
              <w:numPr>
                <w:ilvl w:val="1"/>
                <w:numId w:val="19"/>
              </w:numPr>
              <w:ind w:left="1440" w:hanging="360"/>
              <w:jc w:val="left"/>
              <w:rPr>
                <w:b w:val="0"/>
                <w:sz w:val="20"/>
                <w:szCs w:val="20"/>
              </w:rPr>
            </w:pPr>
            <w:r w:rsidRPr="004E0145">
              <w:rPr>
                <w:b/>
                <w:bCs/>
                <w:sz w:val="20"/>
                <w:szCs w:val="20"/>
              </w:rPr>
              <w:t>clickable</w:t>
            </w:r>
          </w:p>
        </w:tc>
      </w:tr>
    </w:tbl>
    <w:p w:rsidR="00E019A8" w:rsidRPr="00313E2C" w:rsidP="007C654D" w14:textId="70845063">
      <w:pPr>
        <w:pStyle w:val="Heading2"/>
        <w:spacing w:line="360" w:lineRule="auto"/>
        <w:rPr>
          <w:color w:val="244061" w:themeColor="accent1" w:themeShade="80"/>
          <w:sz w:val="24"/>
          <w:szCs w:val="24"/>
        </w:rPr>
      </w:pPr>
      <w:bookmarkStart w:id="36" w:name="_Toc2852719172"/>
      <w:bookmarkStart w:id="37" w:name="_Toc4671565662"/>
      <w:bookmarkStart w:id="38" w:name="_Toc256000017"/>
      <w:r w:rsidRPr="00313E2C">
        <w:rPr>
          <w:color w:val="244061" w:themeColor="accent1" w:themeShade="80"/>
          <w:sz w:val="24"/>
          <w:szCs w:val="24"/>
        </w:rPr>
        <w:t xml:space="preserve">Test </w:t>
      </w:r>
      <w:r w:rsidRPr="00313E2C">
        <w:rPr>
          <w:color w:val="244061" w:themeColor="accent1" w:themeShade="80"/>
          <w:sz w:val="24"/>
          <w:szCs w:val="24"/>
        </w:rPr>
        <w:t>SA-3986</w:t>
      </w:r>
      <w:bookmarkEnd w:id="38"/>
      <w:bookmarkEnd w:id="36"/>
      <w:bookmarkEnd w:id="37"/>
    </w:p>
    <w:p w:rsidR="008445D7" w:rsidRPr="00313E2C" w:rsidP="007C654D" w14:textId="604ECBA0">
      <w:pPr>
        <w:pStyle w:val="Heading3"/>
        <w:spacing w:line="360" w:lineRule="auto"/>
        <w:rPr>
          <w:color w:val="244061" w:themeColor="accent1" w:themeShade="80"/>
          <w:szCs w:val="22"/>
        </w:rPr>
      </w:pPr>
      <w:bookmarkStart w:id="39" w:name="_Toc2852719182"/>
      <w:bookmarkStart w:id="40" w:name="_Toc4671565672"/>
      <w:bookmarkStart w:id="41" w:name="_Toc256000018"/>
      <w:r w:rsidRPr="00313E2C">
        <w:rPr>
          <w:color w:val="244061" w:themeColor="accent1" w:themeShade="80"/>
          <w:szCs w:val="22"/>
        </w:rPr>
        <w:t xml:space="preserve">Test </w:t>
      </w:r>
      <w:r w:rsidRPr="00313E2C" w:rsidR="00576462">
        <w:rPr>
          <w:color w:val="244061" w:themeColor="accent1" w:themeShade="80"/>
          <w:szCs w:val="22"/>
        </w:rPr>
        <w:t>Summary</w:t>
      </w:r>
      <w:bookmarkEnd w:id="41"/>
      <w:bookmarkEnd w:id="39"/>
      <w:bookmarkEnd w:id="40"/>
    </w:p>
    <w:p w:rsidR="00576462" w:rsidRPr="00313E2C" w:rsidP="007C654D" w14:textId="681605AB">
      <w:pPr>
        <w:spacing w:line="360" w:lineRule="auto"/>
      </w:pPr>
      <w:r w:rsidRPr="00313E2C">
        <w:t xml:space="preserve">Original Claims - 1/Intake - UI - UPDATE: Application Confirmation Page - Under Review </w:t>
      </w:r>
    </w:p>
    <w:p w:rsidR="00CF443C" w:rsidRPr="00AF1223" w:rsidP="007C654D" w14:textId="49E6A399">
      <w:pPr>
        <w:pStyle w:val="Heading3"/>
        <w:spacing w:line="360" w:lineRule="auto"/>
        <w:rPr>
          <w:color w:val="244061" w:themeColor="accent1" w:themeShade="80"/>
          <w:szCs w:val="22"/>
        </w:rPr>
      </w:pPr>
      <w:bookmarkStart w:id="42" w:name="_Toc2852719212"/>
      <w:bookmarkStart w:id="43" w:name="_Toc4671565682"/>
      <w:bookmarkStart w:id="44" w:name="_Toc256000019"/>
      <w:r w:rsidRPr="00AF1223">
        <w:rPr>
          <w:color w:val="244061" w:themeColor="accent1" w:themeShade="80"/>
          <w:szCs w:val="22"/>
        </w:rPr>
        <w:t>Test Description</w:t>
      </w:r>
      <w:bookmarkEnd w:id="44"/>
      <w:bookmarkEnd w:id="42"/>
      <w:bookmarkEnd w:id="43"/>
    </w:p>
    <w:p w:rsidR="00CF443C" w:rsidRPr="00AF1223" w:rsidP="007C654D" w14:textId="59BA6F5B">
      <w:pPr>
        <w:spacing w:line="360" w:lineRule="auto"/>
      </w:pPr>
    </w:p>
    <w:p w:rsidR="00576462" w:rsidRPr="00AF1223" w:rsidP="007C654D" w14:textId="77CB9241">
      <w:pPr>
        <w:pStyle w:val="Heading3"/>
        <w:spacing w:line="360" w:lineRule="auto"/>
        <w:rPr>
          <w:color w:val="244061" w:themeColor="accent1" w:themeShade="80"/>
          <w:szCs w:val="22"/>
        </w:rPr>
      </w:pPr>
      <w:bookmarkStart w:id="45" w:name="_Toc2852719192"/>
      <w:bookmarkStart w:id="46" w:name="_Toc4671565692"/>
      <w:bookmarkStart w:id="47" w:name="_Toc25600002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45"/>
      <w:r>
        <w:rPr>
          <w:color w:val="244061" w:themeColor="accent1" w:themeShade="80"/>
          <w:szCs w:val="22"/>
        </w:rPr>
        <w:t>)</w:t>
      </w:r>
      <w:bookmarkEnd w:id="47"/>
      <w:bookmarkEnd w:id="4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48" w:name="_Toc25600002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4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9" w:history="1">
              <w:r w:rsidRPr="00E37752">
                <w:rPr>
                  <w:rStyle w:val="Hyperlink"/>
                  <w:b w:val="0"/>
                  <w:color w:val="0000FF"/>
                  <w:sz w:val="20"/>
                  <w:szCs w:val="20"/>
                  <w:u w:val="single"/>
                </w:rPr>
                <w:t>SA-2356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Automated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0" w:history="1">
              <w:r w:rsidRPr="00E37752">
                <w:rPr>
                  <w:rStyle w:val="Hyperlink"/>
                  <w:b w:val="0"/>
                  <w:color w:val="0000FF"/>
                  <w:sz w:val="20"/>
                  <w:szCs w:val="20"/>
                  <w:u w:val="single"/>
                </w:rPr>
                <w:t>SA-1417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- 4/Decision Notification - UI - 08D - Application Confirmation Page - Under Review - Content Update</w:t>
            </w:r>
          </w:p>
        </w:tc>
      </w:tr>
    </w:tbl>
    <w:p w:rsidR="008F7A9D" w:rsidP="007C654D" w14:textId="5DCCEA97">
      <w:pPr>
        <w:pStyle w:val="Heading3"/>
        <w:spacing w:line="360" w:lineRule="auto"/>
        <w:rPr>
          <w:color w:val="244061" w:themeColor="accent1" w:themeShade="80"/>
          <w:szCs w:val="22"/>
        </w:rPr>
      </w:pPr>
      <w:bookmarkStart w:id="49" w:name="_Toc2852719222"/>
      <w:bookmarkStart w:id="50" w:name="_Toc4671565712"/>
      <w:bookmarkStart w:id="51" w:name="_Toc256000022"/>
      <w:r w:rsidRPr="001B5812">
        <w:rPr>
          <w:color w:val="244061" w:themeColor="accent1" w:themeShade="80"/>
          <w:szCs w:val="22"/>
        </w:rPr>
        <w:t>Test Procedure</w:t>
      </w:r>
      <w:bookmarkEnd w:id="51"/>
      <w:bookmarkEnd w:id="49"/>
      <w:bookmarkEnd w:id="50"/>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paraId="2E5CBAD2"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paraId="20E48ED6"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paraId="46E90B63"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paraId="7566A50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paraId="07818683"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paraId="0F12174D" w14:textId="5D0ABF93">
            <w:pPr>
              <w:rPr>
                <w:sz w:val="20"/>
                <w:szCs w:val="20"/>
              </w:rPr>
            </w:pPr>
            <w:r w:rsidRPr="004E0145">
              <w:rPr>
                <w:sz w:val="20"/>
                <w:szCs w:val="20"/>
              </w:rPr>
              <w:t xml:space="preserve">#Scenario: Confirmation page - your applicationis under review </w:t>
              <w:br/>
              <w:t>Given the applicant is logged in</w:t>
              <w:br/>
              <w:t xml:space="preserve">Given the applicant completes and submits the application </w:t>
              <w:br/>
              <w:t>And the application is under review</w:t>
              <w:br/>
              <w:t>Then the applicant verifies the verbiage under what happens next</w:t>
            </w:r>
          </w:p>
        </w:tc>
      </w:tr>
    </w:tbl>
    <w:p w:rsidR="00E019A8" w:rsidRPr="00313E2C" w:rsidP="007C654D" w14:textId="70845063">
      <w:pPr>
        <w:pStyle w:val="Heading2"/>
        <w:spacing w:line="360" w:lineRule="auto"/>
        <w:rPr>
          <w:color w:val="244061" w:themeColor="accent1" w:themeShade="80"/>
          <w:sz w:val="24"/>
          <w:szCs w:val="24"/>
        </w:rPr>
      </w:pPr>
      <w:bookmarkStart w:id="52" w:name="_Toc2852719173"/>
      <w:bookmarkStart w:id="53" w:name="_Toc4671565663"/>
      <w:bookmarkStart w:id="54" w:name="_Toc256000023"/>
      <w:r w:rsidRPr="00313E2C">
        <w:rPr>
          <w:color w:val="244061" w:themeColor="accent1" w:themeShade="80"/>
          <w:sz w:val="24"/>
          <w:szCs w:val="24"/>
        </w:rPr>
        <w:t xml:space="preserve">Test </w:t>
      </w:r>
      <w:r w:rsidRPr="00313E2C">
        <w:rPr>
          <w:color w:val="244061" w:themeColor="accent1" w:themeShade="80"/>
          <w:sz w:val="24"/>
          <w:szCs w:val="24"/>
        </w:rPr>
        <w:t>SA-3948</w:t>
      </w:r>
      <w:bookmarkEnd w:id="54"/>
      <w:bookmarkEnd w:id="52"/>
      <w:bookmarkEnd w:id="53"/>
    </w:p>
    <w:p w:rsidR="008445D7" w:rsidRPr="00313E2C" w:rsidP="007C654D" w14:textId="604ECBA0">
      <w:pPr>
        <w:pStyle w:val="Heading3"/>
        <w:spacing w:line="360" w:lineRule="auto"/>
        <w:rPr>
          <w:color w:val="244061" w:themeColor="accent1" w:themeShade="80"/>
          <w:szCs w:val="22"/>
        </w:rPr>
      </w:pPr>
      <w:bookmarkStart w:id="55" w:name="_Toc2852719183"/>
      <w:bookmarkStart w:id="56" w:name="_Toc4671565673"/>
      <w:bookmarkStart w:id="57" w:name="_Toc256000024"/>
      <w:r w:rsidRPr="00313E2C">
        <w:rPr>
          <w:color w:val="244061" w:themeColor="accent1" w:themeShade="80"/>
          <w:szCs w:val="22"/>
        </w:rPr>
        <w:t xml:space="preserve">Test </w:t>
      </w:r>
      <w:r w:rsidRPr="00313E2C" w:rsidR="00576462">
        <w:rPr>
          <w:color w:val="244061" w:themeColor="accent1" w:themeShade="80"/>
          <w:szCs w:val="22"/>
        </w:rPr>
        <w:t>Summary</w:t>
      </w:r>
      <w:bookmarkEnd w:id="57"/>
      <w:bookmarkEnd w:id="55"/>
      <w:bookmarkEnd w:id="56"/>
    </w:p>
    <w:p w:rsidR="00576462" w:rsidRPr="00313E2C" w:rsidP="007C654D" w14:textId="681605AB">
      <w:pPr>
        <w:spacing w:line="360" w:lineRule="auto"/>
      </w:pPr>
      <w:r w:rsidRPr="00313E2C">
        <w:t xml:space="preserve">Original Claims - 1/Intake - Benefits Selection page </w:t>
      </w:r>
    </w:p>
    <w:p w:rsidR="00CF443C" w:rsidRPr="00AF1223" w:rsidP="007C654D" w14:textId="49E6A399">
      <w:pPr>
        <w:pStyle w:val="Heading3"/>
        <w:spacing w:line="360" w:lineRule="auto"/>
        <w:rPr>
          <w:color w:val="244061" w:themeColor="accent1" w:themeShade="80"/>
          <w:szCs w:val="22"/>
        </w:rPr>
      </w:pPr>
      <w:bookmarkStart w:id="58" w:name="_Toc2852719213"/>
      <w:bookmarkStart w:id="59" w:name="_Toc4671565683"/>
      <w:bookmarkStart w:id="60" w:name="_Toc256000025"/>
      <w:r w:rsidRPr="00AF1223">
        <w:rPr>
          <w:color w:val="244061" w:themeColor="accent1" w:themeShade="80"/>
          <w:szCs w:val="22"/>
        </w:rPr>
        <w:t>Test Description</w:t>
      </w:r>
      <w:bookmarkEnd w:id="60"/>
      <w:bookmarkEnd w:id="58"/>
      <w:bookmarkEnd w:id="59"/>
    </w:p>
    <w:p w:rsidR="00CF443C" w:rsidRPr="00AF1223" w:rsidP="007C654D" w14:textId="59BA6F5B">
      <w:pPr>
        <w:spacing w:line="360" w:lineRule="auto"/>
      </w:pPr>
      <w:r w:rsidRPr="00AF1223">
        <w:t xml:space="preserve">As a user, I should be able to select the benefit and apply for it  </w:t>
      </w:r>
    </w:p>
    <w:p w:rsidR="00576462" w:rsidRPr="00AF1223" w:rsidP="007C654D" w14:textId="77CB9241">
      <w:pPr>
        <w:pStyle w:val="Heading3"/>
        <w:spacing w:line="360" w:lineRule="auto"/>
        <w:rPr>
          <w:color w:val="244061" w:themeColor="accent1" w:themeShade="80"/>
          <w:szCs w:val="22"/>
        </w:rPr>
      </w:pPr>
      <w:bookmarkStart w:id="61" w:name="_Toc2852719193"/>
      <w:bookmarkStart w:id="62" w:name="_Toc4671565693"/>
      <w:bookmarkStart w:id="63" w:name="_Toc25600002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61"/>
      <w:r>
        <w:rPr>
          <w:color w:val="244061" w:themeColor="accent1" w:themeShade="80"/>
          <w:szCs w:val="22"/>
        </w:rPr>
        <w:t>)</w:t>
      </w:r>
      <w:bookmarkEnd w:id="63"/>
      <w:bookmarkEnd w:id="6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64" w:name="_Toc25600002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6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1"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2" w:history="1">
              <w:r w:rsidRPr="00E37752">
                <w:rPr>
                  <w:rStyle w:val="Hyperlink"/>
                  <w:b w:val="0"/>
                  <w:color w:val="0000FF"/>
                  <w:sz w:val="20"/>
                  <w:szCs w:val="20"/>
                  <w:u w:val="single"/>
                </w:rPr>
                <w:t>SA-2613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Implement Automation Testing</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3" w:history="1">
              <w:r w:rsidRPr="00E37752">
                <w:rPr>
                  <w:rStyle w:val="Hyperlink"/>
                  <w:b w:val="0"/>
                  <w:color w:val="0000FF"/>
                  <w:sz w:val="20"/>
                  <w:szCs w:val="20"/>
                  <w:u w:val="single"/>
                </w:rPr>
                <w:t>SA-1485</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- 05 - Benefits Selection page</w:t>
            </w:r>
          </w:p>
        </w:tc>
      </w:tr>
    </w:tbl>
    <w:p w:rsidR="008F7A9D" w:rsidP="007C654D" w14:textId="5DCCEA97">
      <w:pPr>
        <w:pStyle w:val="Heading3"/>
        <w:spacing w:line="360" w:lineRule="auto"/>
        <w:rPr>
          <w:color w:val="244061" w:themeColor="accent1" w:themeShade="80"/>
          <w:szCs w:val="22"/>
        </w:rPr>
      </w:pPr>
      <w:bookmarkStart w:id="65" w:name="_Toc2852719223"/>
      <w:bookmarkStart w:id="66" w:name="_Toc4671565713"/>
      <w:bookmarkStart w:id="67" w:name="_Toc256000028"/>
      <w:r w:rsidRPr="001B5812">
        <w:rPr>
          <w:color w:val="244061" w:themeColor="accent1" w:themeShade="80"/>
          <w:szCs w:val="22"/>
        </w:rPr>
        <w:t>Test Procedure</w:t>
      </w:r>
      <w:bookmarkEnd w:id="67"/>
      <w:bookmarkEnd w:id="65"/>
      <w:bookmarkEnd w:id="6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#Senario UI test of the select benefit page </w:t>
              <w:br/>
              <w:t xml:space="preserve">Given the user is on the select benefit page </w:t>
              <w:br/>
              <w:t>Then  user should be able to see Gray box with Title: "You're applying for the Post-9/11 GI Bill®" Text: "Currently, you can only apply for Post-9/11 GI Bill (Chapter 33) benefits through this application. If you would like to apply for other benefits, please visit our How To Apply page."</w:t>
              <w:br/>
              <w:t>And   Text: "Give up one other benefit"</w:t>
              <w:br/>
              <w:t xml:space="preserve">And   A section for giving up a benefit will appear. It will show the following  (NOTE: in the future this will need to show based on eligibility, but since API is not ready, we will show this unconditionally for this story. A separate story will handle conditional show).  </w:t>
              <w:br/>
              <w:t>And   Text: "Because you are applying for the Post-9/11 Gi Bill, you have to give up one other benefit you may be eligible for. This decision is final, which means you can't change your mind after you submit your application"</w:t>
              <w:br/>
              <w:t>And   Expandable text reading: "Why do you have to give up a benefit?"</w:t>
              <w:br/>
              <w:t>When  clicking on expandable text, it will show "Per 36 USC 3327, if you are eligible for both the Post-9/11 GI Bill and other education benefits, you must give up one benefit you may be eligible for."</w:t>
              <w:br/>
              <w:t>Then  user can see Group of buttons titled "Which benefit will you give up?" and marked as Required.</w:t>
              <w:br/>
              <w:t xml:space="preserve">And   Button labeled "Montgomery GI Bill Active Duty (Chapter 30)". </w:t>
              <w:br/>
              <w:t xml:space="preserve">And   Under button, expandable text labeled "Learn more". </w:t>
              <w:br/>
              <w:t>When  expanding, the following will show 1. "Our records indicate you may be eligible for this benefit because you served at least two years on active duty and were honorably discharged." 2.Link titled "Learn more about the Montgomery GI Bill Active Duty". Link will go to https://www.va.gov/education/about-gi-bill-benefits/montgomery-active-duty/ on a separate window.</w:t>
              <w:br/>
              <w:t>And   Button labeled "Montgomery GI Bill Selected Reserver (Chapter 1606)</w:t>
              <w:br/>
              <w:t>When  expanding text labeled "Learn more". Upon expanding, the following will show 1."Our records indicate you may be eligible for this benefit because you agreed to serve six years in the Selected Reserve" 2.Link titled "Learn more about the Montgomery GI Bill Selected Reserve". Link will go to https://www.va.gov/education/about-gi-bill-benefits/montgomery-selected-reserve/ on a separate window.</w:t>
              <w:br/>
              <w:t>And   Button labeled "I'm not sure and I need assistance"</w:t>
              <w:br/>
              <w:t>And   There will be a hyperlink “Finish this application later” the functionality is covered  DGI33-3185 Original Claims - 1 - Finish this application later - Digital GI Platform JIRA (afsp.io)</w:t>
              <w:br/>
              <w:t>And   a "Back" button on lower left side. Clicking on it takes you back to "Service History" page</w:t>
              <w:br/>
              <w:t>And   a "Continue" button on lower right hand. Clicking on it takes you to the "Application Review and Submit" page.</w:t>
            </w:r>
          </w:p>
        </w:tc>
      </w:tr>
    </w:tbl>
    <w:p w:rsidR="00E019A8" w:rsidRPr="00313E2C" w:rsidP="007C654D" w14:textId="70845063">
      <w:pPr>
        <w:pStyle w:val="Heading2"/>
        <w:spacing w:line="360" w:lineRule="auto"/>
        <w:rPr>
          <w:color w:val="244061" w:themeColor="accent1" w:themeShade="80"/>
          <w:sz w:val="24"/>
          <w:szCs w:val="24"/>
        </w:rPr>
      </w:pPr>
      <w:bookmarkStart w:id="68" w:name="_Toc2852719174"/>
      <w:bookmarkStart w:id="69" w:name="_Toc4671565664"/>
      <w:bookmarkStart w:id="70" w:name="_Toc256000029"/>
      <w:r w:rsidRPr="00313E2C">
        <w:rPr>
          <w:color w:val="244061" w:themeColor="accent1" w:themeShade="80"/>
          <w:sz w:val="24"/>
          <w:szCs w:val="24"/>
        </w:rPr>
        <w:t xml:space="preserve">Test </w:t>
      </w:r>
      <w:r w:rsidRPr="00313E2C">
        <w:rPr>
          <w:color w:val="244061" w:themeColor="accent1" w:themeShade="80"/>
          <w:sz w:val="24"/>
          <w:szCs w:val="24"/>
        </w:rPr>
        <w:t>SA-5632</w:t>
      </w:r>
      <w:bookmarkEnd w:id="70"/>
      <w:bookmarkEnd w:id="68"/>
      <w:bookmarkEnd w:id="69"/>
    </w:p>
    <w:p w:rsidR="008445D7" w:rsidRPr="00313E2C" w:rsidP="007C654D" w14:textId="604ECBA0">
      <w:pPr>
        <w:pStyle w:val="Heading3"/>
        <w:spacing w:line="360" w:lineRule="auto"/>
        <w:rPr>
          <w:color w:val="244061" w:themeColor="accent1" w:themeShade="80"/>
          <w:szCs w:val="22"/>
        </w:rPr>
      </w:pPr>
      <w:bookmarkStart w:id="71" w:name="_Toc2852719184"/>
      <w:bookmarkStart w:id="72" w:name="_Toc4671565674"/>
      <w:bookmarkStart w:id="73" w:name="_Toc256000030"/>
      <w:r w:rsidRPr="00313E2C">
        <w:rPr>
          <w:color w:val="244061" w:themeColor="accent1" w:themeShade="80"/>
          <w:szCs w:val="22"/>
        </w:rPr>
        <w:t xml:space="preserve">Test </w:t>
      </w:r>
      <w:r w:rsidRPr="00313E2C" w:rsidR="00576462">
        <w:rPr>
          <w:color w:val="244061" w:themeColor="accent1" w:themeShade="80"/>
          <w:szCs w:val="22"/>
        </w:rPr>
        <w:t>Summary</w:t>
      </w:r>
      <w:bookmarkEnd w:id="73"/>
      <w:bookmarkEnd w:id="71"/>
      <w:bookmarkEnd w:id="72"/>
    </w:p>
    <w:p w:rsidR="00576462" w:rsidRPr="00313E2C" w:rsidP="007C654D" w14:textId="681605AB">
      <w:pPr>
        <w:spacing w:line="360" w:lineRule="auto"/>
      </w:pPr>
      <w:r w:rsidRPr="00313E2C">
        <w:t xml:space="preserve">Original Claims - 1/Intake - Endpoints - Add code to connect MeB in staging with DGI via JWT tokens. </w:t>
      </w:r>
    </w:p>
    <w:p w:rsidR="00CF443C" w:rsidRPr="00AF1223" w:rsidP="007C654D" w14:textId="49E6A399">
      <w:pPr>
        <w:pStyle w:val="Heading3"/>
        <w:spacing w:line="360" w:lineRule="auto"/>
        <w:rPr>
          <w:color w:val="244061" w:themeColor="accent1" w:themeShade="80"/>
          <w:szCs w:val="22"/>
        </w:rPr>
      </w:pPr>
      <w:bookmarkStart w:id="74" w:name="_Toc2852719214"/>
      <w:bookmarkStart w:id="75" w:name="_Toc4671565684"/>
      <w:bookmarkStart w:id="76" w:name="_Toc256000031"/>
      <w:r w:rsidRPr="00AF1223">
        <w:rPr>
          <w:color w:val="244061" w:themeColor="accent1" w:themeShade="80"/>
          <w:szCs w:val="22"/>
        </w:rPr>
        <w:t>Test Description</w:t>
      </w:r>
      <w:bookmarkEnd w:id="76"/>
      <w:bookmarkEnd w:id="74"/>
      <w:bookmarkEnd w:id="75"/>
    </w:p>
    <w:p w:rsidR="00CF443C" w:rsidRPr="00AF1223" w:rsidP="007C654D" w14:textId="59BA6F5B">
      <w:pPr>
        <w:spacing w:line="360" w:lineRule="auto"/>
      </w:pPr>
      <w:r w:rsidRPr="00AF1223">
        <w:t xml:space="preserve">Tests Our devops team will be creating JWT keys for connecting our services on vets-api and dgib endpoints. Once we add the keys on va.gov, we will need to add common code to use keys stored on AWS to generate our JWT's and add to header. </w:t>
      </w:r>
    </w:p>
    <w:p w:rsidR="00576462" w:rsidRPr="00AF1223" w:rsidP="007C654D" w14:textId="77CB9241">
      <w:pPr>
        <w:pStyle w:val="Heading3"/>
        <w:spacing w:line="360" w:lineRule="auto"/>
        <w:rPr>
          <w:color w:val="244061" w:themeColor="accent1" w:themeShade="80"/>
          <w:szCs w:val="22"/>
        </w:rPr>
      </w:pPr>
      <w:bookmarkStart w:id="77" w:name="_Toc2852719194"/>
      <w:bookmarkStart w:id="78" w:name="_Toc4671565694"/>
      <w:bookmarkStart w:id="79" w:name="_Toc25600003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77"/>
      <w:r>
        <w:rPr>
          <w:color w:val="244061" w:themeColor="accent1" w:themeShade="80"/>
          <w:szCs w:val="22"/>
        </w:rPr>
        <w:t>)</w:t>
      </w:r>
      <w:bookmarkEnd w:id="79"/>
      <w:bookmarkEnd w:id="7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80" w:name="_Toc25600003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8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1"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4" w:history="1">
              <w:r w:rsidRPr="00E37752">
                <w:rPr>
                  <w:rStyle w:val="Hyperlink"/>
                  <w:b w:val="0"/>
                  <w:color w:val="0000FF"/>
                  <w:sz w:val="20"/>
                  <w:szCs w:val="20"/>
                  <w:u w:val="single"/>
                </w:rPr>
                <w:t>SA-814</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Add code to connect MeB in staging with DGI via JWT tokens.</w:t>
            </w:r>
          </w:p>
        </w:tc>
      </w:tr>
    </w:tbl>
    <w:p w:rsidR="008F7A9D" w:rsidP="007C654D" w14:textId="5DCCEA97">
      <w:pPr>
        <w:pStyle w:val="Heading3"/>
        <w:spacing w:line="360" w:lineRule="auto"/>
        <w:rPr>
          <w:color w:val="244061" w:themeColor="accent1" w:themeShade="80"/>
          <w:szCs w:val="22"/>
        </w:rPr>
      </w:pPr>
      <w:bookmarkStart w:id="81" w:name="_Toc2852719224"/>
      <w:bookmarkStart w:id="82" w:name="_Toc4671565714"/>
      <w:bookmarkStart w:id="83" w:name="_Toc256000034"/>
      <w:r w:rsidRPr="001B5812">
        <w:rPr>
          <w:color w:val="244061" w:themeColor="accent1" w:themeShade="80"/>
          <w:szCs w:val="22"/>
        </w:rPr>
        <w:t>Test Procedure</w:t>
      </w:r>
      <w:bookmarkEnd w:id="83"/>
      <w:bookmarkEnd w:id="81"/>
      <w:bookmarkEnd w:id="82"/>
    </w:p>
    <w:p w:rsidR="006825CF" w:rsidRPr="006825CF" w:rsidP="004E0145" w14:textId="6A08C1D6">
      <w:pPr>
        <w:spacing w:line="360" w:lineRule="auto"/>
      </w:pPr>
      <w:r>
        <w:t xml:space="preserve">This Manual Test has </w:t>
      </w:r>
      <w:r>
        <w:t>2</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add postman collection that is attached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send request and verify 200 response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84" w:name="_Toc2852719175"/>
      <w:bookmarkStart w:id="85" w:name="_Toc4671565665"/>
      <w:bookmarkStart w:id="86" w:name="_Toc256000035"/>
      <w:r w:rsidRPr="00313E2C">
        <w:rPr>
          <w:color w:val="244061" w:themeColor="accent1" w:themeShade="80"/>
          <w:sz w:val="24"/>
          <w:szCs w:val="24"/>
        </w:rPr>
        <w:t xml:space="preserve">Test </w:t>
      </w:r>
      <w:r w:rsidRPr="00313E2C">
        <w:rPr>
          <w:color w:val="244061" w:themeColor="accent1" w:themeShade="80"/>
          <w:sz w:val="24"/>
          <w:szCs w:val="24"/>
        </w:rPr>
        <w:t>SA-912</w:t>
      </w:r>
      <w:bookmarkEnd w:id="86"/>
      <w:bookmarkEnd w:id="84"/>
      <w:bookmarkEnd w:id="85"/>
    </w:p>
    <w:p w:rsidR="008445D7" w:rsidRPr="00313E2C" w:rsidP="007C654D" w14:textId="604ECBA0">
      <w:pPr>
        <w:pStyle w:val="Heading3"/>
        <w:spacing w:line="360" w:lineRule="auto"/>
        <w:rPr>
          <w:color w:val="244061" w:themeColor="accent1" w:themeShade="80"/>
          <w:szCs w:val="22"/>
        </w:rPr>
      </w:pPr>
      <w:bookmarkStart w:id="87" w:name="_Toc2852719185"/>
      <w:bookmarkStart w:id="88" w:name="_Toc4671565675"/>
      <w:bookmarkStart w:id="89" w:name="_Toc256000036"/>
      <w:r w:rsidRPr="00313E2C">
        <w:rPr>
          <w:color w:val="244061" w:themeColor="accent1" w:themeShade="80"/>
          <w:szCs w:val="22"/>
        </w:rPr>
        <w:t xml:space="preserve">Test </w:t>
      </w:r>
      <w:r w:rsidRPr="00313E2C" w:rsidR="00576462">
        <w:rPr>
          <w:color w:val="244061" w:themeColor="accent1" w:themeShade="80"/>
          <w:szCs w:val="22"/>
        </w:rPr>
        <w:t>Summary</w:t>
      </w:r>
      <w:bookmarkEnd w:id="89"/>
      <w:bookmarkEnd w:id="87"/>
      <w:bookmarkEnd w:id="88"/>
    </w:p>
    <w:p w:rsidR="00576462" w:rsidRPr="00313E2C" w:rsidP="007C654D" w14:textId="681605AB">
      <w:pPr>
        <w:spacing w:line="360" w:lineRule="auto"/>
      </w:pPr>
      <w:r w:rsidRPr="00313E2C">
        <w:t xml:space="preserve">Test Original Claims - 1/Intake - Endpoints - Update endpoints for Service History, Claimant Information, Contact Information </w:t>
      </w:r>
    </w:p>
    <w:p w:rsidR="00CF443C" w:rsidRPr="00AF1223" w:rsidP="007C654D" w14:textId="49E6A399">
      <w:pPr>
        <w:pStyle w:val="Heading3"/>
        <w:spacing w:line="360" w:lineRule="auto"/>
        <w:rPr>
          <w:color w:val="244061" w:themeColor="accent1" w:themeShade="80"/>
          <w:szCs w:val="22"/>
        </w:rPr>
      </w:pPr>
      <w:bookmarkStart w:id="90" w:name="_Toc2852719215"/>
      <w:bookmarkStart w:id="91" w:name="_Toc4671565685"/>
      <w:bookmarkStart w:id="92" w:name="_Toc256000037"/>
      <w:r w:rsidRPr="00AF1223">
        <w:rPr>
          <w:color w:val="244061" w:themeColor="accent1" w:themeShade="80"/>
          <w:szCs w:val="22"/>
        </w:rPr>
        <w:t>Test Description</w:t>
      </w:r>
      <w:bookmarkEnd w:id="92"/>
      <w:bookmarkEnd w:id="90"/>
      <w:bookmarkEnd w:id="91"/>
    </w:p>
    <w:p w:rsidR="00CF443C" w:rsidRPr="00AF1223" w:rsidP="007C654D" w14:textId="59BA6F5B">
      <w:pPr>
        <w:spacing w:line="360" w:lineRule="auto"/>
      </w:pPr>
      <w:r w:rsidRPr="00AF1223">
        <w:t xml:space="preserve">Tests /Claimants </w:t>
      </w:r>
    </w:p>
    <w:p w:rsidRPr="00AF1223" w:rsidP="007C654D">
      <w:pPr>
        <w:spacing w:line="360" w:lineRule="auto"/>
      </w:pPr>
      <w:r w:rsidRPr="00AF1223">
        <w:t>As a developer I need to get Claimant data from LTS and if does not exist I need to get it from VADIR and save it in LTS.</w:t>
      </w:r>
      <w:r w:rsidRPr="00AF1223">
        <w:br/>
      </w:r>
      <w:r w:rsidRPr="00AF1223">
        <w:t>for claimants that exist in LTS and are already associated with Vadir then pull vadir data and update the claimant in LTS.</w:t>
      </w:r>
      <w:r w:rsidRPr="00AF1223">
        <w:br/>
      </w:r>
      <w:r w:rsidRPr="00AF1223">
        <w:t>if the person is not associated then do not pull vadir data.</w:t>
      </w:r>
    </w:p>
    <w:p w:rsidRPr="00AF1223" w:rsidP="007C654D">
      <w:pPr>
        <w:spacing w:line="360" w:lineRule="auto"/>
      </w:pPr>
      <w:r w:rsidRPr="00AF1223">
        <w:t>/serviceData</w:t>
      </w:r>
    </w:p>
    <w:p w:rsidRPr="00AF1223" w:rsidP="007C654D">
      <w:pPr>
        <w:spacing w:line="360" w:lineRule="auto"/>
      </w:pPr>
      <w:r w:rsidRPr="00AF1223">
        <w:t> if Claimant exist LTS and  Cliamant-info table </w:t>
      </w:r>
      <w:r w:rsidRPr="00AF1223">
        <w:br/>
      </w:r>
      <w:r w:rsidRPr="00AF1223">
        <w:t>  step 1: check if the Claimant is associated with VA-ID </w:t>
      </w:r>
      <w:r w:rsidRPr="00AF1223">
        <w:br/>
      </w:r>
      <w:r w:rsidRPr="00AF1223">
        <w:t>             a : if it is associated get service-Data from VADIR </w:t>
      </w:r>
      <w:r w:rsidRPr="00AF1223">
        <w:br/>
      </w:r>
      <w:r w:rsidRPr="00AF1223">
        <w:t>             b : if is not associated with Vadir get  serviceData from LTS</w:t>
      </w:r>
    </w:p>
    <w:p w:rsidR="00576462" w:rsidRPr="00AF1223" w:rsidP="007C654D" w14:textId="77CB9241">
      <w:pPr>
        <w:pStyle w:val="Heading3"/>
        <w:spacing w:line="360" w:lineRule="auto"/>
        <w:rPr>
          <w:color w:val="244061" w:themeColor="accent1" w:themeShade="80"/>
          <w:szCs w:val="22"/>
        </w:rPr>
      </w:pPr>
      <w:bookmarkStart w:id="93" w:name="_Toc2852719195"/>
      <w:bookmarkStart w:id="94" w:name="_Toc4671565695"/>
      <w:bookmarkStart w:id="95" w:name="_Toc25600003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93"/>
      <w:r>
        <w:rPr>
          <w:color w:val="244061" w:themeColor="accent1" w:themeShade="80"/>
          <w:szCs w:val="22"/>
        </w:rPr>
        <w:t>)</w:t>
      </w:r>
      <w:bookmarkEnd w:id="95"/>
      <w:bookmarkEnd w:id="9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96" w:name="_Toc25600003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9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1"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5" w:history="1">
              <w:r w:rsidRPr="00E37752">
                <w:rPr>
                  <w:rStyle w:val="Hyperlink"/>
                  <w:b w:val="0"/>
                  <w:color w:val="0000FF"/>
                  <w:sz w:val="20"/>
                  <w:szCs w:val="20"/>
                  <w:u w:val="single"/>
                </w:rPr>
                <w:t>SA-1473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Update endpoints for Service History, Claimant Information, Contact Information</w:t>
            </w:r>
          </w:p>
        </w:tc>
      </w:tr>
    </w:tbl>
    <w:p w:rsidR="008F7A9D" w:rsidP="007C654D" w14:textId="5DCCEA97">
      <w:pPr>
        <w:pStyle w:val="Heading3"/>
        <w:spacing w:line="360" w:lineRule="auto"/>
        <w:rPr>
          <w:color w:val="244061" w:themeColor="accent1" w:themeShade="80"/>
          <w:szCs w:val="22"/>
        </w:rPr>
      </w:pPr>
      <w:bookmarkStart w:id="97" w:name="_Toc2852719225"/>
      <w:bookmarkStart w:id="98" w:name="_Toc4671565715"/>
      <w:bookmarkStart w:id="99" w:name="_Toc256000040"/>
      <w:r w:rsidRPr="001B5812">
        <w:rPr>
          <w:color w:val="244061" w:themeColor="accent1" w:themeShade="80"/>
          <w:szCs w:val="22"/>
        </w:rPr>
        <w:t>Test Procedure</w:t>
      </w:r>
      <w:bookmarkEnd w:id="99"/>
      <w:bookmarkEnd w:id="97"/>
      <w:bookmarkEnd w:id="98"/>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api test via postmam </w:t>
            </w:r>
          </w:p>
          <w:p w:rsidRPr="004E0145" w:rsidP="000B331F">
            <w:pPr>
              <w:rPr>
                <w:b w:val="0"/>
                <w:sz w:val="20"/>
                <w:szCs w:val="20"/>
              </w:rPr>
            </w:pPr>
            <w:r w:rsidRPr="004E0145">
              <w:rPr>
                <w:b w:val="0"/>
                <w:sz w:val="20"/>
                <w:szCs w:val="20"/>
              </w:rPr>
              <w:t>hit the following endpoint and get back service data associated with claimant id in endpoint </w:t>
            </w:r>
          </w:p>
          <w:p w:rsidRPr="004E0145" w:rsidP="000B331F">
            <w:pPr>
              <w:rPr>
                <w:b w:val="0"/>
                <w:sz w:val="20"/>
                <w:szCs w:val="20"/>
              </w:rPr>
            </w:pPr>
            <w:hyperlink r:id="rId26" w:history="1">
              <w:r w:rsidRPr="004E0145">
                <w:rPr>
                  <w:b w:val="0"/>
                  <w:color w:val="0000FF"/>
                  <w:sz w:val="20"/>
                  <w:szCs w:val="20"/>
                  <w:u w:val="single" w:color="0000FF"/>
                </w:rPr>
                <w:t>http://localhost:8070/vets/v1/99000000200000040/servicedata</w:t>
              </w:r>
            </w:hyperlink>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00" w:name="_Toc2852719176"/>
      <w:bookmarkStart w:id="101" w:name="_Toc4671565666"/>
      <w:bookmarkStart w:id="102" w:name="_Toc256000041"/>
      <w:r w:rsidRPr="00313E2C">
        <w:rPr>
          <w:color w:val="244061" w:themeColor="accent1" w:themeShade="80"/>
          <w:sz w:val="24"/>
          <w:szCs w:val="24"/>
        </w:rPr>
        <w:t xml:space="preserve">Test </w:t>
      </w:r>
      <w:r w:rsidRPr="00313E2C">
        <w:rPr>
          <w:color w:val="244061" w:themeColor="accent1" w:themeShade="80"/>
          <w:sz w:val="24"/>
          <w:szCs w:val="24"/>
        </w:rPr>
        <w:t>SA-904</w:t>
      </w:r>
      <w:bookmarkEnd w:id="102"/>
      <w:bookmarkEnd w:id="100"/>
      <w:bookmarkEnd w:id="101"/>
    </w:p>
    <w:p w:rsidR="008445D7" w:rsidRPr="00313E2C" w:rsidP="007C654D" w14:textId="604ECBA0">
      <w:pPr>
        <w:pStyle w:val="Heading3"/>
        <w:spacing w:line="360" w:lineRule="auto"/>
        <w:rPr>
          <w:color w:val="244061" w:themeColor="accent1" w:themeShade="80"/>
          <w:szCs w:val="22"/>
        </w:rPr>
      </w:pPr>
      <w:bookmarkStart w:id="103" w:name="_Toc2852719186"/>
      <w:bookmarkStart w:id="104" w:name="_Toc4671565676"/>
      <w:bookmarkStart w:id="105" w:name="_Toc256000042"/>
      <w:r w:rsidRPr="00313E2C">
        <w:rPr>
          <w:color w:val="244061" w:themeColor="accent1" w:themeShade="80"/>
          <w:szCs w:val="22"/>
        </w:rPr>
        <w:t xml:space="preserve">Test </w:t>
      </w:r>
      <w:r w:rsidRPr="00313E2C" w:rsidR="00576462">
        <w:rPr>
          <w:color w:val="244061" w:themeColor="accent1" w:themeShade="80"/>
          <w:szCs w:val="22"/>
        </w:rPr>
        <w:t>Summary</w:t>
      </w:r>
      <w:bookmarkEnd w:id="105"/>
      <w:bookmarkEnd w:id="103"/>
      <w:bookmarkEnd w:id="104"/>
    </w:p>
    <w:p w:rsidR="00576462" w:rsidRPr="00313E2C" w:rsidP="007C654D" w14:textId="681605AB">
      <w:pPr>
        <w:spacing w:line="360" w:lineRule="auto"/>
      </w:pPr>
      <w:r w:rsidRPr="00313E2C">
        <w:t xml:space="preserve">Test Original Claims - 1/Intake - UI - Edit Application Review (Additional Considerations Section) </w:t>
      </w:r>
    </w:p>
    <w:p w:rsidR="00CF443C" w:rsidRPr="00AF1223" w:rsidP="007C654D" w14:textId="49E6A399">
      <w:pPr>
        <w:pStyle w:val="Heading3"/>
        <w:spacing w:line="360" w:lineRule="auto"/>
        <w:rPr>
          <w:color w:val="244061" w:themeColor="accent1" w:themeShade="80"/>
          <w:szCs w:val="22"/>
        </w:rPr>
      </w:pPr>
      <w:bookmarkStart w:id="106" w:name="_Toc2852719216"/>
      <w:bookmarkStart w:id="107" w:name="_Toc4671565686"/>
      <w:bookmarkStart w:id="108" w:name="_Toc256000043"/>
      <w:r w:rsidRPr="00AF1223">
        <w:rPr>
          <w:color w:val="244061" w:themeColor="accent1" w:themeShade="80"/>
          <w:szCs w:val="22"/>
        </w:rPr>
        <w:t>Test Description</w:t>
      </w:r>
      <w:bookmarkEnd w:id="108"/>
      <w:bookmarkEnd w:id="106"/>
      <w:bookmarkEnd w:id="107"/>
    </w:p>
    <w:p w:rsidR="00CF443C" w:rsidRPr="00AF1223" w:rsidP="007C654D" w14:textId="59BA6F5B">
      <w:pPr>
        <w:spacing w:line="360" w:lineRule="auto"/>
      </w:pPr>
      <w:r w:rsidRPr="00AF1223">
        <w:t xml:space="preserve">Tests As an applicant I would like the ability to  review the Additional Consideration information before I submit my application. </w:t>
      </w:r>
    </w:p>
    <w:p w:rsidR="00576462" w:rsidRPr="00AF1223" w:rsidP="007C654D" w14:textId="77CB9241">
      <w:pPr>
        <w:pStyle w:val="Heading3"/>
        <w:spacing w:line="360" w:lineRule="auto"/>
        <w:rPr>
          <w:color w:val="244061" w:themeColor="accent1" w:themeShade="80"/>
          <w:szCs w:val="22"/>
        </w:rPr>
      </w:pPr>
      <w:bookmarkStart w:id="109" w:name="_Toc2852719196"/>
      <w:bookmarkStart w:id="110" w:name="_Toc4671565696"/>
      <w:bookmarkStart w:id="111" w:name="_Toc25600004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09"/>
      <w:r>
        <w:rPr>
          <w:color w:val="244061" w:themeColor="accent1" w:themeShade="80"/>
          <w:szCs w:val="22"/>
        </w:rPr>
        <w:t>)</w:t>
      </w:r>
      <w:bookmarkEnd w:id="111"/>
      <w:bookmarkEnd w:id="11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12" w:name="_Toc25600004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1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1"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7" w:history="1">
              <w:r w:rsidRPr="00E37752">
                <w:rPr>
                  <w:rStyle w:val="Hyperlink"/>
                  <w:b w:val="0"/>
                  <w:color w:val="0000FF"/>
                  <w:sz w:val="20"/>
                  <w:szCs w:val="20"/>
                  <w:u w:val="single"/>
                </w:rPr>
                <w:t>SA-1491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UI - 07J - Application Review Page - 06-Edit to Additional Considerations Section</w:t>
            </w:r>
          </w:p>
        </w:tc>
      </w:tr>
    </w:tbl>
    <w:p w:rsidR="008F7A9D" w:rsidP="007C654D" w14:textId="5DCCEA97">
      <w:pPr>
        <w:pStyle w:val="Heading3"/>
        <w:spacing w:line="360" w:lineRule="auto"/>
        <w:rPr>
          <w:color w:val="244061" w:themeColor="accent1" w:themeShade="80"/>
          <w:szCs w:val="22"/>
        </w:rPr>
      </w:pPr>
      <w:bookmarkStart w:id="113" w:name="_Toc2852719226"/>
      <w:bookmarkStart w:id="114" w:name="_Toc4671565716"/>
      <w:bookmarkStart w:id="115" w:name="_Toc256000046"/>
      <w:r w:rsidRPr="001B5812">
        <w:rPr>
          <w:color w:val="244061" w:themeColor="accent1" w:themeShade="80"/>
          <w:szCs w:val="22"/>
        </w:rPr>
        <w:t>Test Procedure</w:t>
      </w:r>
      <w:bookmarkEnd w:id="115"/>
      <w:bookmarkEnd w:id="113"/>
      <w:bookmarkEnd w:id="114"/>
    </w:p>
    <w:p w:rsidR="006825CF" w:rsidRPr="006825CF" w:rsidP="004E0145" w14:textId="6A08C1D6">
      <w:pPr>
        <w:spacing w:line="360" w:lineRule="auto"/>
      </w:pPr>
      <w:r>
        <w:t xml:space="preserve">This Manual Test has </w:t>
      </w:r>
      <w:r>
        <w:t>8</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sign into MEB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complete all steps to get to the review application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navigate to the additional considerations section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edit on question 1 of 4 and verify  </w:t>
            </w:r>
          </w:p>
          <w:p w:rsidRPr="004E0145" w:rsidP="000B331F">
            <w:pPr>
              <w:numPr>
                <w:ilvl w:val="0"/>
                <w:numId w:val="20"/>
              </w:numPr>
              <w:ind w:left="720" w:hanging="360"/>
              <w:jc w:val="left"/>
              <w:rPr>
                <w:b w:val="0"/>
                <w:sz w:val="20"/>
                <w:szCs w:val="20"/>
              </w:rPr>
            </w:pPr>
            <w:r w:rsidRPr="004E0145">
              <w:rPr>
                <w:b w:val="0"/>
                <w:sz w:val="20"/>
                <w:szCs w:val="20"/>
              </w:rPr>
              <w:t>Sentence: "If you’d like to update your answer to Question x of 4, edit your answer to to the question below." where x will depend on the number of the question.</w:t>
            </w:r>
          </w:p>
          <w:p w:rsidRPr="004E0145" w:rsidP="000B331F">
            <w:pPr>
              <w:numPr>
                <w:ilvl w:val="0"/>
                <w:numId w:val="21"/>
              </w:numPr>
              <w:ind w:left="720" w:hanging="360"/>
              <w:jc w:val="left"/>
              <w:rPr>
                <w:b w:val="0"/>
                <w:sz w:val="20"/>
                <w:szCs w:val="20"/>
              </w:rPr>
            </w:pPr>
            <w:r w:rsidRPr="004E0145">
              <w:rPr>
                <w:b w:val="0"/>
                <w:sz w:val="20"/>
                <w:szCs w:val="20"/>
              </w:rPr>
              <w:t>Do you qualify for an active duty kicker, sometimes called a College Fund?(*Required)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edit on question 2 and verify  </w:t>
            </w:r>
          </w:p>
          <w:p w:rsidRPr="004E0145" w:rsidP="000B331F">
            <w:pPr>
              <w:numPr>
                <w:ilvl w:val="0"/>
                <w:numId w:val="22"/>
              </w:numPr>
              <w:ind w:left="720" w:hanging="360"/>
              <w:jc w:val="left"/>
              <w:rPr>
                <w:b w:val="0"/>
                <w:sz w:val="20"/>
                <w:szCs w:val="20"/>
              </w:rPr>
            </w:pPr>
            <w:r w:rsidRPr="004E0145">
              <w:rPr>
                <w:b w:val="0"/>
                <w:sz w:val="20"/>
                <w:szCs w:val="20"/>
              </w:rPr>
              <w:t>Sentence: "If you’d like to update your answer to Question x of 4, edit your answer to to the question below." where x will depend on the number of the question.</w:t>
            </w:r>
          </w:p>
          <w:p w:rsidRPr="004E0145" w:rsidP="000B331F">
            <w:pPr>
              <w:numPr>
                <w:ilvl w:val="0"/>
                <w:numId w:val="23"/>
              </w:numPr>
              <w:ind w:left="720" w:hanging="360"/>
              <w:jc w:val="left"/>
              <w:rPr>
                <w:b w:val="0"/>
                <w:sz w:val="20"/>
                <w:szCs w:val="20"/>
              </w:rPr>
            </w:pPr>
            <w:r w:rsidRPr="004E0145">
              <w:rPr>
                <w:b w:val="0"/>
                <w:sz w:val="20"/>
                <w:szCs w:val="20"/>
              </w:rPr>
              <w:t>Did you graduate and receive a commission from the United States Military Academy, Naval Academy, Air Force Academy, or Coast Guard Academy?(*Required)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edit on section 3 and verify  </w:t>
            </w:r>
          </w:p>
          <w:p w:rsidRPr="004E0145" w:rsidP="000B331F">
            <w:pPr>
              <w:numPr>
                <w:ilvl w:val="0"/>
                <w:numId w:val="24"/>
              </w:numPr>
              <w:ind w:left="720" w:hanging="360"/>
              <w:jc w:val="left"/>
              <w:rPr>
                <w:b w:val="0"/>
                <w:sz w:val="20"/>
                <w:szCs w:val="20"/>
              </w:rPr>
            </w:pPr>
            <w:r w:rsidRPr="004E0145">
              <w:rPr>
                <w:b w:val="0"/>
                <w:sz w:val="20"/>
                <w:szCs w:val="20"/>
              </w:rPr>
              <w:t>Sentence: "If you’d like to update your answer to Question x of 4, edit your answer to to the question below." where x will depend on the number of the question.</w:t>
            </w:r>
          </w:p>
          <w:p w:rsidRPr="004E0145" w:rsidP="000B331F">
            <w:pPr>
              <w:numPr>
                <w:ilvl w:val="0"/>
                <w:numId w:val="25"/>
              </w:numPr>
              <w:ind w:left="720" w:hanging="360"/>
              <w:jc w:val="left"/>
              <w:rPr>
                <w:b w:val="0"/>
                <w:sz w:val="20"/>
                <w:szCs w:val="20"/>
              </w:rPr>
            </w:pPr>
            <w:r w:rsidRPr="004E0145">
              <w:rPr>
                <w:b w:val="0"/>
                <w:sz w:val="20"/>
                <w:szCs w:val="20"/>
              </w:rPr>
              <w:t>Were you commissioned as a result of Senior ROTC?(*Required)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click edit on section 4 and verify  </w:t>
            </w:r>
          </w:p>
          <w:p w:rsidRPr="004E0145" w:rsidP="000B331F">
            <w:pPr>
              <w:numPr>
                <w:ilvl w:val="0"/>
                <w:numId w:val="26"/>
              </w:numPr>
              <w:ind w:left="720" w:hanging="360"/>
              <w:jc w:val="left"/>
              <w:rPr>
                <w:b w:val="0"/>
                <w:sz w:val="20"/>
                <w:szCs w:val="20"/>
              </w:rPr>
            </w:pPr>
            <w:r w:rsidRPr="004E0145">
              <w:rPr>
                <w:b w:val="0"/>
                <w:sz w:val="20"/>
                <w:szCs w:val="20"/>
              </w:rPr>
              <w:t>Sentence: "If you’d like to update your answer to Question x of 4, edit your answer to to the question below." where x will depend on the number of the question.</w:t>
            </w:r>
          </w:p>
          <w:p w:rsidRPr="004E0145" w:rsidP="000B331F">
            <w:pPr>
              <w:numPr>
                <w:ilvl w:val="0"/>
                <w:numId w:val="27"/>
              </w:numPr>
              <w:ind w:left="720" w:hanging="360"/>
              <w:jc w:val="left"/>
              <w:rPr>
                <w:b w:val="0"/>
                <w:sz w:val="20"/>
                <w:szCs w:val="20"/>
              </w:rPr>
            </w:pPr>
            <w:r w:rsidRPr="004E0145">
              <w:rPr>
                <w:b w:val="0"/>
                <w:sz w:val="20"/>
                <w:szCs w:val="20"/>
              </w:rPr>
              <w:t>Do you have a period of service that the Department of Defense counts towards an education loan payment? (*Required)</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log out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16" w:name="_Toc2852719177"/>
      <w:bookmarkStart w:id="117" w:name="_Toc4671565667"/>
      <w:bookmarkStart w:id="118" w:name="_Toc256000047"/>
      <w:r w:rsidRPr="00313E2C">
        <w:rPr>
          <w:color w:val="244061" w:themeColor="accent1" w:themeShade="80"/>
          <w:sz w:val="24"/>
          <w:szCs w:val="24"/>
        </w:rPr>
        <w:t xml:space="preserve">Test </w:t>
      </w:r>
      <w:r w:rsidRPr="00313E2C">
        <w:rPr>
          <w:color w:val="244061" w:themeColor="accent1" w:themeShade="80"/>
          <w:sz w:val="24"/>
          <w:szCs w:val="24"/>
        </w:rPr>
        <w:t>SA-6650</w:t>
      </w:r>
      <w:bookmarkEnd w:id="118"/>
      <w:bookmarkEnd w:id="116"/>
      <w:bookmarkEnd w:id="117"/>
    </w:p>
    <w:p w:rsidR="008445D7" w:rsidRPr="00313E2C" w:rsidP="007C654D" w14:textId="604ECBA0">
      <w:pPr>
        <w:pStyle w:val="Heading3"/>
        <w:spacing w:line="360" w:lineRule="auto"/>
        <w:rPr>
          <w:color w:val="244061" w:themeColor="accent1" w:themeShade="80"/>
          <w:szCs w:val="22"/>
        </w:rPr>
      </w:pPr>
      <w:bookmarkStart w:id="119" w:name="_Toc2852719187"/>
      <w:bookmarkStart w:id="120" w:name="_Toc4671565677"/>
      <w:bookmarkStart w:id="121" w:name="_Toc256000048"/>
      <w:r w:rsidRPr="00313E2C">
        <w:rPr>
          <w:color w:val="244061" w:themeColor="accent1" w:themeShade="80"/>
          <w:szCs w:val="22"/>
        </w:rPr>
        <w:t xml:space="preserve">Test </w:t>
      </w:r>
      <w:r w:rsidRPr="00313E2C" w:rsidR="00576462">
        <w:rPr>
          <w:color w:val="244061" w:themeColor="accent1" w:themeShade="80"/>
          <w:szCs w:val="22"/>
        </w:rPr>
        <w:t>Summary</w:t>
      </w:r>
      <w:bookmarkEnd w:id="121"/>
      <w:bookmarkEnd w:id="119"/>
      <w:bookmarkEnd w:id="120"/>
    </w:p>
    <w:p w:rsidR="00576462" w:rsidRPr="00313E2C" w:rsidP="007C654D" w14:textId="681605AB">
      <w:pPr>
        <w:spacing w:line="360" w:lineRule="auto"/>
      </w:pPr>
      <w:r w:rsidRPr="00313E2C">
        <w:t xml:space="preserve">Test Original Claims - 5/Letters - UI - Denial page - Download Denial Letter </w:t>
      </w:r>
    </w:p>
    <w:p w:rsidR="00CF443C" w:rsidRPr="00AF1223" w:rsidP="007C654D" w14:textId="49E6A399">
      <w:pPr>
        <w:pStyle w:val="Heading3"/>
        <w:spacing w:line="360" w:lineRule="auto"/>
        <w:rPr>
          <w:color w:val="244061" w:themeColor="accent1" w:themeShade="80"/>
          <w:szCs w:val="22"/>
        </w:rPr>
      </w:pPr>
      <w:bookmarkStart w:id="122" w:name="_Toc2852719217"/>
      <w:bookmarkStart w:id="123" w:name="_Toc4671565687"/>
      <w:bookmarkStart w:id="124" w:name="_Toc256000049"/>
      <w:r w:rsidRPr="00AF1223">
        <w:rPr>
          <w:color w:val="244061" w:themeColor="accent1" w:themeShade="80"/>
          <w:szCs w:val="22"/>
        </w:rPr>
        <w:t>Test Description</w:t>
      </w:r>
      <w:bookmarkEnd w:id="124"/>
      <w:bookmarkEnd w:id="122"/>
      <w:bookmarkEnd w:id="123"/>
    </w:p>
    <w:p w:rsidR="00CF443C" w:rsidRPr="00AF1223" w:rsidP="007C654D" w14:textId="59BA6F5B">
      <w:pPr>
        <w:spacing w:line="360" w:lineRule="auto"/>
      </w:pPr>
      <w:r w:rsidRPr="00AF1223">
        <w:t xml:space="preserve">Tests As an ineligible applicant for the My Education Benefits, I want to get a copy of my denial letter from the confirmation screen, so that I do not have to go to the Download VA Letter platform to get a copy of my denial letter </w:t>
      </w:r>
    </w:p>
    <w:p w:rsidR="00576462" w:rsidRPr="00AF1223" w:rsidP="007C654D" w14:textId="77CB9241">
      <w:pPr>
        <w:pStyle w:val="Heading3"/>
        <w:spacing w:line="360" w:lineRule="auto"/>
        <w:rPr>
          <w:color w:val="244061" w:themeColor="accent1" w:themeShade="80"/>
          <w:szCs w:val="22"/>
        </w:rPr>
      </w:pPr>
      <w:bookmarkStart w:id="125" w:name="_Toc2852719197"/>
      <w:bookmarkStart w:id="126" w:name="_Toc4671565697"/>
      <w:bookmarkStart w:id="127" w:name="_Toc25600005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25"/>
      <w:r>
        <w:rPr>
          <w:color w:val="244061" w:themeColor="accent1" w:themeShade="80"/>
          <w:szCs w:val="22"/>
        </w:rPr>
        <w:t>)</w:t>
      </w:r>
      <w:bookmarkEnd w:id="127"/>
      <w:bookmarkEnd w:id="12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28" w:name="_Toc25600005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2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8" w:history="1">
              <w:r w:rsidRPr="00E37752">
                <w:rPr>
                  <w:rStyle w:val="Hyperlink"/>
                  <w:b w:val="0"/>
                  <w:color w:val="0000FF"/>
                  <w:sz w:val="20"/>
                  <w:szCs w:val="20"/>
                  <w:u w:val="single"/>
                </w:rPr>
                <w:t>SA-836</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- 5/Letters - UI - 08J - Application Confirmation Page - Download Denial Letter</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3" w:history="1">
              <w:r w:rsidRPr="00E37752">
                <w:rPr>
                  <w:rStyle w:val="Hyperlink"/>
                  <w:b w:val="0"/>
                  <w:color w:val="0000FF"/>
                  <w:sz w:val="20"/>
                  <w:szCs w:val="20"/>
                  <w:u w:val="single"/>
                </w:rPr>
                <w:t>SA-368</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REQ - Original Claims - 4/Decision Notification - MEB-1990 - Ch33 - Self - UI - 09 - Application Confirmation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 w:history="1">
              <w:r w:rsidRPr="00E37752">
                <w:rPr>
                  <w:rStyle w:val="Hyperlink"/>
                  <w:b w:val="0"/>
                  <w:color w:val="0000FF"/>
                  <w:sz w:val="20"/>
                  <w:szCs w:val="20"/>
                  <w:u w:val="single"/>
                </w:rPr>
                <w:t>CP-32677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- 5 - Letters</w:t>
            </w:r>
          </w:p>
        </w:tc>
      </w:tr>
    </w:tbl>
    <w:p w:rsidR="008F7A9D" w:rsidP="007C654D" w14:textId="5DCCEA97">
      <w:pPr>
        <w:pStyle w:val="Heading3"/>
        <w:spacing w:line="360" w:lineRule="auto"/>
        <w:rPr>
          <w:color w:val="244061" w:themeColor="accent1" w:themeShade="80"/>
          <w:szCs w:val="22"/>
        </w:rPr>
      </w:pPr>
      <w:bookmarkStart w:id="129" w:name="_Toc2852719227"/>
      <w:bookmarkStart w:id="130" w:name="_Toc4671565717"/>
      <w:bookmarkStart w:id="131" w:name="_Toc256000052"/>
      <w:r w:rsidRPr="001B5812">
        <w:rPr>
          <w:color w:val="244061" w:themeColor="accent1" w:themeShade="80"/>
          <w:szCs w:val="22"/>
        </w:rPr>
        <w:t>Test Procedure</w:t>
      </w:r>
      <w:bookmarkEnd w:id="131"/>
      <w:bookmarkEnd w:id="129"/>
      <w:bookmarkEnd w:id="130"/>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applicant has completed and submitted a Post-9/11 GI Bill application </w:t>
            </w:r>
          </w:p>
          <w:p w:rsidRPr="004E0145" w:rsidP="000B331F">
            <w:pPr>
              <w:rPr>
                <w:b w:val="0"/>
                <w:sz w:val="20"/>
                <w:szCs w:val="20"/>
              </w:rPr>
            </w:pPr>
            <w:r w:rsidRPr="004E0145">
              <w:rPr>
                <w:b w:val="0"/>
                <w:sz w:val="20"/>
                <w:szCs w:val="20"/>
              </w:rPr>
              <w:t>AND is not eligible for Post-9/11 GI Bill benefits </w:t>
            </w:r>
          </w:p>
          <w:p w:rsidRPr="004E0145" w:rsidP="000B331F">
            <w:pPr>
              <w:rPr>
                <w:b w:val="0"/>
                <w:sz w:val="20"/>
                <w:szCs w:val="20"/>
              </w:rPr>
            </w:pPr>
            <w:r w:rsidRPr="004E0145">
              <w:rPr>
                <w:b w:val="0"/>
                <w:sz w:val="20"/>
                <w:szCs w:val="20"/>
              </w:rPr>
              <w:t>AND is presented with the denial screen</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applicant will be presented with a "Download your Letter" button pointing to </w:t>
            </w:r>
            <w:hyperlink r:id="rId15" w:history="1">
              <w:r w:rsidRPr="004E0145">
                <w:rPr>
                  <w:b w:val="0"/>
                  <w:color w:val="0000FF"/>
                  <w:sz w:val="20"/>
                  <w:szCs w:val="20"/>
                  <w:u w:val="single" w:color="0000FF"/>
                </w:rPr>
                <w:t>https://api.va.gov/meb_api/v0/claim_letter</w:t>
              </w:r>
            </w:hyperlink>
            <w:r w:rsidRPr="004E0145">
              <w:rPr>
                <w:b w:val="0"/>
                <w:sz w:val="20"/>
                <w:szCs w:val="20"/>
              </w:rPr>
              <w:t xml:space="preserve"> from the confirmation page. </w:t>
            </w:r>
          </w:p>
        </w:tc>
      </w:tr>
    </w:tbl>
    <w:p w:rsidR="00E019A8" w:rsidRPr="00313E2C" w:rsidP="007C654D" w14:textId="70845063">
      <w:pPr>
        <w:pStyle w:val="Heading2"/>
        <w:spacing w:line="360" w:lineRule="auto"/>
        <w:rPr>
          <w:color w:val="244061" w:themeColor="accent1" w:themeShade="80"/>
          <w:sz w:val="24"/>
          <w:szCs w:val="24"/>
        </w:rPr>
      </w:pPr>
      <w:bookmarkStart w:id="132" w:name="_Toc2852719178"/>
      <w:bookmarkStart w:id="133" w:name="_Toc4671565668"/>
      <w:bookmarkStart w:id="134" w:name="_Toc256000053"/>
      <w:r w:rsidRPr="00313E2C">
        <w:rPr>
          <w:color w:val="244061" w:themeColor="accent1" w:themeShade="80"/>
          <w:sz w:val="24"/>
          <w:szCs w:val="24"/>
        </w:rPr>
        <w:t xml:space="preserve">Test </w:t>
      </w:r>
      <w:r w:rsidRPr="00313E2C">
        <w:rPr>
          <w:color w:val="244061" w:themeColor="accent1" w:themeShade="80"/>
          <w:sz w:val="24"/>
          <w:szCs w:val="24"/>
        </w:rPr>
        <w:t>SA-6659</w:t>
      </w:r>
      <w:bookmarkEnd w:id="134"/>
      <w:bookmarkEnd w:id="132"/>
      <w:bookmarkEnd w:id="133"/>
    </w:p>
    <w:p w:rsidR="008445D7" w:rsidRPr="00313E2C" w:rsidP="007C654D" w14:textId="604ECBA0">
      <w:pPr>
        <w:pStyle w:val="Heading3"/>
        <w:spacing w:line="360" w:lineRule="auto"/>
        <w:rPr>
          <w:color w:val="244061" w:themeColor="accent1" w:themeShade="80"/>
          <w:szCs w:val="22"/>
        </w:rPr>
      </w:pPr>
      <w:bookmarkStart w:id="135" w:name="_Toc2852719188"/>
      <w:bookmarkStart w:id="136" w:name="_Toc4671565678"/>
      <w:bookmarkStart w:id="137" w:name="_Toc256000054"/>
      <w:r w:rsidRPr="00313E2C">
        <w:rPr>
          <w:color w:val="244061" w:themeColor="accent1" w:themeShade="80"/>
          <w:szCs w:val="22"/>
        </w:rPr>
        <w:t xml:space="preserve">Test </w:t>
      </w:r>
      <w:r w:rsidRPr="00313E2C" w:rsidR="00576462">
        <w:rPr>
          <w:color w:val="244061" w:themeColor="accent1" w:themeShade="80"/>
          <w:szCs w:val="22"/>
        </w:rPr>
        <w:t>Summary</w:t>
      </w:r>
      <w:bookmarkEnd w:id="137"/>
      <w:bookmarkEnd w:id="135"/>
      <w:bookmarkEnd w:id="136"/>
    </w:p>
    <w:p w:rsidR="00576462" w:rsidRPr="00313E2C" w:rsidP="007C654D" w14:textId="681605AB">
      <w:pPr>
        <w:spacing w:line="360" w:lineRule="auto"/>
      </w:pPr>
      <w:r w:rsidRPr="00313E2C">
        <w:t xml:space="preserve">Test Original Claims - 1/Intake - Endpoints - Create Veteran Service submission endpoint to update claimant and send intake data to Intake Service </w:t>
      </w:r>
    </w:p>
    <w:p w:rsidR="00CF443C" w:rsidRPr="00AF1223" w:rsidP="007C654D" w14:textId="49E6A399">
      <w:pPr>
        <w:pStyle w:val="Heading3"/>
        <w:spacing w:line="360" w:lineRule="auto"/>
        <w:rPr>
          <w:color w:val="244061" w:themeColor="accent1" w:themeShade="80"/>
          <w:szCs w:val="22"/>
        </w:rPr>
      </w:pPr>
      <w:bookmarkStart w:id="138" w:name="_Toc2852719218"/>
      <w:bookmarkStart w:id="139" w:name="_Toc4671565688"/>
      <w:bookmarkStart w:id="140" w:name="_Toc256000055"/>
      <w:r w:rsidRPr="00AF1223">
        <w:rPr>
          <w:color w:val="244061" w:themeColor="accent1" w:themeShade="80"/>
          <w:szCs w:val="22"/>
        </w:rPr>
        <w:t>Test Description</w:t>
      </w:r>
      <w:bookmarkEnd w:id="140"/>
      <w:bookmarkEnd w:id="138"/>
      <w:bookmarkEnd w:id="139"/>
    </w:p>
    <w:p w:rsidR="00CF443C" w:rsidRPr="00AF1223" w:rsidP="007C654D" w14:textId="59BA6F5B">
      <w:pPr>
        <w:spacing w:line="360" w:lineRule="auto"/>
      </w:pPr>
      <w:r w:rsidRPr="00AF1223">
        <w:t xml:space="preserve">Tests As a developer I need to create a post endpoint in vets-service to send the original claim message to intake service  </w:t>
      </w:r>
    </w:p>
    <w:p w:rsidR="00576462" w:rsidRPr="00AF1223" w:rsidP="007C654D" w14:textId="77CB9241">
      <w:pPr>
        <w:pStyle w:val="Heading3"/>
        <w:spacing w:line="360" w:lineRule="auto"/>
        <w:rPr>
          <w:color w:val="244061" w:themeColor="accent1" w:themeShade="80"/>
          <w:szCs w:val="22"/>
        </w:rPr>
      </w:pPr>
      <w:bookmarkStart w:id="141" w:name="_Toc2852719198"/>
      <w:bookmarkStart w:id="142" w:name="_Toc4671565698"/>
      <w:bookmarkStart w:id="143" w:name="_Toc25600005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41"/>
      <w:r>
        <w:rPr>
          <w:color w:val="244061" w:themeColor="accent1" w:themeShade="80"/>
          <w:szCs w:val="22"/>
        </w:rPr>
        <w:t>)</w:t>
      </w:r>
      <w:bookmarkEnd w:id="143"/>
      <w:bookmarkEnd w:id="14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44" w:name="_Toc25600005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4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1"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9" w:history="1">
              <w:r w:rsidRPr="00E37752">
                <w:rPr>
                  <w:rStyle w:val="Hyperlink"/>
                  <w:b w:val="0"/>
                  <w:color w:val="0000FF"/>
                  <w:sz w:val="20"/>
                  <w:szCs w:val="20"/>
                  <w:u w:val="single"/>
                </w:rPr>
                <w:t>SA-1593</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Create Veteran Service submission endpoint to update claimant and send intake data to Intake Service</w:t>
            </w:r>
          </w:p>
        </w:tc>
      </w:tr>
    </w:tbl>
    <w:p w:rsidR="008F7A9D" w:rsidP="007C654D" w14:textId="5DCCEA97">
      <w:pPr>
        <w:pStyle w:val="Heading3"/>
        <w:spacing w:line="360" w:lineRule="auto"/>
        <w:rPr>
          <w:color w:val="244061" w:themeColor="accent1" w:themeShade="80"/>
          <w:szCs w:val="22"/>
        </w:rPr>
      </w:pPr>
      <w:bookmarkStart w:id="145" w:name="_Toc2852719228"/>
      <w:bookmarkStart w:id="146" w:name="_Toc4671565718"/>
      <w:bookmarkStart w:id="147" w:name="_Toc256000058"/>
      <w:r w:rsidRPr="001B5812">
        <w:rPr>
          <w:color w:val="244061" w:themeColor="accent1" w:themeShade="80"/>
          <w:szCs w:val="22"/>
        </w:rPr>
        <w:t>Test Procedure</w:t>
      </w:r>
      <w:bookmarkEnd w:id="147"/>
      <w:bookmarkEnd w:id="145"/>
      <w:bookmarkEnd w:id="146"/>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run attached postman collection to verify submission to intake service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p>
        </w:tc>
      </w:tr>
    </w:tbl>
    <w:p w:rsidR="00E019A8" w:rsidRPr="00313E2C" w:rsidP="007C654D" w14:textId="70845063">
      <w:pPr>
        <w:pStyle w:val="Heading2"/>
        <w:spacing w:line="360" w:lineRule="auto"/>
        <w:rPr>
          <w:color w:val="244061" w:themeColor="accent1" w:themeShade="80"/>
          <w:sz w:val="24"/>
          <w:szCs w:val="24"/>
        </w:rPr>
      </w:pPr>
      <w:bookmarkStart w:id="148" w:name="_Toc2852719179"/>
      <w:bookmarkStart w:id="149" w:name="_Toc4671565669"/>
      <w:bookmarkStart w:id="150" w:name="_Toc256000059"/>
      <w:r w:rsidRPr="00313E2C">
        <w:rPr>
          <w:color w:val="244061" w:themeColor="accent1" w:themeShade="80"/>
          <w:sz w:val="24"/>
          <w:szCs w:val="24"/>
        </w:rPr>
        <w:t xml:space="preserve">Test </w:t>
      </w:r>
      <w:r w:rsidRPr="00313E2C">
        <w:rPr>
          <w:color w:val="244061" w:themeColor="accent1" w:themeShade="80"/>
          <w:sz w:val="24"/>
          <w:szCs w:val="24"/>
        </w:rPr>
        <w:t>SA-6917</w:t>
      </w:r>
      <w:bookmarkEnd w:id="150"/>
      <w:bookmarkEnd w:id="148"/>
      <w:bookmarkEnd w:id="149"/>
    </w:p>
    <w:p w:rsidR="008445D7" w:rsidRPr="00313E2C" w:rsidP="007C654D" w14:textId="604ECBA0">
      <w:pPr>
        <w:pStyle w:val="Heading3"/>
        <w:spacing w:line="360" w:lineRule="auto"/>
        <w:rPr>
          <w:color w:val="244061" w:themeColor="accent1" w:themeShade="80"/>
          <w:szCs w:val="22"/>
        </w:rPr>
      </w:pPr>
      <w:bookmarkStart w:id="151" w:name="_Toc2852719189"/>
      <w:bookmarkStart w:id="152" w:name="_Toc4671565679"/>
      <w:bookmarkStart w:id="153" w:name="_Toc256000060"/>
      <w:r w:rsidRPr="00313E2C">
        <w:rPr>
          <w:color w:val="244061" w:themeColor="accent1" w:themeShade="80"/>
          <w:szCs w:val="22"/>
        </w:rPr>
        <w:t xml:space="preserve">Test </w:t>
      </w:r>
      <w:r w:rsidRPr="00313E2C" w:rsidR="00576462">
        <w:rPr>
          <w:color w:val="244061" w:themeColor="accent1" w:themeShade="80"/>
          <w:szCs w:val="22"/>
        </w:rPr>
        <w:t>Summary</w:t>
      </w:r>
      <w:bookmarkEnd w:id="153"/>
      <w:bookmarkEnd w:id="151"/>
      <w:bookmarkEnd w:id="152"/>
    </w:p>
    <w:p w:rsidR="00576462" w:rsidRPr="00313E2C" w:rsidP="007C654D" w14:textId="681605AB">
      <w:pPr>
        <w:spacing w:line="360" w:lineRule="auto"/>
      </w:pPr>
      <w:r w:rsidRPr="00313E2C">
        <w:t xml:space="preserve">Test Original Claims - 5/Letters - Endpoints - Integrate vets-api Letters endpoint with Veterans Service Letters endpoint </w:t>
      </w:r>
    </w:p>
    <w:p w:rsidR="00CF443C" w:rsidRPr="00AF1223" w:rsidP="007C654D" w14:textId="49E6A399">
      <w:pPr>
        <w:pStyle w:val="Heading3"/>
        <w:spacing w:line="360" w:lineRule="auto"/>
        <w:rPr>
          <w:color w:val="244061" w:themeColor="accent1" w:themeShade="80"/>
          <w:szCs w:val="22"/>
        </w:rPr>
      </w:pPr>
      <w:bookmarkStart w:id="154" w:name="_Toc2852719219"/>
      <w:bookmarkStart w:id="155" w:name="_Toc4671565689"/>
      <w:bookmarkStart w:id="156" w:name="_Toc256000061"/>
      <w:r w:rsidRPr="00AF1223">
        <w:rPr>
          <w:color w:val="244061" w:themeColor="accent1" w:themeShade="80"/>
          <w:szCs w:val="22"/>
        </w:rPr>
        <w:t>Test Description</w:t>
      </w:r>
      <w:bookmarkEnd w:id="156"/>
      <w:bookmarkEnd w:id="154"/>
      <w:bookmarkEnd w:id="155"/>
    </w:p>
    <w:p w:rsidR="00CF443C" w:rsidRPr="00AF1223" w:rsidP="007C654D" w14:textId="59BA6F5B">
      <w:pPr>
        <w:spacing w:line="360" w:lineRule="auto"/>
      </w:pPr>
      <w:r w:rsidRPr="00AF1223">
        <w:t xml:space="preserve">Tests For this enabler, we need to have a vets-api letters endpoint that receives it's data from the Veterans Service Letters endpoint API that we'll deploy on DGI. </w:t>
      </w:r>
    </w:p>
    <w:p w:rsidR="00576462" w:rsidRPr="00AF1223" w:rsidP="007C654D" w14:textId="77CB9241">
      <w:pPr>
        <w:pStyle w:val="Heading3"/>
        <w:spacing w:line="360" w:lineRule="auto"/>
        <w:rPr>
          <w:color w:val="244061" w:themeColor="accent1" w:themeShade="80"/>
          <w:szCs w:val="22"/>
        </w:rPr>
      </w:pPr>
      <w:bookmarkStart w:id="157" w:name="_Toc2852719199"/>
      <w:bookmarkStart w:id="158" w:name="_Toc4671565699"/>
      <w:bookmarkStart w:id="159" w:name="_Toc256000062"/>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57"/>
      <w:r>
        <w:rPr>
          <w:color w:val="244061" w:themeColor="accent1" w:themeShade="80"/>
          <w:szCs w:val="22"/>
        </w:rPr>
        <w:t>)</w:t>
      </w:r>
      <w:bookmarkEnd w:id="159"/>
      <w:bookmarkEnd w:id="158"/>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60" w:name="_Toc256000063"/>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60"/>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6" w:history="1">
              <w:r w:rsidRPr="00E37752">
                <w:rPr>
                  <w:rStyle w:val="Hyperlink"/>
                  <w:b w:val="0"/>
                  <w:color w:val="0000FF"/>
                  <w:sz w:val="20"/>
                  <w:szCs w:val="20"/>
                  <w:u w:val="single"/>
                </w:rPr>
                <w:t>SA-831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- 5/Letters - Endpoints - Integrate vets-api Letters endpoint with Veterans Service Letters endpoint</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4" w:history="1">
              <w:r w:rsidRPr="00E37752">
                <w:rPr>
                  <w:rStyle w:val="Hyperlink"/>
                  <w:b w:val="0"/>
                  <w:color w:val="0000FF"/>
                  <w:sz w:val="20"/>
                  <w:szCs w:val="20"/>
                  <w:u w:val="single"/>
                </w:rPr>
                <w:t>CP-32677</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- 5 - Letters</w:t>
            </w:r>
          </w:p>
        </w:tc>
      </w:tr>
    </w:tbl>
    <w:p w:rsidR="008F7A9D" w:rsidP="007C654D" w14:textId="5DCCEA97">
      <w:pPr>
        <w:pStyle w:val="Heading3"/>
        <w:spacing w:line="360" w:lineRule="auto"/>
        <w:rPr>
          <w:color w:val="244061" w:themeColor="accent1" w:themeShade="80"/>
          <w:szCs w:val="22"/>
        </w:rPr>
      </w:pPr>
      <w:bookmarkStart w:id="161" w:name="_Toc2852719229"/>
      <w:bookmarkStart w:id="162" w:name="_Toc4671565719"/>
      <w:bookmarkStart w:id="163" w:name="_Toc256000064"/>
      <w:r w:rsidRPr="001B5812">
        <w:rPr>
          <w:color w:val="244061" w:themeColor="accent1" w:themeShade="80"/>
          <w:szCs w:val="22"/>
        </w:rPr>
        <w:t>Test Procedure</w:t>
      </w:r>
      <w:bookmarkEnd w:id="163"/>
      <w:bookmarkEnd w:id="161"/>
      <w:bookmarkEnd w:id="162"/>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My Education Benefits queries the vets-api letters endpoint </w:t>
            </w:r>
          </w:p>
          <w:p w:rsidRPr="004E0145" w:rsidP="000B331F">
            <w:pPr>
              <w:rPr>
                <w:b w:val="0"/>
                <w:sz w:val="20"/>
                <w:szCs w:val="20"/>
              </w:rPr>
            </w:pPr>
            <w:r w:rsidRPr="004E0145">
              <w:rPr>
                <w:b w:val="0"/>
                <w:sz w:val="20"/>
                <w:szCs w:val="20"/>
              </w:rPr>
              <w:t>THEN the vets-api letters endpoint will in turn call the Letters endpoint in DGI, as documented on </w:t>
            </w:r>
            <w:hyperlink r:id="rId30" w:anchor="/letter/download" w:history="1">
              <w:r w:rsidRPr="004E0145">
                <w:rPr>
                  <w:b w:val="0"/>
                  <w:color w:val="0000FF"/>
                  <w:sz w:val="20"/>
                  <w:szCs w:val="20"/>
                  <w:u w:val="single" w:color="0000FF"/>
                </w:rPr>
                <w:t>https://confluence.np.afsp.io/display/DGI/Vets+API+REST+Service#/letter/download</w:t>
              </w:r>
            </w:hyperlink>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it will send back the response to My Education Benefits </w:t>
            </w:r>
          </w:p>
        </w:tc>
      </w:tr>
    </w:tbl>
    <w:p w:rsidR="00E019A8" w:rsidRPr="00313E2C" w:rsidP="007C654D" w14:textId="70845063">
      <w:pPr>
        <w:pStyle w:val="Heading2"/>
        <w:spacing w:line="360" w:lineRule="auto"/>
        <w:rPr>
          <w:color w:val="244061" w:themeColor="accent1" w:themeShade="80"/>
          <w:sz w:val="24"/>
          <w:szCs w:val="24"/>
        </w:rPr>
      </w:pPr>
      <w:bookmarkStart w:id="164" w:name="_Toc28527191710"/>
      <w:bookmarkStart w:id="165" w:name="_Toc46715656610"/>
      <w:bookmarkStart w:id="166" w:name="_Toc256000065"/>
      <w:r w:rsidRPr="00313E2C">
        <w:rPr>
          <w:color w:val="244061" w:themeColor="accent1" w:themeShade="80"/>
          <w:sz w:val="24"/>
          <w:szCs w:val="24"/>
        </w:rPr>
        <w:t xml:space="preserve">Test </w:t>
      </w:r>
      <w:r w:rsidRPr="00313E2C">
        <w:rPr>
          <w:color w:val="244061" w:themeColor="accent1" w:themeShade="80"/>
          <w:sz w:val="24"/>
          <w:szCs w:val="24"/>
        </w:rPr>
        <w:t>SA-6918</w:t>
      </w:r>
      <w:bookmarkEnd w:id="166"/>
      <w:bookmarkEnd w:id="164"/>
      <w:bookmarkEnd w:id="165"/>
    </w:p>
    <w:p w:rsidR="008445D7" w:rsidRPr="00313E2C" w:rsidP="007C654D" w14:textId="604ECBA0">
      <w:pPr>
        <w:pStyle w:val="Heading3"/>
        <w:spacing w:line="360" w:lineRule="auto"/>
        <w:rPr>
          <w:color w:val="244061" w:themeColor="accent1" w:themeShade="80"/>
          <w:szCs w:val="22"/>
        </w:rPr>
      </w:pPr>
      <w:bookmarkStart w:id="167" w:name="_Toc28527191810"/>
      <w:bookmarkStart w:id="168" w:name="_Toc46715656710"/>
      <w:bookmarkStart w:id="169" w:name="_Toc256000066"/>
      <w:r w:rsidRPr="00313E2C">
        <w:rPr>
          <w:color w:val="244061" w:themeColor="accent1" w:themeShade="80"/>
          <w:szCs w:val="22"/>
        </w:rPr>
        <w:t xml:space="preserve">Test </w:t>
      </w:r>
      <w:r w:rsidRPr="00313E2C" w:rsidR="00576462">
        <w:rPr>
          <w:color w:val="244061" w:themeColor="accent1" w:themeShade="80"/>
          <w:szCs w:val="22"/>
        </w:rPr>
        <w:t>Summary</w:t>
      </w:r>
      <w:bookmarkEnd w:id="169"/>
      <w:bookmarkEnd w:id="167"/>
      <w:bookmarkEnd w:id="168"/>
    </w:p>
    <w:p w:rsidR="00576462" w:rsidRPr="00313E2C" w:rsidP="007C654D" w14:textId="681605AB">
      <w:pPr>
        <w:spacing w:line="360" w:lineRule="auto"/>
      </w:pPr>
      <w:r w:rsidRPr="00313E2C">
        <w:t xml:space="preserve">Test Original Claims - 4/Decision Notification - Endpoints - Integrate vets-api ClaimStatus endpoint with Veterans Service endpoint </w:t>
      </w:r>
    </w:p>
    <w:p w:rsidR="00CF443C" w:rsidRPr="00AF1223" w:rsidP="007C654D" w14:textId="49E6A399">
      <w:pPr>
        <w:pStyle w:val="Heading3"/>
        <w:spacing w:line="360" w:lineRule="auto"/>
        <w:rPr>
          <w:color w:val="244061" w:themeColor="accent1" w:themeShade="80"/>
          <w:szCs w:val="22"/>
        </w:rPr>
      </w:pPr>
      <w:bookmarkStart w:id="170" w:name="_Toc28527192110"/>
      <w:bookmarkStart w:id="171" w:name="_Toc46715656810"/>
      <w:bookmarkStart w:id="172" w:name="_Toc256000067"/>
      <w:r w:rsidRPr="00AF1223">
        <w:rPr>
          <w:color w:val="244061" w:themeColor="accent1" w:themeShade="80"/>
          <w:szCs w:val="22"/>
        </w:rPr>
        <w:t>Test Description</w:t>
      </w:r>
      <w:bookmarkEnd w:id="172"/>
      <w:bookmarkEnd w:id="170"/>
      <w:bookmarkEnd w:id="171"/>
    </w:p>
    <w:p w:rsidR="00CF443C" w:rsidRPr="00AF1223" w:rsidP="007C654D" w14:textId="59BA6F5B">
      <w:pPr>
        <w:spacing w:line="360" w:lineRule="auto"/>
      </w:pPr>
      <w:r w:rsidRPr="00AF1223">
        <w:t xml:space="preserve">Tests The current vets-api Claim Status endpoint is returning a mock. For this enabler, we need to have it serve the data that it receives from the Veterans Service Claim Status API that we'll deploy on DGI. </w:t>
      </w:r>
    </w:p>
    <w:p w:rsidR="00576462" w:rsidRPr="00AF1223" w:rsidP="007C654D" w14:textId="77CB9241">
      <w:pPr>
        <w:pStyle w:val="Heading3"/>
        <w:spacing w:line="360" w:lineRule="auto"/>
        <w:rPr>
          <w:color w:val="244061" w:themeColor="accent1" w:themeShade="80"/>
          <w:szCs w:val="22"/>
        </w:rPr>
      </w:pPr>
      <w:bookmarkStart w:id="173" w:name="_Toc28527191910"/>
      <w:bookmarkStart w:id="174" w:name="_Toc46715656910"/>
      <w:bookmarkStart w:id="175" w:name="_Toc256000068"/>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73"/>
      <w:r>
        <w:rPr>
          <w:color w:val="244061" w:themeColor="accent1" w:themeShade="80"/>
          <w:szCs w:val="22"/>
        </w:rPr>
        <w:t>)</w:t>
      </w:r>
      <w:bookmarkEnd w:id="175"/>
      <w:bookmarkEnd w:id="174"/>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76" w:name="_Toc256000069"/>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76"/>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10" w:history="1">
              <w:r w:rsidRPr="00E37752">
                <w:rPr>
                  <w:rStyle w:val="Hyperlink"/>
                  <w:b w:val="0"/>
                  <w:color w:val="0000FF"/>
                  <w:sz w:val="20"/>
                  <w:szCs w:val="20"/>
                  <w:u w:val="single"/>
                </w:rPr>
                <w:t>SA-6569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- 4 - Decision Notification</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1" w:history="1">
              <w:r w:rsidRPr="00E37752">
                <w:rPr>
                  <w:rStyle w:val="Hyperlink"/>
                  <w:b w:val="0"/>
                  <w:color w:val="0000FF"/>
                  <w:sz w:val="20"/>
                  <w:szCs w:val="20"/>
                  <w:u w:val="single"/>
                </w:rPr>
                <w:t>SA-821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- 4/Decision Notification - Endpoints - Integrate vets-api ClaimStatus endpoint with Veterans Service endpoint</w:t>
            </w:r>
          </w:p>
        </w:tc>
      </w:tr>
    </w:tbl>
    <w:p w:rsidR="008F7A9D" w:rsidP="007C654D" w14:textId="5DCCEA97">
      <w:pPr>
        <w:pStyle w:val="Heading3"/>
        <w:spacing w:line="360" w:lineRule="auto"/>
        <w:rPr>
          <w:color w:val="244061" w:themeColor="accent1" w:themeShade="80"/>
          <w:szCs w:val="22"/>
        </w:rPr>
      </w:pPr>
      <w:bookmarkStart w:id="177" w:name="_Toc28527192210"/>
      <w:bookmarkStart w:id="178" w:name="_Toc46715657110"/>
      <w:bookmarkStart w:id="179" w:name="_Toc256000070"/>
      <w:r w:rsidRPr="001B5812">
        <w:rPr>
          <w:color w:val="244061" w:themeColor="accent1" w:themeShade="80"/>
          <w:szCs w:val="22"/>
        </w:rPr>
        <w:t>Test Procedure</w:t>
      </w:r>
      <w:bookmarkEnd w:id="179"/>
      <w:bookmarkEnd w:id="177"/>
      <w:bookmarkEnd w:id="178"/>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My Education Benefits queries the vets-api claim status endpoint </w:t>
            </w:r>
          </w:p>
          <w:p w:rsidRPr="004E0145" w:rsidP="000B331F">
            <w:pPr>
              <w:rPr>
                <w:b w:val="0"/>
                <w:sz w:val="20"/>
                <w:szCs w:val="20"/>
              </w:rPr>
            </w:pPr>
            <w:r w:rsidRPr="004E0145">
              <w:rPr>
                <w:b w:val="0"/>
                <w:sz w:val="20"/>
                <w:szCs w:val="20"/>
              </w:rPr>
              <w:t>THEN the vets-api services endpoint will in turn call the Claim status endpoint on DGI, as documented on </w:t>
            </w:r>
            <w:hyperlink r:id="rId30" w:anchor="/ClaimStatus/getClaimStatus" w:history="1">
              <w:r w:rsidRPr="004E0145">
                <w:rPr>
                  <w:b w:val="0"/>
                  <w:color w:val="0000FF"/>
                  <w:sz w:val="20"/>
                  <w:szCs w:val="20"/>
                  <w:u w:val="single" w:color="0000FF"/>
                </w:rPr>
                <w:t>https://confluence.np.afsp.io/display/DGI/Vets+API+REST+Service#/ClaimStatus/getClaimStatus</w:t>
              </w:r>
            </w:hyperlink>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it will send back the response to My Education Benefits </w:t>
            </w:r>
          </w:p>
        </w:tc>
      </w:tr>
    </w:tbl>
    <w:p w:rsidR="00E019A8" w:rsidRPr="00313E2C" w:rsidP="007C654D" w14:textId="70845063">
      <w:pPr>
        <w:pStyle w:val="Heading2"/>
        <w:spacing w:line="360" w:lineRule="auto"/>
        <w:rPr>
          <w:color w:val="244061" w:themeColor="accent1" w:themeShade="80"/>
          <w:sz w:val="24"/>
          <w:szCs w:val="24"/>
        </w:rPr>
      </w:pPr>
      <w:bookmarkStart w:id="180" w:name="_Toc28527191711"/>
      <w:bookmarkStart w:id="181" w:name="_Toc46715656611"/>
      <w:bookmarkStart w:id="182" w:name="_Toc256000071"/>
      <w:r w:rsidRPr="00313E2C">
        <w:rPr>
          <w:color w:val="244061" w:themeColor="accent1" w:themeShade="80"/>
          <w:sz w:val="24"/>
          <w:szCs w:val="24"/>
        </w:rPr>
        <w:t xml:space="preserve">Test </w:t>
      </w:r>
      <w:r w:rsidRPr="00313E2C">
        <w:rPr>
          <w:color w:val="244061" w:themeColor="accent1" w:themeShade="80"/>
          <w:sz w:val="24"/>
          <w:szCs w:val="24"/>
        </w:rPr>
        <w:t>SA-6919</w:t>
      </w:r>
      <w:bookmarkEnd w:id="182"/>
      <w:bookmarkEnd w:id="180"/>
      <w:bookmarkEnd w:id="181"/>
    </w:p>
    <w:p w:rsidR="008445D7" w:rsidRPr="00313E2C" w:rsidP="007C654D" w14:textId="604ECBA0">
      <w:pPr>
        <w:pStyle w:val="Heading3"/>
        <w:spacing w:line="360" w:lineRule="auto"/>
        <w:rPr>
          <w:color w:val="244061" w:themeColor="accent1" w:themeShade="80"/>
          <w:szCs w:val="22"/>
        </w:rPr>
      </w:pPr>
      <w:bookmarkStart w:id="183" w:name="_Toc28527191811"/>
      <w:bookmarkStart w:id="184" w:name="_Toc46715656711"/>
      <w:bookmarkStart w:id="185" w:name="_Toc256000072"/>
      <w:r w:rsidRPr="00313E2C">
        <w:rPr>
          <w:color w:val="244061" w:themeColor="accent1" w:themeShade="80"/>
          <w:szCs w:val="22"/>
        </w:rPr>
        <w:t xml:space="preserve">Test </w:t>
      </w:r>
      <w:r w:rsidRPr="00313E2C" w:rsidR="00576462">
        <w:rPr>
          <w:color w:val="244061" w:themeColor="accent1" w:themeShade="80"/>
          <w:szCs w:val="22"/>
        </w:rPr>
        <w:t>Summary</w:t>
      </w:r>
      <w:bookmarkEnd w:id="185"/>
      <w:bookmarkEnd w:id="183"/>
      <w:bookmarkEnd w:id="184"/>
    </w:p>
    <w:p w:rsidR="00576462" w:rsidRPr="00313E2C" w:rsidP="007C654D" w14:textId="681605AB">
      <w:pPr>
        <w:spacing w:line="360" w:lineRule="auto"/>
      </w:pPr>
      <w:r w:rsidRPr="00313E2C">
        <w:t xml:space="preserve">Test Original Claims - 1/Intake - Endpoints - Create Submit Intake Vets-api endpoint </w:t>
      </w:r>
    </w:p>
    <w:p w:rsidR="00CF443C" w:rsidRPr="00AF1223" w:rsidP="007C654D" w14:textId="49E6A399">
      <w:pPr>
        <w:pStyle w:val="Heading3"/>
        <w:spacing w:line="360" w:lineRule="auto"/>
        <w:rPr>
          <w:color w:val="244061" w:themeColor="accent1" w:themeShade="80"/>
          <w:szCs w:val="22"/>
        </w:rPr>
      </w:pPr>
      <w:bookmarkStart w:id="186" w:name="_Toc28527192111"/>
      <w:bookmarkStart w:id="187" w:name="_Toc46715656811"/>
      <w:bookmarkStart w:id="188" w:name="_Toc256000073"/>
      <w:r w:rsidRPr="00AF1223">
        <w:rPr>
          <w:color w:val="244061" w:themeColor="accent1" w:themeShade="80"/>
          <w:szCs w:val="22"/>
        </w:rPr>
        <w:t>Test Description</w:t>
      </w:r>
      <w:bookmarkEnd w:id="188"/>
      <w:bookmarkEnd w:id="186"/>
      <w:bookmarkEnd w:id="187"/>
    </w:p>
    <w:p w:rsidR="00CF443C" w:rsidRPr="00AF1223" w:rsidP="007C654D" w14:textId="59BA6F5B">
      <w:pPr>
        <w:spacing w:line="360" w:lineRule="auto"/>
      </w:pPr>
      <w:r w:rsidRPr="00AF1223">
        <w:t xml:space="preserve">Tests We need to create a submit Vets-api endpoint that will receive the form data from My Education Benefits and forward it to the submission endpoint on DGI. </w:t>
      </w:r>
    </w:p>
    <w:p w:rsidR="00576462" w:rsidRPr="00AF1223" w:rsidP="007C654D" w14:textId="77CB9241">
      <w:pPr>
        <w:pStyle w:val="Heading3"/>
        <w:spacing w:line="360" w:lineRule="auto"/>
        <w:rPr>
          <w:color w:val="244061" w:themeColor="accent1" w:themeShade="80"/>
          <w:szCs w:val="22"/>
        </w:rPr>
      </w:pPr>
      <w:bookmarkStart w:id="189" w:name="_Toc28527191911"/>
      <w:bookmarkStart w:id="190" w:name="_Toc46715656911"/>
      <w:bookmarkStart w:id="191" w:name="_Toc256000074"/>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189"/>
      <w:r>
        <w:rPr>
          <w:color w:val="244061" w:themeColor="accent1" w:themeShade="80"/>
          <w:szCs w:val="22"/>
        </w:rPr>
        <w:t>)</w:t>
      </w:r>
      <w:bookmarkEnd w:id="191"/>
      <w:bookmarkEnd w:id="190"/>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192" w:name="_Toc256000075"/>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192"/>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21" w:history="1">
              <w:r w:rsidRPr="00E37752">
                <w:rPr>
                  <w:rStyle w:val="Hyperlink"/>
                  <w:b w:val="0"/>
                  <w:color w:val="0000FF"/>
                  <w:sz w:val="20"/>
                  <w:szCs w:val="20"/>
                  <w:u w:val="single"/>
                </w:rPr>
                <w:t>SA-6570</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CH33 Original Claims  - 1 - Intake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2" w:history="1">
              <w:r w:rsidRPr="00E37752">
                <w:rPr>
                  <w:rStyle w:val="Hyperlink"/>
                  <w:b w:val="0"/>
                  <w:color w:val="0000FF"/>
                  <w:sz w:val="20"/>
                  <w:szCs w:val="20"/>
                  <w:u w:val="single"/>
                </w:rPr>
                <w:t>SA-839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Original Claims - 1/Intake - Endpoints - Create Submit Intake Vets-api endpoint</w:t>
            </w:r>
          </w:p>
        </w:tc>
      </w:tr>
    </w:tbl>
    <w:p w:rsidR="008F7A9D" w:rsidP="007C654D" w14:textId="5DCCEA97">
      <w:pPr>
        <w:pStyle w:val="Heading3"/>
        <w:spacing w:line="360" w:lineRule="auto"/>
        <w:rPr>
          <w:color w:val="244061" w:themeColor="accent1" w:themeShade="80"/>
          <w:szCs w:val="22"/>
        </w:rPr>
      </w:pPr>
      <w:bookmarkStart w:id="193" w:name="_Toc28527192211"/>
      <w:bookmarkStart w:id="194" w:name="_Toc46715657111"/>
      <w:bookmarkStart w:id="195" w:name="_Toc256000076"/>
      <w:r w:rsidRPr="001B5812">
        <w:rPr>
          <w:color w:val="244061" w:themeColor="accent1" w:themeShade="80"/>
          <w:szCs w:val="22"/>
        </w:rPr>
        <w:t>Test Procedure</w:t>
      </w:r>
      <w:bookmarkEnd w:id="195"/>
      <w:bookmarkEnd w:id="193"/>
      <w:bookmarkEnd w:id="194"/>
    </w:p>
    <w:p w:rsidR="006825CF" w:rsidRPr="006825CF" w:rsidP="004E0145" w14:textId="6A08C1D6">
      <w:pPr>
        <w:spacing w:line="360" w:lineRule="auto"/>
      </w:pPr>
      <w:r>
        <w:t xml:space="preserve">This Manual Test has </w:t>
      </w:r>
      <w:r>
        <w:t>1</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that claimant presses "Submit application" on My Education Benefits </w:t>
            </w:r>
          </w:p>
          <w:p w:rsidRPr="004E0145" w:rsidP="000B331F">
            <w:pPr>
              <w:rPr>
                <w:b w:val="0"/>
                <w:sz w:val="20"/>
                <w:szCs w:val="20"/>
              </w:rPr>
            </w:pPr>
            <w:r w:rsidRPr="004E0145">
              <w:rPr>
                <w:b w:val="0"/>
                <w:sz w:val="20"/>
                <w:szCs w:val="20"/>
              </w:rPr>
              <w:t>THEN a submit endpoint on vets-api must be present to process the request</w:t>
            </w:r>
          </w:p>
          <w:p w:rsidRPr="004E0145" w:rsidP="000B331F">
            <w:pPr>
              <w:rPr>
                <w:b w:val="0"/>
                <w:sz w:val="20"/>
                <w:szCs w:val="20"/>
              </w:rPr>
            </w:pPr>
            <w:r w:rsidRPr="004E0145">
              <w:rPr>
                <w:b w:val="0"/>
                <w:sz w:val="20"/>
                <w:szCs w:val="20"/>
              </w:rPr>
              <w:t>AND submit the form to the DGI submit endpoint developed on </w:t>
            </w:r>
            <w:hyperlink r:id="rId29" w:tooltip="Original Claims - 1/Intake - Endpoints - Create Veteran Service submission endpoint to update claimant and send intake data to Intake Service" w:history="1">
              <w:r w:rsidRPr="004E0145">
                <w:rPr>
                  <w:b w:val="0"/>
                  <w:strike/>
                  <w:color w:val="0000FF"/>
                  <w:sz w:val="20"/>
                  <w:szCs w:val="20"/>
                  <w:u w:val="single" w:color="0000FF"/>
                </w:rPr>
                <w:t>DGI33-6659</w:t>
              </w:r>
              <w:r w:rsidRPr="004E0145">
                <w:rPr>
                  <w:b w:val="0"/>
                  <w:strike/>
                  <w:sz w:val="20"/>
                  <w:szCs w:val="20"/>
                </w:rPr>
                <w:t xml:space="preserve"> </w:t>
              </w:r>
            </w:hyperlink>
          </w:p>
        </w:tc>
        <w:tc>
          <w:tcPr>
            <w:tcW w:w="1843" w:type="dxa"/>
            <w:shd w:val="clear" w:color="auto" w:fill="auto"/>
          </w:tcPr>
          <w:p w:rsidR="002D4DFD" w:rsidRPr="004E0145" w:rsidP="000B331F" w14:textId="3B67A692">
            <w:pPr>
              <w:rPr>
                <w:b w:val="0"/>
                <w:sz w:val="20"/>
                <w:szCs w:val="20"/>
              </w:rPr>
            </w:pPr>
            <w:r w:rsidRPr="004E0145">
              <w:rPr>
                <w:b w:val="0"/>
                <w:sz w:val="20"/>
                <w:szCs w:val="20"/>
              </w:rPr>
              <w:t xml:space="preserve">sending claimant info body: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"claimant": { </w:t>
            </w:r>
            <w:r w:rsidRPr="004E0145">
              <w:rPr>
                <w:b w:val="0"/>
                <w:sz w:val="20"/>
                <w:szCs w:val="20"/>
              </w:rPr>
              <w:br/>
            </w:r>
            <w:r w:rsidRPr="004E0145">
              <w:rPr>
                <w:b w:val="0"/>
                <w:sz w:val="20"/>
                <w:szCs w:val="20"/>
              </w:rPr>
              <w:t xml:space="preserve">"claimantId": 99900000200000001, </w:t>
            </w:r>
            <w:r w:rsidRPr="004E0145">
              <w:rPr>
                <w:b w:val="0"/>
                <w:sz w:val="20"/>
                <w:szCs w:val="20"/>
              </w:rPr>
              <w:br/>
            </w:r>
            <w:r w:rsidRPr="004E0145">
              <w:rPr>
                <w:b w:val="0"/>
                <w:sz w:val="20"/>
                <w:szCs w:val="20"/>
              </w:rPr>
              <w:t xml:space="preserve">"suffix": "", </w:t>
            </w:r>
            <w:r w:rsidRPr="004E0145">
              <w:rPr>
                <w:b w:val="0"/>
                <w:sz w:val="20"/>
                <w:szCs w:val="20"/>
              </w:rPr>
              <w:br/>
            </w:r>
            <w:r w:rsidRPr="004E0145">
              <w:rPr>
                <w:b w:val="0"/>
                <w:sz w:val="20"/>
                <w:szCs w:val="20"/>
              </w:rPr>
              <w:t xml:space="preserve">"dateOfBirth": "1933-04-05", </w:t>
            </w:r>
            <w:r w:rsidRPr="004E0145">
              <w:rPr>
                <w:b w:val="0"/>
                <w:sz w:val="20"/>
                <w:szCs w:val="20"/>
              </w:rPr>
              <w:br/>
            </w:r>
            <w:r w:rsidRPr="004E0145">
              <w:rPr>
                <w:b w:val="0"/>
                <w:sz w:val="20"/>
                <w:szCs w:val="20"/>
              </w:rPr>
              <w:t xml:space="preserve">"firstName": "GREG", </w:t>
            </w:r>
            <w:r w:rsidRPr="004E0145">
              <w:rPr>
                <w:b w:val="0"/>
                <w:sz w:val="20"/>
                <w:szCs w:val="20"/>
              </w:rPr>
              <w:br/>
            </w:r>
            <w:r w:rsidRPr="004E0145">
              <w:rPr>
                <w:b w:val="0"/>
                <w:sz w:val="20"/>
                <w:szCs w:val="20"/>
              </w:rPr>
              <w:t xml:space="preserve">"lastName": "ANDERSON", </w:t>
            </w:r>
            <w:r w:rsidRPr="004E0145">
              <w:rPr>
                <w:b w:val="0"/>
                <w:sz w:val="20"/>
                <w:szCs w:val="20"/>
              </w:rPr>
              <w:br/>
            </w:r>
            <w:r w:rsidRPr="004E0145">
              <w:rPr>
                <w:b w:val="0"/>
                <w:sz w:val="20"/>
                <w:szCs w:val="20"/>
              </w:rPr>
              <w:t xml:space="preserve">"middleName": "A", </w:t>
            </w:r>
            <w:r w:rsidRPr="004E0145">
              <w:rPr>
                <w:b w:val="0"/>
                <w:sz w:val="20"/>
                <w:szCs w:val="20"/>
              </w:rPr>
              <w:br/>
            </w:r>
            <w:r w:rsidRPr="004E0145">
              <w:rPr>
                <w:b w:val="0"/>
                <w:sz w:val="20"/>
                <w:szCs w:val="20"/>
              </w:rPr>
              <w:t xml:space="preserve">"notificationMethod": "NONE", </w:t>
            </w:r>
            <w:r w:rsidRPr="004E0145">
              <w:rPr>
                <w:b w:val="0"/>
                <w:sz w:val="20"/>
                <w:szCs w:val="20"/>
              </w:rPr>
              <w:br/>
            </w:r>
            <w:r w:rsidRPr="004E0145">
              <w:rPr>
                <w:b w:val="0"/>
                <w:sz w:val="20"/>
                <w:szCs w:val="20"/>
              </w:rPr>
              <w:t xml:space="preserve">"contactInfo": { </w:t>
            </w:r>
            <w:r w:rsidRPr="004E0145">
              <w:rPr>
                <w:b w:val="0"/>
                <w:sz w:val="20"/>
                <w:szCs w:val="20"/>
              </w:rPr>
              <w:br/>
            </w:r>
            <w:r w:rsidRPr="004E0145">
              <w:rPr>
                <w:b w:val="0"/>
                <w:sz w:val="20"/>
                <w:szCs w:val="20"/>
              </w:rPr>
              <w:t xml:space="preserve">"addressLine1": "4606 John Hancock Cour", </w:t>
            </w:r>
            <w:r w:rsidRPr="004E0145">
              <w:rPr>
                <w:b w:val="0"/>
                <w:sz w:val="20"/>
                <w:szCs w:val="20"/>
              </w:rPr>
              <w:br/>
            </w:r>
            <w:r w:rsidRPr="004E0145">
              <w:rPr>
                <w:b w:val="0"/>
                <w:sz w:val="20"/>
                <w:szCs w:val="20"/>
              </w:rPr>
              <w:t xml:space="preserve">"addressLine2": "", </w:t>
            </w:r>
            <w:r w:rsidRPr="004E0145">
              <w:rPr>
                <w:b w:val="0"/>
                <w:sz w:val="20"/>
                <w:szCs w:val="20"/>
              </w:rPr>
              <w:br/>
            </w:r>
            <w:r w:rsidRPr="004E0145">
              <w:rPr>
                <w:b w:val="0"/>
                <w:sz w:val="20"/>
                <w:szCs w:val="20"/>
              </w:rPr>
              <w:t xml:space="preserve">"city": "Woodbridge", </w:t>
            </w:r>
            <w:r w:rsidRPr="004E0145">
              <w:rPr>
                <w:b w:val="0"/>
                <w:sz w:val="20"/>
                <w:szCs w:val="20"/>
              </w:rPr>
              <w:br/>
            </w:r>
            <w:r w:rsidRPr="004E0145">
              <w:rPr>
                <w:b w:val="0"/>
                <w:sz w:val="20"/>
                <w:szCs w:val="20"/>
              </w:rPr>
              <w:t xml:space="preserve">"zipcode": "22191", </w:t>
            </w:r>
            <w:r w:rsidRPr="004E0145">
              <w:rPr>
                <w:b w:val="0"/>
                <w:sz w:val="20"/>
                <w:szCs w:val="20"/>
              </w:rPr>
              <w:br/>
            </w:r>
            <w:r w:rsidRPr="004E0145">
              <w:rPr>
                <w:b w:val="0"/>
                <w:sz w:val="20"/>
                <w:szCs w:val="20"/>
              </w:rPr>
              <w:t xml:space="preserve">"emailAddress": "vets.gov.user+1@gmail.com", </w:t>
            </w:r>
            <w:r w:rsidRPr="004E0145">
              <w:rPr>
                <w:b w:val="0"/>
                <w:sz w:val="20"/>
                <w:szCs w:val="20"/>
              </w:rPr>
              <w:br/>
            </w:r>
            <w:r w:rsidRPr="004E0145">
              <w:rPr>
                <w:b w:val="0"/>
                <w:sz w:val="20"/>
                <w:szCs w:val="20"/>
              </w:rPr>
              <w:t xml:space="preserve">"addressType": "DOMESTIC", </w:t>
            </w:r>
            <w:r w:rsidRPr="004E0145">
              <w:rPr>
                <w:b w:val="0"/>
                <w:sz w:val="20"/>
                <w:szCs w:val="20"/>
              </w:rPr>
              <w:br/>
            </w:r>
            <w:r w:rsidRPr="004E0145">
              <w:rPr>
                <w:b w:val="0"/>
                <w:sz w:val="20"/>
                <w:szCs w:val="20"/>
              </w:rPr>
              <w:t xml:space="preserve">"mobilePhoneNumber": "", </w:t>
            </w:r>
            <w:r w:rsidRPr="004E0145">
              <w:rPr>
                <w:b w:val="0"/>
                <w:sz w:val="20"/>
                <w:szCs w:val="20"/>
              </w:rPr>
              <w:br/>
            </w:r>
            <w:r w:rsidRPr="004E0145">
              <w:rPr>
                <w:b w:val="0"/>
                <w:sz w:val="20"/>
                <w:szCs w:val="20"/>
              </w:rPr>
              <w:t xml:space="preserve">"homePhoneNumber": "800-827-1000", </w:t>
            </w:r>
            <w:r w:rsidRPr="004E0145">
              <w:rPr>
                <w:b w:val="0"/>
                <w:sz w:val="20"/>
                <w:szCs w:val="20"/>
              </w:rPr>
              <w:br/>
            </w:r>
            <w:r w:rsidRPr="004E0145">
              <w:rPr>
                <w:b w:val="0"/>
                <w:sz w:val="20"/>
                <w:szCs w:val="20"/>
              </w:rPr>
              <w:t xml:space="preserve">"countryCode": "US", </w:t>
            </w:r>
            <w:r w:rsidRPr="004E0145">
              <w:rPr>
                <w:b w:val="0"/>
                <w:sz w:val="20"/>
                <w:szCs w:val="20"/>
              </w:rPr>
              <w:br/>
            </w:r>
            <w:r w:rsidRPr="004E0145">
              <w:rPr>
                <w:b w:val="0"/>
                <w:sz w:val="20"/>
                <w:szCs w:val="20"/>
              </w:rPr>
              <w:t xml:space="preserve">"stateCode": "VA"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"preferredContact": null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"serviceData": [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"branchOfService": "Air Force", </w:t>
            </w:r>
            <w:r w:rsidRPr="004E0145">
              <w:rPr>
                <w:b w:val="0"/>
                <w:sz w:val="20"/>
                <w:szCs w:val="20"/>
              </w:rPr>
              <w:br/>
            </w:r>
            <w:r w:rsidRPr="004E0145">
              <w:rPr>
                <w:b w:val="0"/>
                <w:sz w:val="20"/>
                <w:szCs w:val="20"/>
              </w:rPr>
              <w:t xml:space="preserve">"beginDate": "2010-01-01", </w:t>
            </w:r>
            <w:r w:rsidRPr="004E0145">
              <w:rPr>
                <w:b w:val="0"/>
                <w:sz w:val="20"/>
                <w:szCs w:val="20"/>
              </w:rPr>
              <w:br/>
            </w:r>
            <w:r w:rsidRPr="004E0145">
              <w:rPr>
                <w:b w:val="0"/>
                <w:sz w:val="20"/>
                <w:szCs w:val="20"/>
              </w:rPr>
              <w:t xml:space="preserve">"endDate": "2015-01-01", </w:t>
            </w:r>
            <w:r w:rsidRPr="004E0145">
              <w:rPr>
                <w:b w:val="0"/>
                <w:sz w:val="20"/>
                <w:szCs w:val="20"/>
              </w:rPr>
              <w:br/>
            </w:r>
            <w:r w:rsidRPr="004E0145">
              <w:rPr>
                <w:b w:val="0"/>
                <w:sz w:val="20"/>
                <w:szCs w:val="20"/>
              </w:rPr>
              <w:t xml:space="preserve">"characterOfService": "Honorable", </w:t>
            </w:r>
            <w:r w:rsidRPr="004E0145">
              <w:rPr>
                <w:b w:val="0"/>
                <w:sz w:val="20"/>
                <w:szCs w:val="20"/>
              </w:rPr>
              <w:br/>
            </w:r>
            <w:r w:rsidRPr="004E0145">
              <w:rPr>
                <w:b w:val="0"/>
                <w:sz w:val="20"/>
                <w:szCs w:val="20"/>
              </w:rPr>
              <w:t xml:space="preserve">"reasonForSeparation": "Expiration Term Of Service", </w:t>
            </w:r>
            <w:r w:rsidRPr="004E0145">
              <w:rPr>
                <w:b w:val="0"/>
                <w:sz w:val="20"/>
                <w:szCs w:val="20"/>
              </w:rPr>
              <w:br/>
            </w:r>
            <w:r w:rsidRPr="004E0145">
              <w:rPr>
                <w:b w:val="0"/>
                <w:sz w:val="20"/>
                <w:szCs w:val="20"/>
              </w:rPr>
              <w:t xml:space="preserve">"exclusionPeriods": [], </w:t>
            </w:r>
            <w:r w:rsidRPr="004E0145">
              <w:rPr>
                <w:b w:val="0"/>
                <w:sz w:val="20"/>
                <w:szCs w:val="20"/>
              </w:rPr>
              <w:br/>
            </w:r>
            <w:r w:rsidRPr="004E0145">
              <w:rPr>
                <w:b w:val="0"/>
                <w:sz w:val="20"/>
                <w:szCs w:val="20"/>
              </w:rPr>
              <w:t xml:space="preserve">"trainingPeriods": []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 </w:t>
            </w:r>
            <w:r w:rsidRPr="004E0145">
              <w:rPr>
                <w:b w:val="0"/>
                <w:sz w:val="20"/>
                <w:szCs w:val="20"/>
              </w:rPr>
              <w:br/>
            </w:r>
            <w:r w:rsidRPr="004E0145">
              <w:rPr>
                <w:b w:val="0"/>
                <w:sz w:val="20"/>
                <w:szCs w:val="20"/>
              </w:rPr>
              <w:t xml:space="preserve">} </w:t>
            </w: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sending POST request to </w:t>
            </w:r>
            <w:hyperlink r:id="rId33" w:history="1">
              <w:r w:rsidRPr="004E0145">
                <w:rPr>
                  <w:b w:val="0"/>
                  <w:color w:val="0000FF"/>
                  <w:sz w:val="20"/>
                  <w:szCs w:val="20"/>
                  <w:u w:val="single" w:color="0000FF"/>
                </w:rPr>
                <w:t>http://localhost:8070/vets-service/v1/claimType/Chapter33/claimsubmission</w:t>
              </w:r>
            </w:hyperlink>
            <w:r w:rsidRPr="004E0145">
              <w:rPr>
                <w:b w:val="0"/>
                <w:sz w:val="20"/>
                <w:szCs w:val="20"/>
              </w:rPr>
              <w:t xml:space="preserve">. should return the 200OK status code </w:t>
            </w:r>
          </w:p>
        </w:tc>
      </w:tr>
    </w:tbl>
    <w:p w:rsidR="00E019A8" w:rsidRPr="00313E2C" w:rsidP="007C654D" w14:textId="70845063">
      <w:pPr>
        <w:pStyle w:val="Heading2"/>
        <w:spacing w:line="360" w:lineRule="auto"/>
        <w:rPr>
          <w:color w:val="244061" w:themeColor="accent1" w:themeShade="80"/>
          <w:sz w:val="24"/>
          <w:szCs w:val="24"/>
        </w:rPr>
      </w:pPr>
      <w:bookmarkStart w:id="196" w:name="_Toc28527191712"/>
      <w:bookmarkStart w:id="197" w:name="_Toc46715656612"/>
      <w:bookmarkStart w:id="198" w:name="_Toc256000077"/>
      <w:r w:rsidRPr="00313E2C">
        <w:rPr>
          <w:color w:val="244061" w:themeColor="accent1" w:themeShade="80"/>
          <w:sz w:val="24"/>
          <w:szCs w:val="24"/>
        </w:rPr>
        <w:t xml:space="preserve">Test </w:t>
      </w:r>
      <w:r w:rsidRPr="00313E2C">
        <w:rPr>
          <w:color w:val="244061" w:themeColor="accent1" w:themeShade="80"/>
          <w:sz w:val="24"/>
          <w:szCs w:val="24"/>
        </w:rPr>
        <w:t>SA-9403</w:t>
      </w:r>
      <w:bookmarkEnd w:id="198"/>
      <w:bookmarkEnd w:id="196"/>
      <w:bookmarkEnd w:id="197"/>
    </w:p>
    <w:p w:rsidR="008445D7" w:rsidRPr="00313E2C" w:rsidP="007C654D" w14:textId="604ECBA0">
      <w:pPr>
        <w:pStyle w:val="Heading3"/>
        <w:spacing w:line="360" w:lineRule="auto"/>
        <w:rPr>
          <w:color w:val="244061" w:themeColor="accent1" w:themeShade="80"/>
          <w:szCs w:val="22"/>
        </w:rPr>
      </w:pPr>
      <w:bookmarkStart w:id="199" w:name="_Toc28527191812"/>
      <w:bookmarkStart w:id="200" w:name="_Toc46715656712"/>
      <w:bookmarkStart w:id="201" w:name="_Toc256000078"/>
      <w:r w:rsidRPr="00313E2C">
        <w:rPr>
          <w:color w:val="244061" w:themeColor="accent1" w:themeShade="80"/>
          <w:szCs w:val="22"/>
        </w:rPr>
        <w:t xml:space="preserve">Test </w:t>
      </w:r>
      <w:r w:rsidRPr="00313E2C" w:rsidR="00576462">
        <w:rPr>
          <w:color w:val="244061" w:themeColor="accent1" w:themeShade="80"/>
          <w:szCs w:val="22"/>
        </w:rPr>
        <w:t>Summary</w:t>
      </w:r>
      <w:bookmarkEnd w:id="201"/>
      <w:bookmarkEnd w:id="199"/>
      <w:bookmarkEnd w:id="200"/>
    </w:p>
    <w:p w:rsidR="00576462" w:rsidRPr="00313E2C" w:rsidP="007C654D" w14:textId="681605AB">
      <w:pPr>
        <w:spacing w:line="360" w:lineRule="auto"/>
      </w:pPr>
      <w:r w:rsidRPr="00313E2C">
        <w:t xml:space="preserve">Test Online Enrollment Verification: Interstitial Page </w:t>
      </w:r>
    </w:p>
    <w:p w:rsidR="00CF443C" w:rsidRPr="00AF1223" w:rsidP="007C654D" w14:textId="49E6A399">
      <w:pPr>
        <w:pStyle w:val="Heading3"/>
        <w:spacing w:line="360" w:lineRule="auto"/>
        <w:rPr>
          <w:color w:val="244061" w:themeColor="accent1" w:themeShade="80"/>
          <w:szCs w:val="22"/>
        </w:rPr>
      </w:pPr>
      <w:bookmarkStart w:id="202" w:name="_Toc28527192112"/>
      <w:bookmarkStart w:id="203" w:name="_Toc46715656812"/>
      <w:bookmarkStart w:id="204" w:name="_Toc256000079"/>
      <w:r w:rsidRPr="00AF1223">
        <w:rPr>
          <w:color w:val="244061" w:themeColor="accent1" w:themeShade="80"/>
          <w:szCs w:val="22"/>
        </w:rPr>
        <w:t>Test Description</w:t>
      </w:r>
      <w:bookmarkEnd w:id="204"/>
      <w:bookmarkEnd w:id="202"/>
      <w:bookmarkEnd w:id="203"/>
    </w:p>
    <w:p w:rsidR="00CF443C" w:rsidRPr="00AF1223" w:rsidP="007C654D" w14:textId="59BA6F5B">
      <w:pPr>
        <w:spacing w:line="360" w:lineRule="auto"/>
      </w:pPr>
      <w:r w:rsidRPr="00AF1223">
        <w:t xml:space="preserve">Tests As a student, I want the ability to access a page that allows me to sign in or create an account, So that I can successfully authenticate or create an id.me account  </w:t>
      </w:r>
    </w:p>
    <w:p w:rsidR="00576462" w:rsidRPr="00AF1223" w:rsidP="007C654D" w14:textId="77CB9241">
      <w:pPr>
        <w:pStyle w:val="Heading3"/>
        <w:spacing w:line="360" w:lineRule="auto"/>
        <w:rPr>
          <w:color w:val="244061" w:themeColor="accent1" w:themeShade="80"/>
          <w:szCs w:val="22"/>
        </w:rPr>
      </w:pPr>
      <w:bookmarkStart w:id="205" w:name="_Toc28527191912"/>
      <w:bookmarkStart w:id="206" w:name="_Toc46715656912"/>
      <w:bookmarkStart w:id="207" w:name="_Toc256000080"/>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05"/>
      <w:r>
        <w:rPr>
          <w:color w:val="244061" w:themeColor="accent1" w:themeShade="80"/>
          <w:szCs w:val="22"/>
        </w:rPr>
        <w:t>)</w:t>
      </w:r>
      <w:bookmarkEnd w:id="207"/>
      <w:bookmarkEnd w:id="206"/>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08" w:name="_Toc256000081"/>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08"/>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4" w:history="1">
              <w:r w:rsidRPr="00E37752">
                <w:rPr>
                  <w:rStyle w:val="Hyperlink"/>
                  <w:b w:val="0"/>
                  <w:color w:val="0000FF"/>
                  <w:sz w:val="20"/>
                  <w:szCs w:val="20"/>
                  <w:u w:val="single"/>
                </w:rPr>
                <w:t>SA-8781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Online Enrollment Verification: Interstitial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5" w:history="1">
              <w:r w:rsidRPr="00E37752">
                <w:rPr>
                  <w:rStyle w:val="Hyperlink"/>
                  <w:b w:val="0"/>
                  <w:color w:val="0000FF"/>
                  <w:sz w:val="20"/>
                  <w:szCs w:val="20"/>
                  <w:u w:val="single"/>
                </w:rPr>
                <w:t>SA-791</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MyEducationBenefits - Student Info - Enrollment Verification page</w:t>
            </w:r>
          </w:p>
        </w:tc>
      </w:tr>
    </w:tbl>
    <w:p w:rsidR="008F7A9D" w:rsidP="007C654D" w14:textId="5DCCEA97">
      <w:pPr>
        <w:pStyle w:val="Heading3"/>
        <w:spacing w:line="360" w:lineRule="auto"/>
        <w:rPr>
          <w:color w:val="244061" w:themeColor="accent1" w:themeShade="80"/>
          <w:szCs w:val="22"/>
        </w:rPr>
      </w:pPr>
      <w:bookmarkStart w:id="209" w:name="_Toc28527192212"/>
      <w:bookmarkStart w:id="210" w:name="_Toc46715657112"/>
      <w:bookmarkStart w:id="211" w:name="_Toc256000082"/>
      <w:r w:rsidRPr="001B5812">
        <w:rPr>
          <w:color w:val="244061" w:themeColor="accent1" w:themeShade="80"/>
          <w:szCs w:val="22"/>
        </w:rPr>
        <w:t>Test Procedure</w:t>
      </w:r>
      <w:bookmarkEnd w:id="211"/>
      <w:bookmarkEnd w:id="209"/>
      <w:bookmarkEnd w:id="210"/>
    </w:p>
    <w:p w:rsidR="006825CF" w:rsidRPr="006825CF" w:rsidP="004E0145" w14:textId="6A08C1D6">
      <w:pPr>
        <w:spacing w:line="360" w:lineRule="auto"/>
      </w:pPr>
      <w:r>
        <w:t xml:space="preserve">This Manual Test has </w:t>
      </w:r>
      <w:r>
        <w:t>10</w:t>
      </w:r>
      <w:r>
        <w:t xml:space="preserve"> Steps</w:t>
      </w: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
      <w:tblGrid>
        <w:gridCol w:w="817"/>
        <w:gridCol w:w="3544"/>
        <w:gridCol w:w="1843"/>
        <w:gridCol w:w="3402"/>
      </w:tblGrid>
      <w:tr w14:paraId="0DDCBA08"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auto"/>
            <w:insideV w:val="single" w:sz="4" w:space="0" w:color="7F7F7F" w:themeColor="text1" w:themeTint="80"/>
          </w:tblBorders>
          <w:shd w:val="clear" w:color="auto" w:fill="003366"/>
          <w:tblLook w:val="0600"/>
        </w:tblPrEx>
        <w:trPr>
          <w:trHeight w:val="206"/>
        </w:trPr>
        <w:tc>
          <w:tcPr>
            <w:tcW w:w="817" w:type="dxa"/>
            <w:shd w:val="clear" w:color="auto" w:fill="auto"/>
          </w:tcPr>
          <w:p w:rsidR="002D4DFD" w:rsidRPr="008F7A9D" w:rsidP="004E0145" w14:textId="1C0A8D97">
            <w:pPr>
              <w:rPr>
                <w:color w:val="595959" w:themeColor="text1" w:themeTint="A6"/>
              </w:rPr>
            </w:pPr>
          </w:p>
        </w:tc>
        <w:tc>
          <w:tcPr>
            <w:tcW w:w="3544" w:type="dxa"/>
            <w:shd w:val="clear" w:color="auto" w:fill="auto"/>
          </w:tcPr>
          <w:p w:rsidR="002D4DFD" w:rsidRPr="008F7A9D" w:rsidP="004E0145" w14:textId="0568DF80">
            <w:pPr>
              <w:rPr>
                <w:color w:val="595959" w:themeColor="text1" w:themeTint="A6"/>
              </w:rPr>
            </w:pPr>
            <w:r>
              <w:rPr>
                <w:color w:val="595959" w:themeColor="text1" w:themeTint="A6"/>
              </w:rPr>
              <w:t>Action</w:t>
            </w:r>
          </w:p>
        </w:tc>
        <w:tc>
          <w:tcPr>
            <w:tcW w:w="1843" w:type="dxa"/>
            <w:shd w:val="clear" w:color="auto" w:fill="auto"/>
          </w:tcPr>
          <w:p w:rsidR="002D4DFD" w:rsidRPr="008F7A9D" w:rsidP="004E0145" w14:textId="77777777">
            <w:pPr>
              <w:rPr>
                <w:color w:val="595959" w:themeColor="text1" w:themeTint="A6"/>
              </w:rPr>
            </w:pPr>
            <w:r w:rsidRPr="008F7A9D">
              <w:rPr>
                <w:color w:val="595959" w:themeColor="text1" w:themeTint="A6"/>
              </w:rPr>
              <w:t>Data</w:t>
            </w:r>
          </w:p>
        </w:tc>
        <w:tc>
          <w:tcPr>
            <w:tcW w:w="3402" w:type="dxa"/>
            <w:shd w:val="clear" w:color="auto" w:fill="auto"/>
          </w:tcPr>
          <w:p w:rsidR="002D4DFD" w:rsidRPr="008F7A9D" w:rsidP="004E0145" w14:textId="77777777">
            <w:pPr>
              <w:rPr>
                <w:color w:val="595959" w:themeColor="text1" w:themeTint="A6"/>
              </w:rPr>
            </w:pPr>
            <w:r w:rsidRPr="008F7A9D">
              <w:rPr>
                <w:color w:val="595959" w:themeColor="text1" w:themeTint="A6"/>
              </w:rPr>
              <w:t>Expected Result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user clicks on "Check your VA education inbox" link from the menu list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user should be directed to an interstitial page with the ability to sign in/create an account OR access the VA education inbox landing page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2</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is on the interstitial page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main header should read "Verify your school enrollments" </w:t>
            </w:r>
          </w:p>
          <w:p w:rsidRPr="004E0145" w:rsidP="000B331F">
            <w:pPr>
              <w:numPr>
                <w:ilvl w:val="0"/>
                <w:numId w:val="28"/>
              </w:numPr>
              <w:ind w:left="720" w:hanging="360"/>
              <w:jc w:val="left"/>
              <w:rPr>
                <w:b w:val="0"/>
                <w:sz w:val="20"/>
                <w:szCs w:val="20"/>
              </w:rPr>
            </w:pPr>
            <w:r w:rsidRPr="004E0145">
              <w:rPr>
                <w:b w:val="0"/>
                <w:sz w:val="20"/>
                <w:szCs w:val="20"/>
              </w:rPr>
              <w:t xml:space="preserve">Beneath header, capture the following verbiage (refer to attachment for content and design) </w:t>
            </w:r>
          </w:p>
          <w:p w:rsidRPr="004E0145" w:rsidP="000B331F">
            <w:pPr>
              <w:numPr>
                <w:ilvl w:val="1"/>
                <w:numId w:val="28"/>
              </w:numPr>
              <w:ind w:left="1440" w:hanging="360"/>
              <w:jc w:val="left"/>
              <w:rPr>
                <w:b w:val="0"/>
                <w:sz w:val="20"/>
                <w:szCs w:val="20"/>
              </w:rPr>
            </w:pPr>
            <w:r w:rsidRPr="004E0145">
              <w:rPr>
                <w:b w:val="0"/>
                <w:sz w:val="20"/>
                <w:szCs w:val="20"/>
              </w:rPr>
              <w:t>"If you have education benefits, verify your enrollments each month to continue getting paid"</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3</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IF a user is not signed in to the va.gov website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display a header that reads "For Post-9/11 GI Bill® benefits"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4</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beneath the header "For Post-9/11 GI Bill benefits" the following verbiage should be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if you get a monthly housing allowance (MHA) or kicker payments (or both) under the Post-9/11 GI Bill (Chapter 33), you'll need to verify your enrollment each month. If you don't verify your enrollment for more than two months, we will pause your monthly education payments."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5</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under the "For Post-9/11 GI Bill benefits"  </w:t>
            </w:r>
          </w:p>
          <w:p w:rsidRPr="004E0145" w:rsidP="000B331F">
            <w:pPr>
              <w:rPr>
                <w:b w:val="0"/>
                <w:sz w:val="20"/>
                <w:szCs w:val="20"/>
              </w:rPr>
            </w:pPr>
            <w:r w:rsidRPr="004E0145">
              <w:rPr>
                <w:b w:val="0"/>
                <w:sz w:val="20"/>
                <w:szCs w:val="20"/>
              </w:rPr>
              <w:t>there is another grey box</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the grey box  </w:t>
            </w:r>
          </w:p>
          <w:p w:rsidRPr="004E0145" w:rsidP="000B331F">
            <w:pPr>
              <w:numPr>
                <w:ilvl w:val="0"/>
                <w:numId w:val="29"/>
              </w:numPr>
              <w:ind w:left="720" w:hanging="360"/>
              <w:jc w:val="left"/>
              <w:rPr>
                <w:b w:val="0"/>
                <w:sz w:val="20"/>
                <w:szCs w:val="20"/>
              </w:rPr>
            </w:pPr>
            <w:r w:rsidRPr="004E0145">
              <w:rPr>
                <w:b w:val="0"/>
                <w:sz w:val="20"/>
                <w:szCs w:val="20"/>
              </w:rPr>
              <w:t>has a lock icon next to sub-header</w:t>
            </w:r>
          </w:p>
          <w:p w:rsidRPr="004E0145" w:rsidP="000B331F">
            <w:pPr>
              <w:numPr>
                <w:ilvl w:val="0"/>
                <w:numId w:val="29"/>
              </w:numPr>
              <w:ind w:left="720" w:hanging="360"/>
              <w:jc w:val="left"/>
              <w:rPr>
                <w:b w:val="0"/>
                <w:sz w:val="20"/>
                <w:szCs w:val="20"/>
              </w:rPr>
            </w:pPr>
            <w:r w:rsidRPr="004E0145">
              <w:rPr>
                <w:b w:val="0"/>
                <w:sz w:val="20"/>
                <w:szCs w:val="20"/>
              </w:rPr>
              <w:t>sub header should read "Please sign in to verify your school enrollments for Post-9/11 GI Bill"</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6</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When user clicks on the "Sign in or create an account" Button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a log in modal should be prompted for user to sign in or create an id.me account </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7</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the user is logged in va.gov website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1. Then the user should be able to see a header that reads "For Post-9/11 GI Bill benefits"  </w:t>
            </w:r>
          </w:p>
          <w:p w:rsidRPr="004E0145" w:rsidP="000B331F">
            <w:pPr>
              <w:rPr>
                <w:b w:val="0"/>
                <w:sz w:val="20"/>
                <w:szCs w:val="20"/>
              </w:rPr>
            </w:pPr>
            <w:r w:rsidRPr="004E0145">
              <w:rPr>
                <w:b w:val="0"/>
                <w:sz w:val="20"/>
                <w:szCs w:val="20"/>
              </w:rPr>
              <w:t>2. And beneath header the following verbiage </w:t>
            </w:r>
          </w:p>
          <w:p w:rsidRPr="004E0145" w:rsidP="000B331F">
            <w:pPr>
              <w:rPr>
                <w:b w:val="0"/>
                <w:sz w:val="20"/>
                <w:szCs w:val="20"/>
              </w:rPr>
            </w:pPr>
            <w:r w:rsidRPr="004E0145">
              <w:rPr>
                <w:b w:val="0"/>
                <w:sz w:val="20"/>
                <w:szCs w:val="20"/>
              </w:rPr>
              <w:t>"If you get a monthly housing allowance (MHA) or kicker payments (or both) under the Post-9/11 GI Bill (Chapter 33), you'll need to verify your enrollments each month. If you don't verify your enrollment for more than two months, we will pause your monthly education payments. " </w:t>
            </w:r>
          </w:p>
          <w:p w:rsidRPr="004E0145" w:rsidP="000B331F">
            <w:pPr>
              <w:rPr>
                <w:b w:val="0"/>
                <w:sz w:val="20"/>
                <w:szCs w:val="20"/>
              </w:rPr>
            </w:pPr>
            <w:r w:rsidRPr="004E0145">
              <w:rPr>
                <w:b w:val="0"/>
                <w:sz w:val="20"/>
                <w:szCs w:val="20"/>
              </w:rPr>
              <w:t>3. Display a dynamic button with label "Verify your enrollment for Post-9/11 GI Bill"</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8</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Given a user is signed in to the va.gov website but not receiving any Post-9/11 GI Bill benefits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Then display a header that reads "For Post-9/11 GI Bill benefits"  </w:t>
            </w:r>
          </w:p>
          <w:p w:rsidRPr="004E0145" w:rsidP="000B331F">
            <w:pPr>
              <w:rPr>
                <w:b w:val="0"/>
                <w:sz w:val="20"/>
                <w:szCs w:val="20"/>
              </w:rPr>
            </w:pPr>
            <w:r w:rsidRPr="004E0145">
              <w:rPr>
                <w:b w:val="0"/>
                <w:sz w:val="20"/>
                <w:szCs w:val="20"/>
              </w:rPr>
              <w:t>And beneath header, capture the following verbiage "if you get a monthly housing allowance (MHA) or kicker payments (or both) under the Post-9/11 GI Bill (Chapter 33), you'll need to verify your enrollments each month. If you don't verify your enrollment for more than two months, we will pause your monthly education payments" </w:t>
            </w:r>
          </w:p>
          <w:p w:rsidRPr="004E0145" w:rsidP="000B331F">
            <w:pPr>
              <w:rPr>
                <w:b w:val="0"/>
                <w:sz w:val="20"/>
                <w:szCs w:val="20"/>
              </w:rPr>
            </w:pPr>
            <w:r w:rsidRPr="004E0145">
              <w:rPr>
                <w:b w:val="0"/>
                <w:sz w:val="20"/>
                <w:szCs w:val="20"/>
              </w:rPr>
              <w:t> </w:t>
            </w:r>
          </w:p>
          <w:p w:rsidRPr="004E0145" w:rsidP="000B331F">
            <w:pPr>
              <w:rPr>
                <w:b w:val="0"/>
                <w:sz w:val="20"/>
                <w:szCs w:val="20"/>
              </w:rPr>
            </w:pPr>
            <w:r w:rsidRPr="004E0145">
              <w:rPr>
                <w:b w:val="0"/>
                <w:sz w:val="20"/>
                <w:szCs w:val="20"/>
              </w:rPr>
              <w:t>And a grey box that reads : </w:t>
            </w:r>
          </w:p>
          <w:p w:rsidRPr="004E0145" w:rsidP="000B331F">
            <w:pPr>
              <w:rPr>
                <w:b w:val="0"/>
                <w:sz w:val="20"/>
                <w:szCs w:val="20"/>
              </w:rPr>
            </w:pPr>
            <w:r w:rsidRPr="004E0145">
              <w:rPr>
                <w:b w:val="0"/>
                <w:sz w:val="20"/>
                <w:szCs w:val="20"/>
              </w:rPr>
              <w:t>"You do not have an active Post-9/11 GI Bill education benefit" Bold </w:t>
            </w:r>
          </w:p>
          <w:p w:rsidRPr="004E0145" w:rsidP="000B331F">
            <w:pPr>
              <w:rPr>
                <w:b w:val="0"/>
                <w:sz w:val="20"/>
                <w:szCs w:val="20"/>
              </w:rPr>
            </w:pPr>
            <w:r w:rsidRPr="004E0145">
              <w:rPr>
                <w:b w:val="0"/>
                <w:sz w:val="20"/>
                <w:szCs w:val="20"/>
              </w:rPr>
              <w:t>"if you think this is a mistake, please call the Education Call Center at 888-442-4551. We're here Monday through Friday, 8:00 to 7:00 p.m ET.</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9</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Then another header should display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And the display header should read " For Montgomery GI Bill and other education benefits"  </w:t>
            </w:r>
          </w:p>
          <w:p w:rsidRPr="004E0145" w:rsidP="000B331F">
            <w:pPr>
              <w:rPr>
                <w:b w:val="0"/>
                <w:sz w:val="20"/>
                <w:szCs w:val="20"/>
              </w:rPr>
            </w:pPr>
            <w:r w:rsidRPr="004E0145">
              <w:rPr>
                <w:b w:val="0"/>
                <w:sz w:val="20"/>
                <w:szCs w:val="20"/>
              </w:rPr>
              <w:t>And below the header the following verbiage : </w:t>
            </w:r>
          </w:p>
          <w:p w:rsidRPr="004E0145" w:rsidP="000B331F">
            <w:pPr>
              <w:numPr>
                <w:ilvl w:val="0"/>
                <w:numId w:val="30"/>
              </w:numPr>
              <w:ind w:left="720" w:hanging="360"/>
              <w:jc w:val="left"/>
              <w:rPr>
                <w:b w:val="0"/>
                <w:sz w:val="20"/>
                <w:szCs w:val="20"/>
              </w:rPr>
            </w:pPr>
            <w:r w:rsidRPr="004E0145">
              <w:rPr>
                <w:b w:val="0"/>
                <w:sz w:val="20"/>
                <w:szCs w:val="20"/>
              </w:rPr>
              <w:t>sub header - bold "Follow these instructions if you are currently using the: </w:t>
            </w:r>
          </w:p>
          <w:p w:rsidRPr="004E0145" w:rsidP="000B331F">
            <w:pPr>
              <w:numPr>
                <w:ilvl w:val="0"/>
                <w:numId w:val="30"/>
              </w:numPr>
              <w:ind w:left="720" w:hanging="360"/>
              <w:jc w:val="left"/>
              <w:rPr>
                <w:b w:val="0"/>
                <w:sz w:val="20"/>
                <w:szCs w:val="20"/>
              </w:rPr>
            </w:pPr>
            <w:r w:rsidRPr="004E0145">
              <w:rPr>
                <w:b w:val="0"/>
                <w:sz w:val="20"/>
                <w:szCs w:val="20"/>
              </w:rPr>
              <w:t>unordered list "Montgomery GI Bill - Active Duty (MGIB-AD, Chapter 30), or </w:t>
            </w:r>
          </w:p>
          <w:p w:rsidRPr="004E0145" w:rsidP="000B331F">
            <w:pPr>
              <w:numPr>
                <w:ilvl w:val="0"/>
                <w:numId w:val="30"/>
              </w:numPr>
              <w:ind w:left="720" w:hanging="360"/>
              <w:jc w:val="left"/>
              <w:rPr>
                <w:b w:val="0"/>
                <w:sz w:val="20"/>
                <w:szCs w:val="20"/>
              </w:rPr>
            </w:pPr>
            <w:r w:rsidRPr="004E0145">
              <w:rPr>
                <w:b w:val="0"/>
                <w:sz w:val="20"/>
                <w:szCs w:val="20"/>
              </w:rPr>
              <w:t> the next line in list "Montgomery GI Bill - Selected rReserve (MGIB-SR, Chapter 1606), or" </w:t>
            </w:r>
          </w:p>
          <w:p w:rsidRPr="004E0145" w:rsidP="000B331F">
            <w:pPr>
              <w:numPr>
                <w:ilvl w:val="0"/>
                <w:numId w:val="30"/>
              </w:numPr>
              <w:ind w:left="720" w:hanging="360"/>
              <w:jc w:val="left"/>
              <w:rPr>
                <w:b w:val="0"/>
                <w:sz w:val="20"/>
                <w:szCs w:val="20"/>
              </w:rPr>
            </w:pPr>
            <w:r w:rsidRPr="004E0145">
              <w:rPr>
                <w:b w:val="0"/>
                <w:sz w:val="20"/>
                <w:szCs w:val="20"/>
              </w:rPr>
              <w:t>the next line in list " Veterans Rapid Retraining Assistance Program (VRRAP)" </w:t>
            </w:r>
          </w:p>
          <w:p w:rsidRPr="004E0145" w:rsidP="000B331F">
            <w:pPr>
              <w:numPr>
                <w:ilvl w:val="0"/>
                <w:numId w:val="30"/>
              </w:numPr>
              <w:ind w:left="720" w:hanging="360"/>
              <w:jc w:val="left"/>
              <w:rPr>
                <w:b w:val="0"/>
                <w:sz w:val="20"/>
                <w:szCs w:val="20"/>
              </w:rPr>
            </w:pPr>
            <w:r w:rsidRPr="004E0145">
              <w:rPr>
                <w:b w:val="0"/>
                <w:sz w:val="20"/>
                <w:szCs w:val="20"/>
              </w:rPr>
              <w:t>below the list another line that reads "You will need to verify your enrollments each month using the WebAutomated Verification of Enrollment (WAVE)."</w:t>
            </w:r>
          </w:p>
        </w:tc>
      </w:tr>
    </w:tbl>
    <w:p w:rsidR="004E0145" w:rsidRPr="004E0145" w:rsidP="00F70795" w14:textId="77777777">
      <w:pPr>
        <w:spacing w:line="360" w:lineRule="auto"/>
        <w:rPr>
          <w:color w:val="7F7F7F" w:themeColor="text1" w:themeTint="80"/>
          <w:sz w:val="4"/>
          <w:szCs w:val="4"/>
        </w:rPr>
      </w:pPr>
    </w:p>
    <w:tbl>
      <w:tblPr>
        <w:tblStyle w:val="MediumGrid1Accent1"/>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
      <w:tblGrid>
        <w:gridCol w:w="817"/>
        <w:gridCol w:w="3544"/>
        <w:gridCol w:w="1843"/>
        <w:gridCol w:w="3402"/>
      </w:tblGrid>
      <w:tr w14:paraId="2BFA918D" w14:textId="77777777" w:rsidTr="004E0145">
        <w:tblPrEx>
          <w:tblW w:w="9606" w:type="dxa"/>
          <w:tblInd w:w="250" w:type="dxa"/>
          <w:tblBorders>
            <w:top w:val="none" w:sz="0" w:space="0" w:color="auto"/>
            <w:left w:val="none" w:sz="0" w:space="0" w:color="auto"/>
            <w:bottom w:val="none" w:sz="0" w:space="0" w:color="auto"/>
            <w:right w:val="none" w:sz="0" w:space="0" w:color="auto"/>
            <w:insideH w:val="single" w:sz="4" w:space="0" w:color="595959" w:themeColor="text1" w:themeTint="A6"/>
            <w:insideV w:val="single" w:sz="4" w:space="0" w:color="595959" w:themeColor="text1" w:themeTint="A6"/>
          </w:tblBorders>
          <w:tblLook w:val="04A0"/>
        </w:tblPrEx>
        <w:trPr>
          <w:trHeight w:val="189"/>
        </w:trPr>
        <w:tc>
          <w:tcPr>
            <w:tcW w:w="817" w:type="dxa"/>
            <w:shd w:val="clear" w:color="auto" w:fill="auto"/>
          </w:tcPr>
          <w:p w:rsidR="002D4DFD" w:rsidRPr="004E0145" w:rsidP="000B331F" w14:textId="622039F4">
            <w:pPr>
              <w:rPr>
                <w:b w:val="0"/>
                <w:sz w:val="20"/>
                <w:szCs w:val="20"/>
              </w:rPr>
            </w:pPr>
            <w:r w:rsidRPr="004E0145">
              <w:rPr>
                <w:b w:val="0"/>
                <w:sz w:val="20"/>
                <w:szCs w:val="20"/>
              </w:rPr>
              <w:t>10</w:t>
            </w:r>
          </w:p>
        </w:tc>
        <w:tc>
          <w:tcPr>
            <w:tcW w:w="3544" w:type="dxa"/>
            <w:shd w:val="clear" w:color="auto" w:fill="auto"/>
          </w:tcPr>
          <w:p w:rsidR="002D4DFD" w:rsidRPr="004E0145" w:rsidP="000B331F" w14:textId="5C1822D5">
            <w:pPr>
              <w:rPr>
                <w:b w:val="0"/>
                <w:sz w:val="20"/>
                <w:szCs w:val="20"/>
              </w:rPr>
            </w:pPr>
            <w:r w:rsidRPr="004E0145">
              <w:rPr>
                <w:b w:val="0"/>
                <w:sz w:val="20"/>
                <w:szCs w:val="20"/>
              </w:rPr>
              <w:t xml:space="preserve">And display a dynamic link with label "Verify your enrollments using WAVE". </w:t>
            </w:r>
          </w:p>
        </w:tc>
        <w:tc>
          <w:tcPr>
            <w:tcW w:w="1843" w:type="dxa"/>
            <w:shd w:val="clear" w:color="auto" w:fill="auto"/>
          </w:tcPr>
          <w:p w:rsidR="002D4DFD" w:rsidRPr="004E0145" w:rsidP="000B331F" w14:textId="3B67A692">
            <w:pPr>
              <w:rPr>
                <w:b w:val="0"/>
                <w:sz w:val="20"/>
                <w:szCs w:val="20"/>
              </w:rPr>
            </w:pPr>
          </w:p>
        </w:tc>
        <w:tc>
          <w:tcPr>
            <w:tcW w:w="3402" w:type="dxa"/>
            <w:shd w:val="clear" w:color="auto" w:fill="auto"/>
          </w:tcPr>
          <w:p w:rsidR="002D4DFD" w:rsidRPr="004E0145" w:rsidP="000B331F" w14:textId="1F3E7DAA">
            <w:pPr>
              <w:rPr>
                <w:b w:val="0"/>
                <w:sz w:val="20"/>
                <w:szCs w:val="20"/>
              </w:rPr>
            </w:pPr>
            <w:r w:rsidRPr="004E0145">
              <w:rPr>
                <w:b w:val="0"/>
                <w:sz w:val="20"/>
                <w:szCs w:val="20"/>
              </w:rPr>
              <w:t xml:space="preserve">the link to the label should redirect the user to the "https://www.gibill.va.gov/wave/index.do"  </w:t>
            </w:r>
          </w:p>
          <w:p w:rsidRPr="004E0145" w:rsidP="000B331F">
            <w:pPr>
              <w:numPr>
                <w:ilvl w:val="0"/>
                <w:numId w:val="31"/>
              </w:numPr>
              <w:ind w:left="720" w:hanging="360"/>
              <w:jc w:val="left"/>
              <w:rPr>
                <w:b w:val="0"/>
                <w:sz w:val="20"/>
                <w:szCs w:val="20"/>
              </w:rPr>
            </w:pPr>
            <w:r w:rsidRPr="004E0145">
              <w:rPr>
                <w:b w:val="0"/>
                <w:sz w:val="20"/>
                <w:szCs w:val="20"/>
              </w:rPr>
              <w:t xml:space="preserve">Design specification: </w:t>
            </w:r>
          </w:p>
          <w:p w:rsidRPr="004E0145" w:rsidP="000B331F">
            <w:pPr>
              <w:numPr>
                <w:ilvl w:val="1"/>
                <w:numId w:val="31"/>
              </w:numPr>
              <w:ind w:left="1440" w:hanging="360"/>
              <w:jc w:val="left"/>
              <w:rPr>
                <w:b w:val="0"/>
                <w:sz w:val="20"/>
                <w:szCs w:val="20"/>
              </w:rPr>
            </w:pPr>
            <w:r w:rsidRPr="004E0145">
              <w:rPr>
                <w:b w:val="0"/>
                <w:sz w:val="20"/>
                <w:szCs w:val="20"/>
              </w:rPr>
              <w:t>To the left of the label, display a left pointed white arrow inside a green circle. (refer to attachment for content and design)</w:t>
            </w:r>
          </w:p>
        </w:tc>
      </w:tr>
    </w:tbl>
    <w:p w:rsidR="00E019A8" w:rsidRPr="00313E2C" w:rsidP="007C654D" w14:textId="70845063">
      <w:pPr>
        <w:pStyle w:val="Heading2"/>
        <w:spacing w:line="360" w:lineRule="auto"/>
        <w:rPr>
          <w:color w:val="244061" w:themeColor="accent1" w:themeShade="80"/>
          <w:sz w:val="24"/>
          <w:szCs w:val="24"/>
        </w:rPr>
      </w:pPr>
      <w:bookmarkStart w:id="212" w:name="_Toc28527191713"/>
      <w:bookmarkStart w:id="213" w:name="_Toc46715656613"/>
      <w:bookmarkStart w:id="214" w:name="_Toc256000083"/>
      <w:r w:rsidRPr="00313E2C">
        <w:rPr>
          <w:color w:val="244061" w:themeColor="accent1" w:themeShade="80"/>
          <w:sz w:val="24"/>
          <w:szCs w:val="24"/>
        </w:rPr>
        <w:t xml:space="preserve">Test </w:t>
      </w:r>
      <w:r w:rsidRPr="00313E2C">
        <w:rPr>
          <w:color w:val="244061" w:themeColor="accent1" w:themeShade="80"/>
          <w:sz w:val="24"/>
          <w:szCs w:val="24"/>
        </w:rPr>
        <w:t>SA-9659</w:t>
      </w:r>
      <w:bookmarkEnd w:id="214"/>
      <w:bookmarkEnd w:id="212"/>
      <w:bookmarkEnd w:id="213"/>
    </w:p>
    <w:p w:rsidR="008445D7" w:rsidRPr="00313E2C" w:rsidP="007C654D" w14:textId="604ECBA0">
      <w:pPr>
        <w:pStyle w:val="Heading3"/>
        <w:spacing w:line="360" w:lineRule="auto"/>
        <w:rPr>
          <w:color w:val="244061" w:themeColor="accent1" w:themeShade="80"/>
          <w:szCs w:val="22"/>
        </w:rPr>
      </w:pPr>
      <w:bookmarkStart w:id="215" w:name="_Toc28527191813"/>
      <w:bookmarkStart w:id="216" w:name="_Toc46715656713"/>
      <w:bookmarkStart w:id="217" w:name="_Toc256000084"/>
      <w:r w:rsidRPr="00313E2C">
        <w:rPr>
          <w:color w:val="244061" w:themeColor="accent1" w:themeShade="80"/>
          <w:szCs w:val="22"/>
        </w:rPr>
        <w:t xml:space="preserve">Test </w:t>
      </w:r>
      <w:r w:rsidRPr="00313E2C" w:rsidR="00576462">
        <w:rPr>
          <w:color w:val="244061" w:themeColor="accent1" w:themeShade="80"/>
          <w:szCs w:val="22"/>
        </w:rPr>
        <w:t>Summary</w:t>
      </w:r>
      <w:bookmarkEnd w:id="217"/>
      <w:bookmarkEnd w:id="215"/>
      <w:bookmarkEnd w:id="216"/>
    </w:p>
    <w:p w:rsidR="00576462" w:rsidRPr="00313E2C" w:rsidP="007C654D" w14:textId="681605AB">
      <w:pPr>
        <w:spacing w:line="360" w:lineRule="auto"/>
      </w:pPr>
      <w:r w:rsidRPr="00313E2C">
        <w:t xml:space="preserve">Test VA Education Inbox - Interstitial page </w:t>
      </w:r>
    </w:p>
    <w:p w:rsidR="00CF443C" w:rsidRPr="00AF1223" w:rsidP="007C654D" w14:textId="49E6A399">
      <w:pPr>
        <w:pStyle w:val="Heading3"/>
        <w:spacing w:line="360" w:lineRule="auto"/>
        <w:rPr>
          <w:color w:val="244061" w:themeColor="accent1" w:themeShade="80"/>
          <w:szCs w:val="22"/>
        </w:rPr>
      </w:pPr>
      <w:bookmarkStart w:id="218" w:name="_Toc28527192113"/>
      <w:bookmarkStart w:id="219" w:name="_Toc46715656813"/>
      <w:bookmarkStart w:id="220" w:name="_Toc256000085"/>
      <w:r w:rsidRPr="00AF1223">
        <w:rPr>
          <w:color w:val="244061" w:themeColor="accent1" w:themeShade="80"/>
          <w:szCs w:val="22"/>
        </w:rPr>
        <w:t>Test Description</w:t>
      </w:r>
      <w:bookmarkEnd w:id="220"/>
      <w:bookmarkEnd w:id="218"/>
      <w:bookmarkEnd w:id="219"/>
    </w:p>
    <w:p w:rsidR="00CF443C" w:rsidRPr="00AF1223" w:rsidP="007C654D" w14:textId="59BA6F5B">
      <w:pPr>
        <w:spacing w:line="360" w:lineRule="auto"/>
      </w:pPr>
      <w:r w:rsidRPr="00AF1223">
        <w:t xml:space="preserve">Tests As a student, I want the ability to access a page that allows me to sign in or create an account, So that I can successfully authenticate or create an id.me account  </w:t>
      </w:r>
    </w:p>
    <w:p w:rsidR="00576462" w:rsidRPr="00AF1223" w:rsidP="007C654D" w14:textId="77CB9241">
      <w:pPr>
        <w:pStyle w:val="Heading3"/>
        <w:spacing w:line="360" w:lineRule="auto"/>
        <w:rPr>
          <w:color w:val="244061" w:themeColor="accent1" w:themeShade="80"/>
          <w:szCs w:val="22"/>
        </w:rPr>
      </w:pPr>
      <w:bookmarkStart w:id="221" w:name="_Toc28527191913"/>
      <w:bookmarkStart w:id="222" w:name="_Toc46715656913"/>
      <w:bookmarkStart w:id="223" w:name="_Toc256000086"/>
      <w:r>
        <w:rPr>
          <w:color w:val="244061" w:themeColor="accent1" w:themeShade="80"/>
          <w:szCs w:val="22"/>
        </w:rPr>
        <w:t>Pre-</w:t>
      </w:r>
      <w:r w:rsidRPr="00AF1223">
        <w:rPr>
          <w:color w:val="244061" w:themeColor="accent1" w:themeShade="80"/>
          <w:szCs w:val="22"/>
        </w:rPr>
        <w:t>Condition</w:t>
      </w:r>
      <w:r>
        <w:rPr>
          <w:color w:val="244061" w:themeColor="accent1" w:themeShade="80"/>
          <w:szCs w:val="22"/>
        </w:rPr>
        <w:t>(</w:t>
      </w:r>
      <w:r w:rsidRPr="00AF1223">
        <w:rPr>
          <w:color w:val="244061" w:themeColor="accent1" w:themeShade="80"/>
          <w:szCs w:val="22"/>
        </w:rPr>
        <w:t>s</w:t>
      </w:r>
      <w:bookmarkEnd w:id="221"/>
      <w:r>
        <w:rPr>
          <w:color w:val="244061" w:themeColor="accent1" w:themeShade="80"/>
          <w:szCs w:val="22"/>
        </w:rPr>
        <w:t>)</w:t>
      </w:r>
      <w:bookmarkEnd w:id="223"/>
      <w:bookmarkEnd w:id="222"/>
    </w:p>
    <w:p w:rsidR="002A17BA" w:rsidP="002A17BA" w14:textId="77777777">
      <w:pPr>
        <w:spacing w:line="360" w:lineRule="auto"/>
      </w:pPr>
      <w:r>
        <w:t>None</w:t>
      </w:r>
    </w:p>
    <w:p w:rsidR="006966C0" w:rsidRPr="00AF1223" w:rsidP="007C654D" w14:textId="01865EB0">
      <w:pPr>
        <w:pStyle w:val="Heading3"/>
        <w:spacing w:line="360" w:lineRule="auto"/>
        <w:rPr>
          <w:color w:val="244061" w:themeColor="accent1" w:themeShade="80"/>
          <w:szCs w:val="22"/>
        </w:rPr>
      </w:pPr>
      <w:bookmarkStart w:id="224" w:name="_Toc256000087"/>
      <w:r w:rsidRPr="00AF1223">
        <w:rPr>
          <w:color w:val="244061" w:themeColor="accent1" w:themeShade="80"/>
          <w:szCs w:val="22"/>
        </w:rPr>
        <w:t>Requirement</w:t>
      </w:r>
      <w:r w:rsidR="009C0C8D">
        <w:rPr>
          <w:color w:val="244061" w:themeColor="accent1" w:themeShade="80"/>
          <w:szCs w:val="22"/>
        </w:rPr>
        <w:t>(</w:t>
      </w:r>
      <w:r w:rsidRPr="00AF1223">
        <w:rPr>
          <w:color w:val="244061" w:themeColor="accent1" w:themeShade="80"/>
          <w:szCs w:val="22"/>
        </w:rPr>
        <w:t>s</w:t>
      </w:r>
      <w:r w:rsidR="009C0C8D">
        <w:rPr>
          <w:color w:val="244061" w:themeColor="accent1" w:themeShade="80"/>
          <w:szCs w:val="22"/>
        </w:rPr>
        <w:t>)</w:t>
      </w:r>
      <w:r w:rsidRPr="00AF1223" w:rsidR="00CF443C">
        <w:rPr>
          <w:color w:val="244061" w:themeColor="accent1" w:themeShade="80"/>
          <w:szCs w:val="22"/>
        </w:rPr>
        <w:t xml:space="preserve"> linked with this test</w:t>
      </w:r>
      <w:bookmarkEnd w:id="224"/>
    </w:p>
    <w:tbl>
      <w:tblPr>
        <w:tblStyle w:val="MediumGrid1Accent1"/>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
      <w:tblGrid>
        <w:gridCol w:w="2375"/>
        <w:gridCol w:w="7263"/>
      </w:tblGrid>
      <w:tr w14:paraId="588D1A93" w14:textId="77777777" w:rsidTr="00E37752">
        <w:tblPrEx>
          <w:tblW w:w="0" w:type="auto"/>
          <w:tblInd w:w="250" w:type="dxa"/>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tblLook w:val="0600"/>
        </w:tblPrEx>
        <w:trPr>
          <w:trHeight w:val="227"/>
        </w:trPr>
        <w:tc>
          <w:tcPr>
            <w:tcW w:w="2375" w:type="dxa"/>
            <w:shd w:val="clear" w:color="auto" w:fill="auto"/>
          </w:tcPr>
          <w:p w:rsidR="00B67A69" w:rsidRPr="008F7A9D" w:rsidP="004E0145" w14:textId="38415D82">
            <w:pPr>
              <w:rPr>
                <w:color w:val="595959" w:themeColor="text1" w:themeTint="A6"/>
              </w:rPr>
            </w:pPr>
            <w:r w:rsidRPr="008F7A9D">
              <w:rPr>
                <w:color w:val="595959" w:themeColor="text1" w:themeTint="A6"/>
              </w:rPr>
              <w:t>Requirement Key</w:t>
            </w:r>
          </w:p>
        </w:tc>
        <w:tc>
          <w:tcPr>
            <w:tcW w:w="7263" w:type="dxa"/>
            <w:shd w:val="clear" w:color="auto" w:fill="auto"/>
          </w:tcPr>
          <w:p w:rsidR="00B67A69" w:rsidRPr="008F7A9D" w:rsidP="004E0145" w14:textId="3EAD117A">
            <w:pPr>
              <w:rPr>
                <w:color w:val="595959" w:themeColor="text1" w:themeTint="A6"/>
              </w:rPr>
            </w:pPr>
            <w:r w:rsidRPr="008F7A9D">
              <w:rPr>
                <w:color w:val="595959" w:themeColor="text1" w:themeTint="A6"/>
              </w:rPr>
              <w:t>Requirement Summary</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6" w:history="1">
              <w:r w:rsidRPr="00E37752">
                <w:rPr>
                  <w:rStyle w:val="Hyperlink"/>
                  <w:b w:val="0"/>
                  <w:color w:val="0000FF"/>
                  <w:sz w:val="20"/>
                  <w:szCs w:val="20"/>
                  <w:u w:val="single"/>
                </w:rPr>
                <w:t>SA-8662</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VA Education Inbox - Interstitial page</w:t>
            </w:r>
          </w:p>
        </w:tc>
      </w:tr>
    </w:tbl>
    <w:p w:rsidR="004E0145" w:rsidRPr="004E0145" w:rsidP="00251521" w14:textId="77777777">
      <w:pPr>
        <w:spacing w:line="360" w:lineRule="auto"/>
        <w:rPr>
          <w:rFonts w:cs="Arial"/>
          <w:color w:val="7F7F7F" w:themeColor="text1" w:themeTint="80"/>
          <w:sz w:val="4"/>
          <w:szCs w:val="4"/>
        </w:rPr>
      </w:pPr>
    </w:p>
    <w:tbl>
      <w:tblPr>
        <w:tblStyle w:val="MediumGrid1Accent1"/>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
      <w:tblGrid>
        <w:gridCol w:w="2375"/>
        <w:gridCol w:w="7263"/>
      </w:tblGrid>
      <w:tr w14:paraId="31558B84" w14:textId="77777777" w:rsidTr="00E37752">
        <w:tblPrEx>
          <w:tblW w:w="0" w:type="auto"/>
          <w:tblInd w:w="250" w:type="dxa"/>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4A0"/>
        </w:tblPrEx>
        <w:trPr>
          <w:trHeight w:val="172"/>
        </w:trPr>
        <w:tc>
          <w:tcPr>
            <w:tcW w:w="2375" w:type="dxa"/>
            <w:shd w:val="clear" w:color="auto" w:fill="auto"/>
          </w:tcPr>
          <w:p w:rsidR="00B67A69" w:rsidRPr="004E0145" w:rsidP="000B331F" w14:textId="14F27F51">
            <w:pPr>
              <w:rPr>
                <w:b w:val="0"/>
                <w:sz w:val="20"/>
                <w:szCs w:val="20"/>
              </w:rPr>
            </w:pPr>
            <w:hyperlink r:id="rId37" w:history="1">
              <w:r w:rsidRPr="00E37752">
                <w:rPr>
                  <w:rStyle w:val="Hyperlink"/>
                  <w:b w:val="0"/>
                  <w:color w:val="0000FF"/>
                  <w:sz w:val="20"/>
                  <w:szCs w:val="20"/>
                  <w:u w:val="single"/>
                </w:rPr>
                <w:t>SA-779</w:t>
              </w:r>
            </w:hyperlink>
          </w:p>
        </w:tc>
        <w:tc>
          <w:tcPr>
            <w:tcW w:w="7263" w:type="dxa"/>
            <w:shd w:val="clear" w:color="auto" w:fill="auto"/>
          </w:tcPr>
          <w:p w:rsidR="00B67A69" w:rsidRPr="004E0145" w:rsidP="000B331F" w14:textId="1548A7FA">
            <w:pPr>
              <w:rPr>
                <w:b w:val="0"/>
                <w:sz w:val="20"/>
                <w:szCs w:val="20"/>
              </w:rPr>
            </w:pPr>
            <w:r w:rsidRPr="004E0145">
              <w:rPr>
                <w:b w:val="0"/>
                <w:sz w:val="20"/>
                <w:szCs w:val="20"/>
              </w:rPr>
              <w:t>EDU Secure Inbox - Messaging and UI</w:t>
            </w:r>
          </w:p>
        </w:tc>
      </w:tr>
    </w:tbl>
    <w:p w:rsidR="008F7A9D" w:rsidP="007C654D" w14:textId="5DCCEA97">
      <w:pPr>
        <w:pStyle w:val="Heading3"/>
        <w:spacing w:line="360" w:lineRule="auto"/>
        <w:rPr>
          <w:color w:val="244061" w:themeColor="accent1" w:themeShade="80"/>
          <w:szCs w:val="22"/>
        </w:rPr>
      </w:pPr>
      <w:bookmarkStart w:id="225" w:name="_Toc28527192213"/>
      <w:bookmarkStart w:id="226" w:name="_Toc46715657113"/>
      <w:bookmarkStart w:id="227" w:name="_Toc256000088"/>
      <w:r w:rsidRPr="001B5812">
        <w:rPr>
          <w:color w:val="244061" w:themeColor="accent1" w:themeShade="80"/>
          <w:szCs w:val="22"/>
        </w:rPr>
        <w:t>Test Procedure</w:t>
      </w:r>
      <w:bookmarkEnd w:id="227"/>
      <w:bookmarkEnd w:id="225"/>
      <w:bookmarkEnd w:id="226"/>
    </w:p>
    <w:tbl>
      <w:tblPr>
        <w:tblStyle w:val="MediumGrid1Accent1"/>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2329"/>
        <w:gridCol w:w="7083"/>
      </w:tblGrid>
      <w:tr w14:paraId="7B487EA8" w14:textId="77777777" w:rsidTr="004E0145">
        <w:tblPrEx>
          <w:tblW w:w="4499" w:type="pct"/>
          <w:tblInd w:w="250" w:type="dxa"/>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237" w:type="pct"/>
            <w:shd w:val="clear" w:color="auto" w:fill="auto"/>
          </w:tcPr>
          <w:p w:rsidR="006825CF" w:rsidP="000B331F" w14:textId="666597B2">
            <w:pPr>
              <w:rPr>
                <w:color w:val="595959" w:themeColor="text1" w:themeTint="A6"/>
              </w:rPr>
            </w:pPr>
            <w:r>
              <w:rPr>
                <w:color w:val="595959" w:themeColor="text1" w:themeTint="A6"/>
              </w:rPr>
              <w:t>Test Type</w:t>
            </w:r>
          </w:p>
        </w:tc>
        <w:tc>
          <w:tcPr>
            <w:tcW w:w="3763" w:type="pct"/>
            <w:shd w:val="clear" w:color="auto" w:fill="auto"/>
          </w:tcPr>
          <w:p w:rsidR="006825CF" w:rsidRPr="004E0145" w:rsidP="000B331F" w14:textId="2F45705B">
            <w:pPr>
              <w:rPr>
                <w:sz w:val="20"/>
                <w:szCs w:val="20"/>
              </w:rPr>
            </w:pPr>
            <w:r w:rsidRPr="004E0145">
              <w:rPr>
                <w:sz w:val="20"/>
                <w:szCs w:val="20"/>
              </w:rPr>
              <w:t>Cucumber</w:t>
            </w:r>
          </w:p>
        </w:tc>
      </w:tr>
      <w:tr w14:paraId="7DD73751"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6F0CCC88">
            <w:pPr>
              <w:rPr>
                <w:color w:val="595959" w:themeColor="text1" w:themeTint="A6"/>
              </w:rPr>
            </w:pPr>
            <w:r w:rsidRPr="00251521">
              <w:rPr>
                <w:color w:val="595959" w:themeColor="text1" w:themeTint="A6"/>
              </w:rPr>
              <w:t>Automated Test Type</w:t>
            </w:r>
          </w:p>
        </w:tc>
        <w:tc>
          <w:tcPr>
            <w:tcW w:w="3763" w:type="pct"/>
            <w:shd w:val="clear" w:color="auto" w:fill="auto"/>
          </w:tcPr>
          <w:p w:rsidR="00251521" w:rsidRPr="004E0145" w:rsidP="000B331F" w14:textId="6E6B5319">
            <w:pPr>
              <w:rPr>
                <w:sz w:val="20"/>
                <w:szCs w:val="20"/>
              </w:rPr>
            </w:pPr>
            <w:r w:rsidRPr="004E0145">
              <w:rPr>
                <w:sz w:val="20"/>
                <w:szCs w:val="20"/>
              </w:rPr>
              <w:t>Scenario</w:t>
            </w:r>
          </w:p>
        </w:tc>
      </w:tr>
      <w:tr w14:paraId="441491EE" w14:textId="77777777" w:rsidTr="004E0145">
        <w:tblPrEx>
          <w:tblW w:w="4499" w:type="pct"/>
          <w:tblInd w:w="250" w:type="dxa"/>
          <w:shd w:val="clear" w:color="auto" w:fill="003366"/>
          <w:tblLook w:val="0600"/>
        </w:tblPrEx>
        <w:trPr>
          <w:trHeight w:val="206"/>
        </w:trPr>
        <w:tc>
          <w:tcPr>
            <w:tcW w:w="1237" w:type="pct"/>
            <w:shd w:val="clear" w:color="auto" w:fill="auto"/>
          </w:tcPr>
          <w:p w:rsidR="00251521" w:rsidP="000B331F" w14:textId="49630780">
            <w:pPr>
              <w:rPr>
                <w:color w:val="595959" w:themeColor="text1" w:themeTint="A6"/>
              </w:rPr>
            </w:pPr>
            <w:r w:rsidRPr="00251521">
              <w:rPr>
                <w:color w:val="595959" w:themeColor="text1" w:themeTint="A6"/>
              </w:rPr>
              <w:t>Scenario</w:t>
            </w:r>
          </w:p>
        </w:tc>
        <w:tc>
          <w:tcPr>
            <w:tcW w:w="3763" w:type="pct"/>
            <w:shd w:val="clear" w:color="auto" w:fill="auto"/>
          </w:tcPr>
          <w:p w:rsidR="00251521" w:rsidRPr="004E0145" w:rsidP="000B331F" w14:textId="5D0ABF93">
            <w:pPr>
              <w:rPr>
                <w:sz w:val="20"/>
                <w:szCs w:val="20"/>
              </w:rPr>
            </w:pPr>
            <w:r w:rsidRPr="004E0145">
              <w:rPr>
                <w:sz w:val="20"/>
                <w:szCs w:val="20"/>
              </w:rPr>
              <w:t xml:space="preserve"> @SA-8662</w:t>
              <w:br/>
              <w:t xml:space="preserve">  Scenario: VA Education Inbox - Interstitial page (SA-8662:1)</w:t>
              <w:br/>
              <w:t xml:space="preserve">    Given User navigates to "http://localhost:3001/education/education-inbox/"</w:t>
              <w:br/>
              <w:t xml:space="preserve">    And User should be able to see the button "Sign in or create an account"</w:t>
              <w:br/>
              <w:t xml:space="preserve">    And the main header is displaed as "Check your VA education inbox"</w:t>
              <w:br/>
              <w:t xml:space="preserve">    And beneath the Check your VA education inbox a static text is displayed</w:t>
              <w:br/>
              <w:t xml:space="preserve">    And the sub header is dispaled as "Please sign in to check your VA education inbox"</w:t>
              <w:br/>
              <w:t xml:space="preserve">    And beneath the Please sign in to check your VA education inbox a static text is displayed</w:t>
              <w:br/>
              <w:t xml:space="preserve">    And User should be able to see the button "Sign in or create an account"</w:t>
              <w:br/>
              <w:t xml:space="preserve">    When User clicks on the "Sign in or create an account" button</w:t>
              <w:br/>
              <w:t xml:space="preserve">    Then User should be able to see the modael window</w:t>
              <w:br/>
              <w:t xml:space="preserve">    </w:t>
              <w:br/>
              <w:t xml:space="preserve">    @SA-8662</w:t>
              <w:br/>
              <w:t xml:space="preserve">  Scenario: VA Education Inbox - Remaining static texts (SA-8662:2, 8662:3)</w:t>
              <w:br/>
              <w:t xml:space="preserve">    When User navigates to "http://localhost:3001/education/education-inbox/"</w:t>
              <w:br/>
              <w:t xml:space="preserve">    And the header Can I use this tool? and static texts beneathe the header are displayed</w:t>
              <w:br/>
              <w:t xml:space="preserve">    And the header What information will I be able to see? and static texts beneath the header are displayed</w:t>
            </w:r>
          </w:p>
        </w:tc>
      </w:tr>
    </w:tbl>
    <w:p w:rsidR="008445D7" w:rsidP="00734830" w14:paraId="3063B8A1" w14:textId="477A1455">
      <w:pPr>
        <w:rPr>
          <w:rFonts w:cs="Arial"/>
          <w:sz w:val="20"/>
          <w:szCs w:val="20"/>
        </w:rPr>
      </w:pPr>
      <w:r>
        <w:rPr>
          <w:rFonts w:cs="Arial"/>
          <w:sz w:val="20"/>
          <w:szCs w:val="20"/>
        </w:rPr>
        <w:br w:type="page"/>
      </w:r>
    </w:p>
    <w:p w:rsidR="00003B20" w:rsidP="00734830" w14:paraId="658A418C" w14:textId="77777777">
      <w:pPr>
        <w:rPr>
          <w:rFonts w:cs="Arial"/>
          <w:sz w:val="20"/>
          <w:szCs w:val="20"/>
        </w:rPr>
      </w:pPr>
    </w:p>
    <w:p w:rsidR="006F042D" w:rsidRPr="00771377" w:rsidP="007C654D" w14:paraId="6370A822" w14:textId="50238E52">
      <w:pPr>
        <w:pStyle w:val="Heading1"/>
        <w:spacing w:line="360" w:lineRule="auto"/>
        <w:rPr>
          <w:color w:val="244061" w:themeColor="accent1" w:themeShade="80"/>
          <w:sz w:val="26"/>
          <w:szCs w:val="26"/>
        </w:rPr>
      </w:pPr>
      <w:bookmarkStart w:id="228" w:name="_Toc237919308"/>
      <w:bookmarkStart w:id="229" w:name="_Toc285271923"/>
      <w:bookmarkStart w:id="230" w:name="_Toc256000089"/>
      <w:r w:rsidRPr="00771377">
        <w:rPr>
          <w:color w:val="244061" w:themeColor="accent1" w:themeShade="80"/>
          <w:sz w:val="26"/>
          <w:szCs w:val="26"/>
        </w:rPr>
        <w:t xml:space="preserve">Appendix </w:t>
      </w:r>
      <w:r w:rsidRPr="00771377">
        <w:rPr>
          <w:color w:val="244061" w:themeColor="accent1" w:themeShade="80"/>
          <w:sz w:val="26"/>
          <w:szCs w:val="26"/>
        </w:rPr>
        <w:t>A: Approval</w:t>
      </w:r>
      <w:bookmarkEnd w:id="230"/>
      <w:bookmarkEnd w:id="228"/>
      <w:bookmarkEnd w:id="229"/>
    </w:p>
    <w:p w:rsidR="006F042D" w:rsidRPr="00113BA5" w:rsidP="007C654D" w14:paraId="73EF1948" w14:textId="15C8E119">
      <w:pPr>
        <w:spacing w:line="360" w:lineRule="auto"/>
      </w:pPr>
      <w:r w:rsidRPr="00113BA5">
        <w:t xml:space="preserve">The undersigned acknowledge they have reviewed the </w:t>
      </w:r>
      <w:r w:rsidRPr="00113BA5">
        <w:rPr>
          <w:i/>
        </w:rPr>
        <w:fldChar w:fldCharType="begin"/>
      </w:r>
      <w:r w:rsidRPr="00113BA5">
        <w:rPr>
          <w:i/>
        </w:rPr>
        <w:instrText xml:space="preserve"> DOCPROPERTY  Subject  \* MERGEFORMAT </w:instrText>
      </w:r>
      <w:r w:rsidRPr="00113BA5">
        <w:fldChar w:fldCharType="separate"/>
      </w:r>
      <w:r w:rsidRPr="00113BA5">
        <w:fldChar w:fldCharType="end"/>
      </w:r>
      <w:r w:rsidRPr="00113BA5">
        <w:rPr>
          <w:b/>
        </w:rPr>
        <w:t xml:space="preserve">Test </w:t>
      </w:r>
      <w:r w:rsidRPr="00113BA5" w:rsidR="005D0271">
        <w:rPr>
          <w:b/>
        </w:rPr>
        <w:t>Set</w:t>
      </w:r>
      <w:r w:rsidRPr="00113BA5">
        <w:t xml:space="preserve"> and agree with the approach it presents. Changes to this </w:t>
      </w:r>
      <w:r w:rsidRPr="00113BA5">
        <w:rPr>
          <w:b/>
        </w:rPr>
        <w:t xml:space="preserve">Test </w:t>
      </w:r>
      <w:r w:rsidRPr="00113BA5" w:rsidR="005D0271">
        <w:rPr>
          <w:b/>
        </w:rPr>
        <w:t>Set</w:t>
      </w:r>
      <w:r w:rsidRPr="00113BA5">
        <w:t xml:space="preserve"> will be coordinated with and approved by the undersigned or their designated representatives.</w:t>
      </w:r>
    </w:p>
    <w:p w:rsidR="006F042D" w:rsidP="006F042D" w14:paraId="36A9E5CE" w14:textId="77777777">
      <w:pPr>
        <w:rPr>
          <w:rFonts w:cs="Arial"/>
          <w:sz w:val="20"/>
          <w:szCs w:val="20"/>
        </w:rPr>
      </w:pPr>
    </w:p>
    <w:p w:rsidR="007E62FD" w:rsidP="006F042D" w14:paraId="59F828CA" w14:textId="77777777">
      <w:pPr>
        <w:rPr>
          <w:rFonts w:cs="Arial"/>
          <w:sz w:val="20"/>
          <w:szCs w:val="20"/>
        </w:rPr>
      </w:pPr>
    </w:p>
    <w:p w:rsidR="007C654D" w:rsidRPr="006F042D" w:rsidP="006F042D" w14:paraId="1B495358" w14:textId="77777777">
      <w:pPr>
        <w:rPr>
          <w:rFonts w:cs="Arial"/>
          <w:sz w:val="20"/>
          <w:szCs w:val="20"/>
        </w:rPr>
      </w:pPr>
    </w:p>
    <w:tbl>
      <w:tblPr>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
      <w:tblGrid>
        <w:gridCol w:w="1615"/>
        <w:gridCol w:w="4505"/>
        <w:gridCol w:w="900"/>
        <w:gridCol w:w="1800"/>
      </w:tblGrid>
      <w:tr w14:paraId="3E2A9E80" w14:textId="77777777" w:rsidTr="00FC5880">
        <w:tblPrEx>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Ex>
        <w:trPr>
          <w:trHeight w:val="632"/>
        </w:trPr>
        <w:tc>
          <w:tcPr>
            <w:tcW w:w="1615" w:type="dxa"/>
            <w:shd w:val="clear" w:color="auto" w:fill="auto"/>
            <w:vAlign w:val="center"/>
          </w:tcPr>
          <w:p w:rsidR="006F042D" w:rsidRPr="00516F9E" w:rsidP="007C654D" w14:paraId="2EE1D30C" w14:textId="77777777">
            <w:pPr>
              <w:pStyle w:val="Heading5"/>
              <w:spacing w:before="0"/>
              <w:rPr>
                <w:rStyle w:val="IntenseEmphasis"/>
                <w:rFonts w:ascii="Arial" w:hAnsi="Arial" w:cs="Arial"/>
                <w:sz w:val="20"/>
                <w:szCs w:val="20"/>
              </w:rPr>
            </w:pPr>
            <w:r w:rsidRPr="00516F9E">
              <w:rPr>
                <w:rStyle w:val="IntenseEmphasis"/>
                <w:rFonts w:ascii="Arial" w:hAnsi="Arial" w:cs="Arial"/>
                <w:sz w:val="20"/>
                <w:szCs w:val="20"/>
              </w:rPr>
              <w:t>Signature:</w:t>
            </w:r>
          </w:p>
        </w:tc>
        <w:tc>
          <w:tcPr>
            <w:tcW w:w="4505" w:type="dxa"/>
            <w:shd w:val="clear" w:color="auto" w:fill="auto"/>
            <w:vAlign w:val="center"/>
          </w:tcPr>
          <w:p w:rsidR="006F042D" w:rsidRPr="00516F9E" w:rsidP="007C654D" w14:paraId="286A4A94" w14:textId="77777777">
            <w:pPr>
              <w:spacing w:line="600" w:lineRule="auto"/>
              <w:rPr>
                <w:rStyle w:val="IntenseEmphasis"/>
                <w:rFonts w:cs="Arial"/>
                <w:sz w:val="20"/>
                <w:szCs w:val="20"/>
              </w:rPr>
            </w:pPr>
          </w:p>
        </w:tc>
        <w:tc>
          <w:tcPr>
            <w:tcW w:w="900" w:type="dxa"/>
            <w:shd w:val="clear" w:color="auto" w:fill="auto"/>
            <w:vAlign w:val="center"/>
          </w:tcPr>
          <w:p w:rsidR="006F042D" w:rsidRPr="00516F9E" w:rsidP="00CD48C9" w14:paraId="10BBD3BB" w14:textId="77777777">
            <w:pPr>
              <w:rPr>
                <w:rStyle w:val="IntenseEmphasis"/>
                <w:rFonts w:cs="Arial"/>
                <w:sz w:val="20"/>
                <w:szCs w:val="20"/>
              </w:rPr>
            </w:pPr>
            <w:r w:rsidRPr="00516F9E">
              <w:rPr>
                <w:rStyle w:val="IntenseEmphasis"/>
                <w:rFonts w:cs="Arial"/>
                <w:sz w:val="20"/>
                <w:szCs w:val="20"/>
              </w:rPr>
              <w:t>Date:</w:t>
            </w:r>
          </w:p>
        </w:tc>
        <w:tc>
          <w:tcPr>
            <w:tcW w:w="1800" w:type="dxa"/>
            <w:shd w:val="clear" w:color="auto" w:fill="auto"/>
            <w:vAlign w:val="center"/>
          </w:tcPr>
          <w:p w:rsidR="006F042D" w:rsidRPr="00516F9E" w:rsidP="007C654D" w14:paraId="10B656BF" w14:textId="77777777">
            <w:pPr>
              <w:spacing w:line="600" w:lineRule="auto"/>
              <w:rPr>
                <w:rStyle w:val="IntenseEmphasis"/>
                <w:rFonts w:cs="Arial"/>
                <w:sz w:val="20"/>
                <w:szCs w:val="20"/>
              </w:rPr>
            </w:pPr>
          </w:p>
        </w:tc>
      </w:tr>
      <w:tr w14:paraId="390FEE93"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516F9E" w:rsidP="007C654D" w14:paraId="040F686C" w14:textId="77777777">
            <w:pPr>
              <w:rPr>
                <w:rStyle w:val="IntenseEmphasis"/>
                <w:rFonts w:cs="Arial"/>
                <w:sz w:val="20"/>
                <w:szCs w:val="20"/>
              </w:rPr>
            </w:pPr>
            <w:r w:rsidRPr="00516F9E">
              <w:rPr>
                <w:rStyle w:val="IntenseEmphasis"/>
                <w:rFonts w:cs="Arial"/>
                <w:sz w:val="20"/>
                <w:szCs w:val="20"/>
              </w:rPr>
              <w:t>Print Name:</w:t>
            </w:r>
          </w:p>
        </w:tc>
        <w:tc>
          <w:tcPr>
            <w:tcW w:w="4505" w:type="dxa"/>
            <w:shd w:val="clear" w:color="auto" w:fill="auto"/>
            <w:vAlign w:val="center"/>
          </w:tcPr>
          <w:p w:rsidR="006F042D" w:rsidRPr="00516F9E" w:rsidP="007C654D" w14:paraId="5E25BB7E" w14:textId="77777777">
            <w:pPr>
              <w:spacing w:line="600" w:lineRule="auto"/>
              <w:rPr>
                <w:rStyle w:val="IntenseEmphasis"/>
                <w:rFonts w:cs="Arial"/>
                <w:sz w:val="20"/>
                <w:szCs w:val="20"/>
              </w:rPr>
            </w:pPr>
          </w:p>
        </w:tc>
        <w:tc>
          <w:tcPr>
            <w:tcW w:w="900" w:type="dxa"/>
            <w:shd w:val="clear" w:color="auto" w:fill="auto"/>
            <w:vAlign w:val="center"/>
          </w:tcPr>
          <w:p w:rsidR="006F042D" w:rsidRPr="00516F9E" w:rsidP="007C654D" w14:paraId="6896BCD1" w14:textId="77777777">
            <w:pPr>
              <w:spacing w:line="600" w:lineRule="auto"/>
              <w:rPr>
                <w:rStyle w:val="IntenseEmphasis"/>
                <w:rFonts w:cs="Arial"/>
                <w:sz w:val="20"/>
                <w:szCs w:val="20"/>
              </w:rPr>
            </w:pPr>
          </w:p>
        </w:tc>
        <w:tc>
          <w:tcPr>
            <w:tcW w:w="1800" w:type="dxa"/>
            <w:shd w:val="clear" w:color="auto" w:fill="auto"/>
            <w:vAlign w:val="center"/>
          </w:tcPr>
          <w:p w:rsidR="006F042D" w:rsidRPr="00516F9E" w:rsidP="007C654D" w14:paraId="79D69B47" w14:textId="77777777">
            <w:pPr>
              <w:spacing w:line="600" w:lineRule="auto"/>
              <w:rPr>
                <w:rStyle w:val="IntenseEmphasis"/>
                <w:rFonts w:cs="Arial"/>
                <w:sz w:val="20"/>
                <w:szCs w:val="20"/>
              </w:rPr>
            </w:pPr>
          </w:p>
        </w:tc>
      </w:tr>
      <w:tr w14:paraId="2053C39A" w14:textId="77777777" w:rsidTr="00FC5880">
        <w:tblPrEx>
          <w:tblW w:w="8820" w:type="dxa"/>
          <w:tblInd w:w="648" w:type="dxa"/>
          <w:tblCellMar>
            <w:left w:w="0" w:type="dxa"/>
          </w:tblCellMar>
          <w:tblLook w:val="0600"/>
        </w:tblPrEx>
        <w:trPr>
          <w:trHeight w:val="632"/>
        </w:trPr>
        <w:tc>
          <w:tcPr>
            <w:tcW w:w="1615" w:type="dxa"/>
            <w:shd w:val="clear" w:color="auto" w:fill="auto"/>
            <w:vAlign w:val="center"/>
          </w:tcPr>
          <w:p w:rsidR="006F042D" w:rsidRPr="00516F9E" w:rsidP="007C654D" w14:paraId="334059F1" w14:textId="77777777">
            <w:pPr>
              <w:rPr>
                <w:rStyle w:val="IntenseEmphasis"/>
                <w:rFonts w:cs="Arial"/>
                <w:sz w:val="20"/>
                <w:szCs w:val="20"/>
              </w:rPr>
            </w:pPr>
            <w:r w:rsidRPr="00516F9E">
              <w:rPr>
                <w:rStyle w:val="IntenseEmphasis"/>
                <w:rFonts w:cs="Arial"/>
                <w:sz w:val="20"/>
                <w:szCs w:val="20"/>
              </w:rPr>
              <w:t>Title:</w:t>
            </w:r>
          </w:p>
        </w:tc>
        <w:tc>
          <w:tcPr>
            <w:tcW w:w="4505" w:type="dxa"/>
            <w:shd w:val="clear" w:color="auto" w:fill="auto"/>
            <w:vAlign w:val="center"/>
          </w:tcPr>
          <w:p w:rsidR="006F042D" w:rsidRPr="00516F9E" w:rsidP="007C654D" w14:paraId="46C7328A" w14:textId="77777777">
            <w:pPr>
              <w:spacing w:line="600" w:lineRule="auto"/>
              <w:rPr>
                <w:rStyle w:val="IntenseEmphasis"/>
                <w:rFonts w:cs="Arial"/>
                <w:sz w:val="20"/>
                <w:szCs w:val="20"/>
              </w:rPr>
            </w:pPr>
          </w:p>
        </w:tc>
        <w:tc>
          <w:tcPr>
            <w:tcW w:w="900" w:type="dxa"/>
            <w:shd w:val="clear" w:color="auto" w:fill="auto"/>
            <w:vAlign w:val="center"/>
          </w:tcPr>
          <w:p w:rsidR="006F042D" w:rsidRPr="00516F9E" w:rsidP="007C654D" w14:paraId="62EAB69E" w14:textId="77777777">
            <w:pPr>
              <w:spacing w:line="600" w:lineRule="auto"/>
              <w:rPr>
                <w:rStyle w:val="IntenseEmphasis"/>
                <w:rFonts w:cs="Arial"/>
                <w:sz w:val="20"/>
                <w:szCs w:val="20"/>
              </w:rPr>
            </w:pPr>
          </w:p>
        </w:tc>
        <w:tc>
          <w:tcPr>
            <w:tcW w:w="1800" w:type="dxa"/>
            <w:shd w:val="clear" w:color="auto" w:fill="auto"/>
            <w:vAlign w:val="center"/>
          </w:tcPr>
          <w:p w:rsidR="006F042D" w:rsidRPr="00516F9E" w:rsidP="007C654D" w14:paraId="616CA71C" w14:textId="77777777">
            <w:pPr>
              <w:spacing w:line="600" w:lineRule="auto"/>
              <w:rPr>
                <w:rStyle w:val="IntenseEmphasis"/>
                <w:rFonts w:cs="Arial"/>
                <w:sz w:val="20"/>
                <w:szCs w:val="20"/>
              </w:rPr>
            </w:pPr>
          </w:p>
        </w:tc>
      </w:tr>
      <w:tr w14:paraId="6F687F10"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516F9E" w:rsidP="007C654D" w14:paraId="4883AA09" w14:textId="77777777">
            <w:pPr>
              <w:rPr>
                <w:rStyle w:val="IntenseEmphasis"/>
                <w:rFonts w:cs="Arial"/>
                <w:sz w:val="20"/>
                <w:szCs w:val="20"/>
              </w:rPr>
            </w:pPr>
            <w:r w:rsidRPr="00516F9E">
              <w:rPr>
                <w:rStyle w:val="IntenseEmphasis"/>
                <w:rFonts w:cs="Arial"/>
                <w:sz w:val="20"/>
                <w:szCs w:val="20"/>
              </w:rPr>
              <w:t>Role:</w:t>
            </w:r>
          </w:p>
        </w:tc>
        <w:tc>
          <w:tcPr>
            <w:tcW w:w="4505" w:type="dxa"/>
            <w:shd w:val="clear" w:color="auto" w:fill="auto"/>
            <w:vAlign w:val="center"/>
          </w:tcPr>
          <w:p w:rsidR="006F042D" w:rsidRPr="00516F9E" w:rsidP="007C654D" w14:paraId="7E1EF2DB" w14:textId="0AA27890">
            <w:pPr>
              <w:spacing w:line="600" w:lineRule="auto"/>
              <w:rPr>
                <w:rStyle w:val="IntenseEmphasis"/>
                <w:rFonts w:cs="Arial"/>
                <w:sz w:val="20"/>
                <w:szCs w:val="20"/>
              </w:rPr>
            </w:pPr>
          </w:p>
        </w:tc>
        <w:tc>
          <w:tcPr>
            <w:tcW w:w="900" w:type="dxa"/>
            <w:shd w:val="clear" w:color="auto" w:fill="auto"/>
            <w:vAlign w:val="center"/>
          </w:tcPr>
          <w:p w:rsidR="006F042D" w:rsidRPr="00516F9E" w:rsidP="007C654D" w14:paraId="0457C8BA" w14:textId="77777777">
            <w:pPr>
              <w:spacing w:line="600" w:lineRule="auto"/>
              <w:rPr>
                <w:rStyle w:val="IntenseEmphasis"/>
                <w:rFonts w:cs="Arial"/>
                <w:sz w:val="20"/>
                <w:szCs w:val="20"/>
              </w:rPr>
            </w:pPr>
          </w:p>
        </w:tc>
        <w:tc>
          <w:tcPr>
            <w:tcW w:w="1800" w:type="dxa"/>
            <w:shd w:val="clear" w:color="auto" w:fill="auto"/>
            <w:vAlign w:val="center"/>
          </w:tcPr>
          <w:p w:rsidR="006F042D" w:rsidRPr="00516F9E" w:rsidP="007C654D" w14:paraId="36BC4324" w14:textId="77777777">
            <w:pPr>
              <w:spacing w:line="600" w:lineRule="auto"/>
              <w:rPr>
                <w:rStyle w:val="IntenseEmphasis"/>
                <w:rFonts w:cs="Arial"/>
                <w:sz w:val="20"/>
                <w:szCs w:val="20"/>
              </w:rPr>
            </w:pPr>
          </w:p>
        </w:tc>
      </w:tr>
    </w:tbl>
    <w:p w:rsidR="006F042D" w:rsidP="00172BBD" w14:paraId="0B5F55F1" w14:textId="1412629C">
      <w:pPr>
        <w:rPr>
          <w:rFonts w:cs="Arial"/>
          <w:sz w:val="20"/>
          <w:szCs w:val="20"/>
        </w:rPr>
      </w:pPr>
    </w:p>
    <w:sectPr w:rsidSect="00D61C1D">
      <w:headerReference w:type="default" r:id="rId38"/>
      <w:footerReference w:type="default" r:id="rId39"/>
      <w:pgSz w:w="11900" w:h="16840"/>
      <w:pgMar w:top="720" w:right="720" w:bottom="720" w:left="720" w:header="567" w:footer="567" w:gutter="0"/>
      <w:cols w:num="1"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top w:w="144" w:type="dxa"/>
        <w:left w:w="115" w:type="dxa"/>
        <w:bottom w:w="144" w:type="dxa"/>
        <w:right w:w="115" w:type="dxa"/>
      </w:tblCellMar>
      <w:tblLook w:val="04A0"/>
    </w:tblPr>
    <w:tblGrid>
      <w:gridCol w:w="5237"/>
      <w:gridCol w:w="5223"/>
    </w:tblGrid>
    <w:tr w14:paraId="783875E1" w14:textId="77777777">
      <w:tblPrEx>
        <w:tblW w:w="5000" w:type="pct"/>
        <w:jc w:val="center"/>
        <w:tblCellMar>
          <w:top w:w="144" w:type="dxa"/>
          <w:left w:w="115" w:type="dxa"/>
          <w:bottom w:w="144" w:type="dxa"/>
          <w:right w:w="115" w:type="dxa"/>
        </w:tblCellMar>
        <w:tblLook w:val="04A0"/>
      </w:tblPrEx>
      <w:trPr>
        <w:trHeight w:hRule="exact" w:val="115"/>
        <w:jc w:val="center"/>
      </w:trPr>
      <w:tc>
        <w:tcPr>
          <w:tcW w:w="4686" w:type="dxa"/>
          <w:shd w:val="clear" w:color="auto" w:fill="4F81BD" w:themeFill="accent1"/>
          <w:tcMar>
            <w:top w:w="0" w:type="dxa"/>
            <w:bottom w:w="0" w:type="dxa"/>
          </w:tcMar>
        </w:tcPr>
        <w:p w:rsidR="00093A76" w:rsidRPr="00D61C1D" w14:paraId="263B1552" w14:textId="77777777">
          <w:pPr>
            <w:pStyle w:val="Header"/>
            <w:rPr>
              <w:caps/>
              <w:sz w:val="16"/>
              <w:szCs w:val="16"/>
            </w:rPr>
          </w:pPr>
        </w:p>
      </w:tc>
      <w:tc>
        <w:tcPr>
          <w:tcW w:w="4674" w:type="dxa"/>
          <w:shd w:val="clear" w:color="auto" w:fill="4F81BD" w:themeFill="accent1"/>
          <w:tcMar>
            <w:top w:w="0" w:type="dxa"/>
            <w:bottom w:w="0" w:type="dxa"/>
          </w:tcMar>
        </w:tcPr>
        <w:p w:rsidR="00093A76" w14:paraId="43ADA8FB" w14:textId="77777777">
          <w:pPr>
            <w:pStyle w:val="Header"/>
            <w:jc w:val="right"/>
            <w:rPr>
              <w:caps/>
              <w:sz w:val="18"/>
            </w:rPr>
          </w:pPr>
        </w:p>
      </w:tc>
    </w:tr>
    <w:tr w14:paraId="3A182DFB" w14:textId="77777777">
      <w:tblPrEx>
        <w:tblW w:w="5000" w:type="pct"/>
        <w:jc w:val="center"/>
        <w:tblCellMar>
          <w:top w:w="144" w:type="dxa"/>
          <w:left w:w="115" w:type="dxa"/>
          <w:bottom w:w="144" w:type="dxa"/>
          <w:right w:w="115" w:type="dxa"/>
        </w:tblCellMar>
        <w:tblLook w:val="04A0"/>
      </w:tblPrEx>
      <w:trPr>
        <w:jc w:val="center"/>
      </w:trPr>
      <w:sdt>
        <w:sdtPr>
          <w:rPr>
            <w:rFonts w:cs="Arial"/>
            <w:caps/>
            <w:color w:val="808080" w:themeColor="background1" w:themeShade="80"/>
            <w:sz w:val="18"/>
            <w:szCs w:val="18"/>
          </w:rPr>
          <w:alias w:val="Author"/>
          <w:id w:val="2079258601"/>
          <w:placeholder>
            <w:docPart w:val="9D049A59AACB40BABDEB4FBD2C074F9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93A76" w:rsidP="00093A76" w14:paraId="290F2AA2" w14:textId="122F8216">
              <w:pPr>
                <w:pStyle w:val="Footer"/>
                <w:rPr>
                  <w:caps/>
                  <w:color w:val="808080" w:themeColor="background1" w:themeShade="80"/>
                  <w:sz w:val="18"/>
                  <w:szCs w:val="18"/>
                </w:rPr>
              </w:pPr>
              <w:r w:rsidRPr="00093A76">
                <w:rPr>
                  <w:rFonts w:cs="Arial"/>
                  <w:caps/>
                  <w:color w:val="808080" w:themeColor="background1" w:themeShade="80"/>
                  <w:sz w:val="18"/>
                  <w:szCs w:val="18"/>
                  <w:lang w:val="pt-PT"/>
                </w:rPr>
                <w:t>TEST SET – Automatic</w:t>
              </w:r>
              <w:r w:rsidR="00C934BB">
                <w:rPr>
                  <w:rFonts w:cs="Arial"/>
                  <w:caps/>
                  <w:color w:val="808080" w:themeColor="background1" w:themeShade="80"/>
                  <w:sz w:val="18"/>
                  <w:szCs w:val="18"/>
                  <w:lang w:val="pt-PT"/>
                </w:rPr>
                <w:t>a</w:t>
              </w:r>
              <w:r w:rsidRPr="00093A76">
                <w:rPr>
                  <w:rFonts w:cs="Arial"/>
                  <w:caps/>
                  <w:color w:val="808080" w:themeColor="background1" w:themeShade="80"/>
                  <w:sz w:val="18"/>
                  <w:szCs w:val="18"/>
                  <w:lang w:val="pt-PT"/>
                </w:rPr>
                <w:t>ly generated</w:t>
              </w:r>
            </w:p>
          </w:tc>
        </w:sdtContent>
      </w:sdt>
      <w:tc>
        <w:tcPr>
          <w:tcW w:w="4674" w:type="dxa"/>
          <w:shd w:val="clear" w:color="auto" w:fill="auto"/>
          <w:vAlign w:val="center"/>
        </w:tcPr>
        <w:p w:rsidR="00093A76" w14:paraId="45E33FEC" w14:textId="252D55C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61395">
            <w:rPr>
              <w:rFonts w:ascii="Arial" w:hAnsi="Arial" w:eastAsiaTheme="minorEastAsia" w:cstheme="minorBidi"/>
              <w:caps/>
              <w:noProof/>
              <w:color w:val="808080" w:themeColor="background1" w:themeShade="80"/>
              <w:sz w:val="18"/>
              <w:szCs w:val="18"/>
              <w:lang w:val="en-US" w:eastAsia="en-US" w:bidi="ar-SA"/>
            </w:rPr>
            <w:t>20</w:t>
          </w:r>
          <w:r>
            <w:rPr>
              <w:caps/>
              <w:noProof/>
              <w:color w:val="808080" w:themeColor="background1" w:themeShade="80"/>
              <w:sz w:val="18"/>
              <w:szCs w:val="18"/>
            </w:rPr>
            <w:fldChar w:fldCharType="end"/>
          </w:r>
        </w:p>
      </w:tc>
    </w:tr>
  </w:tbl>
  <w:p w:rsidR="00CF443C" w:rsidRPr="00DE04CE" w:rsidP="002C4E4E" w14:paraId="18183DCB" w14:textId="6C2D4D96">
    <w:pPr>
      <w:pStyle w:val="Header"/>
      <w:ind w:right="-383"/>
      <w:rPr>
        <w:sz w:val="1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443C" w:rsidRPr="00003B20" w:rsidP="001633B6" w14:paraId="1414F922" w14:textId="0DA28F87">
    <w:pPr>
      <w:pStyle w:val="Header"/>
      <w:jc w:val="right"/>
    </w:pPr>
    <w:r>
      <w:rPr>
        <w:noProof/>
        <w:lang w:val="pt-PT" w:eastAsia="pt-PT"/>
      </w:rPr>
      <w:drawing>
        <wp:inline distT="0" distB="0" distL="0" distR="0">
          <wp:extent cx="428149" cy="904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ray_icon_small.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440511" cy="930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97597E"/>
    <w:multiLevelType w:val="multilevel"/>
    <w:tmpl w:val="9906EA0C"/>
    <w:lvl w:ilvl="0">
      <w:start w:val="1"/>
      <w:numFmt w:val="decimal"/>
      <w:lvlText w:val="%1."/>
      <w:lvlJc w:val="left"/>
      <w:pPr>
        <w:tabs>
          <w:tab w:val="num" w:pos="45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C759F"/>
    <w:multiLevelType w:val="multilevel"/>
    <w:tmpl w:val="5CF24C70"/>
    <w:lvl w:ilvl="0">
      <w:start w:val="1"/>
      <w:numFmt w:val="decima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B84822"/>
    <w:multiLevelType w:val="multilevel"/>
    <w:tmpl w:val="287A14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B8608E4"/>
    <w:multiLevelType w:val="multilevel"/>
    <w:tmpl w:val="9C72421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2EB48C8"/>
    <w:multiLevelType w:val="multilevel"/>
    <w:tmpl w:val="02B675E2"/>
    <w:lvl w:ilvl="0">
      <w:start w:val="1"/>
      <w:numFmt w:val="decimal"/>
      <w:pStyle w:val="Heading1"/>
      <w:lvlText w:val="%1."/>
      <w:lvlJc w:val="left"/>
      <w:pPr>
        <w:tabs>
          <w:tab w:val="num" w:pos="454"/>
        </w:tabs>
        <w:ind w:left="0" w:firstLine="0"/>
      </w:pPr>
      <w:rPr>
        <w:rFonts w:hint="default"/>
      </w:rPr>
    </w:lvl>
    <w:lvl w:ilvl="1">
      <w:start w:val="1"/>
      <w:numFmt w:val="decimal"/>
      <w:pStyle w:val="Heading2"/>
      <w:lvlText w:val="%1.%2."/>
      <w:lvlJc w:val="left"/>
      <w:pPr>
        <w:tabs>
          <w:tab w:val="num" w:pos="73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102F08"/>
    <w:multiLevelType w:val="multilevel"/>
    <w:tmpl w:val="B99056FC"/>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73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1656A1"/>
    <w:multiLevelType w:val="multilevel"/>
    <w:tmpl w:val="4E80E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B70AC"/>
    <w:multiLevelType w:val="multilevel"/>
    <w:tmpl w:val="886E87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1E1655"/>
    <w:multiLevelType w:val="hybridMultilevel"/>
    <w:tmpl w:val="C20010B6"/>
    <w:lvl w:ilvl="0">
      <w:start w:val="1"/>
      <w:numFmt w:val="bullet"/>
      <w:lvlText w:val=""/>
      <w:lvlJc w:val="left"/>
      <w:pPr>
        <w:tabs>
          <w:tab w:val="num" w:pos="288"/>
        </w:tabs>
        <w:ind w:left="288" w:hanging="216"/>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69E4CA1"/>
    <w:multiLevelType w:val="multilevel"/>
    <w:tmpl w:val="89A28F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E2F3418"/>
    <w:multiLevelType w:val="hybridMultilevel"/>
    <w:tmpl w:val="84D2EF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1">
    <w:nsid w:val="61E96B9B"/>
    <w:multiLevelType w:val="multilevel"/>
    <w:tmpl w:val="99943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A13EFE"/>
    <w:multiLevelType w:val="multilevel"/>
    <w:tmpl w:val="DA989FCA"/>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539123C"/>
    <w:multiLevelType w:val="multilevel"/>
    <w:tmpl w:val="0A141A6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C4F7262"/>
    <w:multiLevelType w:val="hybridMultilevel"/>
    <w:tmpl w:val="9DBCE546"/>
    <w:lvl w:ilvl="0">
      <w:start w:val="1"/>
      <w:numFmt w:val="bullet"/>
      <w:lvlText w:val="•"/>
      <w:lvlJc w:val="left"/>
      <w:pPr>
        <w:ind w:left="720" w:hanging="360"/>
      </w:pPr>
      <w:rPr>
        <w:rFonts w:ascii="Arial" w:hAnsi="Aria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CCB0079"/>
    <w:multiLevelType w:val="multilevel"/>
    <w:tmpl w:val="42C27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52353E"/>
    <w:multiLevelType w:val="multilevel"/>
    <w:tmpl w:val="4232E0B8"/>
    <w:lvl w:ilvl="0">
      <w:start w:val="1"/>
      <w:numFmt w:val="decimal"/>
      <w:lvlText w:val="%1."/>
      <w:lvlJc w:val="left"/>
      <w:pPr>
        <w:tabs>
          <w:tab w:val="num" w:pos="567"/>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7193F3D"/>
    <w:multiLevelType w:val="hybridMultilevel"/>
    <w:tmpl w:val="98B4D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7193F3E"/>
    <w:multiLevelType w:val="multilevel"/>
    <w:tmpl w:val="77193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7193F3F"/>
    <w:multiLevelType w:val="multilevel"/>
    <w:tmpl w:val="77193F3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7193F40"/>
    <w:multiLevelType w:val="multilevel"/>
    <w:tmpl w:val="77193F4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7193F41"/>
    <w:multiLevelType w:val="multilevel"/>
    <w:tmpl w:val="77193F4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7193F42"/>
    <w:multiLevelType w:val="multilevel"/>
    <w:tmpl w:val="77193F4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7193F43"/>
    <w:multiLevelType w:val="multilevel"/>
    <w:tmpl w:val="77193F4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7193F44"/>
    <w:multiLevelType w:val="multilevel"/>
    <w:tmpl w:val="77193F4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7193F45"/>
    <w:multiLevelType w:val="multilevel"/>
    <w:tmpl w:val="77193F4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7193F46"/>
    <w:multiLevelType w:val="multilevel"/>
    <w:tmpl w:val="77193F4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7193F47"/>
    <w:multiLevelType w:val="multilevel"/>
    <w:tmpl w:val="77193F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7193F48"/>
    <w:multiLevelType w:val="multilevel"/>
    <w:tmpl w:val="77193F4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7193F49"/>
    <w:multiLevelType w:val="multilevel"/>
    <w:tmpl w:val="77193F4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193F4A"/>
    <w:multiLevelType w:val="multilevel"/>
    <w:tmpl w:val="77193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14"/>
  </w:num>
  <w:num w:numId="3">
    <w:abstractNumId w:val="17"/>
  </w:num>
  <w:num w:numId="4">
    <w:abstractNumId w:val="6"/>
  </w:num>
  <w:num w:numId="5">
    <w:abstractNumId w:val="10"/>
  </w:num>
  <w:num w:numId="6">
    <w:abstractNumId w:val="11"/>
  </w:num>
  <w:num w:numId="7">
    <w:abstractNumId w:val="15"/>
  </w:num>
  <w:num w:numId="8">
    <w:abstractNumId w:val="4"/>
  </w:num>
  <w:num w:numId="9">
    <w:abstractNumId w:val="7"/>
  </w:num>
  <w:num w:numId="10">
    <w:abstractNumId w:val="3"/>
  </w:num>
  <w:num w:numId="11">
    <w:abstractNumId w:val="9"/>
  </w:num>
  <w:num w:numId="12">
    <w:abstractNumId w:val="2"/>
  </w:num>
  <w:num w:numId="13">
    <w:abstractNumId w:val="13"/>
  </w:num>
  <w:num w:numId="14">
    <w:abstractNumId w:val="1"/>
  </w:num>
  <w:num w:numId="15">
    <w:abstractNumId w:val="16"/>
  </w:num>
  <w:num w:numId="16">
    <w:abstractNumId w:val="0"/>
  </w:num>
  <w:num w:numId="17">
    <w:abstractNumId w:val="12"/>
  </w:num>
  <w:num w:numId="18">
    <w:abstractNumId w:val="5"/>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MediumGrid1Accent1"/>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F2D"/>
    <w:rsid w:val="00000B2F"/>
    <w:rsid w:val="00000C0E"/>
    <w:rsid w:val="00003B20"/>
    <w:rsid w:val="00010D12"/>
    <w:rsid w:val="00011532"/>
    <w:rsid w:val="00023FC8"/>
    <w:rsid w:val="0002677E"/>
    <w:rsid w:val="00052A74"/>
    <w:rsid w:val="00056237"/>
    <w:rsid w:val="00072F2D"/>
    <w:rsid w:val="000752B7"/>
    <w:rsid w:val="00076E5A"/>
    <w:rsid w:val="00087E2C"/>
    <w:rsid w:val="00090034"/>
    <w:rsid w:val="00093A76"/>
    <w:rsid w:val="000950CA"/>
    <w:rsid w:val="0009612B"/>
    <w:rsid w:val="000971DB"/>
    <w:rsid w:val="000A304D"/>
    <w:rsid w:val="000A569C"/>
    <w:rsid w:val="000B331F"/>
    <w:rsid w:val="000C5613"/>
    <w:rsid w:val="000D0987"/>
    <w:rsid w:val="000D58FF"/>
    <w:rsid w:val="000E2D1E"/>
    <w:rsid w:val="000E515D"/>
    <w:rsid w:val="000F759A"/>
    <w:rsid w:val="00100968"/>
    <w:rsid w:val="00113BA5"/>
    <w:rsid w:val="001144F2"/>
    <w:rsid w:val="00114D16"/>
    <w:rsid w:val="00121314"/>
    <w:rsid w:val="00125292"/>
    <w:rsid w:val="00126A69"/>
    <w:rsid w:val="00133B76"/>
    <w:rsid w:val="001348B0"/>
    <w:rsid w:val="00137387"/>
    <w:rsid w:val="00140F41"/>
    <w:rsid w:val="00141F8A"/>
    <w:rsid w:val="0015356F"/>
    <w:rsid w:val="0016197D"/>
    <w:rsid w:val="001633B6"/>
    <w:rsid w:val="00172BBD"/>
    <w:rsid w:val="0017482D"/>
    <w:rsid w:val="00194F8F"/>
    <w:rsid w:val="001A0E1B"/>
    <w:rsid w:val="001A2992"/>
    <w:rsid w:val="001B0E80"/>
    <w:rsid w:val="001B3195"/>
    <w:rsid w:val="001B5812"/>
    <w:rsid w:val="001B5CAA"/>
    <w:rsid w:val="001C25F6"/>
    <w:rsid w:val="001C4429"/>
    <w:rsid w:val="001C6548"/>
    <w:rsid w:val="001C76F4"/>
    <w:rsid w:val="001E0129"/>
    <w:rsid w:val="001E17F8"/>
    <w:rsid w:val="001E3A1E"/>
    <w:rsid w:val="001E59F0"/>
    <w:rsid w:val="00202F59"/>
    <w:rsid w:val="00205D9C"/>
    <w:rsid w:val="00207873"/>
    <w:rsid w:val="00207E1D"/>
    <w:rsid w:val="00211D74"/>
    <w:rsid w:val="00217A8B"/>
    <w:rsid w:val="00224099"/>
    <w:rsid w:val="002327B2"/>
    <w:rsid w:val="00235F2F"/>
    <w:rsid w:val="00241535"/>
    <w:rsid w:val="00243F6F"/>
    <w:rsid w:val="00251521"/>
    <w:rsid w:val="00253C2D"/>
    <w:rsid w:val="00255D1E"/>
    <w:rsid w:val="0027084B"/>
    <w:rsid w:val="00272C69"/>
    <w:rsid w:val="0027417D"/>
    <w:rsid w:val="0028621F"/>
    <w:rsid w:val="00297CD1"/>
    <w:rsid w:val="002A17BA"/>
    <w:rsid w:val="002A7897"/>
    <w:rsid w:val="002C3D40"/>
    <w:rsid w:val="002C4E4E"/>
    <w:rsid w:val="002C5B29"/>
    <w:rsid w:val="002D4DFD"/>
    <w:rsid w:val="002D629E"/>
    <w:rsid w:val="002E5311"/>
    <w:rsid w:val="002F08E5"/>
    <w:rsid w:val="003004FA"/>
    <w:rsid w:val="003075A7"/>
    <w:rsid w:val="00310BAD"/>
    <w:rsid w:val="00313E2C"/>
    <w:rsid w:val="003267AF"/>
    <w:rsid w:val="00334088"/>
    <w:rsid w:val="00351907"/>
    <w:rsid w:val="003556EB"/>
    <w:rsid w:val="00366DE5"/>
    <w:rsid w:val="003760A3"/>
    <w:rsid w:val="00376E07"/>
    <w:rsid w:val="003855D2"/>
    <w:rsid w:val="003857E0"/>
    <w:rsid w:val="00385E9F"/>
    <w:rsid w:val="003A6FA1"/>
    <w:rsid w:val="003B39E1"/>
    <w:rsid w:val="003B75AA"/>
    <w:rsid w:val="003C1604"/>
    <w:rsid w:val="003C16C2"/>
    <w:rsid w:val="003C2DBF"/>
    <w:rsid w:val="003D3705"/>
    <w:rsid w:val="003E0907"/>
    <w:rsid w:val="003F03C8"/>
    <w:rsid w:val="003F1256"/>
    <w:rsid w:val="003F58A8"/>
    <w:rsid w:val="004056FA"/>
    <w:rsid w:val="00414B66"/>
    <w:rsid w:val="00422D2B"/>
    <w:rsid w:val="0043443B"/>
    <w:rsid w:val="0044146B"/>
    <w:rsid w:val="004549A9"/>
    <w:rsid w:val="0045664D"/>
    <w:rsid w:val="00472F11"/>
    <w:rsid w:val="00477334"/>
    <w:rsid w:val="0048036C"/>
    <w:rsid w:val="004871D8"/>
    <w:rsid w:val="00490BD7"/>
    <w:rsid w:val="00493F04"/>
    <w:rsid w:val="004A3718"/>
    <w:rsid w:val="004A4145"/>
    <w:rsid w:val="004A43CF"/>
    <w:rsid w:val="004B1567"/>
    <w:rsid w:val="004C0C8E"/>
    <w:rsid w:val="004C7D29"/>
    <w:rsid w:val="004D3FCE"/>
    <w:rsid w:val="004D4B54"/>
    <w:rsid w:val="004E0145"/>
    <w:rsid w:val="004E708E"/>
    <w:rsid w:val="004F1CE3"/>
    <w:rsid w:val="004F2884"/>
    <w:rsid w:val="004F6CEF"/>
    <w:rsid w:val="00505E7D"/>
    <w:rsid w:val="0050670A"/>
    <w:rsid w:val="00516F9E"/>
    <w:rsid w:val="00525772"/>
    <w:rsid w:val="00526F7C"/>
    <w:rsid w:val="00527310"/>
    <w:rsid w:val="005322A8"/>
    <w:rsid w:val="00541135"/>
    <w:rsid w:val="00545CA8"/>
    <w:rsid w:val="00556B77"/>
    <w:rsid w:val="005613E0"/>
    <w:rsid w:val="005617FD"/>
    <w:rsid w:val="00572687"/>
    <w:rsid w:val="00576462"/>
    <w:rsid w:val="0057788C"/>
    <w:rsid w:val="00581064"/>
    <w:rsid w:val="005813A5"/>
    <w:rsid w:val="00583800"/>
    <w:rsid w:val="00586E21"/>
    <w:rsid w:val="005A2174"/>
    <w:rsid w:val="005A57BB"/>
    <w:rsid w:val="005A7029"/>
    <w:rsid w:val="005B2886"/>
    <w:rsid w:val="005C2738"/>
    <w:rsid w:val="005C387A"/>
    <w:rsid w:val="005D0271"/>
    <w:rsid w:val="005D0AC4"/>
    <w:rsid w:val="005D4DCA"/>
    <w:rsid w:val="005D7FE0"/>
    <w:rsid w:val="005E53C4"/>
    <w:rsid w:val="005E6726"/>
    <w:rsid w:val="005F3FD3"/>
    <w:rsid w:val="00602C50"/>
    <w:rsid w:val="006060EE"/>
    <w:rsid w:val="00606D80"/>
    <w:rsid w:val="00607BB5"/>
    <w:rsid w:val="00624A5C"/>
    <w:rsid w:val="00631718"/>
    <w:rsid w:val="00645FA0"/>
    <w:rsid w:val="00646658"/>
    <w:rsid w:val="00652FBF"/>
    <w:rsid w:val="0065435A"/>
    <w:rsid w:val="006569CD"/>
    <w:rsid w:val="00656F83"/>
    <w:rsid w:val="00670BB1"/>
    <w:rsid w:val="00677A62"/>
    <w:rsid w:val="006825CF"/>
    <w:rsid w:val="00691447"/>
    <w:rsid w:val="00694C5D"/>
    <w:rsid w:val="006966C0"/>
    <w:rsid w:val="006A697A"/>
    <w:rsid w:val="006C48DD"/>
    <w:rsid w:val="006C4C2D"/>
    <w:rsid w:val="006E1F6A"/>
    <w:rsid w:val="006E5185"/>
    <w:rsid w:val="006E51C3"/>
    <w:rsid w:val="006F042D"/>
    <w:rsid w:val="006F25FD"/>
    <w:rsid w:val="006F2C0B"/>
    <w:rsid w:val="006F2E64"/>
    <w:rsid w:val="00705CAD"/>
    <w:rsid w:val="0072562E"/>
    <w:rsid w:val="0072583B"/>
    <w:rsid w:val="00732186"/>
    <w:rsid w:val="00732970"/>
    <w:rsid w:val="00734749"/>
    <w:rsid w:val="00734830"/>
    <w:rsid w:val="0075154C"/>
    <w:rsid w:val="00762CC5"/>
    <w:rsid w:val="00766133"/>
    <w:rsid w:val="007676E0"/>
    <w:rsid w:val="00770A09"/>
    <w:rsid w:val="00771377"/>
    <w:rsid w:val="007730FA"/>
    <w:rsid w:val="00787493"/>
    <w:rsid w:val="00792499"/>
    <w:rsid w:val="0079340F"/>
    <w:rsid w:val="007A1635"/>
    <w:rsid w:val="007A511D"/>
    <w:rsid w:val="007C606B"/>
    <w:rsid w:val="007C654D"/>
    <w:rsid w:val="007D19F8"/>
    <w:rsid w:val="007D2C06"/>
    <w:rsid w:val="007E13D1"/>
    <w:rsid w:val="007E62FD"/>
    <w:rsid w:val="00807A87"/>
    <w:rsid w:val="00812051"/>
    <w:rsid w:val="00813984"/>
    <w:rsid w:val="0082125B"/>
    <w:rsid w:val="0082391F"/>
    <w:rsid w:val="00826944"/>
    <w:rsid w:val="00831C26"/>
    <w:rsid w:val="00835DE8"/>
    <w:rsid w:val="008445D7"/>
    <w:rsid w:val="00844C79"/>
    <w:rsid w:val="00853399"/>
    <w:rsid w:val="00853741"/>
    <w:rsid w:val="0086001E"/>
    <w:rsid w:val="00880110"/>
    <w:rsid w:val="00880595"/>
    <w:rsid w:val="00882034"/>
    <w:rsid w:val="00891911"/>
    <w:rsid w:val="0089509A"/>
    <w:rsid w:val="008A1B8A"/>
    <w:rsid w:val="008B320C"/>
    <w:rsid w:val="008B4381"/>
    <w:rsid w:val="008C0791"/>
    <w:rsid w:val="008D37B8"/>
    <w:rsid w:val="008E4771"/>
    <w:rsid w:val="008F0BE9"/>
    <w:rsid w:val="008F7A9D"/>
    <w:rsid w:val="009005C5"/>
    <w:rsid w:val="0091711C"/>
    <w:rsid w:val="009213CA"/>
    <w:rsid w:val="009406AE"/>
    <w:rsid w:val="00941832"/>
    <w:rsid w:val="00950711"/>
    <w:rsid w:val="00956355"/>
    <w:rsid w:val="009577D9"/>
    <w:rsid w:val="009647ED"/>
    <w:rsid w:val="00973B63"/>
    <w:rsid w:val="00974AC5"/>
    <w:rsid w:val="00977D3F"/>
    <w:rsid w:val="0098068F"/>
    <w:rsid w:val="009815D6"/>
    <w:rsid w:val="00983BB9"/>
    <w:rsid w:val="00994851"/>
    <w:rsid w:val="009956E9"/>
    <w:rsid w:val="009958D4"/>
    <w:rsid w:val="00996F91"/>
    <w:rsid w:val="009A2566"/>
    <w:rsid w:val="009B5BD2"/>
    <w:rsid w:val="009C0C8D"/>
    <w:rsid w:val="009C3066"/>
    <w:rsid w:val="009C7C1B"/>
    <w:rsid w:val="009E29E4"/>
    <w:rsid w:val="009E733B"/>
    <w:rsid w:val="009F556C"/>
    <w:rsid w:val="009F66D9"/>
    <w:rsid w:val="00A00219"/>
    <w:rsid w:val="00A00CC3"/>
    <w:rsid w:val="00A01AF9"/>
    <w:rsid w:val="00A1384C"/>
    <w:rsid w:val="00A23A53"/>
    <w:rsid w:val="00A249E6"/>
    <w:rsid w:val="00A31C87"/>
    <w:rsid w:val="00A330E7"/>
    <w:rsid w:val="00A3560A"/>
    <w:rsid w:val="00A437AE"/>
    <w:rsid w:val="00A63DCC"/>
    <w:rsid w:val="00A67C32"/>
    <w:rsid w:val="00A7032F"/>
    <w:rsid w:val="00A86A5E"/>
    <w:rsid w:val="00A91253"/>
    <w:rsid w:val="00A96053"/>
    <w:rsid w:val="00AA054E"/>
    <w:rsid w:val="00AA7DB8"/>
    <w:rsid w:val="00AB2CB9"/>
    <w:rsid w:val="00AB5C53"/>
    <w:rsid w:val="00AC1F84"/>
    <w:rsid w:val="00AC780D"/>
    <w:rsid w:val="00AE33E2"/>
    <w:rsid w:val="00AF1223"/>
    <w:rsid w:val="00AF4728"/>
    <w:rsid w:val="00AF73ED"/>
    <w:rsid w:val="00B0188B"/>
    <w:rsid w:val="00B12C1B"/>
    <w:rsid w:val="00B267F4"/>
    <w:rsid w:val="00B26A4E"/>
    <w:rsid w:val="00B35254"/>
    <w:rsid w:val="00B46A75"/>
    <w:rsid w:val="00B474BD"/>
    <w:rsid w:val="00B5179E"/>
    <w:rsid w:val="00B562A7"/>
    <w:rsid w:val="00B61162"/>
    <w:rsid w:val="00B6302D"/>
    <w:rsid w:val="00B67A69"/>
    <w:rsid w:val="00B67AB1"/>
    <w:rsid w:val="00B72CE8"/>
    <w:rsid w:val="00B76620"/>
    <w:rsid w:val="00B9623B"/>
    <w:rsid w:val="00BC68A3"/>
    <w:rsid w:val="00BC701E"/>
    <w:rsid w:val="00BC77CB"/>
    <w:rsid w:val="00BD349F"/>
    <w:rsid w:val="00BE4BF7"/>
    <w:rsid w:val="00BF1AE7"/>
    <w:rsid w:val="00BF3F29"/>
    <w:rsid w:val="00C00C79"/>
    <w:rsid w:val="00C127F0"/>
    <w:rsid w:val="00C13DDB"/>
    <w:rsid w:val="00C16535"/>
    <w:rsid w:val="00C26D22"/>
    <w:rsid w:val="00C42DFB"/>
    <w:rsid w:val="00C44EBC"/>
    <w:rsid w:val="00C53A43"/>
    <w:rsid w:val="00C61395"/>
    <w:rsid w:val="00C64500"/>
    <w:rsid w:val="00C674A4"/>
    <w:rsid w:val="00C75878"/>
    <w:rsid w:val="00C858E2"/>
    <w:rsid w:val="00C86FE8"/>
    <w:rsid w:val="00C90536"/>
    <w:rsid w:val="00C934BB"/>
    <w:rsid w:val="00C965EF"/>
    <w:rsid w:val="00CA47B9"/>
    <w:rsid w:val="00CB344B"/>
    <w:rsid w:val="00CC479A"/>
    <w:rsid w:val="00CC4F62"/>
    <w:rsid w:val="00CC521A"/>
    <w:rsid w:val="00CC7096"/>
    <w:rsid w:val="00CD0EEC"/>
    <w:rsid w:val="00CD3ED7"/>
    <w:rsid w:val="00CD48C9"/>
    <w:rsid w:val="00CD5317"/>
    <w:rsid w:val="00CF443C"/>
    <w:rsid w:val="00CF79CB"/>
    <w:rsid w:val="00D066E4"/>
    <w:rsid w:val="00D07CD1"/>
    <w:rsid w:val="00D12355"/>
    <w:rsid w:val="00D33208"/>
    <w:rsid w:val="00D4537C"/>
    <w:rsid w:val="00D514F8"/>
    <w:rsid w:val="00D51F2B"/>
    <w:rsid w:val="00D60775"/>
    <w:rsid w:val="00D61C1D"/>
    <w:rsid w:val="00D62703"/>
    <w:rsid w:val="00D7420C"/>
    <w:rsid w:val="00D810F1"/>
    <w:rsid w:val="00D87F35"/>
    <w:rsid w:val="00D90F54"/>
    <w:rsid w:val="00D93FBD"/>
    <w:rsid w:val="00D96A0B"/>
    <w:rsid w:val="00DA5E7E"/>
    <w:rsid w:val="00DC3538"/>
    <w:rsid w:val="00DC6534"/>
    <w:rsid w:val="00DC73F0"/>
    <w:rsid w:val="00DD0C08"/>
    <w:rsid w:val="00DD6C54"/>
    <w:rsid w:val="00DE04CE"/>
    <w:rsid w:val="00DE05AB"/>
    <w:rsid w:val="00DE4568"/>
    <w:rsid w:val="00E019A8"/>
    <w:rsid w:val="00E026B4"/>
    <w:rsid w:val="00E074FA"/>
    <w:rsid w:val="00E155E1"/>
    <w:rsid w:val="00E15798"/>
    <w:rsid w:val="00E2591E"/>
    <w:rsid w:val="00E26838"/>
    <w:rsid w:val="00E30090"/>
    <w:rsid w:val="00E37752"/>
    <w:rsid w:val="00E40EA8"/>
    <w:rsid w:val="00E43B19"/>
    <w:rsid w:val="00E56D7B"/>
    <w:rsid w:val="00E770D5"/>
    <w:rsid w:val="00E8019A"/>
    <w:rsid w:val="00E81712"/>
    <w:rsid w:val="00E859E2"/>
    <w:rsid w:val="00E8630E"/>
    <w:rsid w:val="00E8642B"/>
    <w:rsid w:val="00E876A7"/>
    <w:rsid w:val="00E87BDC"/>
    <w:rsid w:val="00EA1E8E"/>
    <w:rsid w:val="00EA6577"/>
    <w:rsid w:val="00EA699F"/>
    <w:rsid w:val="00EB5691"/>
    <w:rsid w:val="00EE0F8D"/>
    <w:rsid w:val="00EE1E09"/>
    <w:rsid w:val="00EE40CE"/>
    <w:rsid w:val="00EE6BB7"/>
    <w:rsid w:val="00EF068E"/>
    <w:rsid w:val="00F10648"/>
    <w:rsid w:val="00F109DC"/>
    <w:rsid w:val="00F16988"/>
    <w:rsid w:val="00F255F3"/>
    <w:rsid w:val="00F34FF6"/>
    <w:rsid w:val="00F35169"/>
    <w:rsid w:val="00F447AD"/>
    <w:rsid w:val="00F5071F"/>
    <w:rsid w:val="00F563C0"/>
    <w:rsid w:val="00F56F9E"/>
    <w:rsid w:val="00F578B8"/>
    <w:rsid w:val="00F6288C"/>
    <w:rsid w:val="00F67A5B"/>
    <w:rsid w:val="00F70795"/>
    <w:rsid w:val="00F72385"/>
    <w:rsid w:val="00F76251"/>
    <w:rsid w:val="00F812E1"/>
    <w:rsid w:val="00F84BC2"/>
    <w:rsid w:val="00F856F2"/>
    <w:rsid w:val="00F86024"/>
    <w:rsid w:val="00F91CAE"/>
    <w:rsid w:val="00F96054"/>
    <w:rsid w:val="00F961C7"/>
    <w:rsid w:val="00FA1677"/>
    <w:rsid w:val="00FA2E26"/>
    <w:rsid w:val="00FB2B53"/>
    <w:rsid w:val="00FC00D2"/>
    <w:rsid w:val="00FC50E4"/>
    <w:rsid w:val="00FC5880"/>
    <w:rsid w:val="00FD1670"/>
    <w:rsid w:val="00FE5C60"/>
    <w:rsid w:val="00FE7115"/>
    <w:rsid w:val="00FE7323"/>
    <w:rsid w:val="00FF68EF"/>
    <w:rsid w:val="00FF7232"/>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ocId w14:val="76430731"/>
  <w15:docId w15:val="{F160DD82-AFF3-4CE8-870D-2D29AA1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25B"/>
    <w:rPr>
      <w:rFonts w:ascii="Arial" w:hAnsi="Arial"/>
      <w:color w:val="365F91" w:themeColor="accent1" w:themeShade="BF"/>
      <w:sz w:val="22"/>
      <w:szCs w:val="22"/>
    </w:rPr>
  </w:style>
  <w:style w:type="paragraph" w:styleId="Heading1">
    <w:name w:val="heading 1"/>
    <w:basedOn w:val="Normal"/>
    <w:next w:val="Normal"/>
    <w:link w:val="Ttulo1Carter"/>
    <w:uiPriority w:val="9"/>
    <w:qFormat/>
    <w:rsid w:val="00A86A5E"/>
    <w:pPr>
      <w:keepNext/>
      <w:keepLines/>
      <w:numPr>
        <w:numId w:val="8"/>
      </w:numPr>
      <w:spacing w:before="480"/>
      <w:outlineLvl w:val="0"/>
    </w:pPr>
    <w:rPr>
      <w:rFonts w:eastAsiaTheme="majorEastAsia" w:cstheme="majorBidi"/>
      <w:b/>
      <w:bCs/>
      <w:sz w:val="32"/>
      <w:szCs w:val="32"/>
    </w:rPr>
  </w:style>
  <w:style w:type="paragraph" w:styleId="Heading2">
    <w:name w:val="heading 2"/>
    <w:basedOn w:val="Normal"/>
    <w:next w:val="Normal"/>
    <w:link w:val="Ttulo2Carter"/>
    <w:uiPriority w:val="9"/>
    <w:unhideWhenUsed/>
    <w:qFormat/>
    <w:rsid w:val="00A86A5E"/>
    <w:pPr>
      <w:keepNext/>
      <w:keepLines/>
      <w:numPr>
        <w:ilvl w:val="1"/>
        <w:numId w:val="8"/>
      </w:numPr>
      <w:spacing w:before="200"/>
      <w:outlineLvl w:val="1"/>
    </w:pPr>
    <w:rPr>
      <w:rFonts w:eastAsiaTheme="majorEastAsia" w:cstheme="majorBidi"/>
      <w:b/>
      <w:bCs/>
      <w:sz w:val="28"/>
      <w:szCs w:val="26"/>
    </w:rPr>
  </w:style>
  <w:style w:type="paragraph" w:styleId="Heading3">
    <w:name w:val="heading 3"/>
    <w:basedOn w:val="Normal"/>
    <w:next w:val="Normal"/>
    <w:link w:val="Ttulo3Carter"/>
    <w:uiPriority w:val="9"/>
    <w:unhideWhenUsed/>
    <w:qFormat/>
    <w:rsid w:val="00A86A5E"/>
    <w:pPr>
      <w:keepNext/>
      <w:keepLines/>
      <w:numPr>
        <w:ilvl w:val="2"/>
        <w:numId w:val="8"/>
      </w:numPr>
      <w:spacing w:before="200"/>
      <w:outlineLvl w:val="2"/>
    </w:pPr>
    <w:rPr>
      <w:rFonts w:eastAsiaTheme="majorEastAsia" w:cstheme="majorBidi"/>
      <w:b/>
      <w:bCs/>
      <w:szCs w:val="28"/>
    </w:rPr>
  </w:style>
  <w:style w:type="paragraph" w:styleId="Heading4">
    <w:name w:val="heading 4"/>
    <w:basedOn w:val="Normal"/>
    <w:next w:val="Normal"/>
    <w:link w:val="Ttulo4Carter"/>
    <w:uiPriority w:val="9"/>
    <w:unhideWhenUsed/>
    <w:qFormat/>
    <w:rsid w:val="00516F9E"/>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Ttulo5Carter"/>
    <w:uiPriority w:val="9"/>
    <w:unhideWhenUsed/>
    <w:qFormat/>
    <w:rsid w:val="00516F9E"/>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TextodebaloCarter"/>
    <w:uiPriority w:val="99"/>
    <w:semiHidden/>
    <w:unhideWhenUsed/>
    <w:rsid w:val="00072F2D"/>
    <w:rPr>
      <w:rFonts w:ascii="Lucida Grande" w:hAnsi="Lucida Grande" w:cs="Lucida Grande"/>
      <w:szCs w:val="18"/>
    </w:rPr>
  </w:style>
  <w:style w:type="character" w:customStyle="1" w:styleId="TextodebaloCarter">
    <w:name w:val="Texto de balão Caráter"/>
    <w:basedOn w:val="DefaultParagraphFont"/>
    <w:link w:val="BalloonText"/>
    <w:uiPriority w:val="99"/>
    <w:semiHidden/>
    <w:rsid w:val="00072F2D"/>
    <w:rPr>
      <w:rFonts w:ascii="Lucida Grande" w:hAnsi="Lucida Grande" w:cs="Lucida Grande"/>
      <w:sz w:val="18"/>
      <w:szCs w:val="18"/>
    </w:rPr>
  </w:style>
  <w:style w:type="character" w:customStyle="1" w:styleId="Ttulo1Carter">
    <w:name w:val="Título 1 Caráter"/>
    <w:basedOn w:val="DefaultParagraphFont"/>
    <w:link w:val="Heading1"/>
    <w:uiPriority w:val="9"/>
    <w:rsid w:val="00A86A5E"/>
    <w:rPr>
      <w:rFonts w:ascii="Arial" w:hAnsi="Arial" w:eastAsiaTheme="majorEastAsia" w:cstheme="majorBidi"/>
      <w:b/>
      <w:bCs/>
      <w:sz w:val="32"/>
      <w:szCs w:val="32"/>
    </w:rPr>
  </w:style>
  <w:style w:type="table" w:styleId="TableGrid">
    <w:name w:val="Table Grid"/>
    <w:basedOn w:val="TableGrid4"/>
    <w:uiPriority w:val="59"/>
    <w:rsid w:val="00E8642B"/>
    <w:rPr>
      <w:rFonts w:ascii="Arial" w:hAnsi="Arial"/>
      <w:sz w:val="18"/>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LightShadingAccent1">
    <w:name w:val="Light Shading Accent 1"/>
    <w:basedOn w:val="TableNormal"/>
    <w:uiPriority w:val="60"/>
    <w:rsid w:val="00072F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72F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072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072F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CabealhoCarter"/>
    <w:uiPriority w:val="99"/>
    <w:unhideWhenUsed/>
    <w:rsid w:val="00422D2B"/>
    <w:pPr>
      <w:tabs>
        <w:tab w:val="center" w:pos="4320"/>
        <w:tab w:val="right" w:pos="8640"/>
      </w:tabs>
    </w:pPr>
  </w:style>
  <w:style w:type="character" w:customStyle="1" w:styleId="CabealhoCarter">
    <w:name w:val="Cabeçalho Caráter"/>
    <w:basedOn w:val="DefaultParagraphFont"/>
    <w:link w:val="Header"/>
    <w:uiPriority w:val="99"/>
    <w:rsid w:val="00422D2B"/>
  </w:style>
  <w:style w:type="paragraph" w:styleId="Footer">
    <w:name w:val="footer"/>
    <w:basedOn w:val="Normal"/>
    <w:link w:val="RodapCarter"/>
    <w:uiPriority w:val="99"/>
    <w:unhideWhenUsed/>
    <w:rsid w:val="00422D2B"/>
    <w:pPr>
      <w:tabs>
        <w:tab w:val="center" w:pos="4320"/>
        <w:tab w:val="right" w:pos="8640"/>
      </w:tabs>
    </w:pPr>
  </w:style>
  <w:style w:type="character" w:customStyle="1" w:styleId="RodapCarter">
    <w:name w:val="Rodapé Caráter"/>
    <w:basedOn w:val="DefaultParagraphFont"/>
    <w:link w:val="Footer"/>
    <w:uiPriority w:val="99"/>
    <w:rsid w:val="00422D2B"/>
  </w:style>
  <w:style w:type="character" w:styleId="PageNumber">
    <w:name w:val="page number"/>
    <w:basedOn w:val="DefaultParagraphFont"/>
    <w:uiPriority w:val="99"/>
    <w:semiHidden/>
    <w:unhideWhenUsed/>
    <w:rsid w:val="00422D2B"/>
  </w:style>
  <w:style w:type="table" w:styleId="LightListAccent5">
    <w:name w:val="Light List Accent 5"/>
    <w:basedOn w:val="TableNormal"/>
    <w:uiPriority w:val="61"/>
    <w:rsid w:val="001C654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86001E"/>
  </w:style>
  <w:style w:type="paragraph" w:styleId="TOC2">
    <w:name w:val="toc 2"/>
    <w:basedOn w:val="Normal"/>
    <w:next w:val="Normal"/>
    <w:autoRedefine/>
    <w:uiPriority w:val="39"/>
    <w:unhideWhenUsed/>
    <w:rsid w:val="0086001E"/>
    <w:pPr>
      <w:ind w:left="240"/>
    </w:pPr>
  </w:style>
  <w:style w:type="paragraph" w:styleId="TOC3">
    <w:name w:val="toc 3"/>
    <w:basedOn w:val="Normal"/>
    <w:next w:val="Normal"/>
    <w:autoRedefine/>
    <w:uiPriority w:val="39"/>
    <w:unhideWhenUsed/>
    <w:rsid w:val="0086001E"/>
    <w:pPr>
      <w:ind w:left="480"/>
    </w:pPr>
  </w:style>
  <w:style w:type="paragraph" w:styleId="TOC4">
    <w:name w:val="toc 4"/>
    <w:basedOn w:val="Normal"/>
    <w:next w:val="Normal"/>
    <w:autoRedefine/>
    <w:uiPriority w:val="39"/>
    <w:unhideWhenUsed/>
    <w:rsid w:val="0086001E"/>
    <w:pPr>
      <w:ind w:left="720"/>
    </w:pPr>
  </w:style>
  <w:style w:type="paragraph" w:styleId="TOC5">
    <w:name w:val="toc 5"/>
    <w:basedOn w:val="Normal"/>
    <w:next w:val="Normal"/>
    <w:autoRedefine/>
    <w:uiPriority w:val="39"/>
    <w:unhideWhenUsed/>
    <w:rsid w:val="0086001E"/>
    <w:pPr>
      <w:ind w:left="960"/>
    </w:pPr>
  </w:style>
  <w:style w:type="paragraph" w:styleId="TOC6">
    <w:name w:val="toc 6"/>
    <w:basedOn w:val="Normal"/>
    <w:next w:val="Normal"/>
    <w:autoRedefine/>
    <w:uiPriority w:val="39"/>
    <w:unhideWhenUsed/>
    <w:rsid w:val="0086001E"/>
    <w:pPr>
      <w:ind w:left="1200"/>
    </w:pPr>
  </w:style>
  <w:style w:type="paragraph" w:styleId="TOC7">
    <w:name w:val="toc 7"/>
    <w:basedOn w:val="Normal"/>
    <w:next w:val="Normal"/>
    <w:autoRedefine/>
    <w:uiPriority w:val="39"/>
    <w:unhideWhenUsed/>
    <w:rsid w:val="0086001E"/>
    <w:pPr>
      <w:ind w:left="1440"/>
    </w:pPr>
  </w:style>
  <w:style w:type="paragraph" w:styleId="TOC8">
    <w:name w:val="toc 8"/>
    <w:basedOn w:val="Normal"/>
    <w:next w:val="Normal"/>
    <w:autoRedefine/>
    <w:uiPriority w:val="39"/>
    <w:unhideWhenUsed/>
    <w:rsid w:val="0086001E"/>
    <w:pPr>
      <w:ind w:left="1680"/>
    </w:pPr>
  </w:style>
  <w:style w:type="paragraph" w:styleId="TOC9">
    <w:name w:val="toc 9"/>
    <w:basedOn w:val="Normal"/>
    <w:next w:val="Normal"/>
    <w:autoRedefine/>
    <w:uiPriority w:val="39"/>
    <w:unhideWhenUsed/>
    <w:rsid w:val="0086001E"/>
    <w:pPr>
      <w:ind w:left="1920"/>
    </w:pPr>
  </w:style>
  <w:style w:type="character" w:customStyle="1" w:styleId="Ttulo2Carter">
    <w:name w:val="Título 2 Caráter"/>
    <w:basedOn w:val="DefaultParagraphFont"/>
    <w:link w:val="Heading2"/>
    <w:uiPriority w:val="9"/>
    <w:rsid w:val="00A86A5E"/>
    <w:rPr>
      <w:rFonts w:ascii="Arial" w:hAnsi="Arial" w:eastAsiaTheme="majorEastAsia" w:cstheme="majorBidi"/>
      <w:b/>
      <w:bCs/>
      <w:sz w:val="28"/>
      <w:szCs w:val="26"/>
    </w:rPr>
  </w:style>
  <w:style w:type="character" w:customStyle="1" w:styleId="Ttulo3Carter">
    <w:name w:val="Título 3 Caráter"/>
    <w:basedOn w:val="DefaultParagraphFont"/>
    <w:link w:val="Heading3"/>
    <w:uiPriority w:val="9"/>
    <w:rsid w:val="00A86A5E"/>
    <w:rPr>
      <w:rFonts w:ascii="Arial" w:hAnsi="Arial" w:eastAsiaTheme="majorEastAsia" w:cstheme="majorBidi"/>
      <w:b/>
      <w:bCs/>
      <w:szCs w:val="28"/>
    </w:rPr>
  </w:style>
  <w:style w:type="paragraph" w:customStyle="1" w:styleId="Style1">
    <w:name w:val="Style1"/>
    <w:basedOn w:val="Normal"/>
    <w:autoRedefine/>
    <w:qFormat/>
    <w:rsid w:val="00A3560A"/>
    <w:rPr>
      <w:rFonts w:cs="Arial"/>
      <w:szCs w:val="18"/>
    </w:rPr>
  </w:style>
  <w:style w:type="table" w:styleId="TableGrid4">
    <w:name w:val="Table Grid 4"/>
    <w:basedOn w:val="TableNormal"/>
    <w:uiPriority w:val="99"/>
    <w:semiHidden/>
    <w:unhideWhenUsed/>
    <w:rsid w:val="0088203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paragraph" w:styleId="ListParagraph">
    <w:name w:val="List Paragraph"/>
    <w:basedOn w:val="Normal"/>
    <w:uiPriority w:val="34"/>
    <w:qFormat/>
    <w:rsid w:val="00EA699F"/>
    <w:pPr>
      <w:ind w:left="720"/>
      <w:contextualSpacing/>
    </w:pPr>
  </w:style>
  <w:style w:type="character" w:styleId="Strong">
    <w:name w:val="Strong"/>
    <w:basedOn w:val="DefaultParagraphFont"/>
    <w:uiPriority w:val="22"/>
    <w:qFormat/>
    <w:rsid w:val="003C16C2"/>
    <w:rPr>
      <w:b/>
      <w:bCs/>
    </w:rPr>
  </w:style>
  <w:style w:type="paragraph" w:styleId="BodyText">
    <w:name w:val="Body Text"/>
    <w:basedOn w:val="Normal"/>
    <w:link w:val="CorpodetextoCarter"/>
    <w:rsid w:val="006F042D"/>
    <w:pPr>
      <w:spacing w:before="60" w:after="120"/>
      <w:ind w:left="576"/>
    </w:pPr>
    <w:rPr>
      <w:rFonts w:ascii="Times New Roman" w:eastAsia="Times New Roman" w:hAnsi="Times New Roman" w:cs="Times New Roman"/>
    </w:rPr>
  </w:style>
  <w:style w:type="character" w:customStyle="1" w:styleId="CorpodetextoCarter">
    <w:name w:val="Corpo de texto Caráter"/>
    <w:basedOn w:val="DefaultParagraphFont"/>
    <w:link w:val="BodyText"/>
    <w:rsid w:val="006F042D"/>
    <w:rPr>
      <w:rFonts w:ascii="Times New Roman" w:eastAsia="Times New Roman" w:hAnsi="Times New Roman" w:cs="Times New Roman"/>
    </w:rPr>
  </w:style>
  <w:style w:type="paragraph" w:styleId="BodyText3">
    <w:name w:val="Body Text 3"/>
    <w:basedOn w:val="Normal"/>
    <w:link w:val="Corpodetexto3Carter"/>
    <w:rsid w:val="006F042D"/>
    <w:pPr>
      <w:tabs>
        <w:tab w:val="num" w:pos="1800"/>
      </w:tabs>
      <w:spacing w:before="60" w:after="60"/>
    </w:pPr>
    <w:rPr>
      <w:rFonts w:ascii="Times New Roman" w:eastAsia="Times New Roman" w:hAnsi="Times New Roman" w:cs="Times New Roman"/>
    </w:rPr>
  </w:style>
  <w:style w:type="character" w:customStyle="1" w:styleId="Corpodetexto3Carter">
    <w:name w:val="Corpo de texto 3 Caráter"/>
    <w:basedOn w:val="DefaultParagraphFont"/>
    <w:link w:val="BodyText3"/>
    <w:rsid w:val="006F042D"/>
    <w:rPr>
      <w:rFonts w:ascii="Times New Roman" w:eastAsia="Times New Roman" w:hAnsi="Times New Roman" w:cs="Times New Roman"/>
    </w:rPr>
  </w:style>
  <w:style w:type="paragraph" w:customStyle="1" w:styleId="Appendix">
    <w:name w:val="Appendix"/>
    <w:basedOn w:val="Normal"/>
    <w:rsid w:val="006F042D"/>
    <w:pPr>
      <w:spacing w:before="60" w:after="60"/>
    </w:pPr>
    <w:rPr>
      <w:rFonts w:ascii="Times New Roman" w:eastAsia="Times New Roman" w:hAnsi="Times New Roman" w:cs="Times New Roman"/>
      <w:b/>
      <w:sz w:val="28"/>
      <w:szCs w:val="28"/>
    </w:rPr>
  </w:style>
  <w:style w:type="paragraph" w:customStyle="1" w:styleId="InfoBlue">
    <w:name w:val="InfoBlue"/>
    <w:basedOn w:val="Normal"/>
    <w:next w:val="BodyText"/>
    <w:link w:val="InfoBlueChar1"/>
    <w:rsid w:val="006F042D"/>
    <w:pPr>
      <w:widowControl w:val="0"/>
      <w:spacing w:after="120" w:line="240" w:lineRule="atLeast"/>
      <w:ind w:left="576"/>
    </w:pPr>
    <w:rPr>
      <w:rFonts w:ascii="Times New Roman" w:eastAsia="Times New Roman" w:hAnsi="Times New Roman" w:cs="Times New Roman"/>
      <w:i/>
      <w:color w:val="0000FF"/>
      <w:szCs w:val="20"/>
    </w:rPr>
  </w:style>
  <w:style w:type="character" w:customStyle="1" w:styleId="InfoBlueChar1">
    <w:name w:val="InfoBlue Char1"/>
    <w:basedOn w:val="DefaultParagraphFont"/>
    <w:link w:val="InfoBlue"/>
    <w:rsid w:val="006F042D"/>
    <w:rPr>
      <w:rFonts w:ascii="Times New Roman" w:eastAsia="Times New Roman" w:hAnsi="Times New Roman" w:cs="Times New Roman"/>
      <w:i/>
      <w:color w:val="0000FF"/>
      <w:szCs w:val="20"/>
    </w:rPr>
  </w:style>
  <w:style w:type="paragraph" w:styleId="NoSpacing">
    <w:name w:val="No Spacing"/>
    <w:link w:val="SemEspaamentoCarter"/>
    <w:uiPriority w:val="1"/>
    <w:qFormat/>
    <w:rsid w:val="00880595"/>
    <w:rPr>
      <w:sz w:val="22"/>
      <w:szCs w:val="22"/>
    </w:rPr>
  </w:style>
  <w:style w:type="character" w:customStyle="1" w:styleId="SemEspaamentoCarter">
    <w:name w:val="Sem Espaçamento Caráter"/>
    <w:basedOn w:val="DefaultParagraphFont"/>
    <w:link w:val="NoSpacing"/>
    <w:uiPriority w:val="1"/>
    <w:rsid w:val="00880595"/>
    <w:rPr>
      <w:sz w:val="22"/>
      <w:szCs w:val="22"/>
    </w:rPr>
  </w:style>
  <w:style w:type="paragraph" w:styleId="Subtitle">
    <w:name w:val="Subtitle"/>
    <w:basedOn w:val="Normal"/>
    <w:next w:val="Normal"/>
    <w:link w:val="SubttuloCarter"/>
    <w:uiPriority w:val="11"/>
    <w:qFormat/>
    <w:rsid w:val="00516F9E"/>
    <w:pPr>
      <w:numPr>
        <w:ilvl w:val="1"/>
      </w:numPr>
      <w:spacing w:after="160"/>
    </w:pPr>
    <w:rPr>
      <w:rFonts w:asciiTheme="minorHAnsi" w:hAnsiTheme="minorHAnsi"/>
      <w:color w:val="5A5A5A" w:themeColor="text1" w:themeTint="A5"/>
      <w:spacing w:val="15"/>
    </w:rPr>
  </w:style>
  <w:style w:type="character" w:customStyle="1" w:styleId="SubttuloCarter">
    <w:name w:val="Subtítulo Caráter"/>
    <w:basedOn w:val="DefaultParagraphFont"/>
    <w:link w:val="Subtitle"/>
    <w:uiPriority w:val="11"/>
    <w:rsid w:val="00516F9E"/>
    <w:rPr>
      <w:color w:val="5A5A5A" w:themeColor="text1" w:themeTint="A5"/>
      <w:spacing w:val="15"/>
      <w:sz w:val="22"/>
      <w:szCs w:val="22"/>
    </w:rPr>
  </w:style>
  <w:style w:type="character" w:customStyle="1" w:styleId="Ttulo4Carter">
    <w:name w:val="Título 4 Caráter"/>
    <w:basedOn w:val="DefaultParagraphFont"/>
    <w:link w:val="Heading4"/>
    <w:uiPriority w:val="9"/>
    <w:rsid w:val="00516F9E"/>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CitaoIntensaCarter"/>
    <w:uiPriority w:val="30"/>
    <w:qFormat/>
    <w:rsid w:val="00516F9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arter">
    <w:name w:val="Citação Intensa Caráter"/>
    <w:basedOn w:val="DefaultParagraphFont"/>
    <w:link w:val="IntenseQuote"/>
    <w:uiPriority w:val="30"/>
    <w:rsid w:val="00516F9E"/>
    <w:rPr>
      <w:rFonts w:ascii="Arial" w:hAnsi="Arial"/>
      <w:i/>
      <w:iCs/>
      <w:color w:val="4F81BD" w:themeColor="accent1"/>
    </w:rPr>
  </w:style>
  <w:style w:type="character" w:styleId="SubtleReference">
    <w:name w:val="Subtle Reference"/>
    <w:basedOn w:val="DefaultParagraphFont"/>
    <w:uiPriority w:val="31"/>
    <w:qFormat/>
    <w:rsid w:val="00516F9E"/>
    <w:rPr>
      <w:smallCaps/>
      <w:color w:val="5A5A5A" w:themeColor="text1" w:themeTint="A5"/>
    </w:rPr>
  </w:style>
  <w:style w:type="character" w:customStyle="1" w:styleId="Ttulo5Carter">
    <w:name w:val="Título 5 Caráter"/>
    <w:basedOn w:val="DefaultParagraphFont"/>
    <w:link w:val="Heading5"/>
    <w:uiPriority w:val="9"/>
    <w:rsid w:val="00516F9E"/>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qFormat/>
    <w:rsid w:val="00516F9E"/>
    <w:rPr>
      <w:i/>
      <w:iCs/>
      <w:color w:val="4F81BD" w:themeColor="accent1"/>
    </w:rPr>
  </w:style>
  <w:style w:type="paragraph" w:customStyle="1" w:styleId="XPb">
    <w:name w:val="XPb"/>
    <w:basedOn w:val="Normal"/>
    <w:link w:val="XPbCarter"/>
    <w:qFormat/>
    <w:rsid w:val="006825CF"/>
    <w:pPr>
      <w:spacing w:line="360" w:lineRule="auto"/>
    </w:pPr>
  </w:style>
  <w:style w:type="character" w:customStyle="1" w:styleId="XPbCarter">
    <w:name w:val="XPb Caráter"/>
    <w:basedOn w:val="DefaultParagraphFont"/>
    <w:link w:val="XPb"/>
    <w:rsid w:val="006825CF"/>
    <w:rPr>
      <w:rFonts w:ascii="Arial" w:hAnsi="Arial"/>
      <w:color w:val="365F91" w:themeColor="accent1" w:themeShade="BF"/>
      <w:sz w:val="22"/>
      <w:szCs w:val="22"/>
    </w:rPr>
  </w:style>
  <w:style w:type="character" w:styleId="Hyperlink">
    <w:name w:val="Hyperlink"/>
    <w:basedOn w:val="DefaultParagraphFont"/>
    <w:uiPriority w:val="99"/>
    <w:rsid w:val="005832BD"/>
    <w:rPr>
      <w:color w:val="0563C1"/>
      <w:u w:val="single"/>
    </w:rPr>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jira.np.afsp.io/browse/SA-6569" TargetMode="External" /><Relationship Id="rId11" Type="http://schemas.openxmlformats.org/officeDocument/2006/relationships/hyperlink" Target="https://jira.np.afsp.io/browse/SA-6206" TargetMode="External" /><Relationship Id="rId12" Type="http://schemas.openxmlformats.org/officeDocument/2006/relationships/hyperlink" Target="https://jira.np.afsp.io/browse/SA-840" TargetMode="External" /><Relationship Id="rId13" Type="http://schemas.openxmlformats.org/officeDocument/2006/relationships/hyperlink" Target="https://jira.np.afsp.io/browse/SA-368" TargetMode="External" /><Relationship Id="rId14" Type="http://schemas.openxmlformats.org/officeDocument/2006/relationships/hyperlink" Target="https://jira.np.afsp.io/browse/CP-32677" TargetMode="External" /><Relationship Id="rId15" Type="http://schemas.openxmlformats.org/officeDocument/2006/relationships/hyperlink" Target="https://api.va.gov/meb_api/v0/claim_letter" TargetMode="External" /><Relationship Id="rId16" Type="http://schemas.openxmlformats.org/officeDocument/2006/relationships/hyperlink" Target="https://jira.np.afsp.io/browse/SA-831" TargetMode="External" /><Relationship Id="rId17" Type="http://schemas.openxmlformats.org/officeDocument/2006/relationships/hyperlink" Target="https://jira.np.afsp.io/browse/SA-2178" TargetMode="External" /><Relationship Id="rId18" Type="http://schemas.openxmlformats.org/officeDocument/2006/relationships/hyperlink" Target="https://jira.np.afsp.io/browse/SA-1372" TargetMode="External" /><Relationship Id="rId19" Type="http://schemas.openxmlformats.org/officeDocument/2006/relationships/hyperlink" Target="https://jira.np.afsp.io/browse/SA-2356" TargetMode="External" /><Relationship Id="rId2" Type="http://schemas.openxmlformats.org/officeDocument/2006/relationships/webSettings" Target="webSettings.xml" /><Relationship Id="rId20" Type="http://schemas.openxmlformats.org/officeDocument/2006/relationships/hyperlink" Target="https://jira.np.afsp.io/browse/SA-1417" TargetMode="External" /><Relationship Id="rId21" Type="http://schemas.openxmlformats.org/officeDocument/2006/relationships/hyperlink" Target="https://jira.np.afsp.io/browse/SA-6570" TargetMode="External" /><Relationship Id="rId22" Type="http://schemas.openxmlformats.org/officeDocument/2006/relationships/hyperlink" Target="https://jira.np.afsp.io/browse/SA-2613" TargetMode="External" /><Relationship Id="rId23" Type="http://schemas.openxmlformats.org/officeDocument/2006/relationships/hyperlink" Target="https://jira.np.afsp.io/browse/SA-1485" TargetMode="External" /><Relationship Id="rId24" Type="http://schemas.openxmlformats.org/officeDocument/2006/relationships/hyperlink" Target="https://jira.np.afsp.io/browse/SA-814" TargetMode="External" /><Relationship Id="rId25" Type="http://schemas.openxmlformats.org/officeDocument/2006/relationships/hyperlink" Target="https://jira.np.afsp.io/browse/SA-1473" TargetMode="External" /><Relationship Id="rId26" Type="http://schemas.openxmlformats.org/officeDocument/2006/relationships/hyperlink" Target="http://localhost:8070/vets/v1/99000000200000040/servicedata" TargetMode="External" /><Relationship Id="rId27" Type="http://schemas.openxmlformats.org/officeDocument/2006/relationships/hyperlink" Target="https://jira.np.afsp.io/browse/SA-1491" TargetMode="External" /><Relationship Id="rId28" Type="http://schemas.openxmlformats.org/officeDocument/2006/relationships/hyperlink" Target="https://jira.np.afsp.io/browse/SA-836" TargetMode="External" /><Relationship Id="rId29" Type="http://schemas.openxmlformats.org/officeDocument/2006/relationships/hyperlink" Target="https://jira.np.afsp.io/browse/SA-1593" TargetMode="External" /><Relationship Id="rId3" Type="http://schemas.openxmlformats.org/officeDocument/2006/relationships/fontTable" Target="fontTable.xml" /><Relationship Id="rId30" Type="http://schemas.openxmlformats.org/officeDocument/2006/relationships/hyperlink" Target="https://confluence.np.afsp.io/display/DGI/Vets+API+REST+Service" TargetMode="External" /><Relationship Id="rId31" Type="http://schemas.openxmlformats.org/officeDocument/2006/relationships/hyperlink" Target="https://jira.np.afsp.io/browse/SA-821" TargetMode="External" /><Relationship Id="rId32" Type="http://schemas.openxmlformats.org/officeDocument/2006/relationships/hyperlink" Target="https://jira.np.afsp.io/browse/SA-839" TargetMode="External" /><Relationship Id="rId33" Type="http://schemas.openxmlformats.org/officeDocument/2006/relationships/hyperlink" Target="http://localhost:8070/vets-service/v1/claimType/Chapter33/claimsubmission" TargetMode="External" /><Relationship Id="rId34" Type="http://schemas.openxmlformats.org/officeDocument/2006/relationships/hyperlink" Target="https://jira.np.afsp.io/browse/SA-8781" TargetMode="External" /><Relationship Id="rId35" Type="http://schemas.openxmlformats.org/officeDocument/2006/relationships/hyperlink" Target="https://jira.np.afsp.io/browse/SA-791" TargetMode="External" /><Relationship Id="rId36" Type="http://schemas.openxmlformats.org/officeDocument/2006/relationships/hyperlink" Target="https://jira.np.afsp.io/browse/SA-8662" TargetMode="External" /><Relationship Id="rId37" Type="http://schemas.openxmlformats.org/officeDocument/2006/relationships/hyperlink" Target="https://jira.np.afsp.io/browse/SA-779" TargetMode="External" /><Relationship Id="rId38" Type="http://schemas.openxmlformats.org/officeDocument/2006/relationships/header" Target="header1.xml" /><Relationship Id="rId39" Type="http://schemas.openxmlformats.org/officeDocument/2006/relationships/footer" Target="footer1.xml" /><Relationship Id="rId4" Type="http://schemas.openxmlformats.org/officeDocument/2006/relationships/customXml" Target="../customXml/item1.xml" /><Relationship Id="rId40" Type="http://schemas.openxmlformats.org/officeDocument/2006/relationships/glossaryDocument" Target="glossary/document.xml" /><Relationship Id="rId41" Type="http://schemas.openxmlformats.org/officeDocument/2006/relationships/theme" Target="theme/theme1.xm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hyperlink" Target="https://jira.np.afsp.io/browse/SA-6053" TargetMode="Externa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9D049A59AACB40BABDEB4FBD2C074F9C"/>
        <w:category>
          <w:name w:val="General"/>
          <w:gallery w:val="placeholder"/>
        </w:category>
        <w:types>
          <w:type w:val="bbPlcHdr"/>
        </w:types>
        <w:behaviors>
          <w:behavior w:val="content"/>
        </w:behaviors>
        <w:guid w:val="{F5FE978B-AAAE-4942-B05E-B5D85FA975E7}"/>
      </w:docPartPr>
      <w:docPartBody>
        <w:p w:rsidR="00490BD7" w:rsidP="00090034">
          <w:pPr>
            <w:pStyle w:val="9D049A59AACB40BABDEB4FBD2C074F9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034"/>
    <w:rsid w:val="00090034"/>
    <w:rsid w:val="00090951"/>
    <w:rsid w:val="00233A0C"/>
    <w:rsid w:val="002A3B72"/>
    <w:rsid w:val="002D20BA"/>
    <w:rsid w:val="00334856"/>
    <w:rsid w:val="00340859"/>
    <w:rsid w:val="0043068C"/>
    <w:rsid w:val="00447F7A"/>
    <w:rsid w:val="00490BD7"/>
    <w:rsid w:val="004A600E"/>
    <w:rsid w:val="004B1996"/>
    <w:rsid w:val="00657BE1"/>
    <w:rsid w:val="00864C12"/>
    <w:rsid w:val="00865209"/>
    <w:rsid w:val="00B33463"/>
    <w:rsid w:val="00C409D3"/>
    <w:rsid w:val="00C616C6"/>
    <w:rsid w:val="00DC3488"/>
    <w:rsid w:val="00F22D67"/>
    <w:rsid w:val="00F52159"/>
  </w:rsids>
  <m:mathPr>
    <m:mathFont m:val="Cambria Math"/>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EDA988A7D4B0EBF2280DDB7A7DCAD">
    <w:name w:val="8B9EDA988A7D4B0EBF2280DDB7A7DCAD"/>
    <w:rsid w:val="00090034"/>
  </w:style>
  <w:style w:type="paragraph" w:customStyle="1" w:styleId="E5068A72294747C4B5808076BD0DFB22">
    <w:name w:val="E5068A72294747C4B5808076BD0DFB22"/>
    <w:rsid w:val="00090034"/>
  </w:style>
  <w:style w:type="character" w:styleId="PlaceholderText">
    <w:name w:val="Placeholder Text"/>
    <w:basedOn w:val="DefaultParagraphFont"/>
    <w:uiPriority w:val="99"/>
    <w:semiHidden/>
    <w:rsid w:val="00090034"/>
    <w:rPr>
      <w:color w:val="808080"/>
    </w:rPr>
  </w:style>
  <w:style w:type="paragraph" w:customStyle="1" w:styleId="C4D57F017A354C38A72E724D4D5D5C92">
    <w:name w:val="C4D57F017A354C38A72E724D4D5D5C92"/>
    <w:rsid w:val="00090034"/>
  </w:style>
  <w:style w:type="paragraph" w:customStyle="1" w:styleId="9D049A59AACB40BABDEB4FBD2C074F9C">
    <w:name w:val="9D049A59AACB40BABDEB4FBD2C074F9C"/>
    <w:rsid w:val="00090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93529-D9B9-4E4D-8D41-0DEDA53B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570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SET – Automaticaly generated</dc:creator>
  <cp:lastModifiedBy>Tiago Silva</cp:lastModifiedBy>
  <cp:revision>8</cp:revision>
  <dcterms:created xsi:type="dcterms:W3CDTF">2016-11-22T08:42:00Z</dcterms:created>
  <dcterms:modified xsi:type="dcterms:W3CDTF">2020-07-20T15:31:00Z</dcterms:modified>
</cp:coreProperties>
</file>