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915" w:rsidRDefault="00EC65B3">
      <w:r>
        <w:t>teste</w:t>
      </w:r>
    </w:p>
    <w:sectPr w:rsidR="002D2915" w:rsidSect="002D29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hyphenationZone w:val="425"/>
  <w:characterSpacingControl w:val="doNotCompress"/>
  <w:compat/>
  <w:rsids>
    <w:rsidRoot w:val="00EC65B3"/>
    <w:rsid w:val="002D2915"/>
    <w:rsid w:val="00EC6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Adoração Sem Face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Marcel Uchôa</dc:creator>
  <cp:keywords/>
  <dc:description/>
  <cp:lastModifiedBy>Renan Marcel Uchôa</cp:lastModifiedBy>
  <cp:revision>2</cp:revision>
  <dcterms:created xsi:type="dcterms:W3CDTF">2011-11-19T18:38:00Z</dcterms:created>
  <dcterms:modified xsi:type="dcterms:W3CDTF">2011-11-19T18:40:00Z</dcterms:modified>
</cp:coreProperties>
</file>