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C\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|---proyecto\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</w:t>
        <w:tab/>
        <w:t xml:space="preserve">|--guia</w:t>
      </w:r>
    </w:p>
    <w:p w:rsidR="00000000" w:rsidDel="00000000" w:rsidP="00000000" w:rsidRDefault="00000000" w:rsidRPr="00000000" w14:paraId="00000004">
      <w:pPr>
        <w:tabs>
          <w:tab w:val="left" w:leader="none" w:pos="708.6614173228347"/>
          <w:tab w:val="left" w:leader="none" w:pos="1125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|--venv</w:t>
      </w:r>
    </w:p>
    <w:p w:rsidR="00000000" w:rsidDel="00000000" w:rsidP="00000000" w:rsidRDefault="00000000" w:rsidRPr="00000000" w14:paraId="00000005">
      <w:pPr>
        <w:tabs>
          <w:tab w:val="left" w:leader="none" w:pos="1133.8582677165355"/>
          <w:tab w:val="left" w:leader="none" w:pos="705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|--GUIA_ERP</w:t>
      </w:r>
    </w:p>
    <w:p w:rsidR="00000000" w:rsidDel="00000000" w:rsidP="00000000" w:rsidRDefault="00000000" w:rsidRPr="00000000" w14:paraId="00000006">
      <w:pPr>
        <w:tabs>
          <w:tab w:val="left" w:leader="none" w:pos="1133.8582677165355"/>
          <w:tab w:val="left" w:leader="none" w:pos="705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|--__init.py__</w:t>
      </w:r>
    </w:p>
    <w:p w:rsidR="00000000" w:rsidDel="00000000" w:rsidP="00000000" w:rsidRDefault="00000000" w:rsidRPr="00000000" w14:paraId="00000007">
      <w:pPr>
        <w:tabs>
          <w:tab w:val="left" w:leader="none" w:pos="1133.8582677165355"/>
          <w:tab w:val="left" w:leader="none" w:pos="705"/>
        </w:tabs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|--asgi.py</w:t>
      </w:r>
    </w:p>
    <w:p w:rsidR="00000000" w:rsidDel="00000000" w:rsidP="00000000" w:rsidRDefault="00000000" w:rsidRPr="00000000" w14:paraId="00000008">
      <w:pPr>
        <w:tabs>
          <w:tab w:val="left" w:leader="none" w:pos="1133.8582677165355"/>
          <w:tab w:val="left" w:leader="none" w:pos="705"/>
        </w:tabs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|--settings.py</w:t>
      </w:r>
    </w:p>
    <w:p w:rsidR="00000000" w:rsidDel="00000000" w:rsidP="00000000" w:rsidRDefault="00000000" w:rsidRPr="00000000" w14:paraId="00000009">
      <w:pPr>
        <w:tabs>
          <w:tab w:val="left" w:leader="none" w:pos="1133.8582677165355"/>
          <w:tab w:val="left" w:leader="none" w:pos="705"/>
        </w:tabs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|--urls.py</w:t>
      </w:r>
    </w:p>
    <w:p w:rsidR="00000000" w:rsidDel="00000000" w:rsidP="00000000" w:rsidRDefault="00000000" w:rsidRPr="00000000" w14:paraId="0000000A">
      <w:pPr>
        <w:tabs>
          <w:tab w:val="left" w:leader="none" w:pos="1133.8582677165355"/>
          <w:tab w:val="left" w:leader="none" w:pos="705"/>
        </w:tabs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|--wsgi.py</w:t>
      </w:r>
    </w:p>
    <w:p w:rsidR="00000000" w:rsidDel="00000000" w:rsidP="00000000" w:rsidRDefault="00000000" w:rsidRPr="00000000" w14:paraId="0000000B">
      <w:pPr>
        <w:tabs>
          <w:tab w:val="left" w:leader="none" w:pos="1133.8582677165355"/>
          <w:tab w:val="left" w:leader="none" w:pos="705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|--terceros</w:t>
      </w:r>
    </w:p>
    <w:p w:rsidR="00000000" w:rsidDel="00000000" w:rsidP="00000000" w:rsidRDefault="00000000" w:rsidRPr="00000000" w14:paraId="0000000C">
      <w:pPr>
        <w:tabs>
          <w:tab w:val="left" w:leader="none" w:pos="1133.8582677165355"/>
          <w:tab w:val="left" w:leader="none" w:pos="705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|--migrations</w:t>
      </w:r>
    </w:p>
    <w:p w:rsidR="00000000" w:rsidDel="00000000" w:rsidP="00000000" w:rsidRDefault="00000000" w:rsidRPr="00000000" w14:paraId="0000000D">
      <w:pPr>
        <w:tabs>
          <w:tab w:val="left" w:leader="none" w:pos="1133.8582677165355"/>
          <w:tab w:val="left" w:leader="none" w:pos="705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|--__init__,py</w:t>
      </w:r>
    </w:p>
    <w:p w:rsidR="00000000" w:rsidDel="00000000" w:rsidP="00000000" w:rsidRDefault="00000000" w:rsidRPr="00000000" w14:paraId="0000000E">
      <w:pPr>
        <w:tabs>
          <w:tab w:val="left" w:leader="none" w:pos="1133.8582677165355"/>
          <w:tab w:val="left" w:leader="none" w:pos="705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|--</w:t>
      </w:r>
      <w:r w:rsidDel="00000000" w:rsidR="00000000" w:rsidRPr="00000000">
        <w:rPr>
          <w:rtl w:val="0"/>
        </w:rPr>
        <w:t xml:space="preserve">admin.py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3.8582677165355"/>
          <w:tab w:val="left" w:leader="none" w:pos="705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|--</w:t>
      </w:r>
      <w:r w:rsidDel="00000000" w:rsidR="00000000" w:rsidRPr="00000000">
        <w:rPr>
          <w:rtl w:val="0"/>
        </w:rPr>
        <w:t xml:space="preserve">apps.py</w:t>
      </w:r>
    </w:p>
    <w:p w:rsidR="00000000" w:rsidDel="00000000" w:rsidP="00000000" w:rsidRDefault="00000000" w:rsidRPr="00000000" w14:paraId="00000010">
      <w:pPr>
        <w:tabs>
          <w:tab w:val="left" w:leader="none" w:pos="1133.8582677165355"/>
          <w:tab w:val="left" w:leader="none" w:pos="705"/>
        </w:tabs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|--forms.py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33.8582677165355"/>
          <w:tab w:val="left" w:leader="none" w:pos="705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|--</w:t>
      </w:r>
      <w:r w:rsidDel="00000000" w:rsidR="00000000" w:rsidRPr="00000000">
        <w:rPr>
          <w:rtl w:val="0"/>
        </w:rPr>
        <w:t xml:space="preserve">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33.8582677165355"/>
          <w:tab w:val="left" w:leader="none" w:pos="705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|--</w:t>
      </w:r>
      <w:r w:rsidDel="00000000" w:rsidR="00000000" w:rsidRPr="00000000">
        <w:rPr>
          <w:rtl w:val="0"/>
        </w:rPr>
        <w:t xml:space="preserve">tests.py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33.8582677165355"/>
          <w:tab w:val="left" w:leader="none" w:pos="705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|--</w:t>
      </w:r>
      <w:r w:rsidDel="00000000" w:rsidR="00000000" w:rsidRPr="00000000">
        <w:rPr>
          <w:rtl w:val="0"/>
        </w:rPr>
        <w:t xml:space="preserve">views.py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33.8582677165355"/>
          <w:tab w:val="left" w:leader="none" w:pos="705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|--templates</w:t>
      </w:r>
    </w:p>
    <w:p w:rsidR="00000000" w:rsidDel="00000000" w:rsidP="00000000" w:rsidRDefault="00000000" w:rsidRPr="00000000" w14:paraId="00000015">
      <w:pPr>
        <w:tabs>
          <w:tab w:val="left" w:leader="none" w:pos="1133.8582677165355"/>
          <w:tab w:val="left" w:leader="none" w:pos="705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</w:t>
        <w:tab/>
        <w:t xml:space="preserve">|--terceros</w:t>
      </w:r>
    </w:p>
    <w:p w:rsidR="00000000" w:rsidDel="00000000" w:rsidP="00000000" w:rsidRDefault="00000000" w:rsidRPr="00000000" w14:paraId="00000016">
      <w:pPr>
        <w:tabs>
          <w:tab w:val="left" w:leader="none" w:pos="1133.8582677165355"/>
          <w:tab w:val="left" w:leader="none" w:pos="705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</w:t>
        <w:tab/>
        <w:t xml:space="preserve">|</w:t>
        <w:tab/>
        <w:t xml:space="preserve">|</w:t>
        <w:tab/>
        <w:t xml:space="preserve">|--crear_tercero.html</w:t>
      </w:r>
    </w:p>
    <w:p w:rsidR="00000000" w:rsidDel="00000000" w:rsidP="00000000" w:rsidRDefault="00000000" w:rsidRPr="00000000" w14:paraId="00000017">
      <w:pPr>
        <w:tabs>
          <w:tab w:val="left" w:leader="none" w:pos="1133.8582677165355"/>
          <w:tab w:val="left" w:leader="none" w:pos="708.6614173228347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|--</w:t>
      </w:r>
      <w:r w:rsidDel="00000000" w:rsidR="00000000" w:rsidRPr="00000000">
        <w:rPr>
          <w:rtl w:val="0"/>
        </w:rPr>
        <w:t xml:space="preserve">mange.py</w:t>
      </w:r>
    </w:p>
    <w:p w:rsidR="00000000" w:rsidDel="00000000" w:rsidP="00000000" w:rsidRDefault="00000000" w:rsidRPr="00000000" w14:paraId="00000018">
      <w:pPr>
        <w:tabs>
          <w:tab w:val="left" w:leader="none" w:pos="1133.8582677165355"/>
          <w:tab w:val="left" w:leader="none" w:pos="708.6614173228347"/>
        </w:tabs>
        <w:ind w:left="0" w:firstLine="0"/>
        <w:rPr/>
      </w:pPr>
      <w:r w:rsidDel="00000000" w:rsidR="00000000" w:rsidRPr="00000000">
        <w:rPr>
          <w:rtl w:val="0"/>
        </w:rPr>
        <w:t xml:space="preserve">|</w:t>
        <w:tab/>
        <w:t xml:space="preserve">|</w:t>
        <w:tab/>
        <w:t xml:space="preserve">|--db.sqlite3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