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21" w:rsidRDefault="00A24721" w:rsidP="002F2479">
      <w:pPr>
        <w:spacing w:after="0"/>
      </w:pPr>
      <w:r>
        <w:t>Ryan Murphy</w:t>
      </w:r>
    </w:p>
    <w:p w:rsidR="00A24721" w:rsidRDefault="00A24721" w:rsidP="002F2479">
      <w:pPr>
        <w:spacing w:after="0"/>
      </w:pPr>
      <w:r>
        <w:t>Homework 1</w:t>
      </w:r>
    </w:p>
    <w:p w:rsidR="00A24721" w:rsidRDefault="00A24721"/>
    <w:p w:rsidR="00A24721" w:rsidRDefault="00A24721" w:rsidP="00A24721">
      <w:pPr>
        <w:spacing w:after="0" w:line="276" w:lineRule="auto"/>
        <w:sectPr w:rsidR="00A247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4721" w:rsidRDefault="00597DF0" w:rsidP="00597DF0">
      <w:pPr>
        <w:spacing w:after="0" w:line="276" w:lineRule="auto"/>
      </w:pPr>
      <w:r>
        <w:t xml:space="preserve">1. </w:t>
      </w:r>
      <w:proofErr w:type="spellStart"/>
      <w:r w:rsidR="00A24721">
        <w:t>Fe_H</w:t>
      </w:r>
      <w:proofErr w:type="spellEnd"/>
      <w:r w:rsidR="00A24721">
        <w:t>:</w:t>
      </w:r>
    </w:p>
    <w:p w:rsidR="00A24721" w:rsidRDefault="00A24721" w:rsidP="00A24721">
      <w:pPr>
        <w:spacing w:after="0" w:line="276" w:lineRule="auto"/>
      </w:pPr>
      <w:r>
        <w:t xml:space="preserve">        Mean: -0.5419148936170213</w:t>
      </w:r>
    </w:p>
    <w:p w:rsidR="00A24721" w:rsidRDefault="00A24721" w:rsidP="00A24721">
      <w:pPr>
        <w:spacing w:after="0" w:line="276" w:lineRule="auto"/>
      </w:pPr>
      <w:r>
        <w:t xml:space="preserve">        Median: -0.55</w:t>
      </w:r>
    </w:p>
    <w:p w:rsidR="00A24721" w:rsidRDefault="00A24721" w:rsidP="00A24721">
      <w:pPr>
        <w:spacing w:after="0" w:line="276" w:lineRule="auto"/>
      </w:pPr>
      <w:r>
        <w:t xml:space="preserve">        Mode: -0.6</w:t>
      </w:r>
    </w:p>
    <w:p w:rsidR="00A24721" w:rsidRDefault="00A24721" w:rsidP="00A24721">
      <w:pPr>
        <w:spacing w:after="0" w:line="276" w:lineRule="auto"/>
      </w:pPr>
      <w:r>
        <w:t xml:space="preserve">        Standard Deviation: 0.11322617414930365</w:t>
      </w:r>
    </w:p>
    <w:p w:rsidR="00A24721" w:rsidRDefault="00A24721" w:rsidP="00A24721">
      <w:pPr>
        <w:spacing w:after="0" w:line="276" w:lineRule="auto"/>
      </w:pPr>
    </w:p>
    <w:p w:rsidR="00A24721" w:rsidRDefault="00A24721" w:rsidP="00A24721">
      <w:pPr>
        <w:spacing w:after="0" w:line="276" w:lineRule="auto"/>
      </w:pPr>
      <w:proofErr w:type="spellStart"/>
      <w:proofErr w:type="gramStart"/>
      <w:r>
        <w:t>oRV</w:t>
      </w:r>
      <w:proofErr w:type="spellEnd"/>
      <w:proofErr w:type="gramEnd"/>
      <w:r>
        <w:t>:</w:t>
      </w:r>
    </w:p>
    <w:p w:rsidR="00A24721" w:rsidRDefault="00A24721" w:rsidP="00A24721">
      <w:pPr>
        <w:spacing w:after="0" w:line="276" w:lineRule="auto"/>
      </w:pPr>
      <w:r>
        <w:t xml:space="preserve">        Mean: -5.418421052631579</w:t>
      </w:r>
    </w:p>
    <w:p w:rsidR="00A24721" w:rsidRDefault="00A24721" w:rsidP="00A24721">
      <w:pPr>
        <w:spacing w:after="0" w:line="276" w:lineRule="auto"/>
      </w:pPr>
      <w:r>
        <w:t xml:space="preserve">        Median: -5.35</w:t>
      </w:r>
    </w:p>
    <w:p w:rsidR="00A24721" w:rsidRDefault="00A24721" w:rsidP="00A24721">
      <w:pPr>
        <w:spacing w:after="0" w:line="276" w:lineRule="auto"/>
      </w:pPr>
      <w:r>
        <w:t xml:space="preserve">        Mode: -5.2</w:t>
      </w:r>
    </w:p>
    <w:p w:rsidR="00A24721" w:rsidRDefault="00A24721" w:rsidP="00A24721">
      <w:pPr>
        <w:spacing w:after="0" w:line="276" w:lineRule="auto"/>
      </w:pPr>
      <w:r>
        <w:t xml:space="preserve">        Standard Deviation: 1.1253480574273982</w:t>
      </w:r>
    </w:p>
    <w:p w:rsidR="00A24721" w:rsidRDefault="00A24721" w:rsidP="00A24721">
      <w:pPr>
        <w:spacing w:after="0" w:line="276" w:lineRule="auto"/>
      </w:pPr>
    </w:p>
    <w:p w:rsidR="00A24721" w:rsidRDefault="00A24721" w:rsidP="00A24721">
      <w:pPr>
        <w:spacing w:after="0" w:line="276" w:lineRule="auto"/>
      </w:pPr>
      <w:r>
        <w:t>PLX:</w:t>
      </w:r>
    </w:p>
    <w:p w:rsidR="00A24721" w:rsidRDefault="00A24721" w:rsidP="00A24721">
      <w:pPr>
        <w:spacing w:after="0" w:line="276" w:lineRule="auto"/>
      </w:pPr>
      <w:r>
        <w:t xml:space="preserve">        Mean: 0.08812499999999998</w:t>
      </w:r>
    </w:p>
    <w:p w:rsidR="00A24721" w:rsidRDefault="00A24721" w:rsidP="00A24721">
      <w:pPr>
        <w:spacing w:after="0" w:line="276" w:lineRule="auto"/>
      </w:pPr>
      <w:r>
        <w:t xml:space="preserve">        Median: 0.089</w:t>
      </w:r>
    </w:p>
    <w:p w:rsidR="00A24721" w:rsidRDefault="00A24721" w:rsidP="00A24721">
      <w:pPr>
        <w:spacing w:after="0" w:line="276" w:lineRule="auto"/>
      </w:pPr>
      <w:r>
        <w:t xml:space="preserve">        Mode: 0.089</w:t>
      </w:r>
    </w:p>
    <w:p w:rsidR="00A24721" w:rsidRDefault="00A24721" w:rsidP="00A24721">
      <w:pPr>
        <w:spacing w:after="0" w:line="276" w:lineRule="auto"/>
      </w:pPr>
      <w:r>
        <w:t xml:space="preserve">        Standard Deviation: 0.0055917669070569415</w:t>
      </w:r>
    </w:p>
    <w:p w:rsidR="00A24721" w:rsidRDefault="00A24721" w:rsidP="00A24721">
      <w:pPr>
        <w:spacing w:after="0" w:line="276" w:lineRule="auto"/>
      </w:pPr>
      <w:r>
        <w:br w:type="column"/>
      </w:r>
      <w:r>
        <w:t>PM</w:t>
      </w:r>
      <w:r w:rsidR="00487B59">
        <w:t xml:space="preserve"> (RA)</w:t>
      </w:r>
      <w:r>
        <w:t>:</w:t>
      </w:r>
    </w:p>
    <w:p w:rsidR="00A24721" w:rsidRDefault="00A24721" w:rsidP="00A24721">
      <w:pPr>
        <w:spacing w:after="0" w:line="276" w:lineRule="auto"/>
      </w:pPr>
      <w:r>
        <w:t xml:space="preserve">        Mean: -1097.0</w:t>
      </w:r>
    </w:p>
    <w:p w:rsidR="00A24721" w:rsidRDefault="00A24721" w:rsidP="00A24721">
      <w:pPr>
        <w:spacing w:after="0" w:line="276" w:lineRule="auto"/>
      </w:pPr>
      <w:r>
        <w:t xml:space="preserve">        Median: -1095.5</w:t>
      </w:r>
    </w:p>
    <w:p w:rsidR="00A24721" w:rsidRDefault="00A24721" w:rsidP="00A24721">
      <w:pPr>
        <w:spacing w:after="0" w:line="276" w:lineRule="auto"/>
      </w:pPr>
      <w:r>
        <w:t xml:space="preserve">        Mode: -1093.0</w:t>
      </w:r>
    </w:p>
    <w:p w:rsidR="00A24721" w:rsidRDefault="00A24721" w:rsidP="00A24721">
      <w:pPr>
        <w:spacing w:after="0" w:line="276" w:lineRule="auto"/>
      </w:pPr>
      <w:r>
        <w:t xml:space="preserve">        Standard Deviation: 8.342661445845684</w:t>
      </w:r>
    </w:p>
    <w:p w:rsidR="00A24721" w:rsidRDefault="00A24721" w:rsidP="00A24721">
      <w:pPr>
        <w:spacing w:after="0" w:line="276" w:lineRule="auto"/>
      </w:pPr>
    </w:p>
    <w:p w:rsidR="00A24721" w:rsidRDefault="00A24721" w:rsidP="00A24721">
      <w:pPr>
        <w:spacing w:after="0" w:line="276" w:lineRule="auto"/>
      </w:pPr>
      <w:r>
        <w:t>Velocities:</w:t>
      </w:r>
    </w:p>
    <w:p w:rsidR="00A24721" w:rsidRDefault="00A24721" w:rsidP="00A24721">
      <w:pPr>
        <w:spacing w:after="0" w:line="276" w:lineRule="auto"/>
      </w:pPr>
      <w:r>
        <w:t xml:space="preserve">        Mean: -5.372790697674418</w:t>
      </w:r>
    </w:p>
    <w:p w:rsidR="00A24721" w:rsidRDefault="00A24721" w:rsidP="00A24721">
      <w:pPr>
        <w:spacing w:after="0" w:line="276" w:lineRule="auto"/>
      </w:pPr>
      <w:r>
        <w:t xml:space="preserve">        Median: -5.3</w:t>
      </w:r>
    </w:p>
    <w:p w:rsidR="00A24721" w:rsidRDefault="00A24721" w:rsidP="00A24721">
      <w:pPr>
        <w:spacing w:after="0" w:line="276" w:lineRule="auto"/>
      </w:pPr>
      <w:r>
        <w:t xml:space="preserve">        Mode: -5.2</w:t>
      </w:r>
    </w:p>
    <w:p w:rsidR="00A24721" w:rsidRDefault="00A24721" w:rsidP="00A24721">
      <w:pPr>
        <w:spacing w:after="0" w:line="276" w:lineRule="auto"/>
        <w:sectPr w:rsidR="00A24721" w:rsidSect="00A24721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>
        <w:t xml:space="preserve">        Standard Deviation: 1.067237924964642</w:t>
      </w:r>
    </w:p>
    <w:p w:rsidR="00A24721" w:rsidRDefault="00597DF0" w:rsidP="00A24721">
      <w:pPr>
        <w:spacing w:after="0" w:line="276" w:lineRule="auto"/>
      </w:pPr>
      <w:r>
        <w:t xml:space="preserve">2. </w:t>
      </w:r>
      <w:proofErr w:type="spellStart"/>
      <w:r w:rsidR="00A24721">
        <w:t>Fe_H</w:t>
      </w:r>
      <w:proofErr w:type="spellEnd"/>
      <w:r w:rsidR="00A24721">
        <w:t xml:space="preserve"> is a measure of stellar metallicity relative to the Sun. It is defined by the logarithm of the ratio of </w:t>
      </w:r>
      <w:r w:rsidR="00A24721" w:rsidRPr="00A24721">
        <w:t xml:space="preserve">a star's iron abundance </w:t>
      </w:r>
      <w:r w:rsidR="00800DD3">
        <w:t>minus</w:t>
      </w:r>
      <w:r w:rsidR="00A24721" w:rsidRPr="00A24721">
        <w:t xml:space="preserve"> that of the Sun</w:t>
      </w:r>
      <w:r w:rsidR="00800DD3">
        <w:t>. Iron content is used to define overall metallicity due to iron being relatively easy to measure with spectral data.</w:t>
      </w:r>
    </w:p>
    <w:p w:rsidR="00660C04" w:rsidRDefault="00660C04" w:rsidP="00A24721">
      <w:pPr>
        <w:spacing w:after="0" w:line="276" w:lineRule="auto"/>
      </w:pPr>
    </w:p>
    <w:p w:rsidR="00800DD3" w:rsidRDefault="00800DD3" w:rsidP="00A24721">
      <w:pPr>
        <w:spacing w:after="0" w:line="276" w:lineRule="auto"/>
      </w:pPr>
      <w:r>
        <w:t xml:space="preserve">The radial velocity, or </w:t>
      </w:r>
      <w:proofErr w:type="spellStart"/>
      <w:proofErr w:type="gramStart"/>
      <w:r>
        <w:t>oRV</w:t>
      </w:r>
      <w:proofErr w:type="spellEnd"/>
      <w:proofErr w:type="gramEnd"/>
      <w:r>
        <w:t xml:space="preserve">, measures the rate of change </w:t>
      </w:r>
      <w:r w:rsidR="004D353E">
        <w:t xml:space="preserve">of the distance </w:t>
      </w:r>
      <w:r>
        <w:t>between a star and an observer (Earth)</w:t>
      </w:r>
      <w:r w:rsidR="004D353E">
        <w:t xml:space="preserve"> measured in kilometers per second.</w:t>
      </w:r>
    </w:p>
    <w:p w:rsidR="00660C04" w:rsidRDefault="00660C04" w:rsidP="00A24721">
      <w:pPr>
        <w:spacing w:after="0" w:line="276" w:lineRule="auto"/>
      </w:pPr>
    </w:p>
    <w:p w:rsidR="004D353E" w:rsidRDefault="004D353E" w:rsidP="00A24721">
      <w:pPr>
        <w:spacing w:after="0" w:line="276" w:lineRule="auto"/>
      </w:pPr>
      <w:r>
        <w:t xml:space="preserve">PLX is a measure of stellar parallax in </w:t>
      </w:r>
      <w:proofErr w:type="spellStart"/>
      <w:r>
        <w:t>arcseconds</w:t>
      </w:r>
      <w:proofErr w:type="spellEnd"/>
      <w:r>
        <w:t>. Stellar parallax is the apparent shift in position of a star against a background of other distant objects, which can be used to calculate the distance of the star from Earth.</w:t>
      </w:r>
    </w:p>
    <w:p w:rsidR="00660C04" w:rsidRDefault="00660C04" w:rsidP="00A24721">
      <w:pPr>
        <w:spacing w:after="0" w:line="276" w:lineRule="auto"/>
      </w:pPr>
    </w:p>
    <w:p w:rsidR="004D353E" w:rsidRDefault="004D353E" w:rsidP="00A24721">
      <w:pPr>
        <w:spacing w:after="0" w:line="276" w:lineRule="auto"/>
      </w:pPr>
      <w:r>
        <w:t>PM is a measure of stellar proper motion</w:t>
      </w:r>
      <w:r w:rsidR="00487B59">
        <w:t xml:space="preserve"> in </w:t>
      </w:r>
      <w:proofErr w:type="spellStart"/>
      <w:r w:rsidR="00487B59">
        <w:t>milliarcseconds</w:t>
      </w:r>
      <w:proofErr w:type="spellEnd"/>
      <w:r w:rsidR="00487B59">
        <w:t xml:space="preserve"> per year. Proper motion is the observed change in a star’s position as seen from the center of mass of the Solar System. This value, along with radial velocity and distance, allow for calculations of a star’s true motion with respect to the Sun.</w:t>
      </w:r>
    </w:p>
    <w:p w:rsidR="00660C04" w:rsidRDefault="00660C04" w:rsidP="00A24721">
      <w:pPr>
        <w:spacing w:after="0" w:line="276" w:lineRule="auto"/>
      </w:pPr>
    </w:p>
    <w:p w:rsidR="00487B59" w:rsidRDefault="00487B59" w:rsidP="00A24721">
      <w:pPr>
        <w:spacing w:after="0" w:line="276" w:lineRule="auto"/>
      </w:pPr>
      <w:r>
        <w:t>Velocities i</w:t>
      </w:r>
      <w:r w:rsidR="006705EF">
        <w:t xml:space="preserve">s the radial velocity of a star calculated from </w:t>
      </w:r>
      <w:r w:rsidR="00660C04">
        <w:t xml:space="preserve">the wavelength shift due to the Doppler </w:t>
      </w:r>
      <w:r w:rsidR="00861C95">
        <w:t>Effect</w:t>
      </w:r>
      <w:r w:rsidR="00660C04">
        <w:t>, measured in kilometers per second.</w:t>
      </w:r>
    </w:p>
    <w:p w:rsidR="00861C95" w:rsidRDefault="00861C95" w:rsidP="00A24721">
      <w:pPr>
        <w:spacing w:after="0" w:line="276" w:lineRule="auto"/>
      </w:pPr>
    </w:p>
    <w:p w:rsidR="00861C95" w:rsidRDefault="00597DF0" w:rsidP="00861C95">
      <w:pPr>
        <w:spacing w:after="0" w:line="276" w:lineRule="auto"/>
      </w:pPr>
      <w:r>
        <w:t xml:space="preserve">3. </w:t>
      </w:r>
      <w:proofErr w:type="spellStart"/>
      <w:r w:rsidR="00861C95">
        <w:t>Fe_H</w:t>
      </w:r>
      <w:proofErr w:type="spellEnd"/>
      <w:r w:rsidR="00861C95">
        <w:t xml:space="preserve"> Sample Variance:  0.012820166512488438</w:t>
      </w:r>
    </w:p>
    <w:p w:rsidR="00861C95" w:rsidRDefault="00861C95" w:rsidP="00861C95">
      <w:pPr>
        <w:spacing w:after="0" w:line="276" w:lineRule="auto"/>
      </w:pPr>
      <w:proofErr w:type="spellStart"/>
      <w:r>
        <w:t>Fe_H</w:t>
      </w:r>
      <w:proofErr w:type="spellEnd"/>
      <w:r>
        <w:t xml:space="preserve"> Parent Variance:  0.012547397012222726</w:t>
      </w:r>
    </w:p>
    <w:p w:rsidR="00597DF0" w:rsidRDefault="00597DF0" w:rsidP="00861C95">
      <w:pPr>
        <w:spacing w:after="0" w:line="276" w:lineRule="auto"/>
      </w:pPr>
    </w:p>
    <w:p w:rsidR="00C01DD5" w:rsidRDefault="00597DF0" w:rsidP="00861C95">
      <w:pPr>
        <w:spacing w:after="0" w:line="276" w:lineRule="auto"/>
      </w:pPr>
      <w:r>
        <w:t>4.</w:t>
      </w:r>
      <w:r w:rsidR="00782FC3">
        <w:t xml:space="preserve"> </w:t>
      </w:r>
    </w:p>
    <w:p w:rsidR="00597DF0" w:rsidRDefault="00C01DD5" w:rsidP="00861C95">
      <w:pPr>
        <w:spacing w:after="0" w:line="276" w:lineRule="auto"/>
      </w:pPr>
      <w:r>
        <w:rPr>
          <w:noProof/>
        </w:rPr>
        <w:drawing>
          <wp:inline distT="0" distB="0" distL="0" distR="0">
            <wp:extent cx="5257800" cy="7337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7" r="32949"/>
                    <a:stretch/>
                  </pic:blipFill>
                  <pic:spPr bwMode="auto">
                    <a:xfrm>
                      <a:off x="0" y="0"/>
                      <a:ext cx="5268656" cy="735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479" w:rsidRDefault="002F2479" w:rsidP="00861C95">
      <w:pPr>
        <w:spacing w:after="0" w:line="276" w:lineRule="auto"/>
      </w:pPr>
    </w:p>
    <w:p w:rsidR="002F2479" w:rsidRDefault="002F2479" w:rsidP="00861C95">
      <w:pPr>
        <w:spacing w:after="0" w:line="276" w:lineRule="auto"/>
      </w:pPr>
    </w:p>
    <w:p w:rsidR="00225BBE" w:rsidRDefault="0028050E" w:rsidP="00861C95">
      <w:pPr>
        <w:spacing w:after="0" w:line="276" w:lineRule="auto"/>
      </w:pPr>
      <w:bookmarkStart w:id="0" w:name="_GoBack"/>
      <w:bookmarkEnd w:id="0"/>
      <w:r>
        <w:lastRenderedPageBreak/>
        <w:t xml:space="preserve">5. </w:t>
      </w:r>
    </w:p>
    <w:p w:rsidR="0028050E" w:rsidRDefault="00225BBE" w:rsidP="00861C95">
      <w:pPr>
        <w:spacing w:after="0" w:line="276" w:lineRule="auto"/>
      </w:pPr>
      <w:r>
        <w:rPr>
          <w:noProof/>
        </w:rPr>
        <w:drawing>
          <wp:inline distT="0" distB="0" distL="0" distR="0">
            <wp:extent cx="4937760" cy="5433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_with_gaussian_distribu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r="28205"/>
                    <a:stretch/>
                  </pic:blipFill>
                  <pic:spPr bwMode="auto">
                    <a:xfrm>
                      <a:off x="0" y="0"/>
                      <a:ext cx="4940438" cy="543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BBE" w:rsidRDefault="00225BBE" w:rsidP="00861C95">
      <w:pPr>
        <w:spacing w:after="0" w:line="276" w:lineRule="auto"/>
      </w:pPr>
      <w:r>
        <w:t xml:space="preserve">Each of the data sets seem to have a normal distribution, however the probability density function overlaid on some of the histograms are hard to see due to the large sigma values from the </w:t>
      </w:r>
      <w:proofErr w:type="spellStart"/>
      <w:r>
        <w:t>oRV</w:t>
      </w:r>
      <w:proofErr w:type="spellEnd"/>
      <w:r>
        <w:t>, PM, and Velocities data. In the case of the PLX data, the small, but precise set of data gave an opposite effect to the generated Gaussian distribution function.</w:t>
      </w:r>
    </w:p>
    <w:p w:rsidR="002F0899" w:rsidRDefault="002F0899" w:rsidP="00861C95">
      <w:pPr>
        <w:spacing w:after="0" w:line="276" w:lineRule="auto"/>
      </w:pPr>
    </w:p>
    <w:p w:rsidR="002F0899" w:rsidRDefault="002F0899" w:rsidP="00861C95">
      <w:pPr>
        <w:spacing w:after="0" w:line="276" w:lineRule="auto"/>
      </w:pPr>
      <w:r>
        <w:t xml:space="preserve">6. </w:t>
      </w:r>
      <w:r w:rsidR="00D55944">
        <w:t>If it were the same person using the same equipment for each of the measurements, then systematic errors would be the main source of uncertainty. Inexperience and/or lack of awareness of proper instrumentation usage would potentially damage the accuracy of every single measured quantity. The opposite could also be true of an expert astronomer prod</w:t>
      </w:r>
      <w:r w:rsidR="004812BE">
        <w:t>ucing highly accurate results. Furthermore, due to propagation of errors, each quantity would be less and less accurate for every measured value used in its calculation.</w:t>
      </w:r>
    </w:p>
    <w:sectPr w:rsidR="002F0899" w:rsidSect="00A247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4D7"/>
    <w:multiLevelType w:val="hybridMultilevel"/>
    <w:tmpl w:val="46AE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341C"/>
    <w:multiLevelType w:val="hybridMultilevel"/>
    <w:tmpl w:val="F2E2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21"/>
    <w:rsid w:val="00225BBE"/>
    <w:rsid w:val="0028050E"/>
    <w:rsid w:val="002F0899"/>
    <w:rsid w:val="002F2479"/>
    <w:rsid w:val="004812BE"/>
    <w:rsid w:val="00487B59"/>
    <w:rsid w:val="004D353E"/>
    <w:rsid w:val="00597DF0"/>
    <w:rsid w:val="00660C04"/>
    <w:rsid w:val="006705EF"/>
    <w:rsid w:val="00782FC3"/>
    <w:rsid w:val="00800DD3"/>
    <w:rsid w:val="00861C95"/>
    <w:rsid w:val="00A24721"/>
    <w:rsid w:val="00AD603A"/>
    <w:rsid w:val="00C01DD5"/>
    <w:rsid w:val="00D55944"/>
    <w:rsid w:val="00E4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D81D0-B73F-4165-8B64-82BB6C56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Murphy</dc:creator>
  <cp:keywords/>
  <dc:description/>
  <cp:lastModifiedBy>Ryan Murphy</cp:lastModifiedBy>
  <cp:revision>12</cp:revision>
  <dcterms:created xsi:type="dcterms:W3CDTF">2016-09-26T04:28:00Z</dcterms:created>
  <dcterms:modified xsi:type="dcterms:W3CDTF">2016-09-26T10:59:00Z</dcterms:modified>
</cp:coreProperties>
</file>