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00B" w:rsidRPr="007A362E" w:rsidRDefault="0050400B" w:rsidP="0050400B">
      <w:pPr>
        <w:pStyle w:val="Heading2"/>
        <w:rPr>
          <w:rFonts w:ascii="Calibri" w:hAnsi="Calibri"/>
        </w:rPr>
      </w:pPr>
      <w:bookmarkStart w:id="0" w:name="_Toc284442662"/>
      <w:r w:rsidRPr="007A362E">
        <w:rPr>
          <w:rFonts w:ascii="Calibri" w:hAnsi="Calibri"/>
        </w:rPr>
        <w:t>3.3 Performance Requirements</w:t>
      </w:r>
      <w:bookmarkEnd w:id="0"/>
    </w:p>
    <w:p w:rsidR="0050400B" w:rsidRPr="007A362E" w:rsidRDefault="0050400B" w:rsidP="0050400B">
      <w:pPr>
        <w:tabs>
          <w:tab w:val="clear" w:pos="5760"/>
          <w:tab w:val="left" w:pos="1520"/>
        </w:tabs>
        <w:rPr>
          <w:rFonts w:ascii="Calibri" w:hAnsi="Calibri"/>
        </w:rPr>
      </w:pPr>
    </w:p>
    <w:p w:rsidR="0050400B" w:rsidRPr="007A362E" w:rsidRDefault="0050400B" w:rsidP="0050400B">
      <w:pPr>
        <w:tabs>
          <w:tab w:val="clear" w:pos="5760"/>
          <w:tab w:val="left" w:pos="1520"/>
        </w:tabs>
        <w:rPr>
          <w:rFonts w:ascii="Calibri" w:hAnsi="Calibri"/>
          <w:i/>
        </w:rPr>
      </w:pPr>
      <w:r w:rsidRPr="007A362E">
        <w:rPr>
          <w:rFonts w:ascii="Calibri" w:hAnsi="Calibri"/>
          <w:i/>
        </w:rPr>
        <w:t>This subsection specifies both the static and the dynamic numerical requirements placed on the software or on human interaction with the software, as a whole.  Static numerical requirements may include:</w:t>
      </w:r>
    </w:p>
    <w:p w:rsidR="0050400B" w:rsidRPr="00D17534" w:rsidRDefault="0050400B" w:rsidP="0050400B">
      <w:pPr>
        <w:pStyle w:val="level2bullet"/>
        <w:tabs>
          <w:tab w:val="clear" w:pos="5760"/>
          <w:tab w:val="left" w:pos="1520"/>
        </w:tabs>
        <w:rPr>
          <w:rFonts w:ascii="Calibri" w:hAnsi="Calibri"/>
          <w:i/>
        </w:rPr>
      </w:pPr>
      <w:r w:rsidRPr="007A362E">
        <w:rPr>
          <w:rFonts w:ascii="Calibri" w:hAnsi="Calibri"/>
          <w:i/>
        </w:rPr>
        <w:tab/>
        <w:t>(a)  The number of terminals to be supported</w:t>
      </w:r>
    </w:p>
    <w:p w:rsidR="0050400B" w:rsidRPr="007A362E" w:rsidRDefault="0050400B" w:rsidP="0050400B">
      <w:pPr>
        <w:pStyle w:val="lev2"/>
        <w:rPr>
          <w:rFonts w:ascii="Calibri" w:hAnsi="Calibri"/>
        </w:rPr>
      </w:pPr>
    </w:p>
    <w:p w:rsidR="0050400B" w:rsidRPr="007A362E" w:rsidRDefault="0050400B" w:rsidP="0050400B">
      <w:pPr>
        <w:pStyle w:val="Heading2"/>
        <w:rPr>
          <w:rFonts w:ascii="Calibri" w:hAnsi="Calibri"/>
        </w:rPr>
      </w:pPr>
      <w:bookmarkStart w:id="1" w:name="_Toc284442663"/>
      <w:r w:rsidRPr="007A362E">
        <w:rPr>
          <w:rFonts w:ascii="Calibri" w:hAnsi="Calibri"/>
        </w:rPr>
        <w:t>3.4 Logical Database Requirements</w:t>
      </w:r>
      <w:bookmarkEnd w:id="1"/>
    </w:p>
    <w:p w:rsidR="0050400B" w:rsidRPr="007A362E" w:rsidRDefault="0050400B" w:rsidP="0050400B">
      <w:pPr>
        <w:rPr>
          <w:rFonts w:ascii="Calibri" w:hAnsi="Calibri"/>
        </w:rPr>
      </w:pPr>
    </w:p>
    <w:p w:rsidR="0050400B" w:rsidRPr="007A362E" w:rsidRDefault="0050400B" w:rsidP="0050400B">
      <w:pPr>
        <w:rPr>
          <w:rFonts w:ascii="Calibri" w:hAnsi="Calibri"/>
          <w:i/>
        </w:rPr>
      </w:pPr>
      <w:r w:rsidRPr="007A362E">
        <w:rPr>
          <w:rFonts w:ascii="Calibri" w:hAnsi="Calibri"/>
          <w:i/>
        </w:rPr>
        <w:t>This section specifies the logical requirements for any information that is to be placed into a database.  This may include:</w:t>
      </w:r>
    </w:p>
    <w:p w:rsidR="0050400B" w:rsidRPr="007A362E" w:rsidRDefault="0050400B" w:rsidP="0050400B">
      <w:pPr>
        <w:rPr>
          <w:rFonts w:ascii="Calibri" w:hAnsi="Calibri"/>
          <w:i/>
        </w:rPr>
      </w:pPr>
    </w:p>
    <w:p w:rsidR="0050400B" w:rsidRPr="007A362E" w:rsidRDefault="0050400B" w:rsidP="0050400B">
      <w:pPr>
        <w:numPr>
          <w:ilvl w:val="0"/>
          <w:numId w:val="1"/>
        </w:numPr>
        <w:rPr>
          <w:rFonts w:ascii="Calibri" w:hAnsi="Calibri"/>
          <w:i/>
        </w:rPr>
      </w:pPr>
      <w:r w:rsidRPr="007A362E">
        <w:rPr>
          <w:rFonts w:ascii="Calibri" w:hAnsi="Calibri"/>
          <w:i/>
        </w:rPr>
        <w:t>Types of information used by various functions</w:t>
      </w:r>
    </w:p>
    <w:p w:rsidR="0050400B" w:rsidRPr="007A362E" w:rsidRDefault="0050400B" w:rsidP="0050400B">
      <w:pPr>
        <w:numPr>
          <w:ilvl w:val="0"/>
          <w:numId w:val="1"/>
        </w:numPr>
        <w:rPr>
          <w:rFonts w:ascii="Calibri" w:hAnsi="Calibri"/>
          <w:i/>
        </w:rPr>
      </w:pPr>
      <w:r w:rsidRPr="007A362E">
        <w:rPr>
          <w:rFonts w:ascii="Calibri" w:hAnsi="Calibri"/>
          <w:i/>
        </w:rPr>
        <w:t>Frequency of use</w:t>
      </w:r>
    </w:p>
    <w:p w:rsidR="0050400B" w:rsidRPr="007A362E" w:rsidRDefault="0050400B" w:rsidP="0050400B">
      <w:pPr>
        <w:numPr>
          <w:ilvl w:val="0"/>
          <w:numId w:val="1"/>
        </w:numPr>
        <w:rPr>
          <w:rFonts w:ascii="Calibri" w:hAnsi="Calibri"/>
          <w:i/>
        </w:rPr>
      </w:pPr>
      <w:r w:rsidRPr="007A362E">
        <w:rPr>
          <w:rFonts w:ascii="Calibri" w:hAnsi="Calibri"/>
          <w:i/>
        </w:rPr>
        <w:t>Accessing capabilities</w:t>
      </w:r>
    </w:p>
    <w:p w:rsidR="0050400B" w:rsidRPr="007A362E" w:rsidRDefault="0050400B" w:rsidP="0050400B">
      <w:pPr>
        <w:numPr>
          <w:ilvl w:val="0"/>
          <w:numId w:val="1"/>
        </w:numPr>
        <w:rPr>
          <w:rFonts w:ascii="Calibri" w:hAnsi="Calibri"/>
          <w:i/>
        </w:rPr>
      </w:pPr>
      <w:r w:rsidRPr="007A362E">
        <w:rPr>
          <w:rFonts w:ascii="Calibri" w:hAnsi="Calibri"/>
          <w:i/>
        </w:rPr>
        <w:t>Data entities and their relationships</w:t>
      </w:r>
    </w:p>
    <w:p w:rsidR="0050400B" w:rsidRPr="007A362E" w:rsidRDefault="0050400B" w:rsidP="0050400B">
      <w:pPr>
        <w:numPr>
          <w:ilvl w:val="0"/>
          <w:numId w:val="1"/>
        </w:numPr>
        <w:rPr>
          <w:rFonts w:ascii="Calibri" w:hAnsi="Calibri"/>
          <w:i/>
        </w:rPr>
      </w:pPr>
      <w:r w:rsidRPr="007A362E">
        <w:rPr>
          <w:rFonts w:ascii="Calibri" w:hAnsi="Calibri"/>
          <w:i/>
        </w:rPr>
        <w:t>Integrity constraints</w:t>
      </w:r>
    </w:p>
    <w:p w:rsidR="0050400B" w:rsidRPr="007A362E" w:rsidRDefault="0050400B" w:rsidP="0050400B">
      <w:pPr>
        <w:numPr>
          <w:ilvl w:val="0"/>
          <w:numId w:val="1"/>
        </w:numPr>
        <w:rPr>
          <w:rFonts w:ascii="Calibri" w:hAnsi="Calibri"/>
          <w:i/>
        </w:rPr>
      </w:pPr>
      <w:r w:rsidRPr="007A362E">
        <w:rPr>
          <w:rFonts w:ascii="Calibri" w:hAnsi="Calibri"/>
          <w:i/>
        </w:rPr>
        <w:t>Data retention requirements</w:t>
      </w:r>
    </w:p>
    <w:p w:rsidR="0050400B" w:rsidRPr="007A362E" w:rsidRDefault="0050400B" w:rsidP="0050400B">
      <w:pPr>
        <w:rPr>
          <w:rFonts w:ascii="Calibri" w:hAnsi="Calibri"/>
          <w:i/>
        </w:rPr>
      </w:pPr>
    </w:p>
    <w:p w:rsidR="0050400B" w:rsidRPr="007A362E" w:rsidRDefault="0050400B" w:rsidP="0050400B">
      <w:pPr>
        <w:rPr>
          <w:rFonts w:ascii="Calibri" w:hAnsi="Calibri"/>
          <w:i/>
        </w:rPr>
      </w:pPr>
      <w:r w:rsidRPr="007A362E">
        <w:rPr>
          <w:rFonts w:ascii="Calibri" w:hAnsi="Calibri"/>
          <w:i/>
        </w:rPr>
        <w:t>If the customer provided you with data models, those can be presented here.  ER diagrams (or static class diagrams) can be useful here to show complex data relationships.  Remember a diagram is worth a thousand words of confusing text.</w:t>
      </w:r>
    </w:p>
    <w:p w:rsidR="0050400B" w:rsidRPr="007A362E" w:rsidRDefault="0050400B" w:rsidP="0050400B">
      <w:pPr>
        <w:pStyle w:val="lev2"/>
        <w:rPr>
          <w:rFonts w:ascii="Calibri" w:hAnsi="Calibri"/>
        </w:rPr>
      </w:pPr>
    </w:p>
    <w:p w:rsidR="0050400B" w:rsidRPr="007A362E" w:rsidRDefault="0050400B" w:rsidP="0050400B">
      <w:pPr>
        <w:pStyle w:val="Heading2"/>
        <w:rPr>
          <w:rFonts w:ascii="Calibri" w:hAnsi="Calibri"/>
        </w:rPr>
      </w:pPr>
      <w:bookmarkStart w:id="2" w:name="_Toc284442664"/>
      <w:r w:rsidRPr="007A362E">
        <w:rPr>
          <w:rFonts w:ascii="Calibri" w:hAnsi="Calibri"/>
        </w:rPr>
        <w:t>3.5 Design Constraints</w:t>
      </w:r>
      <w:bookmarkEnd w:id="2"/>
    </w:p>
    <w:p w:rsidR="0050400B" w:rsidRPr="007A362E" w:rsidRDefault="0050400B" w:rsidP="0050400B">
      <w:pPr>
        <w:tabs>
          <w:tab w:val="clear" w:pos="5760"/>
          <w:tab w:val="left" w:pos="1520"/>
        </w:tabs>
        <w:rPr>
          <w:rFonts w:ascii="Calibri" w:hAnsi="Calibri"/>
        </w:rPr>
      </w:pPr>
    </w:p>
    <w:p w:rsidR="0050400B" w:rsidRPr="007A362E" w:rsidRDefault="0050400B" w:rsidP="0050400B">
      <w:pPr>
        <w:tabs>
          <w:tab w:val="clear" w:pos="5760"/>
          <w:tab w:val="left" w:pos="1520"/>
        </w:tabs>
        <w:rPr>
          <w:rFonts w:ascii="Calibri" w:hAnsi="Calibri"/>
          <w:i/>
        </w:rPr>
      </w:pPr>
      <w:r w:rsidRPr="007A362E">
        <w:rPr>
          <w:rFonts w:ascii="Calibri" w:hAnsi="Calibri"/>
          <w:i/>
        </w:rPr>
        <w:t>Specify design constraints that can be imposed by other standards, hardware limitations, etc.</w:t>
      </w:r>
    </w:p>
    <w:p w:rsidR="0050400B" w:rsidRPr="007A362E" w:rsidRDefault="0050400B" w:rsidP="0050400B">
      <w:pPr>
        <w:tabs>
          <w:tab w:val="clear" w:pos="5760"/>
          <w:tab w:val="left" w:pos="1520"/>
        </w:tabs>
        <w:rPr>
          <w:rFonts w:ascii="Calibri" w:hAnsi="Calibri"/>
        </w:rPr>
      </w:pPr>
    </w:p>
    <w:p w:rsidR="0050400B" w:rsidRPr="007A362E" w:rsidRDefault="0050400B" w:rsidP="0050400B">
      <w:pPr>
        <w:pStyle w:val="Heading3"/>
        <w:rPr>
          <w:rFonts w:ascii="Calibri" w:hAnsi="Calibri"/>
          <w:sz w:val="24"/>
        </w:rPr>
      </w:pPr>
      <w:bookmarkStart w:id="3" w:name="_Toc284442665"/>
      <w:r w:rsidRPr="007A362E">
        <w:rPr>
          <w:rFonts w:ascii="Calibri" w:hAnsi="Calibri"/>
          <w:sz w:val="24"/>
        </w:rPr>
        <w:t>3.5.1  Standards Compliance</w:t>
      </w:r>
      <w:bookmarkEnd w:id="3"/>
      <w:r w:rsidRPr="007A362E">
        <w:rPr>
          <w:rFonts w:ascii="Calibri" w:hAnsi="Calibri"/>
          <w:sz w:val="24"/>
        </w:rPr>
        <w:t xml:space="preserve">  </w:t>
      </w:r>
    </w:p>
    <w:p w:rsidR="0050400B" w:rsidRPr="007A362E" w:rsidRDefault="0050400B" w:rsidP="0050400B">
      <w:pPr>
        <w:tabs>
          <w:tab w:val="clear" w:pos="5760"/>
          <w:tab w:val="left" w:pos="1520"/>
        </w:tabs>
        <w:rPr>
          <w:rFonts w:ascii="Calibri" w:hAnsi="Calibri"/>
        </w:rPr>
      </w:pPr>
    </w:p>
    <w:p w:rsidR="0050400B" w:rsidRPr="007A362E" w:rsidRDefault="0050400B" w:rsidP="0050400B">
      <w:pPr>
        <w:tabs>
          <w:tab w:val="clear" w:pos="5760"/>
          <w:tab w:val="left" w:pos="1520"/>
        </w:tabs>
        <w:rPr>
          <w:rFonts w:ascii="Calibri" w:hAnsi="Calibri"/>
          <w:i/>
        </w:rPr>
      </w:pPr>
      <w:r w:rsidRPr="007A362E">
        <w:rPr>
          <w:rFonts w:ascii="Calibri" w:hAnsi="Calibri"/>
          <w:i/>
        </w:rPr>
        <w:t>Specify the requirements derived from existing standards or regulations.  They might include:</w:t>
      </w:r>
    </w:p>
    <w:p w:rsidR="0050400B" w:rsidRPr="007A362E" w:rsidRDefault="0050400B" w:rsidP="0050400B">
      <w:pPr>
        <w:pStyle w:val="level2bullet"/>
        <w:tabs>
          <w:tab w:val="clear" w:pos="5760"/>
          <w:tab w:val="left" w:pos="1520"/>
        </w:tabs>
        <w:rPr>
          <w:rFonts w:ascii="Calibri" w:hAnsi="Calibri"/>
          <w:i/>
        </w:rPr>
      </w:pPr>
      <w:r w:rsidRPr="007A362E">
        <w:rPr>
          <w:rFonts w:ascii="Calibri" w:hAnsi="Calibri"/>
          <w:i/>
        </w:rPr>
        <w:t>(1)  Report format</w:t>
      </w:r>
    </w:p>
    <w:p w:rsidR="0050400B" w:rsidRPr="007A362E" w:rsidRDefault="0050400B" w:rsidP="0050400B">
      <w:pPr>
        <w:pStyle w:val="level2bullet"/>
        <w:tabs>
          <w:tab w:val="clear" w:pos="5760"/>
          <w:tab w:val="left" w:pos="1520"/>
        </w:tabs>
        <w:rPr>
          <w:rFonts w:ascii="Calibri" w:hAnsi="Calibri"/>
          <w:i/>
        </w:rPr>
      </w:pPr>
      <w:r w:rsidRPr="007A362E">
        <w:rPr>
          <w:rFonts w:ascii="Calibri" w:hAnsi="Calibri"/>
          <w:i/>
        </w:rPr>
        <w:t>(2)  Data naming</w:t>
      </w:r>
    </w:p>
    <w:p w:rsidR="0050400B" w:rsidRPr="007A362E" w:rsidRDefault="0050400B" w:rsidP="0050400B">
      <w:pPr>
        <w:pStyle w:val="level2bullet"/>
        <w:tabs>
          <w:tab w:val="clear" w:pos="5760"/>
          <w:tab w:val="left" w:pos="1520"/>
        </w:tabs>
        <w:rPr>
          <w:rFonts w:ascii="Calibri" w:hAnsi="Calibri"/>
          <w:i/>
        </w:rPr>
      </w:pPr>
      <w:r w:rsidRPr="007A362E">
        <w:rPr>
          <w:rFonts w:ascii="Calibri" w:hAnsi="Calibri"/>
          <w:i/>
        </w:rPr>
        <w:t>(3)  Accounting procedures</w:t>
      </w:r>
    </w:p>
    <w:p w:rsidR="0050400B" w:rsidRPr="007A362E" w:rsidRDefault="0050400B" w:rsidP="0050400B">
      <w:pPr>
        <w:pStyle w:val="level2bullet"/>
        <w:tabs>
          <w:tab w:val="clear" w:pos="5760"/>
          <w:tab w:val="left" w:pos="1520"/>
        </w:tabs>
        <w:rPr>
          <w:rFonts w:ascii="Calibri" w:hAnsi="Calibri"/>
          <w:i/>
        </w:rPr>
      </w:pPr>
      <w:r w:rsidRPr="007A362E">
        <w:rPr>
          <w:rFonts w:ascii="Calibri" w:hAnsi="Calibri"/>
          <w:i/>
        </w:rPr>
        <w:t>(4)  Audit Tracing</w:t>
      </w:r>
    </w:p>
    <w:p w:rsidR="0050400B" w:rsidRPr="007A362E" w:rsidRDefault="0050400B" w:rsidP="0050400B">
      <w:pPr>
        <w:pStyle w:val="level2bullet"/>
        <w:tabs>
          <w:tab w:val="clear" w:pos="720"/>
          <w:tab w:val="clear" w:pos="5760"/>
          <w:tab w:val="left" w:pos="450"/>
          <w:tab w:val="left" w:pos="1520"/>
        </w:tabs>
        <w:ind w:left="0" w:hanging="18"/>
        <w:rPr>
          <w:rFonts w:ascii="Calibri" w:hAnsi="Calibri"/>
        </w:rPr>
      </w:pPr>
    </w:p>
    <w:p w:rsidR="0050400B" w:rsidRPr="007A362E" w:rsidRDefault="0050400B" w:rsidP="0050400B">
      <w:pPr>
        <w:pStyle w:val="level2bullet"/>
        <w:tabs>
          <w:tab w:val="clear" w:pos="720"/>
          <w:tab w:val="clear" w:pos="5760"/>
          <w:tab w:val="left" w:pos="450"/>
          <w:tab w:val="left" w:pos="1520"/>
        </w:tabs>
        <w:ind w:left="0" w:hanging="18"/>
        <w:rPr>
          <w:rFonts w:ascii="Calibri" w:hAnsi="Calibri"/>
          <w:i/>
        </w:rPr>
      </w:pPr>
      <w:r w:rsidRPr="007A362E">
        <w:rPr>
          <w:rFonts w:ascii="Calibri" w:hAnsi="Calibri"/>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50400B" w:rsidRPr="007A362E" w:rsidRDefault="0050400B" w:rsidP="0050400B">
      <w:pPr>
        <w:pStyle w:val="lev2"/>
        <w:rPr>
          <w:rFonts w:ascii="Calibri" w:hAnsi="Calibri"/>
        </w:rPr>
      </w:pPr>
    </w:p>
    <w:p w:rsidR="0050400B" w:rsidRPr="007A362E" w:rsidRDefault="0050400B" w:rsidP="0050400B">
      <w:pPr>
        <w:pStyle w:val="Heading2"/>
        <w:rPr>
          <w:rFonts w:ascii="Calibri" w:hAnsi="Calibri"/>
        </w:rPr>
      </w:pPr>
      <w:bookmarkStart w:id="4" w:name="_Toc284442666"/>
      <w:r w:rsidRPr="007A362E">
        <w:rPr>
          <w:rFonts w:ascii="Calibri" w:hAnsi="Calibri"/>
        </w:rPr>
        <w:t>3.6 Software System Attributes</w:t>
      </w:r>
      <w:bookmarkEnd w:id="4"/>
    </w:p>
    <w:p w:rsidR="0050400B" w:rsidRPr="007A362E" w:rsidRDefault="0050400B" w:rsidP="0050400B">
      <w:pPr>
        <w:rPr>
          <w:rFonts w:ascii="Calibri" w:hAnsi="Calibri"/>
        </w:rPr>
      </w:pPr>
    </w:p>
    <w:p w:rsidR="0050400B" w:rsidRPr="007A362E" w:rsidRDefault="0050400B" w:rsidP="0050400B">
      <w:pPr>
        <w:tabs>
          <w:tab w:val="clear" w:pos="5760"/>
          <w:tab w:val="left" w:pos="1520"/>
        </w:tabs>
        <w:rPr>
          <w:rFonts w:ascii="Calibri" w:hAnsi="Calibri"/>
          <w:i/>
        </w:rPr>
      </w:pPr>
      <w:r w:rsidRPr="007A362E">
        <w:rPr>
          <w:rFonts w:ascii="Calibri" w:hAnsi="Calibri"/>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rsidR="0050400B" w:rsidRPr="007A362E" w:rsidRDefault="0050400B" w:rsidP="0050400B">
      <w:pPr>
        <w:tabs>
          <w:tab w:val="clear" w:pos="5760"/>
          <w:tab w:val="left" w:pos="1520"/>
        </w:tabs>
        <w:rPr>
          <w:rFonts w:ascii="Calibri" w:hAnsi="Calibri"/>
          <w:i/>
        </w:rPr>
      </w:pPr>
    </w:p>
    <w:p w:rsidR="0050400B" w:rsidRPr="007A362E" w:rsidRDefault="0050400B" w:rsidP="0050400B">
      <w:pPr>
        <w:tabs>
          <w:tab w:val="clear" w:pos="5760"/>
          <w:tab w:val="left" w:pos="1520"/>
        </w:tabs>
        <w:rPr>
          <w:rFonts w:ascii="Calibri" w:hAnsi="Calibri"/>
          <w:i/>
        </w:rPr>
      </w:pPr>
      <w:r w:rsidRPr="007A362E">
        <w:rPr>
          <w:rFonts w:ascii="Calibri" w:hAnsi="Calibri"/>
          <w:i/>
        </w:rPr>
        <w:t xml:space="preserve">These are characteristics the system must possess, but that pervade (or cross-cut) the design.  These requirements have to be testable just like the functional requirements.  </w:t>
      </w:r>
      <w:proofErr w:type="gramStart"/>
      <w:r w:rsidRPr="007A362E">
        <w:rPr>
          <w:rFonts w:ascii="Calibri" w:hAnsi="Calibri"/>
          <w:i/>
        </w:rPr>
        <w:t>Its</w:t>
      </w:r>
      <w:proofErr w:type="gramEnd"/>
      <w:r w:rsidRPr="007A362E">
        <w:rPr>
          <w:rFonts w:ascii="Calibri" w:hAnsi="Calibri"/>
          <w:i/>
        </w:rPr>
        <w:t xml:space="preserve"> easy to start philosophizing here, but keep it specific.</w:t>
      </w:r>
    </w:p>
    <w:p w:rsidR="0050400B" w:rsidRPr="007A362E" w:rsidRDefault="0050400B" w:rsidP="0050400B">
      <w:pPr>
        <w:tabs>
          <w:tab w:val="clear" w:pos="5760"/>
          <w:tab w:val="left" w:pos="1520"/>
        </w:tabs>
        <w:rPr>
          <w:rFonts w:ascii="Calibri" w:hAnsi="Calibri"/>
        </w:rPr>
      </w:pPr>
    </w:p>
    <w:p w:rsidR="0050400B" w:rsidRPr="007A362E" w:rsidRDefault="0050400B" w:rsidP="0050400B">
      <w:pPr>
        <w:pStyle w:val="Heading3"/>
        <w:rPr>
          <w:rFonts w:ascii="Calibri" w:hAnsi="Calibri"/>
          <w:sz w:val="24"/>
        </w:rPr>
      </w:pPr>
      <w:bookmarkStart w:id="5" w:name="_Toc284442667"/>
      <w:r w:rsidRPr="007A362E">
        <w:rPr>
          <w:rFonts w:ascii="Calibri" w:hAnsi="Calibri"/>
          <w:sz w:val="24"/>
        </w:rPr>
        <w:t>3.6.1 Reliability</w:t>
      </w:r>
      <w:bookmarkEnd w:id="5"/>
    </w:p>
    <w:p w:rsidR="0050400B" w:rsidRPr="007A362E" w:rsidRDefault="0050400B" w:rsidP="0050400B">
      <w:pPr>
        <w:rPr>
          <w:rFonts w:ascii="Calibri" w:hAnsi="Calibri"/>
        </w:rPr>
      </w:pPr>
    </w:p>
    <w:p w:rsidR="0050400B" w:rsidRPr="007A362E" w:rsidRDefault="0050400B" w:rsidP="0050400B">
      <w:pPr>
        <w:rPr>
          <w:rFonts w:ascii="Calibri" w:hAnsi="Calibri"/>
          <w:i/>
        </w:rPr>
      </w:pPr>
      <w:r w:rsidRPr="007A362E">
        <w:rPr>
          <w:rFonts w:ascii="Calibri" w:hAnsi="Calibri"/>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rsidR="0050400B" w:rsidRPr="007A362E" w:rsidRDefault="0050400B" w:rsidP="0050400B">
      <w:pPr>
        <w:pStyle w:val="lev3"/>
        <w:rPr>
          <w:rFonts w:ascii="Calibri" w:hAnsi="Calibri"/>
        </w:rPr>
      </w:pPr>
    </w:p>
    <w:p w:rsidR="0050400B" w:rsidRPr="007A362E" w:rsidRDefault="0050400B" w:rsidP="0050400B">
      <w:pPr>
        <w:pStyle w:val="Heading3"/>
        <w:rPr>
          <w:rFonts w:ascii="Calibri" w:hAnsi="Calibri"/>
          <w:sz w:val="24"/>
        </w:rPr>
      </w:pPr>
      <w:bookmarkStart w:id="6" w:name="_Toc284442668"/>
      <w:r w:rsidRPr="007A362E">
        <w:rPr>
          <w:rFonts w:ascii="Calibri" w:hAnsi="Calibri"/>
          <w:sz w:val="24"/>
        </w:rPr>
        <w:t>3.6.2 Availability</w:t>
      </w:r>
      <w:bookmarkEnd w:id="6"/>
    </w:p>
    <w:p w:rsidR="0050400B" w:rsidRPr="007A362E" w:rsidRDefault="0050400B" w:rsidP="0050400B">
      <w:pPr>
        <w:rPr>
          <w:rFonts w:ascii="Calibri" w:hAnsi="Calibri"/>
        </w:rPr>
      </w:pPr>
    </w:p>
    <w:p w:rsidR="0050400B" w:rsidRPr="007A362E" w:rsidRDefault="0050400B" w:rsidP="0050400B">
      <w:pPr>
        <w:rPr>
          <w:rFonts w:ascii="Calibri" w:hAnsi="Calibri"/>
          <w:i/>
        </w:rPr>
      </w:pPr>
      <w:r w:rsidRPr="007A362E">
        <w:rPr>
          <w:rFonts w:ascii="Calibri" w:hAnsi="Calibri"/>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rsidR="0050400B" w:rsidRPr="007A362E" w:rsidRDefault="0050400B" w:rsidP="0050400B">
      <w:pPr>
        <w:pStyle w:val="lev3"/>
        <w:rPr>
          <w:rFonts w:ascii="Calibri" w:hAnsi="Calibri"/>
        </w:rPr>
      </w:pPr>
    </w:p>
    <w:p w:rsidR="0050400B" w:rsidRPr="007A362E" w:rsidRDefault="0050400B" w:rsidP="0050400B">
      <w:pPr>
        <w:pStyle w:val="Heading3"/>
        <w:rPr>
          <w:rFonts w:ascii="Calibri" w:hAnsi="Calibri"/>
          <w:sz w:val="24"/>
        </w:rPr>
      </w:pPr>
      <w:bookmarkStart w:id="7" w:name="_Toc284442669"/>
      <w:r w:rsidRPr="007A362E">
        <w:rPr>
          <w:rFonts w:ascii="Calibri" w:hAnsi="Calibri"/>
          <w:sz w:val="24"/>
        </w:rPr>
        <w:t>3.6.3 Security</w:t>
      </w:r>
      <w:bookmarkEnd w:id="7"/>
    </w:p>
    <w:p w:rsidR="0050400B" w:rsidRPr="007A362E" w:rsidRDefault="0050400B" w:rsidP="0050400B">
      <w:pPr>
        <w:rPr>
          <w:rFonts w:ascii="Calibri" w:hAnsi="Calibri"/>
        </w:rPr>
      </w:pPr>
    </w:p>
    <w:p w:rsidR="0050400B" w:rsidRPr="007A362E" w:rsidRDefault="0050400B" w:rsidP="0050400B">
      <w:pPr>
        <w:rPr>
          <w:rFonts w:ascii="Calibri" w:hAnsi="Calibri"/>
          <w:i/>
        </w:rPr>
      </w:pPr>
      <w:r w:rsidRPr="007A362E">
        <w:rPr>
          <w:rFonts w:ascii="Calibri" w:hAnsi="Calibri"/>
          <w:i/>
        </w:rPr>
        <w:t>Specify the factors that would protect the software from accidental or malicious access, use, modification, destruction, or disclosure.  Specific requirements in this area could include the need to:</w:t>
      </w:r>
    </w:p>
    <w:p w:rsidR="0050400B" w:rsidRPr="007A362E" w:rsidRDefault="0050400B" w:rsidP="0050400B">
      <w:pPr>
        <w:numPr>
          <w:ilvl w:val="0"/>
          <w:numId w:val="1"/>
        </w:numPr>
        <w:rPr>
          <w:rFonts w:ascii="Calibri" w:hAnsi="Calibri"/>
          <w:i/>
        </w:rPr>
      </w:pPr>
      <w:r w:rsidRPr="007A362E">
        <w:rPr>
          <w:rFonts w:ascii="Calibri" w:hAnsi="Calibri"/>
          <w:i/>
        </w:rPr>
        <w:t>Utilize certain cryptographic techniques</w:t>
      </w:r>
    </w:p>
    <w:p w:rsidR="0050400B" w:rsidRPr="007A362E" w:rsidRDefault="0050400B" w:rsidP="0050400B">
      <w:pPr>
        <w:numPr>
          <w:ilvl w:val="0"/>
          <w:numId w:val="1"/>
        </w:numPr>
        <w:rPr>
          <w:rFonts w:ascii="Calibri" w:hAnsi="Calibri"/>
          <w:i/>
        </w:rPr>
      </w:pPr>
      <w:r w:rsidRPr="007A362E">
        <w:rPr>
          <w:rFonts w:ascii="Calibri" w:hAnsi="Calibri"/>
          <w:i/>
        </w:rPr>
        <w:t>Keep specific log or history data sets</w:t>
      </w:r>
    </w:p>
    <w:p w:rsidR="0050400B" w:rsidRPr="007A362E" w:rsidRDefault="0050400B" w:rsidP="0050400B">
      <w:pPr>
        <w:numPr>
          <w:ilvl w:val="0"/>
          <w:numId w:val="1"/>
        </w:numPr>
        <w:rPr>
          <w:rFonts w:ascii="Calibri" w:hAnsi="Calibri"/>
          <w:i/>
        </w:rPr>
      </w:pPr>
      <w:r w:rsidRPr="007A362E">
        <w:rPr>
          <w:rFonts w:ascii="Calibri" w:hAnsi="Calibri"/>
          <w:i/>
        </w:rPr>
        <w:t>Assign certain functions to different modules</w:t>
      </w:r>
    </w:p>
    <w:p w:rsidR="0050400B" w:rsidRPr="007A362E" w:rsidRDefault="0050400B" w:rsidP="0050400B">
      <w:pPr>
        <w:numPr>
          <w:ilvl w:val="0"/>
          <w:numId w:val="1"/>
        </w:numPr>
        <w:rPr>
          <w:rFonts w:ascii="Calibri" w:hAnsi="Calibri"/>
          <w:i/>
        </w:rPr>
      </w:pPr>
      <w:r w:rsidRPr="007A362E">
        <w:rPr>
          <w:rFonts w:ascii="Calibri" w:hAnsi="Calibri"/>
          <w:i/>
        </w:rPr>
        <w:t>Restrict communications between some areas of the program</w:t>
      </w:r>
    </w:p>
    <w:p w:rsidR="0050400B" w:rsidRPr="007A362E" w:rsidRDefault="0050400B" w:rsidP="0050400B">
      <w:pPr>
        <w:numPr>
          <w:ilvl w:val="0"/>
          <w:numId w:val="1"/>
        </w:numPr>
        <w:rPr>
          <w:rFonts w:ascii="Calibri" w:hAnsi="Calibri"/>
          <w:i/>
        </w:rPr>
      </w:pPr>
      <w:r w:rsidRPr="007A362E">
        <w:rPr>
          <w:rFonts w:ascii="Calibri" w:hAnsi="Calibri"/>
          <w:i/>
        </w:rPr>
        <w:t>Check data integrity for critical variables</w:t>
      </w:r>
    </w:p>
    <w:p w:rsidR="0050400B" w:rsidRPr="007A362E" w:rsidRDefault="0050400B" w:rsidP="0050400B">
      <w:pPr>
        <w:pStyle w:val="Heading3"/>
        <w:rPr>
          <w:rFonts w:ascii="Calibri" w:hAnsi="Calibri"/>
        </w:rPr>
      </w:pPr>
    </w:p>
    <w:p w:rsidR="0050400B" w:rsidRPr="007A362E" w:rsidRDefault="0050400B" w:rsidP="0050400B">
      <w:pPr>
        <w:pStyle w:val="Heading3"/>
        <w:rPr>
          <w:rFonts w:ascii="Calibri" w:hAnsi="Calibri"/>
          <w:sz w:val="24"/>
        </w:rPr>
      </w:pPr>
      <w:bookmarkStart w:id="8" w:name="_Toc284442670"/>
      <w:r w:rsidRPr="007A362E">
        <w:rPr>
          <w:rFonts w:ascii="Calibri" w:hAnsi="Calibri"/>
          <w:sz w:val="24"/>
        </w:rPr>
        <w:t>3.6.4 Maintainability</w:t>
      </w:r>
      <w:bookmarkEnd w:id="8"/>
    </w:p>
    <w:p w:rsidR="0050400B" w:rsidRPr="007A362E" w:rsidRDefault="0050400B" w:rsidP="0050400B">
      <w:pPr>
        <w:rPr>
          <w:rFonts w:ascii="Calibri" w:hAnsi="Calibri"/>
        </w:rPr>
      </w:pPr>
    </w:p>
    <w:p w:rsidR="0050400B" w:rsidRPr="007A362E" w:rsidRDefault="0050400B" w:rsidP="0050400B">
      <w:pPr>
        <w:rPr>
          <w:rFonts w:ascii="Calibri" w:hAnsi="Calibri"/>
          <w:i/>
        </w:rPr>
      </w:pPr>
      <w:r w:rsidRPr="007A362E">
        <w:rPr>
          <w:rFonts w:ascii="Calibri" w:hAnsi="Calibri"/>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rsidR="0050400B" w:rsidRPr="007A362E" w:rsidRDefault="0050400B" w:rsidP="0050400B">
      <w:pPr>
        <w:rPr>
          <w:rFonts w:ascii="Calibri" w:hAnsi="Calibri"/>
        </w:rPr>
      </w:pPr>
    </w:p>
    <w:p w:rsidR="0050400B" w:rsidRPr="007A362E" w:rsidRDefault="0050400B" w:rsidP="0050400B">
      <w:pPr>
        <w:pStyle w:val="Heading3"/>
        <w:rPr>
          <w:rFonts w:ascii="Calibri" w:hAnsi="Calibri"/>
          <w:sz w:val="24"/>
        </w:rPr>
      </w:pPr>
      <w:bookmarkStart w:id="9" w:name="_Toc284442671"/>
      <w:r w:rsidRPr="007A362E">
        <w:rPr>
          <w:rFonts w:ascii="Calibri" w:hAnsi="Calibri"/>
          <w:sz w:val="24"/>
        </w:rPr>
        <w:t>3.6.5 Portability</w:t>
      </w:r>
      <w:bookmarkEnd w:id="9"/>
    </w:p>
    <w:p w:rsidR="0050400B" w:rsidRPr="007A362E" w:rsidRDefault="0050400B" w:rsidP="0050400B">
      <w:pPr>
        <w:tabs>
          <w:tab w:val="clear" w:pos="5760"/>
          <w:tab w:val="left" w:pos="1520"/>
        </w:tabs>
        <w:rPr>
          <w:rFonts w:ascii="Calibri" w:hAnsi="Calibri"/>
        </w:rPr>
      </w:pPr>
    </w:p>
    <w:p w:rsidR="0050400B" w:rsidRPr="007A362E" w:rsidRDefault="0050400B" w:rsidP="0050400B">
      <w:pPr>
        <w:tabs>
          <w:tab w:val="clear" w:pos="5760"/>
          <w:tab w:val="left" w:pos="1520"/>
        </w:tabs>
        <w:rPr>
          <w:rFonts w:ascii="Calibri" w:hAnsi="Calibri"/>
          <w:i/>
        </w:rPr>
      </w:pPr>
      <w:r w:rsidRPr="007A362E">
        <w:rPr>
          <w:rFonts w:ascii="Calibri" w:hAnsi="Calibri"/>
          <w:i/>
        </w:rPr>
        <w:t>Specify attributes of software that relate to the ease of porting the software to other host machines and/or operating systems.  This may include:</w:t>
      </w:r>
    </w:p>
    <w:p w:rsidR="0050400B" w:rsidRPr="007A362E" w:rsidRDefault="0050400B" w:rsidP="0050400B">
      <w:pPr>
        <w:numPr>
          <w:ilvl w:val="0"/>
          <w:numId w:val="1"/>
        </w:numPr>
        <w:tabs>
          <w:tab w:val="clear" w:pos="5760"/>
          <w:tab w:val="left" w:pos="1520"/>
        </w:tabs>
        <w:rPr>
          <w:rFonts w:ascii="Calibri" w:hAnsi="Calibri"/>
          <w:i/>
        </w:rPr>
      </w:pPr>
      <w:r w:rsidRPr="007A362E">
        <w:rPr>
          <w:rFonts w:ascii="Calibri" w:hAnsi="Calibri"/>
          <w:i/>
        </w:rPr>
        <w:t>Percentage of components with host-dependent code</w:t>
      </w:r>
    </w:p>
    <w:p w:rsidR="0050400B" w:rsidRPr="007A362E" w:rsidRDefault="0050400B" w:rsidP="0050400B">
      <w:pPr>
        <w:numPr>
          <w:ilvl w:val="0"/>
          <w:numId w:val="1"/>
        </w:numPr>
        <w:tabs>
          <w:tab w:val="clear" w:pos="5760"/>
          <w:tab w:val="left" w:pos="1520"/>
        </w:tabs>
        <w:rPr>
          <w:rFonts w:ascii="Calibri" w:hAnsi="Calibri"/>
          <w:i/>
        </w:rPr>
      </w:pPr>
      <w:r w:rsidRPr="007A362E">
        <w:rPr>
          <w:rFonts w:ascii="Calibri" w:hAnsi="Calibri"/>
          <w:i/>
        </w:rPr>
        <w:t>Percentage of code that is host dependent</w:t>
      </w:r>
    </w:p>
    <w:p w:rsidR="0050400B" w:rsidRPr="007A362E" w:rsidRDefault="0050400B" w:rsidP="0050400B">
      <w:pPr>
        <w:numPr>
          <w:ilvl w:val="0"/>
          <w:numId w:val="1"/>
        </w:numPr>
        <w:tabs>
          <w:tab w:val="clear" w:pos="5760"/>
          <w:tab w:val="left" w:pos="1520"/>
        </w:tabs>
        <w:rPr>
          <w:rFonts w:ascii="Calibri" w:hAnsi="Calibri"/>
          <w:i/>
        </w:rPr>
      </w:pPr>
      <w:r w:rsidRPr="007A362E">
        <w:rPr>
          <w:rFonts w:ascii="Calibri" w:hAnsi="Calibri"/>
          <w:i/>
        </w:rPr>
        <w:t>Use of a proven portable language</w:t>
      </w:r>
    </w:p>
    <w:p w:rsidR="0050400B" w:rsidRPr="007A362E" w:rsidRDefault="0050400B" w:rsidP="0050400B">
      <w:pPr>
        <w:numPr>
          <w:ilvl w:val="0"/>
          <w:numId w:val="1"/>
        </w:numPr>
        <w:tabs>
          <w:tab w:val="clear" w:pos="5760"/>
          <w:tab w:val="left" w:pos="1520"/>
        </w:tabs>
        <w:rPr>
          <w:rFonts w:ascii="Calibri" w:hAnsi="Calibri"/>
          <w:i/>
        </w:rPr>
      </w:pPr>
      <w:r w:rsidRPr="007A362E">
        <w:rPr>
          <w:rFonts w:ascii="Calibri" w:hAnsi="Calibri"/>
          <w:i/>
        </w:rPr>
        <w:t>Use of a particular compiler or language subset</w:t>
      </w:r>
    </w:p>
    <w:p w:rsidR="0050400B" w:rsidRPr="007A362E" w:rsidRDefault="0050400B" w:rsidP="0050400B">
      <w:pPr>
        <w:numPr>
          <w:ilvl w:val="0"/>
          <w:numId w:val="1"/>
        </w:numPr>
        <w:tabs>
          <w:tab w:val="clear" w:pos="5760"/>
          <w:tab w:val="left" w:pos="1520"/>
        </w:tabs>
        <w:rPr>
          <w:rFonts w:ascii="Calibri" w:hAnsi="Calibri"/>
          <w:i/>
        </w:rPr>
      </w:pPr>
      <w:r w:rsidRPr="007A362E">
        <w:rPr>
          <w:rFonts w:ascii="Calibri" w:hAnsi="Calibri"/>
          <w:i/>
        </w:rPr>
        <w:t>Use of a particular operating system</w:t>
      </w:r>
    </w:p>
    <w:p w:rsidR="0050400B" w:rsidRPr="007A362E" w:rsidRDefault="0050400B" w:rsidP="0050400B">
      <w:pPr>
        <w:tabs>
          <w:tab w:val="clear" w:pos="5760"/>
          <w:tab w:val="left" w:pos="1520"/>
        </w:tabs>
        <w:rPr>
          <w:rFonts w:ascii="Calibri" w:hAnsi="Calibri"/>
        </w:rPr>
      </w:pPr>
    </w:p>
    <w:p w:rsidR="0050400B" w:rsidRPr="007A362E" w:rsidRDefault="0050400B" w:rsidP="0050400B">
      <w:pPr>
        <w:tabs>
          <w:tab w:val="clear" w:pos="5760"/>
          <w:tab w:val="left" w:pos="1520"/>
          <w:tab w:val="left" w:pos="9180"/>
        </w:tabs>
        <w:rPr>
          <w:rFonts w:ascii="Calibri" w:hAnsi="Calibri"/>
          <w:i/>
        </w:rPr>
      </w:pPr>
      <w:r w:rsidRPr="007A362E">
        <w:rPr>
          <w:rFonts w:ascii="Calibri" w:hAnsi="Calibri"/>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rsidR="0050400B" w:rsidRPr="007A362E" w:rsidRDefault="0050400B" w:rsidP="0050400B">
      <w:pPr>
        <w:tabs>
          <w:tab w:val="clear" w:pos="5760"/>
          <w:tab w:val="left" w:pos="1520"/>
          <w:tab w:val="left" w:pos="9180"/>
        </w:tabs>
        <w:rPr>
          <w:rFonts w:ascii="Calibri" w:hAnsi="Calibri"/>
        </w:rPr>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50400B" w:rsidRPr="007A362E" w:rsidTr="0050400B">
        <w:trPr>
          <w:cantSplit/>
        </w:trPr>
        <w:tc>
          <w:tcPr>
            <w:tcW w:w="530"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0"/>
              <w:rPr>
                <w:rFonts w:ascii="Calibri" w:hAnsi="Calibri"/>
                <w:b/>
              </w:rPr>
            </w:pPr>
            <w:r w:rsidRPr="007A362E">
              <w:rPr>
                <w:rFonts w:ascii="Calibri" w:hAnsi="Calibri"/>
                <w:b/>
              </w:rPr>
              <w:t>ID</w:t>
            </w:r>
          </w:p>
        </w:tc>
        <w:tc>
          <w:tcPr>
            <w:tcW w:w="2177"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720"/>
                <w:tab w:val="clear" w:pos="5760"/>
              </w:tabs>
              <w:ind w:left="-170" w:right="10" w:firstLine="90"/>
              <w:rPr>
                <w:rFonts w:ascii="Calibri" w:hAnsi="Calibri"/>
                <w:b/>
              </w:rPr>
            </w:pPr>
            <w:r w:rsidRPr="007A362E">
              <w:rPr>
                <w:rFonts w:ascii="Calibri" w:hAnsi="Calibri"/>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720"/>
                <w:tab w:val="clear" w:pos="5760"/>
              </w:tabs>
              <w:ind w:right="10"/>
              <w:rPr>
                <w:rFonts w:ascii="Calibri" w:hAnsi="Calibri"/>
                <w:b/>
              </w:rPr>
            </w:pPr>
            <w:r w:rsidRPr="007A362E">
              <w:rPr>
                <w:rFonts w:ascii="Calibri" w:hAnsi="Calibri"/>
                <w:b/>
              </w:rPr>
              <w:t>H/M/L</w:t>
            </w: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b/>
              </w:rPr>
            </w:pPr>
            <w:r w:rsidRPr="007A362E">
              <w:rPr>
                <w:rFonts w:ascii="Calibri" w:hAnsi="Calibri"/>
                <w:b/>
              </w:rPr>
              <w:t>1</w:t>
            </w: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b/>
              </w:rPr>
            </w:pPr>
            <w:r w:rsidRPr="007A362E">
              <w:rPr>
                <w:rFonts w:ascii="Calibri" w:hAnsi="Calibri"/>
                <w:b/>
              </w:rPr>
              <w:t>2</w:t>
            </w: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b/>
              </w:rPr>
            </w:pPr>
            <w:r w:rsidRPr="007A362E">
              <w:rPr>
                <w:rFonts w:ascii="Calibri" w:hAnsi="Calibri"/>
                <w:b/>
              </w:rPr>
              <w:t>3</w:t>
            </w: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b/>
              </w:rPr>
            </w:pPr>
            <w:r w:rsidRPr="007A362E">
              <w:rPr>
                <w:rFonts w:ascii="Calibri" w:hAnsi="Calibri"/>
                <w:b/>
              </w:rPr>
              <w:t>4</w:t>
            </w: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b/>
              </w:rPr>
            </w:pPr>
            <w:r w:rsidRPr="007A362E">
              <w:rPr>
                <w:rFonts w:ascii="Calibri" w:hAnsi="Calibri"/>
                <w:b/>
              </w:rPr>
              <w:t>5</w:t>
            </w: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b/>
              </w:rPr>
            </w:pPr>
            <w:r w:rsidRPr="007A362E">
              <w:rPr>
                <w:rFonts w:ascii="Calibri" w:hAnsi="Calibri"/>
                <w:b/>
              </w:rPr>
              <w:t>6</w:t>
            </w: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b/>
              </w:rPr>
            </w:pPr>
            <w:r w:rsidRPr="007A362E">
              <w:rPr>
                <w:rFonts w:ascii="Calibri" w:hAnsi="Calibri"/>
                <w:b/>
              </w:rPr>
              <w:t>7</w:t>
            </w: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b/>
              </w:rPr>
            </w:pPr>
            <w:r w:rsidRPr="007A362E">
              <w:rPr>
                <w:rFonts w:ascii="Calibri" w:hAnsi="Calibri"/>
                <w:b/>
              </w:rPr>
              <w:t>8</w:t>
            </w: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b/>
              </w:rPr>
            </w:pPr>
            <w:r w:rsidRPr="007A362E">
              <w:rPr>
                <w:rFonts w:ascii="Calibri" w:hAnsi="Calibri"/>
                <w:b/>
              </w:rPr>
              <w:t>9</w:t>
            </w: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720"/>
                <w:tab w:val="clear" w:pos="5760"/>
              </w:tabs>
              <w:ind w:right="0"/>
              <w:rPr>
                <w:rFonts w:ascii="Calibri" w:hAnsi="Calibri"/>
                <w:b/>
              </w:rPr>
            </w:pPr>
            <w:r w:rsidRPr="007A362E">
              <w:rPr>
                <w:rFonts w:ascii="Calibri" w:hAnsi="Calibri"/>
                <w:b/>
              </w:rPr>
              <w:t>10</w:t>
            </w: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720"/>
                <w:tab w:val="clear" w:pos="5760"/>
              </w:tabs>
              <w:ind w:right="0"/>
              <w:rPr>
                <w:rFonts w:ascii="Calibri" w:hAnsi="Calibri"/>
                <w:b/>
              </w:rPr>
            </w:pPr>
            <w:r w:rsidRPr="007A362E">
              <w:rPr>
                <w:rFonts w:ascii="Calibri" w:hAnsi="Calibri"/>
                <w:b/>
              </w:rPr>
              <w:t>11</w:t>
            </w: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720"/>
                <w:tab w:val="clear" w:pos="5760"/>
              </w:tabs>
              <w:ind w:right="0"/>
              <w:rPr>
                <w:rFonts w:ascii="Calibri" w:hAnsi="Calibri"/>
                <w:b/>
              </w:rPr>
            </w:pPr>
            <w:r w:rsidRPr="007A362E">
              <w:rPr>
                <w:rFonts w:ascii="Calibri" w:hAnsi="Calibri"/>
                <w:b/>
              </w:rPr>
              <w:t>12</w:t>
            </w:r>
          </w:p>
        </w:tc>
      </w:tr>
      <w:tr w:rsidR="0050400B" w:rsidRPr="007A362E" w:rsidTr="0050400B">
        <w:trPr>
          <w:cantSplit/>
        </w:trPr>
        <w:tc>
          <w:tcPr>
            <w:tcW w:w="530"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720"/>
                <w:tab w:val="clear" w:pos="5760"/>
              </w:tabs>
              <w:ind w:right="0"/>
              <w:rPr>
                <w:rFonts w:ascii="Calibri" w:hAnsi="Calibri"/>
              </w:rPr>
            </w:pPr>
            <w:r w:rsidRPr="007A362E">
              <w:rPr>
                <w:rFonts w:ascii="Calibri" w:hAnsi="Calibri"/>
              </w:rPr>
              <w:t>1</w:t>
            </w:r>
          </w:p>
        </w:tc>
        <w:tc>
          <w:tcPr>
            <w:tcW w:w="2177"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10"/>
              <w:rPr>
                <w:rFonts w:ascii="Calibri" w:hAnsi="Calibri"/>
              </w:rPr>
            </w:pPr>
            <w:r w:rsidRPr="007A362E">
              <w:rPr>
                <w:rFonts w:ascii="Calibri" w:hAnsi="Calibri"/>
              </w:rPr>
              <w:t>Correctness</w:t>
            </w:r>
          </w:p>
        </w:tc>
        <w:tc>
          <w:tcPr>
            <w:tcW w:w="946"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55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55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550"/>
                <w:tab w:val="left" w:pos="1520"/>
                <w:tab w:val="left" w:pos="9180"/>
              </w:tabs>
              <w:rPr>
                <w:rFonts w:ascii="Calibri" w:hAnsi="Calibri"/>
              </w:rPr>
            </w:pPr>
          </w:p>
        </w:tc>
      </w:tr>
      <w:tr w:rsidR="0050400B" w:rsidRPr="007A362E" w:rsidTr="0050400B">
        <w:trPr>
          <w:cantSplit/>
        </w:trPr>
        <w:tc>
          <w:tcPr>
            <w:tcW w:w="530"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720"/>
                <w:tab w:val="clear" w:pos="5760"/>
              </w:tabs>
              <w:ind w:right="0"/>
              <w:rPr>
                <w:rFonts w:ascii="Calibri" w:hAnsi="Calibri"/>
              </w:rPr>
            </w:pPr>
            <w:r w:rsidRPr="007A362E">
              <w:rPr>
                <w:rFonts w:ascii="Calibri" w:hAnsi="Calibri"/>
              </w:rPr>
              <w:t>2</w:t>
            </w:r>
          </w:p>
        </w:tc>
        <w:tc>
          <w:tcPr>
            <w:tcW w:w="2177"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10"/>
              <w:rPr>
                <w:rFonts w:ascii="Calibri" w:hAnsi="Calibri"/>
              </w:rPr>
            </w:pPr>
            <w:r w:rsidRPr="007A362E">
              <w:rPr>
                <w:rFonts w:ascii="Calibri" w:hAnsi="Calibri"/>
              </w:rPr>
              <w:t>Efficiency</w:t>
            </w:r>
          </w:p>
        </w:tc>
        <w:tc>
          <w:tcPr>
            <w:tcW w:w="946"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r>
      <w:tr w:rsidR="0050400B" w:rsidRPr="007A362E" w:rsidTr="0050400B">
        <w:trPr>
          <w:cantSplit/>
        </w:trPr>
        <w:tc>
          <w:tcPr>
            <w:tcW w:w="530"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720"/>
                <w:tab w:val="clear" w:pos="5760"/>
              </w:tabs>
              <w:ind w:right="0"/>
              <w:rPr>
                <w:rFonts w:ascii="Calibri" w:hAnsi="Calibri"/>
              </w:rPr>
            </w:pPr>
            <w:r w:rsidRPr="007A362E">
              <w:rPr>
                <w:rFonts w:ascii="Calibri" w:hAnsi="Calibri"/>
              </w:rPr>
              <w:t>3</w:t>
            </w:r>
          </w:p>
        </w:tc>
        <w:tc>
          <w:tcPr>
            <w:tcW w:w="2177"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10"/>
              <w:rPr>
                <w:rFonts w:ascii="Calibri" w:hAnsi="Calibri"/>
              </w:rPr>
            </w:pPr>
            <w:r w:rsidRPr="007A362E">
              <w:rPr>
                <w:rFonts w:ascii="Calibri" w:hAnsi="Calibri"/>
              </w:rPr>
              <w:t>Flexibility</w:t>
            </w:r>
          </w:p>
        </w:tc>
        <w:tc>
          <w:tcPr>
            <w:tcW w:w="946"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r>
      <w:tr w:rsidR="0050400B" w:rsidRPr="007A362E" w:rsidTr="0050400B">
        <w:trPr>
          <w:cantSplit/>
        </w:trPr>
        <w:tc>
          <w:tcPr>
            <w:tcW w:w="530"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720"/>
                <w:tab w:val="clear" w:pos="5760"/>
              </w:tabs>
              <w:ind w:right="0"/>
              <w:rPr>
                <w:rFonts w:ascii="Calibri" w:hAnsi="Calibri"/>
              </w:rPr>
            </w:pPr>
            <w:r w:rsidRPr="007A362E">
              <w:rPr>
                <w:rFonts w:ascii="Calibri" w:hAnsi="Calibri"/>
              </w:rPr>
              <w:t>4</w:t>
            </w:r>
          </w:p>
        </w:tc>
        <w:tc>
          <w:tcPr>
            <w:tcW w:w="2177"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720"/>
                <w:tab w:val="clear" w:pos="5760"/>
              </w:tabs>
              <w:ind w:right="10"/>
              <w:rPr>
                <w:rFonts w:ascii="Calibri" w:hAnsi="Calibri"/>
              </w:rPr>
            </w:pPr>
            <w:r w:rsidRPr="007A362E">
              <w:rPr>
                <w:rFonts w:ascii="Calibri" w:hAnsi="Calibri"/>
              </w:rPr>
              <w:t>Integrity/Security</w:t>
            </w:r>
          </w:p>
        </w:tc>
        <w:tc>
          <w:tcPr>
            <w:tcW w:w="946"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r>
      <w:tr w:rsidR="0050400B" w:rsidRPr="007A362E" w:rsidTr="0050400B">
        <w:trPr>
          <w:cantSplit/>
        </w:trPr>
        <w:tc>
          <w:tcPr>
            <w:tcW w:w="530"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720"/>
                <w:tab w:val="clear" w:pos="5760"/>
              </w:tabs>
              <w:ind w:right="0"/>
              <w:rPr>
                <w:rFonts w:ascii="Calibri" w:hAnsi="Calibri"/>
              </w:rPr>
            </w:pPr>
            <w:r w:rsidRPr="007A362E">
              <w:rPr>
                <w:rFonts w:ascii="Calibri" w:hAnsi="Calibri"/>
              </w:rPr>
              <w:t>5</w:t>
            </w:r>
          </w:p>
        </w:tc>
        <w:tc>
          <w:tcPr>
            <w:tcW w:w="2177"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10"/>
              <w:rPr>
                <w:rFonts w:ascii="Calibri" w:hAnsi="Calibri"/>
              </w:rPr>
            </w:pPr>
            <w:r w:rsidRPr="007A362E">
              <w:rPr>
                <w:rFonts w:ascii="Calibri" w:hAnsi="Calibri"/>
              </w:rPr>
              <w:t>Interoperability</w:t>
            </w:r>
          </w:p>
        </w:tc>
        <w:tc>
          <w:tcPr>
            <w:tcW w:w="946"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r>
      <w:tr w:rsidR="0050400B" w:rsidRPr="007A362E" w:rsidTr="0050400B">
        <w:trPr>
          <w:cantSplit/>
        </w:trPr>
        <w:tc>
          <w:tcPr>
            <w:tcW w:w="530"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720"/>
                <w:tab w:val="clear" w:pos="5760"/>
              </w:tabs>
              <w:ind w:right="0"/>
              <w:rPr>
                <w:rFonts w:ascii="Calibri" w:hAnsi="Calibri"/>
              </w:rPr>
            </w:pPr>
            <w:r w:rsidRPr="007A362E">
              <w:rPr>
                <w:rFonts w:ascii="Calibri" w:hAnsi="Calibri"/>
              </w:rPr>
              <w:t>6</w:t>
            </w:r>
          </w:p>
        </w:tc>
        <w:tc>
          <w:tcPr>
            <w:tcW w:w="2177"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10"/>
              <w:rPr>
                <w:rFonts w:ascii="Calibri" w:hAnsi="Calibri"/>
              </w:rPr>
            </w:pPr>
            <w:r w:rsidRPr="007A362E">
              <w:rPr>
                <w:rFonts w:ascii="Calibri" w:hAnsi="Calibri"/>
              </w:rPr>
              <w:t>Maintainability</w:t>
            </w:r>
          </w:p>
        </w:tc>
        <w:tc>
          <w:tcPr>
            <w:tcW w:w="946"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r>
      <w:tr w:rsidR="0050400B" w:rsidRPr="007A362E" w:rsidTr="0050400B">
        <w:trPr>
          <w:cantSplit/>
        </w:trPr>
        <w:tc>
          <w:tcPr>
            <w:tcW w:w="530"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720"/>
                <w:tab w:val="clear" w:pos="5760"/>
              </w:tabs>
              <w:ind w:right="0"/>
              <w:rPr>
                <w:rFonts w:ascii="Calibri" w:hAnsi="Calibri"/>
              </w:rPr>
            </w:pPr>
            <w:r w:rsidRPr="007A362E">
              <w:rPr>
                <w:rFonts w:ascii="Calibri" w:hAnsi="Calibri"/>
              </w:rPr>
              <w:t>7</w:t>
            </w:r>
          </w:p>
        </w:tc>
        <w:tc>
          <w:tcPr>
            <w:tcW w:w="2177"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10"/>
              <w:rPr>
                <w:rFonts w:ascii="Calibri" w:hAnsi="Calibri"/>
              </w:rPr>
            </w:pPr>
            <w:r w:rsidRPr="007A362E">
              <w:rPr>
                <w:rFonts w:ascii="Calibri" w:hAnsi="Calibri"/>
              </w:rPr>
              <w:t>Portability</w:t>
            </w:r>
          </w:p>
        </w:tc>
        <w:tc>
          <w:tcPr>
            <w:tcW w:w="946"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r>
      <w:tr w:rsidR="0050400B" w:rsidRPr="007A362E" w:rsidTr="0050400B">
        <w:trPr>
          <w:cantSplit/>
        </w:trPr>
        <w:tc>
          <w:tcPr>
            <w:tcW w:w="530"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720"/>
                <w:tab w:val="clear" w:pos="5760"/>
              </w:tabs>
              <w:ind w:right="0"/>
              <w:rPr>
                <w:rFonts w:ascii="Calibri" w:hAnsi="Calibri"/>
              </w:rPr>
            </w:pPr>
            <w:r w:rsidRPr="007A362E">
              <w:rPr>
                <w:rFonts w:ascii="Calibri" w:hAnsi="Calibri"/>
              </w:rPr>
              <w:t>8</w:t>
            </w:r>
          </w:p>
        </w:tc>
        <w:tc>
          <w:tcPr>
            <w:tcW w:w="2177"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10"/>
              <w:rPr>
                <w:rFonts w:ascii="Calibri" w:hAnsi="Calibri"/>
              </w:rPr>
            </w:pPr>
            <w:r w:rsidRPr="007A362E">
              <w:rPr>
                <w:rFonts w:ascii="Calibri" w:hAnsi="Calibri"/>
              </w:rPr>
              <w:t>Reliability</w:t>
            </w:r>
          </w:p>
        </w:tc>
        <w:tc>
          <w:tcPr>
            <w:tcW w:w="946"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r>
      <w:tr w:rsidR="0050400B" w:rsidRPr="007A362E" w:rsidTr="0050400B">
        <w:trPr>
          <w:cantSplit/>
        </w:trPr>
        <w:tc>
          <w:tcPr>
            <w:tcW w:w="530"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720"/>
                <w:tab w:val="clear" w:pos="5760"/>
              </w:tabs>
              <w:ind w:right="0"/>
              <w:rPr>
                <w:rFonts w:ascii="Calibri" w:hAnsi="Calibri"/>
              </w:rPr>
            </w:pPr>
            <w:r w:rsidRPr="007A362E">
              <w:rPr>
                <w:rFonts w:ascii="Calibri" w:hAnsi="Calibri"/>
              </w:rPr>
              <w:t>9</w:t>
            </w:r>
          </w:p>
        </w:tc>
        <w:tc>
          <w:tcPr>
            <w:tcW w:w="2177"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10"/>
              <w:rPr>
                <w:rFonts w:ascii="Calibri" w:hAnsi="Calibri"/>
              </w:rPr>
            </w:pPr>
            <w:r w:rsidRPr="007A362E">
              <w:rPr>
                <w:rFonts w:ascii="Calibri" w:hAnsi="Calibri"/>
              </w:rPr>
              <w:t>Reusability</w:t>
            </w:r>
          </w:p>
        </w:tc>
        <w:tc>
          <w:tcPr>
            <w:tcW w:w="946"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r>
      <w:tr w:rsidR="0050400B" w:rsidRPr="007A362E" w:rsidTr="0050400B">
        <w:trPr>
          <w:cantSplit/>
        </w:trPr>
        <w:tc>
          <w:tcPr>
            <w:tcW w:w="530"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720"/>
                <w:tab w:val="clear" w:pos="5760"/>
              </w:tabs>
              <w:ind w:right="0"/>
              <w:rPr>
                <w:rFonts w:ascii="Calibri" w:hAnsi="Calibri"/>
              </w:rPr>
            </w:pPr>
            <w:r w:rsidRPr="007A362E">
              <w:rPr>
                <w:rFonts w:ascii="Calibri" w:hAnsi="Calibri"/>
              </w:rPr>
              <w:t>10</w:t>
            </w:r>
          </w:p>
        </w:tc>
        <w:tc>
          <w:tcPr>
            <w:tcW w:w="2177"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10"/>
              <w:rPr>
                <w:rFonts w:ascii="Calibri" w:hAnsi="Calibri"/>
              </w:rPr>
            </w:pPr>
            <w:r w:rsidRPr="007A362E">
              <w:rPr>
                <w:rFonts w:ascii="Calibri" w:hAnsi="Calibri"/>
              </w:rPr>
              <w:t>Testability</w:t>
            </w:r>
          </w:p>
        </w:tc>
        <w:tc>
          <w:tcPr>
            <w:tcW w:w="946"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r>
      <w:tr w:rsidR="0050400B" w:rsidRPr="007A362E" w:rsidTr="0050400B">
        <w:trPr>
          <w:cantSplit/>
        </w:trPr>
        <w:tc>
          <w:tcPr>
            <w:tcW w:w="530"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720"/>
                <w:tab w:val="clear" w:pos="5760"/>
              </w:tabs>
              <w:ind w:right="0"/>
              <w:rPr>
                <w:rFonts w:ascii="Calibri" w:hAnsi="Calibri"/>
              </w:rPr>
            </w:pPr>
            <w:r w:rsidRPr="007A362E">
              <w:rPr>
                <w:rFonts w:ascii="Calibri" w:hAnsi="Calibri"/>
              </w:rPr>
              <w:t>11</w:t>
            </w:r>
          </w:p>
        </w:tc>
        <w:tc>
          <w:tcPr>
            <w:tcW w:w="2177"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10"/>
              <w:rPr>
                <w:rFonts w:ascii="Calibri" w:hAnsi="Calibri"/>
              </w:rPr>
            </w:pPr>
            <w:r w:rsidRPr="007A362E">
              <w:rPr>
                <w:rFonts w:ascii="Calibri" w:hAnsi="Calibri"/>
              </w:rPr>
              <w:t>Usability</w:t>
            </w:r>
          </w:p>
        </w:tc>
        <w:tc>
          <w:tcPr>
            <w:tcW w:w="946"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rPr>
                <w:rFonts w:ascii="Calibri" w:hAnsi="Calibri"/>
              </w:rPr>
            </w:pPr>
          </w:p>
        </w:tc>
      </w:tr>
      <w:tr w:rsidR="0050400B" w:rsidRPr="007A362E" w:rsidTr="0050400B">
        <w:trPr>
          <w:cantSplit/>
        </w:trPr>
        <w:tc>
          <w:tcPr>
            <w:tcW w:w="530"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720"/>
                <w:tab w:val="clear" w:pos="5760"/>
              </w:tabs>
              <w:ind w:right="0"/>
              <w:rPr>
                <w:rFonts w:ascii="Calibri" w:hAnsi="Calibri"/>
              </w:rPr>
            </w:pPr>
            <w:r w:rsidRPr="007A362E">
              <w:rPr>
                <w:rFonts w:ascii="Calibri" w:hAnsi="Calibri"/>
              </w:rPr>
              <w:t>12</w:t>
            </w:r>
          </w:p>
        </w:tc>
        <w:tc>
          <w:tcPr>
            <w:tcW w:w="2177"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10"/>
              <w:rPr>
                <w:rFonts w:ascii="Calibri" w:hAnsi="Calibri"/>
              </w:rPr>
            </w:pPr>
            <w:r w:rsidRPr="007A362E">
              <w:rPr>
                <w:rFonts w:ascii="Calibri" w:hAnsi="Calibri"/>
              </w:rPr>
              <w:t>Availability</w:t>
            </w:r>
          </w:p>
        </w:tc>
        <w:tc>
          <w:tcPr>
            <w:tcW w:w="946" w:type="dxa"/>
            <w:tcBorders>
              <w:top w:val="single" w:sz="6" w:space="0" w:color="auto"/>
              <w:left w:val="single" w:sz="6" w:space="0" w:color="auto"/>
              <w:bottom w:val="single" w:sz="6" w:space="0" w:color="auto"/>
              <w:right w:val="single" w:sz="6" w:space="0" w:color="auto"/>
            </w:tcBorders>
          </w:tcPr>
          <w:p w:rsidR="0050400B" w:rsidRPr="007A362E" w:rsidRDefault="0050400B" w:rsidP="0050400B">
            <w:pPr>
              <w:tabs>
                <w:tab w:val="clear" w:pos="5760"/>
                <w:tab w:val="left" w:pos="1520"/>
                <w:tab w:val="left" w:pos="9180"/>
              </w:tabs>
              <w:ind w:right="10"/>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50400B" w:rsidRPr="007A362E" w:rsidRDefault="0050400B" w:rsidP="0050400B">
            <w:pPr>
              <w:tabs>
                <w:tab w:val="clear" w:pos="5760"/>
                <w:tab w:val="left" w:pos="1520"/>
                <w:tab w:val="left" w:pos="9180"/>
              </w:tabs>
              <w:rPr>
                <w:rFonts w:ascii="Calibri" w:hAnsi="Calibri"/>
              </w:rPr>
            </w:pPr>
          </w:p>
        </w:tc>
      </w:tr>
    </w:tbl>
    <w:p w:rsidR="0050400B" w:rsidRPr="007A362E" w:rsidRDefault="0050400B" w:rsidP="0050400B">
      <w:pPr>
        <w:tabs>
          <w:tab w:val="clear" w:pos="5760"/>
          <w:tab w:val="left" w:pos="1520"/>
          <w:tab w:val="left" w:pos="9180"/>
        </w:tabs>
        <w:rPr>
          <w:rFonts w:ascii="Calibri" w:hAnsi="Calibri"/>
          <w:i/>
        </w:rPr>
      </w:pPr>
    </w:p>
    <w:p w:rsidR="0050400B" w:rsidRPr="007A362E" w:rsidRDefault="0050400B" w:rsidP="0050400B">
      <w:pPr>
        <w:rPr>
          <w:rFonts w:ascii="Calibri" w:hAnsi="Calibri"/>
          <w:i/>
        </w:rPr>
      </w:pPr>
    </w:p>
    <w:p w:rsidR="0050400B" w:rsidRPr="007A362E" w:rsidRDefault="0050400B" w:rsidP="0050400B">
      <w:pPr>
        <w:rPr>
          <w:rFonts w:ascii="Calibri" w:hAnsi="Calibri"/>
          <w:i/>
        </w:rPr>
      </w:pPr>
    </w:p>
    <w:p w:rsidR="0050400B" w:rsidRPr="007A362E" w:rsidRDefault="0050400B" w:rsidP="0050400B">
      <w:pPr>
        <w:rPr>
          <w:rFonts w:ascii="Calibri" w:hAnsi="Calibri"/>
          <w:i/>
        </w:rPr>
      </w:pPr>
      <w:r w:rsidRPr="007A362E">
        <w:rPr>
          <w:rFonts w:ascii="Calibri" w:hAnsi="Calibri"/>
          <w:i/>
        </w:rPr>
        <w:t>Definitions of the quality characteristics not defined in the paragraphs above follow.</w:t>
      </w:r>
    </w:p>
    <w:p w:rsidR="0050400B" w:rsidRPr="007A362E" w:rsidRDefault="0050400B" w:rsidP="0050400B">
      <w:pPr>
        <w:rPr>
          <w:rFonts w:ascii="Calibri" w:hAnsi="Calibri"/>
          <w:i/>
        </w:rPr>
      </w:pPr>
    </w:p>
    <w:p w:rsidR="0050400B" w:rsidRPr="007A362E" w:rsidRDefault="0050400B" w:rsidP="0050400B">
      <w:pPr>
        <w:pStyle w:val="level2bullet"/>
        <w:rPr>
          <w:rFonts w:ascii="Calibri" w:hAnsi="Calibri"/>
          <w:i/>
        </w:rPr>
      </w:pPr>
      <w:r w:rsidRPr="007A362E">
        <w:rPr>
          <w:rFonts w:ascii="Calibri" w:hAnsi="Calibri"/>
          <w:i/>
        </w:rPr>
        <w:t>•</w:t>
      </w:r>
      <w:r w:rsidRPr="007A362E">
        <w:rPr>
          <w:rFonts w:ascii="Calibri" w:hAnsi="Calibri"/>
          <w:i/>
        </w:rPr>
        <w:tab/>
        <w:t>Correctness - extent to which program satisfies specifications, fulfills user’s mission objectives</w:t>
      </w:r>
    </w:p>
    <w:p w:rsidR="0050400B" w:rsidRPr="007A362E" w:rsidRDefault="0050400B" w:rsidP="0050400B">
      <w:pPr>
        <w:pStyle w:val="level2bullet"/>
        <w:rPr>
          <w:rFonts w:ascii="Calibri" w:hAnsi="Calibri"/>
          <w:i/>
        </w:rPr>
      </w:pPr>
      <w:r w:rsidRPr="007A362E">
        <w:rPr>
          <w:rFonts w:ascii="Calibri" w:hAnsi="Calibri"/>
          <w:i/>
        </w:rPr>
        <w:t>•</w:t>
      </w:r>
      <w:r w:rsidRPr="007A362E">
        <w:rPr>
          <w:rFonts w:ascii="Calibri" w:hAnsi="Calibri"/>
          <w:i/>
        </w:rPr>
        <w:tab/>
        <w:t>Efficiency - amount of computing resources and code required to perform function</w:t>
      </w:r>
    </w:p>
    <w:p w:rsidR="0050400B" w:rsidRPr="007A362E" w:rsidRDefault="0050400B" w:rsidP="0050400B">
      <w:pPr>
        <w:pStyle w:val="level2bullet"/>
        <w:rPr>
          <w:rFonts w:ascii="Calibri" w:hAnsi="Calibri"/>
          <w:i/>
        </w:rPr>
      </w:pPr>
      <w:r w:rsidRPr="007A362E">
        <w:rPr>
          <w:rFonts w:ascii="Calibri" w:hAnsi="Calibri"/>
          <w:i/>
        </w:rPr>
        <w:t>•</w:t>
      </w:r>
      <w:r w:rsidRPr="007A362E">
        <w:rPr>
          <w:rFonts w:ascii="Calibri" w:hAnsi="Calibri"/>
          <w:i/>
        </w:rPr>
        <w:tab/>
        <w:t>Flexibility - effort needed to modify operational program</w:t>
      </w:r>
    </w:p>
    <w:p w:rsidR="0050400B" w:rsidRPr="007A362E" w:rsidRDefault="0050400B" w:rsidP="0050400B">
      <w:pPr>
        <w:pStyle w:val="level2bullet"/>
        <w:rPr>
          <w:rFonts w:ascii="Calibri" w:hAnsi="Calibri"/>
          <w:i/>
        </w:rPr>
      </w:pPr>
      <w:r w:rsidRPr="007A362E">
        <w:rPr>
          <w:rFonts w:ascii="Calibri" w:hAnsi="Calibri"/>
          <w:i/>
        </w:rPr>
        <w:t>•</w:t>
      </w:r>
      <w:r w:rsidRPr="007A362E">
        <w:rPr>
          <w:rFonts w:ascii="Calibri" w:hAnsi="Calibri"/>
          <w:i/>
        </w:rPr>
        <w:tab/>
        <w:t>Interoperability - effort needed to couple one system with another</w:t>
      </w:r>
    </w:p>
    <w:p w:rsidR="0050400B" w:rsidRPr="007A362E" w:rsidRDefault="0050400B" w:rsidP="0050400B">
      <w:pPr>
        <w:pStyle w:val="level2bullet"/>
        <w:rPr>
          <w:rFonts w:ascii="Calibri" w:hAnsi="Calibri"/>
          <w:i/>
        </w:rPr>
      </w:pPr>
      <w:r w:rsidRPr="007A362E">
        <w:rPr>
          <w:rFonts w:ascii="Calibri" w:hAnsi="Calibri"/>
          <w:i/>
        </w:rPr>
        <w:t>•</w:t>
      </w:r>
      <w:r w:rsidRPr="007A362E">
        <w:rPr>
          <w:rFonts w:ascii="Calibri" w:hAnsi="Calibri"/>
          <w:i/>
        </w:rPr>
        <w:tab/>
        <w:t>Reliability - extent to which program performs with required precision</w:t>
      </w:r>
    </w:p>
    <w:p w:rsidR="0050400B" w:rsidRPr="007A362E" w:rsidRDefault="0050400B" w:rsidP="0050400B">
      <w:pPr>
        <w:pStyle w:val="level2bullet"/>
        <w:rPr>
          <w:rFonts w:ascii="Calibri" w:hAnsi="Calibri"/>
          <w:i/>
        </w:rPr>
      </w:pPr>
      <w:r w:rsidRPr="007A362E">
        <w:rPr>
          <w:rFonts w:ascii="Calibri" w:hAnsi="Calibri"/>
          <w:i/>
        </w:rPr>
        <w:t>•</w:t>
      </w:r>
      <w:r w:rsidRPr="007A362E">
        <w:rPr>
          <w:rFonts w:ascii="Calibri" w:hAnsi="Calibri"/>
          <w:i/>
        </w:rPr>
        <w:tab/>
        <w:t>Reusability - extent to which it can be reused in another application</w:t>
      </w:r>
    </w:p>
    <w:p w:rsidR="0050400B" w:rsidRPr="007A362E" w:rsidRDefault="0050400B" w:rsidP="0050400B">
      <w:pPr>
        <w:pStyle w:val="level2bullet"/>
        <w:rPr>
          <w:rFonts w:ascii="Calibri" w:hAnsi="Calibri"/>
          <w:i/>
        </w:rPr>
      </w:pPr>
      <w:r w:rsidRPr="007A362E">
        <w:rPr>
          <w:rFonts w:ascii="Calibri" w:hAnsi="Calibri"/>
          <w:i/>
        </w:rPr>
        <w:t>•</w:t>
      </w:r>
      <w:r w:rsidRPr="007A362E">
        <w:rPr>
          <w:rFonts w:ascii="Calibri" w:hAnsi="Calibri"/>
          <w:i/>
        </w:rPr>
        <w:tab/>
        <w:t>Testability - effort needed to test to ensure performs as intended</w:t>
      </w:r>
    </w:p>
    <w:p w:rsidR="0050400B" w:rsidRPr="007A362E" w:rsidRDefault="0050400B" w:rsidP="0050400B">
      <w:pPr>
        <w:pStyle w:val="level2bullet"/>
        <w:rPr>
          <w:rFonts w:ascii="Calibri" w:hAnsi="Calibri"/>
        </w:rPr>
      </w:pPr>
      <w:r w:rsidRPr="007A362E">
        <w:rPr>
          <w:rFonts w:ascii="Calibri" w:hAnsi="Calibri"/>
          <w:i/>
        </w:rPr>
        <w:t>•</w:t>
      </w:r>
      <w:r w:rsidRPr="007A362E">
        <w:rPr>
          <w:rFonts w:ascii="Calibri" w:hAnsi="Calibri"/>
          <w:i/>
        </w:rPr>
        <w:tab/>
        <w:t>Usability - effort required to learn, operate, prepare input, and interpret output</w:t>
      </w:r>
    </w:p>
    <w:p w:rsidR="0050400B" w:rsidRPr="007A362E" w:rsidRDefault="0050400B" w:rsidP="0050400B">
      <w:pPr>
        <w:tabs>
          <w:tab w:val="clear" w:pos="5760"/>
          <w:tab w:val="left" w:pos="1520"/>
        </w:tabs>
        <w:rPr>
          <w:rFonts w:ascii="Calibri" w:hAnsi="Calibri"/>
        </w:rPr>
      </w:pPr>
    </w:p>
    <w:p w:rsidR="0050400B" w:rsidRPr="007A362E" w:rsidRDefault="0050400B" w:rsidP="0050400B">
      <w:pPr>
        <w:tabs>
          <w:tab w:val="clear" w:pos="5760"/>
          <w:tab w:val="left" w:pos="1520"/>
        </w:tabs>
        <w:rPr>
          <w:rFonts w:ascii="Calibri" w:hAnsi="Calibri"/>
          <w:i/>
        </w:rPr>
      </w:pPr>
      <w:r w:rsidRPr="007A362E">
        <w:rPr>
          <w:rFonts w:ascii="Calibri" w:hAnsi="Calibri"/>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rsidR="0050400B" w:rsidRPr="007A362E" w:rsidRDefault="0050400B" w:rsidP="0050400B">
      <w:pPr>
        <w:pStyle w:val="Heading2"/>
        <w:rPr>
          <w:rFonts w:ascii="Calibri" w:hAnsi="Calibri"/>
        </w:rPr>
      </w:pPr>
      <w:bookmarkStart w:id="10" w:name="_Toc284442672"/>
      <w:r w:rsidRPr="007A362E">
        <w:rPr>
          <w:rFonts w:ascii="Calibri" w:hAnsi="Calibri"/>
        </w:rPr>
        <w:t>3.7 Organizing the Specific Requirements</w:t>
      </w:r>
      <w:bookmarkEnd w:id="10"/>
    </w:p>
    <w:p w:rsidR="0050400B" w:rsidRPr="007A362E" w:rsidRDefault="0050400B" w:rsidP="0050400B">
      <w:pPr>
        <w:tabs>
          <w:tab w:val="clear" w:pos="5760"/>
          <w:tab w:val="left" w:pos="1520"/>
        </w:tabs>
        <w:rPr>
          <w:rFonts w:ascii="Calibri" w:hAnsi="Calibri"/>
        </w:rPr>
      </w:pPr>
    </w:p>
    <w:p w:rsidR="0050400B" w:rsidRPr="007A362E" w:rsidRDefault="0050400B" w:rsidP="0050400B">
      <w:pPr>
        <w:tabs>
          <w:tab w:val="clear" w:pos="5760"/>
          <w:tab w:val="left" w:pos="1520"/>
        </w:tabs>
        <w:rPr>
          <w:rFonts w:ascii="Calibri" w:hAnsi="Calibri"/>
          <w:i/>
        </w:rPr>
      </w:pPr>
      <w:r w:rsidRPr="007A362E">
        <w:rPr>
          <w:rFonts w:ascii="Calibri" w:hAnsi="Calibri"/>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rsidR="0050400B" w:rsidRPr="007A362E" w:rsidRDefault="0050400B" w:rsidP="0050400B">
      <w:pPr>
        <w:tabs>
          <w:tab w:val="clear" w:pos="5760"/>
          <w:tab w:val="left" w:pos="1520"/>
        </w:tabs>
        <w:rPr>
          <w:rFonts w:ascii="Calibri" w:hAnsi="Calibri"/>
        </w:rPr>
      </w:pPr>
    </w:p>
    <w:p w:rsidR="0050400B" w:rsidRPr="007A362E" w:rsidRDefault="0050400B" w:rsidP="0050400B">
      <w:pPr>
        <w:pStyle w:val="Heading3"/>
        <w:rPr>
          <w:rFonts w:ascii="Calibri" w:hAnsi="Calibri"/>
          <w:sz w:val="24"/>
        </w:rPr>
      </w:pPr>
      <w:bookmarkStart w:id="11" w:name="_Toc284442673"/>
      <w:r w:rsidRPr="007A362E">
        <w:rPr>
          <w:rFonts w:ascii="Calibri" w:hAnsi="Calibri"/>
          <w:sz w:val="24"/>
        </w:rPr>
        <w:t>3.7.1 System Mode</w:t>
      </w:r>
      <w:bookmarkEnd w:id="11"/>
    </w:p>
    <w:p w:rsidR="0050400B" w:rsidRPr="007A362E" w:rsidRDefault="0050400B" w:rsidP="0050400B">
      <w:pPr>
        <w:rPr>
          <w:rFonts w:ascii="Calibri" w:hAnsi="Calibri"/>
        </w:rPr>
      </w:pPr>
    </w:p>
    <w:p w:rsidR="0050400B" w:rsidRPr="007A362E" w:rsidRDefault="0050400B" w:rsidP="0050400B">
      <w:pPr>
        <w:rPr>
          <w:rFonts w:ascii="Calibri" w:hAnsi="Calibri"/>
          <w:i/>
        </w:rPr>
      </w:pPr>
      <w:r w:rsidRPr="007A362E">
        <w:rPr>
          <w:rFonts w:ascii="Calibri" w:hAnsi="Calibri"/>
          <w:i/>
        </w:rPr>
        <w:t>Some systems behave quite differently depending on the mode of operation.  When organizing by mode there are two possible outlines.  The choice depends on whether interfaces and performance are dependent on mode.</w:t>
      </w:r>
    </w:p>
    <w:p w:rsidR="0050400B" w:rsidRPr="007A362E" w:rsidRDefault="0050400B" w:rsidP="0050400B">
      <w:pPr>
        <w:rPr>
          <w:rFonts w:ascii="Calibri" w:hAnsi="Calibri"/>
        </w:rPr>
      </w:pPr>
    </w:p>
    <w:p w:rsidR="0050400B" w:rsidRPr="007A362E" w:rsidRDefault="0050400B" w:rsidP="0050400B">
      <w:pPr>
        <w:pStyle w:val="Heading3"/>
        <w:rPr>
          <w:rFonts w:ascii="Calibri" w:hAnsi="Calibri"/>
          <w:sz w:val="24"/>
        </w:rPr>
      </w:pPr>
      <w:bookmarkStart w:id="12" w:name="_Toc284442674"/>
      <w:r w:rsidRPr="007A362E">
        <w:rPr>
          <w:rFonts w:ascii="Calibri" w:hAnsi="Calibri"/>
          <w:sz w:val="24"/>
        </w:rPr>
        <w:t>3.7.2 User Class</w:t>
      </w:r>
      <w:bookmarkEnd w:id="12"/>
    </w:p>
    <w:p w:rsidR="0050400B" w:rsidRPr="007A362E" w:rsidRDefault="0050400B" w:rsidP="0050400B">
      <w:pPr>
        <w:rPr>
          <w:rFonts w:ascii="Calibri" w:hAnsi="Calibri"/>
        </w:rPr>
      </w:pPr>
    </w:p>
    <w:p w:rsidR="0050400B" w:rsidRPr="007A362E" w:rsidRDefault="0050400B" w:rsidP="0050400B">
      <w:pPr>
        <w:rPr>
          <w:rFonts w:ascii="Calibri" w:hAnsi="Calibri"/>
          <w:i/>
        </w:rPr>
      </w:pPr>
      <w:r w:rsidRPr="007A362E">
        <w:rPr>
          <w:rFonts w:ascii="Calibri" w:hAnsi="Calibri"/>
          <w:i/>
        </w:rPr>
        <w:t>Some systems provide different sets of functions to different classes of users.</w:t>
      </w:r>
    </w:p>
    <w:p w:rsidR="0050400B" w:rsidRPr="007A362E" w:rsidRDefault="0050400B" w:rsidP="0050400B">
      <w:pPr>
        <w:pStyle w:val="Heading3"/>
        <w:rPr>
          <w:rFonts w:ascii="Calibri" w:hAnsi="Calibri"/>
        </w:rPr>
      </w:pPr>
    </w:p>
    <w:p w:rsidR="0050400B" w:rsidRPr="007A362E" w:rsidRDefault="0050400B" w:rsidP="0050400B">
      <w:pPr>
        <w:pStyle w:val="Heading3"/>
        <w:rPr>
          <w:rFonts w:ascii="Calibri" w:hAnsi="Calibri"/>
          <w:sz w:val="24"/>
        </w:rPr>
      </w:pPr>
      <w:bookmarkStart w:id="13" w:name="_Toc284442675"/>
      <w:r w:rsidRPr="007A362E">
        <w:rPr>
          <w:rFonts w:ascii="Calibri" w:hAnsi="Calibri"/>
          <w:sz w:val="24"/>
        </w:rPr>
        <w:t>3.7.3 Objects</w:t>
      </w:r>
      <w:bookmarkEnd w:id="13"/>
    </w:p>
    <w:p w:rsidR="0050400B" w:rsidRPr="007A362E" w:rsidRDefault="0050400B" w:rsidP="0050400B">
      <w:pPr>
        <w:rPr>
          <w:rFonts w:ascii="Calibri" w:hAnsi="Calibri"/>
        </w:rPr>
      </w:pPr>
    </w:p>
    <w:p w:rsidR="0050400B" w:rsidRPr="007A362E" w:rsidRDefault="0050400B" w:rsidP="0050400B">
      <w:pPr>
        <w:rPr>
          <w:rFonts w:ascii="Calibri" w:hAnsi="Calibri"/>
          <w:i/>
        </w:rPr>
      </w:pPr>
      <w:r w:rsidRPr="007A362E">
        <w:rPr>
          <w:rFonts w:ascii="Calibri" w:hAnsi="Calibri"/>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rsidR="0050400B" w:rsidRPr="007A362E" w:rsidRDefault="0050400B" w:rsidP="0050400B">
      <w:pPr>
        <w:rPr>
          <w:rFonts w:ascii="Calibri" w:hAnsi="Calibri"/>
        </w:rPr>
      </w:pPr>
    </w:p>
    <w:p w:rsidR="0050400B" w:rsidRPr="007A362E" w:rsidRDefault="0050400B" w:rsidP="0050400B">
      <w:pPr>
        <w:pStyle w:val="Heading3"/>
        <w:rPr>
          <w:rFonts w:ascii="Calibri" w:hAnsi="Calibri"/>
          <w:sz w:val="24"/>
        </w:rPr>
      </w:pPr>
      <w:bookmarkStart w:id="14" w:name="_Toc284442676"/>
      <w:r w:rsidRPr="007A362E">
        <w:rPr>
          <w:rFonts w:ascii="Calibri" w:hAnsi="Calibri"/>
          <w:sz w:val="24"/>
        </w:rPr>
        <w:t>3.7.4 Feature</w:t>
      </w:r>
      <w:bookmarkEnd w:id="14"/>
    </w:p>
    <w:p w:rsidR="0050400B" w:rsidRPr="007A362E" w:rsidRDefault="0050400B" w:rsidP="0050400B">
      <w:pPr>
        <w:rPr>
          <w:rFonts w:ascii="Calibri" w:hAnsi="Calibri"/>
          <w:i/>
        </w:rPr>
      </w:pPr>
    </w:p>
    <w:p w:rsidR="0050400B" w:rsidRPr="007A362E" w:rsidRDefault="0050400B" w:rsidP="0050400B">
      <w:pPr>
        <w:rPr>
          <w:rFonts w:ascii="Calibri" w:hAnsi="Calibri"/>
          <w:i/>
        </w:rPr>
      </w:pPr>
      <w:r w:rsidRPr="007A362E">
        <w:rPr>
          <w:rFonts w:ascii="Calibri" w:hAnsi="Calibri"/>
          <w:i/>
        </w:rPr>
        <w:t xml:space="preserve">A feature is an externally desired service by the system that may require a sequence of inputs to </w:t>
      </w:r>
      <w:proofErr w:type="gramStart"/>
      <w:r w:rsidRPr="007A362E">
        <w:rPr>
          <w:rFonts w:ascii="Calibri" w:hAnsi="Calibri"/>
          <w:i/>
        </w:rPr>
        <w:t>effect</w:t>
      </w:r>
      <w:proofErr w:type="gramEnd"/>
      <w:r w:rsidRPr="007A362E">
        <w:rPr>
          <w:rFonts w:ascii="Calibri" w:hAnsi="Calibri"/>
          <w:i/>
        </w:rPr>
        <w:t xml:space="preserve"> the desired result.  Each feature is generally described in as sequence </w:t>
      </w:r>
      <w:proofErr w:type="spellStart"/>
      <w:r w:rsidRPr="007A362E">
        <w:rPr>
          <w:rFonts w:ascii="Calibri" w:hAnsi="Calibri"/>
          <w:i/>
        </w:rPr>
        <w:t>eof</w:t>
      </w:r>
      <w:proofErr w:type="spellEnd"/>
      <w:r w:rsidRPr="007A362E">
        <w:rPr>
          <w:rFonts w:ascii="Calibri" w:hAnsi="Calibri"/>
          <w:i/>
        </w:rPr>
        <w:t xml:space="preserve"> stimulus-response pairs.</w:t>
      </w:r>
    </w:p>
    <w:p w:rsidR="0050400B" w:rsidRPr="007A362E" w:rsidRDefault="0050400B" w:rsidP="0050400B">
      <w:pPr>
        <w:rPr>
          <w:rFonts w:ascii="Calibri" w:hAnsi="Calibri"/>
        </w:rPr>
      </w:pPr>
    </w:p>
    <w:p w:rsidR="0050400B" w:rsidRPr="007A362E" w:rsidRDefault="0050400B" w:rsidP="0050400B">
      <w:pPr>
        <w:pStyle w:val="Heading3"/>
        <w:rPr>
          <w:rFonts w:ascii="Calibri" w:hAnsi="Calibri"/>
          <w:sz w:val="24"/>
        </w:rPr>
      </w:pPr>
      <w:bookmarkStart w:id="15" w:name="_Toc284442677"/>
      <w:r w:rsidRPr="007A362E">
        <w:rPr>
          <w:rFonts w:ascii="Calibri" w:hAnsi="Calibri"/>
          <w:sz w:val="24"/>
        </w:rPr>
        <w:t>3.7.5 Stimulus</w:t>
      </w:r>
      <w:bookmarkEnd w:id="15"/>
    </w:p>
    <w:p w:rsidR="0050400B" w:rsidRPr="007A362E" w:rsidRDefault="0050400B" w:rsidP="0050400B">
      <w:pPr>
        <w:rPr>
          <w:rFonts w:ascii="Calibri" w:hAnsi="Calibri"/>
        </w:rPr>
      </w:pPr>
    </w:p>
    <w:p w:rsidR="0050400B" w:rsidRPr="007A362E" w:rsidRDefault="0050400B" w:rsidP="0050400B">
      <w:pPr>
        <w:rPr>
          <w:rFonts w:ascii="Calibri" w:hAnsi="Calibri"/>
          <w:i/>
        </w:rPr>
      </w:pPr>
      <w:r w:rsidRPr="007A362E">
        <w:rPr>
          <w:rFonts w:ascii="Calibri" w:hAnsi="Calibri"/>
          <w:i/>
        </w:rPr>
        <w:t>Some systems can be best organized by describing their functions in terms of stimuli.</w:t>
      </w:r>
    </w:p>
    <w:p w:rsidR="0050400B" w:rsidRPr="007A362E" w:rsidRDefault="0050400B" w:rsidP="0050400B">
      <w:pPr>
        <w:rPr>
          <w:rFonts w:ascii="Calibri" w:hAnsi="Calibri"/>
        </w:rPr>
      </w:pPr>
    </w:p>
    <w:p w:rsidR="0050400B" w:rsidRPr="007A362E" w:rsidRDefault="0050400B" w:rsidP="0050400B">
      <w:pPr>
        <w:pStyle w:val="Heading3"/>
        <w:rPr>
          <w:rFonts w:ascii="Calibri" w:hAnsi="Calibri"/>
          <w:sz w:val="24"/>
        </w:rPr>
      </w:pPr>
      <w:bookmarkStart w:id="16" w:name="_Toc284442678"/>
      <w:r w:rsidRPr="007A362E">
        <w:rPr>
          <w:rFonts w:ascii="Calibri" w:hAnsi="Calibri"/>
          <w:sz w:val="24"/>
        </w:rPr>
        <w:t>3. 7.6 Response</w:t>
      </w:r>
      <w:bookmarkEnd w:id="16"/>
    </w:p>
    <w:p w:rsidR="0050400B" w:rsidRPr="007A362E" w:rsidRDefault="0050400B" w:rsidP="0050400B">
      <w:pPr>
        <w:rPr>
          <w:rFonts w:ascii="Calibri" w:hAnsi="Calibri"/>
        </w:rPr>
      </w:pPr>
    </w:p>
    <w:p w:rsidR="0050400B" w:rsidRPr="007A362E" w:rsidRDefault="0050400B" w:rsidP="0050400B">
      <w:pPr>
        <w:rPr>
          <w:rFonts w:ascii="Calibri" w:hAnsi="Calibri"/>
          <w:i/>
        </w:rPr>
      </w:pPr>
      <w:r w:rsidRPr="007A362E">
        <w:rPr>
          <w:rFonts w:ascii="Calibri" w:hAnsi="Calibri"/>
          <w:i/>
        </w:rPr>
        <w:t>Some systems can be best organized by describing their functions in support of the generation of a response.</w:t>
      </w:r>
    </w:p>
    <w:p w:rsidR="0050400B" w:rsidRPr="007A362E" w:rsidRDefault="0050400B" w:rsidP="0050400B">
      <w:pPr>
        <w:rPr>
          <w:rFonts w:ascii="Calibri" w:hAnsi="Calibri"/>
        </w:rPr>
      </w:pPr>
    </w:p>
    <w:p w:rsidR="0050400B" w:rsidRPr="007A362E" w:rsidRDefault="0050400B" w:rsidP="0050400B">
      <w:pPr>
        <w:pStyle w:val="Heading3"/>
        <w:rPr>
          <w:rFonts w:ascii="Calibri" w:hAnsi="Calibri"/>
          <w:sz w:val="24"/>
        </w:rPr>
      </w:pPr>
      <w:bookmarkStart w:id="17" w:name="_Toc284442679"/>
      <w:r w:rsidRPr="007A362E">
        <w:rPr>
          <w:rFonts w:ascii="Calibri" w:hAnsi="Calibri"/>
          <w:sz w:val="24"/>
        </w:rPr>
        <w:t>3.7.7 Functional Hierarchy</w:t>
      </w:r>
      <w:bookmarkEnd w:id="17"/>
    </w:p>
    <w:p w:rsidR="0050400B" w:rsidRPr="007A362E" w:rsidRDefault="0050400B" w:rsidP="0050400B">
      <w:pPr>
        <w:rPr>
          <w:rFonts w:ascii="Calibri" w:hAnsi="Calibri"/>
        </w:rPr>
      </w:pPr>
    </w:p>
    <w:p w:rsidR="0050400B" w:rsidRPr="007A362E" w:rsidRDefault="0050400B" w:rsidP="0050400B">
      <w:pPr>
        <w:rPr>
          <w:rFonts w:ascii="Calibri" w:hAnsi="Calibri"/>
          <w:i/>
        </w:rPr>
      </w:pPr>
      <w:r w:rsidRPr="007A362E">
        <w:rPr>
          <w:rFonts w:ascii="Calibri" w:hAnsi="Calibri"/>
          <w:i/>
        </w:rPr>
        <w:t xml:space="preserve">When none of he above organizational schemes </w:t>
      </w:r>
      <w:proofErr w:type="gramStart"/>
      <w:r w:rsidRPr="007A362E">
        <w:rPr>
          <w:rFonts w:ascii="Calibri" w:hAnsi="Calibri"/>
          <w:i/>
        </w:rPr>
        <w:t>prove</w:t>
      </w:r>
      <w:proofErr w:type="gramEnd"/>
      <w:r w:rsidRPr="007A362E">
        <w:rPr>
          <w:rFonts w:ascii="Calibri" w:hAnsi="Calibri"/>
          <w:i/>
        </w:rPr>
        <w:t xml:space="preser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rsidR="0050400B" w:rsidRPr="007A362E" w:rsidRDefault="0050400B" w:rsidP="0050400B">
      <w:pPr>
        <w:pStyle w:val="lev2"/>
        <w:rPr>
          <w:rFonts w:ascii="Calibri" w:hAnsi="Calibri"/>
        </w:rPr>
      </w:pPr>
    </w:p>
    <w:p w:rsidR="0050400B" w:rsidRPr="007A362E" w:rsidRDefault="0050400B" w:rsidP="0050400B">
      <w:pPr>
        <w:pStyle w:val="Heading2"/>
        <w:rPr>
          <w:rFonts w:ascii="Calibri" w:hAnsi="Calibri"/>
        </w:rPr>
      </w:pPr>
      <w:bookmarkStart w:id="18" w:name="_Toc284442680"/>
      <w:r w:rsidRPr="007A362E">
        <w:rPr>
          <w:rFonts w:ascii="Calibri" w:hAnsi="Calibri"/>
        </w:rPr>
        <w:t>3.8 Additional Comments</w:t>
      </w:r>
      <w:bookmarkEnd w:id="18"/>
    </w:p>
    <w:p w:rsidR="0050400B" w:rsidRPr="007A362E" w:rsidRDefault="0050400B" w:rsidP="0050400B">
      <w:pPr>
        <w:rPr>
          <w:rFonts w:ascii="Calibri" w:hAnsi="Calibri"/>
        </w:rPr>
      </w:pPr>
    </w:p>
    <w:p w:rsidR="0050400B" w:rsidRPr="007A362E" w:rsidRDefault="0050400B" w:rsidP="0050400B">
      <w:pPr>
        <w:rPr>
          <w:rFonts w:ascii="Calibri" w:hAnsi="Calibri"/>
          <w:i/>
        </w:rPr>
      </w:pPr>
      <w:r w:rsidRPr="007A362E">
        <w:rPr>
          <w:rFonts w:ascii="Calibri" w:hAnsi="Calibri"/>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rsidR="0050400B" w:rsidRPr="007A362E" w:rsidRDefault="0050400B" w:rsidP="0050400B">
      <w:pPr>
        <w:rPr>
          <w:rFonts w:ascii="Calibri" w:hAnsi="Calibri"/>
        </w:rPr>
      </w:pPr>
    </w:p>
    <w:p w:rsidR="0050400B" w:rsidRPr="007A362E" w:rsidRDefault="0050400B" w:rsidP="0050400B">
      <w:pPr>
        <w:rPr>
          <w:rFonts w:ascii="Calibri" w:hAnsi="Calibri"/>
          <w:i/>
        </w:rPr>
      </w:pPr>
      <w:r w:rsidRPr="007A362E">
        <w:rPr>
          <w:rFonts w:ascii="Calibri" w:hAnsi="Calibri"/>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rsidR="0050400B" w:rsidRPr="007A362E" w:rsidRDefault="0050400B" w:rsidP="0050400B">
      <w:pPr>
        <w:rPr>
          <w:rFonts w:ascii="Calibri" w:hAnsi="Calibri"/>
        </w:rPr>
      </w:pPr>
    </w:p>
    <w:p w:rsidR="0050400B" w:rsidRPr="007A362E" w:rsidRDefault="0050400B" w:rsidP="0050400B">
      <w:pPr>
        <w:rPr>
          <w:rFonts w:ascii="Calibri" w:hAnsi="Calibri"/>
          <w:i/>
        </w:rPr>
      </w:pPr>
      <w:r w:rsidRPr="007A362E">
        <w:rPr>
          <w:rFonts w:ascii="Calibri" w:hAnsi="Calibri"/>
          <w:i/>
        </w:rPr>
        <w:t xml:space="preserve">In any of the outlines below, those sections called “Functional Requirement </w:t>
      </w:r>
      <w:proofErr w:type="spellStart"/>
      <w:r w:rsidRPr="007A362E">
        <w:rPr>
          <w:rFonts w:ascii="Calibri" w:hAnsi="Calibri"/>
          <w:i/>
        </w:rPr>
        <w:t>i</w:t>
      </w:r>
      <w:proofErr w:type="spellEnd"/>
      <w:r w:rsidRPr="007A362E">
        <w:rPr>
          <w:rFonts w:ascii="Calibri" w:hAnsi="Calibri"/>
          <w:i/>
        </w:rPr>
        <w:t xml:space="preserve">” may be described in native language, in </w:t>
      </w:r>
      <w:proofErr w:type="spellStart"/>
      <w:r w:rsidRPr="007A362E">
        <w:rPr>
          <w:rFonts w:ascii="Calibri" w:hAnsi="Calibri"/>
          <w:i/>
        </w:rPr>
        <w:t>pseudocode</w:t>
      </w:r>
      <w:proofErr w:type="spellEnd"/>
      <w:r w:rsidRPr="007A362E">
        <w:rPr>
          <w:rFonts w:ascii="Calibri" w:hAnsi="Calibri"/>
          <w:i/>
        </w:rPr>
        <w:t>, in a system definition language, or in four subsections titled: Introduction, Inputs, Processing, Outputs.</w:t>
      </w:r>
    </w:p>
    <w:p w:rsidR="00E34EF1" w:rsidRDefault="00E34EF1"/>
    <w:p w:rsidR="0050400B" w:rsidRPr="007A362E" w:rsidRDefault="0050400B" w:rsidP="0050400B">
      <w:pPr>
        <w:pStyle w:val="Heading1"/>
        <w:rPr>
          <w:rFonts w:ascii="Calibri" w:hAnsi="Calibri"/>
        </w:rPr>
      </w:pPr>
      <w:r w:rsidRPr="007A362E">
        <w:rPr>
          <w:rFonts w:ascii="Calibri" w:hAnsi="Calibri"/>
        </w:rPr>
        <w:t xml:space="preserve">Specific Requirements  </w:t>
      </w:r>
    </w:p>
    <w:p w:rsidR="0050400B" w:rsidRPr="007A362E" w:rsidRDefault="0050400B" w:rsidP="0050400B">
      <w:pPr>
        <w:tabs>
          <w:tab w:val="clear" w:pos="5760"/>
          <w:tab w:val="left" w:pos="1520"/>
        </w:tabs>
        <w:rPr>
          <w:rFonts w:ascii="Calibri" w:hAnsi="Calibri"/>
        </w:rPr>
      </w:pPr>
    </w:p>
    <w:p w:rsidR="0050400B" w:rsidRDefault="0050400B" w:rsidP="0050400B">
      <w:pPr>
        <w:pStyle w:val="Heading2"/>
        <w:ind w:left="0"/>
        <w:rPr>
          <w:rFonts w:ascii="Calibri" w:hAnsi="Calibri"/>
          <w:b w:val="0"/>
          <w:i/>
          <w:sz w:val="24"/>
          <w:u w:val="none"/>
        </w:rPr>
      </w:pPr>
      <w:r>
        <w:rPr>
          <w:rFonts w:ascii="Calibri" w:hAnsi="Calibri"/>
          <w:b w:val="0"/>
          <w:i/>
          <w:sz w:val="24"/>
          <w:u w:val="none"/>
        </w:rPr>
        <w:t>This section</w:t>
      </w:r>
      <w:r w:rsidRPr="00C250B7">
        <w:rPr>
          <w:rFonts w:ascii="Calibri" w:hAnsi="Calibri"/>
          <w:b w:val="0"/>
          <w:i/>
          <w:sz w:val="24"/>
          <w:u w:val="none"/>
        </w:rPr>
        <w:t xml:space="preserve"> </w:t>
      </w:r>
      <w:r>
        <w:rPr>
          <w:rFonts w:ascii="Calibri" w:hAnsi="Calibri"/>
          <w:b w:val="0"/>
          <w:i/>
          <w:sz w:val="24"/>
          <w:u w:val="none"/>
        </w:rPr>
        <w:t>lists</w:t>
      </w:r>
      <w:r w:rsidRPr="00C250B7">
        <w:rPr>
          <w:rFonts w:ascii="Calibri" w:hAnsi="Calibri"/>
          <w:b w:val="0"/>
          <w:i/>
          <w:sz w:val="24"/>
          <w:u w:val="none"/>
        </w:rPr>
        <w:t xml:space="preserve"> the actions to be taken and requirements for </w:t>
      </w:r>
      <w:r>
        <w:rPr>
          <w:rFonts w:ascii="Calibri" w:hAnsi="Calibri"/>
          <w:b w:val="0"/>
          <w:i/>
          <w:sz w:val="24"/>
          <w:u w:val="none"/>
        </w:rPr>
        <w:t>the identified</w:t>
      </w:r>
      <w:r w:rsidRPr="00C250B7">
        <w:rPr>
          <w:rFonts w:ascii="Calibri" w:hAnsi="Calibri"/>
          <w:b w:val="0"/>
          <w:i/>
          <w:sz w:val="24"/>
          <w:u w:val="none"/>
        </w:rPr>
        <w:t xml:space="preserve"> features.</w:t>
      </w:r>
    </w:p>
    <w:p w:rsidR="0050400B" w:rsidRPr="00C250B7" w:rsidRDefault="0050400B" w:rsidP="0050400B"/>
    <w:p w:rsidR="0050400B" w:rsidRPr="00C250B7" w:rsidRDefault="0050400B" w:rsidP="0050400B">
      <w:pPr>
        <w:pStyle w:val="Heading2"/>
        <w:rPr>
          <w:rFonts w:ascii="Calibri" w:hAnsi="Calibri"/>
          <w:u w:val="none"/>
        </w:rPr>
      </w:pPr>
      <w:bookmarkStart w:id="19" w:name="_Toc284442660"/>
      <w:r w:rsidRPr="00C250B7">
        <w:rPr>
          <w:rFonts w:ascii="Calibri" w:hAnsi="Calibri"/>
          <w:u w:val="none"/>
        </w:rPr>
        <w:t>3.1 Veni System Smartphone Client</w:t>
      </w:r>
      <w:bookmarkEnd w:id="19"/>
      <w:r w:rsidRPr="00C250B7">
        <w:rPr>
          <w:rFonts w:ascii="Calibri" w:hAnsi="Calibri"/>
          <w:u w:val="none"/>
        </w:rPr>
        <w:t xml:space="preserve"> (VSSC)</w:t>
      </w:r>
    </w:p>
    <w:p w:rsidR="0050400B" w:rsidRPr="007A362E" w:rsidRDefault="0050400B" w:rsidP="0050400B">
      <w:pPr>
        <w:tabs>
          <w:tab w:val="clear" w:pos="5760"/>
          <w:tab w:val="left" w:pos="1520"/>
        </w:tabs>
        <w:rPr>
          <w:rFonts w:ascii="Calibri" w:hAnsi="Calibri"/>
        </w:rPr>
      </w:pPr>
    </w:p>
    <w:p w:rsidR="0050400B" w:rsidRDefault="0050400B" w:rsidP="0050400B">
      <w:pPr>
        <w:tabs>
          <w:tab w:val="clear" w:pos="5760"/>
          <w:tab w:val="left" w:pos="1520"/>
        </w:tabs>
        <w:rPr>
          <w:rFonts w:ascii="Calibri" w:hAnsi="Calibri"/>
          <w:i/>
        </w:rPr>
      </w:pPr>
      <w:bookmarkStart w:id="20" w:name="_GoBack"/>
      <w:r>
        <w:rPr>
          <w:rFonts w:ascii="Calibri" w:hAnsi="Calibri"/>
          <w:i/>
        </w:rPr>
        <w:t>VSSC</w:t>
      </w:r>
      <w:r w:rsidRPr="00250CAB">
        <w:rPr>
          <w:rFonts w:ascii="Calibri" w:hAnsi="Calibri"/>
          <w:i/>
        </w:rPr>
        <w:t xml:space="preserve">-01: The </w:t>
      </w:r>
      <w:r>
        <w:rPr>
          <w:rFonts w:ascii="Calibri" w:hAnsi="Calibri"/>
          <w:i/>
        </w:rPr>
        <w:t>application</w:t>
      </w:r>
      <w:r w:rsidRPr="00250CAB">
        <w:rPr>
          <w:rFonts w:ascii="Calibri" w:hAnsi="Calibri"/>
          <w:i/>
        </w:rPr>
        <w:t xml:space="preserve"> shall  provide </w:t>
      </w:r>
      <w:r>
        <w:rPr>
          <w:rFonts w:ascii="Calibri" w:hAnsi="Calibri"/>
          <w:i/>
        </w:rPr>
        <w:t xml:space="preserve">registration </w:t>
      </w:r>
      <w:r w:rsidRPr="00250CAB">
        <w:rPr>
          <w:rFonts w:ascii="Calibri" w:hAnsi="Calibri"/>
          <w:i/>
        </w:rPr>
        <w:t xml:space="preserve">capability </w:t>
      </w:r>
      <w:r>
        <w:rPr>
          <w:rFonts w:ascii="Calibri" w:hAnsi="Calibri"/>
          <w:i/>
        </w:rPr>
        <w:t>with the system.</w:t>
      </w:r>
    </w:p>
    <w:bookmarkEnd w:id="20"/>
    <w:p w:rsidR="0050400B" w:rsidRDefault="0050400B" w:rsidP="0050400B">
      <w:pPr>
        <w:tabs>
          <w:tab w:val="clear" w:pos="5760"/>
          <w:tab w:val="left" w:pos="1520"/>
        </w:tabs>
        <w:rPr>
          <w:rFonts w:ascii="Calibri" w:hAnsi="Calibri"/>
          <w:i/>
        </w:rPr>
      </w:pPr>
    </w:p>
    <w:p w:rsidR="0050400B" w:rsidRDefault="0050400B" w:rsidP="0050400B">
      <w:pPr>
        <w:tabs>
          <w:tab w:val="clear" w:pos="5760"/>
          <w:tab w:val="left" w:pos="1520"/>
        </w:tabs>
        <w:rPr>
          <w:rFonts w:ascii="Calibri" w:hAnsi="Calibri"/>
          <w:i/>
        </w:rPr>
      </w:pPr>
    </w:p>
    <w:p w:rsidR="0050400B" w:rsidRPr="00250CAB" w:rsidRDefault="0050400B" w:rsidP="0050400B">
      <w:pPr>
        <w:tabs>
          <w:tab w:val="clear" w:pos="5760"/>
          <w:tab w:val="left" w:pos="1520"/>
        </w:tabs>
        <w:rPr>
          <w:rFonts w:ascii="Calibri" w:hAnsi="Calibri"/>
          <w:i/>
        </w:rPr>
      </w:pPr>
    </w:p>
    <w:p w:rsidR="0050400B" w:rsidRDefault="0050400B" w:rsidP="0050400B">
      <w:pPr>
        <w:tabs>
          <w:tab w:val="clear" w:pos="5760"/>
          <w:tab w:val="left" w:pos="1520"/>
        </w:tabs>
        <w:rPr>
          <w:rFonts w:ascii="Calibri" w:hAnsi="Calibri"/>
          <w:i/>
        </w:rPr>
      </w:pPr>
      <w:r>
        <w:rPr>
          <w:rFonts w:ascii="Calibri" w:hAnsi="Calibri"/>
          <w:i/>
        </w:rPr>
        <w:t>VSSC</w:t>
      </w:r>
      <w:r w:rsidRPr="00250CAB">
        <w:rPr>
          <w:rFonts w:ascii="Calibri" w:hAnsi="Calibri"/>
          <w:i/>
        </w:rPr>
        <w:t xml:space="preserve">-02: </w:t>
      </w:r>
      <w:r w:rsidRPr="00576EFE">
        <w:rPr>
          <w:rFonts w:ascii="Calibri" w:hAnsi="Calibri"/>
          <w:i/>
        </w:rPr>
        <w:t xml:space="preserve">The application shall </w:t>
      </w:r>
      <w:r>
        <w:rPr>
          <w:rFonts w:ascii="Calibri" w:hAnsi="Calibri"/>
          <w:i/>
        </w:rPr>
        <w:t>provide</w:t>
      </w:r>
      <w:r w:rsidRPr="00576EFE">
        <w:rPr>
          <w:rFonts w:ascii="Calibri" w:hAnsi="Calibri"/>
          <w:i/>
        </w:rPr>
        <w:t xml:space="preserve"> a user </w:t>
      </w:r>
      <w:proofErr w:type="gramStart"/>
      <w:r w:rsidRPr="00576EFE">
        <w:rPr>
          <w:rFonts w:ascii="Calibri" w:hAnsi="Calibri"/>
          <w:i/>
        </w:rPr>
        <w:t>log-in</w:t>
      </w:r>
      <w:proofErr w:type="gramEnd"/>
      <w:r w:rsidRPr="00576EFE">
        <w:rPr>
          <w:rFonts w:ascii="Calibri" w:hAnsi="Calibri"/>
          <w:i/>
        </w:rPr>
        <w:t xml:space="preserve"> feature to authenticate the user.</w:t>
      </w:r>
    </w:p>
    <w:p w:rsidR="0050400B" w:rsidRDefault="0050400B" w:rsidP="0050400B">
      <w:pPr>
        <w:tabs>
          <w:tab w:val="clear" w:pos="5760"/>
          <w:tab w:val="left" w:pos="1520"/>
        </w:tabs>
        <w:rPr>
          <w:rFonts w:ascii="Calibri" w:hAnsi="Calibri"/>
          <w:i/>
        </w:rPr>
      </w:pPr>
    </w:p>
    <w:p w:rsidR="0050400B" w:rsidRDefault="0050400B" w:rsidP="0050400B">
      <w:pPr>
        <w:tabs>
          <w:tab w:val="clear" w:pos="5760"/>
          <w:tab w:val="left" w:pos="1520"/>
        </w:tabs>
        <w:rPr>
          <w:rFonts w:ascii="Calibri" w:hAnsi="Calibri"/>
          <w:i/>
        </w:rPr>
      </w:pPr>
      <w:r>
        <w:rPr>
          <w:rFonts w:ascii="Calibri" w:hAnsi="Calibri"/>
          <w:i/>
        </w:rPr>
        <w:t>VSSC</w:t>
      </w:r>
      <w:r w:rsidRPr="00250CAB">
        <w:rPr>
          <w:rFonts w:ascii="Calibri" w:hAnsi="Calibri"/>
          <w:i/>
        </w:rPr>
        <w:t xml:space="preserve">-03: The </w:t>
      </w:r>
      <w:r>
        <w:rPr>
          <w:rFonts w:ascii="Calibri" w:hAnsi="Calibri"/>
          <w:i/>
        </w:rPr>
        <w:t>application</w:t>
      </w:r>
      <w:r w:rsidRPr="00250CAB">
        <w:rPr>
          <w:rFonts w:ascii="Calibri" w:hAnsi="Calibri"/>
          <w:i/>
        </w:rPr>
        <w:t xml:space="preserve"> shall receive </w:t>
      </w:r>
      <w:r>
        <w:rPr>
          <w:rFonts w:ascii="Calibri" w:hAnsi="Calibri"/>
          <w:i/>
        </w:rPr>
        <w:t>appointments from the VA VistA EHR.</w:t>
      </w:r>
    </w:p>
    <w:p w:rsidR="0050400B" w:rsidRPr="00250CAB" w:rsidRDefault="0050400B" w:rsidP="0050400B">
      <w:pPr>
        <w:tabs>
          <w:tab w:val="clear" w:pos="5760"/>
          <w:tab w:val="left" w:pos="1520"/>
        </w:tabs>
        <w:rPr>
          <w:rFonts w:ascii="Calibri" w:hAnsi="Calibri"/>
          <w:i/>
        </w:rPr>
      </w:pPr>
    </w:p>
    <w:p w:rsidR="0050400B" w:rsidRDefault="0050400B" w:rsidP="0050400B">
      <w:pPr>
        <w:tabs>
          <w:tab w:val="clear" w:pos="5760"/>
          <w:tab w:val="left" w:pos="1520"/>
        </w:tabs>
        <w:rPr>
          <w:rFonts w:ascii="Calibri" w:hAnsi="Calibri"/>
          <w:i/>
        </w:rPr>
      </w:pPr>
      <w:r>
        <w:rPr>
          <w:rFonts w:ascii="Calibri" w:hAnsi="Calibri"/>
          <w:i/>
        </w:rPr>
        <w:t>VSSC</w:t>
      </w:r>
      <w:r w:rsidRPr="00250CAB">
        <w:rPr>
          <w:rFonts w:ascii="Calibri" w:hAnsi="Calibri"/>
          <w:i/>
        </w:rPr>
        <w:t xml:space="preserve">-04: The </w:t>
      </w:r>
      <w:r>
        <w:rPr>
          <w:rFonts w:ascii="Calibri" w:hAnsi="Calibri"/>
          <w:i/>
        </w:rPr>
        <w:t>application</w:t>
      </w:r>
      <w:r w:rsidRPr="00250CAB">
        <w:rPr>
          <w:rFonts w:ascii="Calibri" w:hAnsi="Calibri"/>
          <w:i/>
        </w:rPr>
        <w:t xml:space="preserve"> shall </w:t>
      </w:r>
      <w:r>
        <w:rPr>
          <w:rFonts w:ascii="Calibri" w:hAnsi="Calibri"/>
          <w:i/>
        </w:rPr>
        <w:t xml:space="preserve">provide capability to import VA appointments to </w:t>
      </w:r>
    </w:p>
    <w:p w:rsidR="0050400B" w:rsidRDefault="0050400B" w:rsidP="0050400B">
      <w:pPr>
        <w:tabs>
          <w:tab w:val="clear" w:pos="5760"/>
          <w:tab w:val="left" w:pos="1520"/>
        </w:tabs>
        <w:rPr>
          <w:rFonts w:ascii="Calibri" w:hAnsi="Calibri"/>
          <w:i/>
        </w:rPr>
      </w:pPr>
      <w:r>
        <w:rPr>
          <w:rFonts w:ascii="Calibri" w:hAnsi="Calibri"/>
          <w:i/>
        </w:rPr>
        <w:tab/>
        <w:t>smartphone calendar.</w:t>
      </w:r>
    </w:p>
    <w:p w:rsidR="0050400B" w:rsidRPr="00250CAB" w:rsidRDefault="0050400B" w:rsidP="0050400B">
      <w:pPr>
        <w:tabs>
          <w:tab w:val="clear" w:pos="5760"/>
          <w:tab w:val="left" w:pos="1520"/>
        </w:tabs>
        <w:rPr>
          <w:rFonts w:ascii="Calibri" w:hAnsi="Calibri"/>
          <w:i/>
        </w:rPr>
      </w:pPr>
    </w:p>
    <w:p w:rsidR="0050400B" w:rsidRDefault="0050400B" w:rsidP="0050400B">
      <w:pPr>
        <w:tabs>
          <w:tab w:val="clear" w:pos="5760"/>
          <w:tab w:val="left" w:pos="1520"/>
        </w:tabs>
        <w:rPr>
          <w:rFonts w:ascii="Calibri" w:hAnsi="Calibri"/>
          <w:i/>
        </w:rPr>
      </w:pPr>
      <w:r>
        <w:rPr>
          <w:rFonts w:ascii="Calibri" w:hAnsi="Calibri"/>
          <w:i/>
        </w:rPr>
        <w:t>VSSC-05</w:t>
      </w:r>
      <w:r w:rsidRPr="00250CAB">
        <w:rPr>
          <w:rFonts w:ascii="Calibri" w:hAnsi="Calibri"/>
          <w:i/>
        </w:rPr>
        <w:t xml:space="preserve">: The </w:t>
      </w:r>
      <w:r>
        <w:rPr>
          <w:rFonts w:ascii="Calibri" w:hAnsi="Calibri"/>
          <w:i/>
        </w:rPr>
        <w:t>application</w:t>
      </w:r>
      <w:r w:rsidRPr="00250CAB">
        <w:rPr>
          <w:rFonts w:ascii="Calibri" w:hAnsi="Calibri"/>
          <w:i/>
        </w:rPr>
        <w:t xml:space="preserve"> shall provide </w:t>
      </w:r>
      <w:r>
        <w:rPr>
          <w:rFonts w:ascii="Calibri" w:hAnsi="Calibri"/>
          <w:i/>
        </w:rPr>
        <w:t>location and direction mapping.</w:t>
      </w:r>
      <w:r w:rsidRPr="00250CAB">
        <w:rPr>
          <w:rFonts w:ascii="Calibri" w:hAnsi="Calibri"/>
          <w:i/>
        </w:rPr>
        <w:t xml:space="preserve"> </w:t>
      </w:r>
    </w:p>
    <w:p w:rsidR="0050400B" w:rsidRPr="00250CAB" w:rsidRDefault="0050400B" w:rsidP="0050400B">
      <w:pPr>
        <w:tabs>
          <w:tab w:val="clear" w:pos="5760"/>
          <w:tab w:val="left" w:pos="1520"/>
        </w:tabs>
        <w:rPr>
          <w:rFonts w:ascii="Calibri" w:hAnsi="Calibri"/>
          <w:i/>
        </w:rPr>
      </w:pPr>
    </w:p>
    <w:p w:rsidR="0050400B" w:rsidRDefault="0050400B" w:rsidP="0050400B">
      <w:pPr>
        <w:tabs>
          <w:tab w:val="clear" w:pos="5760"/>
          <w:tab w:val="left" w:pos="1520"/>
        </w:tabs>
        <w:rPr>
          <w:rFonts w:ascii="Calibri" w:hAnsi="Calibri"/>
          <w:i/>
        </w:rPr>
      </w:pPr>
      <w:r>
        <w:rPr>
          <w:rFonts w:ascii="Calibri" w:hAnsi="Calibri"/>
          <w:i/>
        </w:rPr>
        <w:t>VSSC-06</w:t>
      </w:r>
      <w:r w:rsidRPr="00250CAB">
        <w:rPr>
          <w:rFonts w:ascii="Calibri" w:hAnsi="Calibri"/>
          <w:i/>
        </w:rPr>
        <w:t xml:space="preserve">: The </w:t>
      </w:r>
      <w:r>
        <w:rPr>
          <w:rFonts w:ascii="Calibri" w:hAnsi="Calibri"/>
          <w:i/>
        </w:rPr>
        <w:t>application</w:t>
      </w:r>
      <w:r w:rsidRPr="00250CAB">
        <w:rPr>
          <w:rFonts w:ascii="Calibri" w:hAnsi="Calibri"/>
          <w:i/>
        </w:rPr>
        <w:t xml:space="preserve"> shall provide capability </w:t>
      </w:r>
      <w:r>
        <w:rPr>
          <w:rFonts w:ascii="Calibri" w:hAnsi="Calibri"/>
          <w:i/>
        </w:rPr>
        <w:t xml:space="preserve">for user </w:t>
      </w:r>
      <w:proofErr w:type="gramStart"/>
      <w:r>
        <w:rPr>
          <w:rFonts w:ascii="Calibri" w:hAnsi="Calibri"/>
          <w:i/>
        </w:rPr>
        <w:t>log-in</w:t>
      </w:r>
      <w:proofErr w:type="gramEnd"/>
      <w:r>
        <w:rPr>
          <w:rFonts w:ascii="Calibri" w:hAnsi="Calibri"/>
          <w:i/>
        </w:rPr>
        <w:t xml:space="preserve"> </w:t>
      </w:r>
    </w:p>
    <w:p w:rsidR="0050400B" w:rsidRPr="00250CAB" w:rsidRDefault="0050400B" w:rsidP="0050400B">
      <w:pPr>
        <w:tabs>
          <w:tab w:val="clear" w:pos="5760"/>
          <w:tab w:val="left" w:pos="1520"/>
        </w:tabs>
        <w:rPr>
          <w:rFonts w:ascii="Calibri" w:hAnsi="Calibri"/>
          <w:i/>
        </w:rPr>
      </w:pPr>
    </w:p>
    <w:p w:rsidR="0050400B" w:rsidRDefault="0050400B" w:rsidP="0050400B">
      <w:pPr>
        <w:tabs>
          <w:tab w:val="clear" w:pos="5760"/>
          <w:tab w:val="left" w:pos="1520"/>
        </w:tabs>
        <w:rPr>
          <w:rFonts w:ascii="Calibri" w:hAnsi="Calibri"/>
          <w:i/>
        </w:rPr>
      </w:pPr>
      <w:r>
        <w:rPr>
          <w:rFonts w:ascii="Calibri" w:hAnsi="Calibri"/>
          <w:i/>
        </w:rPr>
        <w:t>VSSC-07</w:t>
      </w:r>
      <w:r w:rsidRPr="00250CAB">
        <w:rPr>
          <w:rFonts w:ascii="Calibri" w:hAnsi="Calibri"/>
          <w:i/>
        </w:rPr>
        <w:t xml:space="preserve">: The software shall be capable of </w:t>
      </w:r>
    </w:p>
    <w:p w:rsidR="0050400B" w:rsidRPr="00250CAB" w:rsidRDefault="0050400B" w:rsidP="0050400B">
      <w:pPr>
        <w:tabs>
          <w:tab w:val="clear" w:pos="5760"/>
          <w:tab w:val="left" w:pos="1520"/>
        </w:tabs>
        <w:rPr>
          <w:rFonts w:ascii="Calibri" w:hAnsi="Calibri"/>
          <w:i/>
        </w:rPr>
      </w:pPr>
    </w:p>
    <w:p w:rsidR="0050400B" w:rsidRPr="00250CAB" w:rsidRDefault="0050400B" w:rsidP="0050400B">
      <w:pPr>
        <w:tabs>
          <w:tab w:val="clear" w:pos="5760"/>
          <w:tab w:val="left" w:pos="1520"/>
        </w:tabs>
        <w:rPr>
          <w:rFonts w:ascii="Calibri" w:hAnsi="Calibri"/>
          <w:i/>
        </w:rPr>
      </w:pPr>
      <w:r>
        <w:rPr>
          <w:rFonts w:ascii="Calibri" w:hAnsi="Calibri"/>
          <w:i/>
        </w:rPr>
        <w:t>VSSC-08</w:t>
      </w:r>
      <w:r w:rsidRPr="00250CAB">
        <w:rPr>
          <w:rFonts w:ascii="Calibri" w:hAnsi="Calibri"/>
          <w:i/>
        </w:rPr>
        <w:t xml:space="preserve">: </w:t>
      </w:r>
    </w:p>
    <w:p w:rsidR="0050400B" w:rsidRPr="007A362E" w:rsidRDefault="0050400B" w:rsidP="0050400B">
      <w:pPr>
        <w:tabs>
          <w:tab w:val="clear" w:pos="5760"/>
          <w:tab w:val="left" w:pos="1520"/>
        </w:tabs>
        <w:rPr>
          <w:rFonts w:ascii="Calibri" w:hAnsi="Calibri"/>
          <w:i/>
        </w:rPr>
      </w:pPr>
    </w:p>
    <w:p w:rsidR="0050400B" w:rsidRPr="007A362E" w:rsidRDefault="0050400B" w:rsidP="0050400B">
      <w:pPr>
        <w:tabs>
          <w:tab w:val="clear" w:pos="5760"/>
          <w:tab w:val="left" w:pos="1520"/>
        </w:tabs>
        <w:rPr>
          <w:rFonts w:ascii="Calibri" w:hAnsi="Calibri"/>
          <w:i/>
        </w:rPr>
      </w:pPr>
    </w:p>
    <w:p w:rsidR="0050400B" w:rsidRPr="007A362E" w:rsidRDefault="0050400B" w:rsidP="0050400B">
      <w:pPr>
        <w:pStyle w:val="Heading2"/>
        <w:rPr>
          <w:rFonts w:ascii="Calibri" w:hAnsi="Calibri"/>
        </w:rPr>
      </w:pPr>
      <w:bookmarkStart w:id="21" w:name="_Toc284442661"/>
      <w:r w:rsidRPr="007A362E">
        <w:rPr>
          <w:rFonts w:ascii="Calibri" w:hAnsi="Calibri"/>
        </w:rPr>
        <w:t xml:space="preserve">3.2 </w:t>
      </w:r>
      <w:bookmarkEnd w:id="21"/>
      <w:r>
        <w:rPr>
          <w:rFonts w:ascii="Calibri" w:hAnsi="Calibri"/>
        </w:rPr>
        <w:t>Veni System Server Application</w:t>
      </w:r>
      <w:r w:rsidRPr="00E770C8">
        <w:rPr>
          <w:rFonts w:ascii="Calibri" w:hAnsi="Calibri"/>
          <w:u w:val="none"/>
        </w:rPr>
        <w:t xml:space="preserve"> (</w:t>
      </w:r>
      <w:r>
        <w:rPr>
          <w:rFonts w:ascii="Calibri" w:hAnsi="Calibri"/>
          <w:u w:val="none"/>
        </w:rPr>
        <w:t>VSSA</w:t>
      </w:r>
      <w:r w:rsidRPr="00E770C8">
        <w:rPr>
          <w:rFonts w:ascii="Calibri" w:hAnsi="Calibri"/>
          <w:u w:val="none"/>
        </w:rPr>
        <w:t>)</w:t>
      </w:r>
    </w:p>
    <w:p w:rsidR="0050400B" w:rsidRPr="007A362E" w:rsidRDefault="0050400B" w:rsidP="0050400B">
      <w:pPr>
        <w:rPr>
          <w:rFonts w:ascii="Calibri" w:hAnsi="Calibri"/>
        </w:rPr>
      </w:pPr>
    </w:p>
    <w:p w:rsidR="0050400B" w:rsidRDefault="0050400B" w:rsidP="0050400B">
      <w:pPr>
        <w:tabs>
          <w:tab w:val="clear" w:pos="5760"/>
          <w:tab w:val="left" w:pos="1520"/>
        </w:tabs>
        <w:rPr>
          <w:rFonts w:ascii="Calibri" w:hAnsi="Calibri"/>
          <w:i/>
        </w:rPr>
      </w:pPr>
      <w:r>
        <w:rPr>
          <w:rFonts w:ascii="Calibri" w:hAnsi="Calibri"/>
          <w:i/>
        </w:rPr>
        <w:t>VSSA-01</w:t>
      </w:r>
      <w:r w:rsidRPr="00250CAB">
        <w:rPr>
          <w:rFonts w:ascii="Calibri" w:hAnsi="Calibri"/>
          <w:i/>
        </w:rPr>
        <w:t xml:space="preserve">: The software shall </w:t>
      </w:r>
      <w:r>
        <w:rPr>
          <w:rFonts w:ascii="Calibri" w:hAnsi="Calibri"/>
          <w:i/>
        </w:rPr>
        <w:t xml:space="preserve">be capable of storing all necessary data in a secure </w:t>
      </w:r>
    </w:p>
    <w:p w:rsidR="0050400B" w:rsidRPr="000C018D" w:rsidRDefault="0050400B" w:rsidP="0050400B">
      <w:pPr>
        <w:tabs>
          <w:tab w:val="clear" w:pos="5760"/>
          <w:tab w:val="left" w:pos="1520"/>
        </w:tabs>
        <w:rPr>
          <w:rFonts w:ascii="Calibri" w:hAnsi="Calibri"/>
          <w:b/>
          <w:bCs/>
          <w:i/>
        </w:rPr>
      </w:pPr>
      <w:r>
        <w:rPr>
          <w:rFonts w:ascii="Calibri" w:hAnsi="Calibri"/>
          <w:i/>
        </w:rPr>
        <w:tab/>
        <w:t xml:space="preserve">format in compliance with </w:t>
      </w:r>
      <w:r w:rsidRPr="000C018D">
        <w:rPr>
          <w:rFonts w:ascii="Calibri" w:hAnsi="Calibri"/>
          <w:bCs/>
          <w:i/>
        </w:rPr>
        <w:t>Health Insurance Portability and Accountability Act</w:t>
      </w:r>
    </w:p>
    <w:p w:rsidR="0050400B" w:rsidRDefault="0050400B" w:rsidP="0050400B">
      <w:pPr>
        <w:tabs>
          <w:tab w:val="clear" w:pos="5760"/>
          <w:tab w:val="left" w:pos="1520"/>
        </w:tabs>
        <w:rPr>
          <w:rFonts w:ascii="Calibri" w:hAnsi="Calibri"/>
          <w:i/>
        </w:rPr>
      </w:pPr>
      <w:r>
        <w:rPr>
          <w:rFonts w:ascii="Calibri" w:hAnsi="Calibri"/>
          <w:i/>
        </w:rPr>
        <w:tab/>
      </w:r>
      <w:proofErr w:type="gramStart"/>
      <w:r>
        <w:rPr>
          <w:rFonts w:ascii="Calibri" w:hAnsi="Calibri"/>
          <w:i/>
        </w:rPr>
        <w:t xml:space="preserve">(HIPAA) and Personal Health </w:t>
      </w:r>
      <w:proofErr w:type="spellStart"/>
      <w:r>
        <w:rPr>
          <w:rFonts w:ascii="Calibri" w:hAnsi="Calibri"/>
          <w:i/>
        </w:rPr>
        <w:t>Informaton</w:t>
      </w:r>
      <w:proofErr w:type="spellEnd"/>
      <w:r>
        <w:rPr>
          <w:rFonts w:ascii="Calibri" w:hAnsi="Calibri"/>
          <w:i/>
        </w:rPr>
        <w:t xml:space="preserve"> (PHI) regulations.</w:t>
      </w:r>
      <w:proofErr w:type="gramEnd"/>
    </w:p>
    <w:p w:rsidR="0050400B" w:rsidRDefault="0050400B" w:rsidP="0050400B">
      <w:pPr>
        <w:tabs>
          <w:tab w:val="clear" w:pos="5760"/>
          <w:tab w:val="left" w:pos="1520"/>
        </w:tabs>
        <w:rPr>
          <w:rFonts w:ascii="Calibri" w:hAnsi="Calibri"/>
          <w:i/>
        </w:rPr>
      </w:pPr>
    </w:p>
    <w:p w:rsidR="0050400B" w:rsidRDefault="0050400B" w:rsidP="0050400B">
      <w:pPr>
        <w:tabs>
          <w:tab w:val="clear" w:pos="5760"/>
          <w:tab w:val="left" w:pos="1520"/>
        </w:tabs>
        <w:rPr>
          <w:rFonts w:ascii="Calibri" w:hAnsi="Calibri"/>
          <w:i/>
        </w:rPr>
      </w:pPr>
      <w:r>
        <w:rPr>
          <w:rFonts w:ascii="Calibri" w:hAnsi="Calibri"/>
          <w:i/>
        </w:rPr>
        <w:t>VSSA-02</w:t>
      </w:r>
      <w:r w:rsidRPr="00250CAB">
        <w:rPr>
          <w:rFonts w:ascii="Calibri" w:hAnsi="Calibri"/>
          <w:i/>
        </w:rPr>
        <w:t xml:space="preserve">: The software shall provide </w:t>
      </w:r>
      <w:r>
        <w:rPr>
          <w:rFonts w:ascii="Calibri" w:hAnsi="Calibri"/>
          <w:i/>
        </w:rPr>
        <w:t>capability to use a smartphone location services.</w:t>
      </w:r>
    </w:p>
    <w:p w:rsidR="0050400B" w:rsidRPr="00250CAB" w:rsidRDefault="0050400B" w:rsidP="0050400B">
      <w:pPr>
        <w:tabs>
          <w:tab w:val="clear" w:pos="5760"/>
          <w:tab w:val="left" w:pos="1520"/>
        </w:tabs>
        <w:rPr>
          <w:rFonts w:ascii="Calibri" w:hAnsi="Calibri"/>
          <w:i/>
        </w:rPr>
      </w:pPr>
    </w:p>
    <w:p w:rsidR="0050400B" w:rsidRDefault="0050400B" w:rsidP="0050400B">
      <w:pPr>
        <w:tabs>
          <w:tab w:val="clear" w:pos="5760"/>
          <w:tab w:val="left" w:pos="1520"/>
        </w:tabs>
        <w:rPr>
          <w:rFonts w:ascii="Calibri" w:hAnsi="Calibri"/>
          <w:i/>
        </w:rPr>
      </w:pPr>
      <w:r>
        <w:rPr>
          <w:rFonts w:ascii="Calibri" w:hAnsi="Calibri"/>
          <w:i/>
        </w:rPr>
        <w:t>VSSA-03</w:t>
      </w:r>
      <w:r w:rsidRPr="00250CAB">
        <w:rPr>
          <w:rFonts w:ascii="Calibri" w:hAnsi="Calibri"/>
          <w:i/>
        </w:rPr>
        <w:t xml:space="preserve">: </w:t>
      </w:r>
      <w:r w:rsidRPr="00303521">
        <w:rPr>
          <w:rFonts w:ascii="Calibri" w:hAnsi="Calibri"/>
          <w:i/>
        </w:rPr>
        <w:t xml:space="preserve">The software shall be capable of </w:t>
      </w:r>
      <w:r>
        <w:rPr>
          <w:rFonts w:ascii="Calibri" w:hAnsi="Calibri"/>
          <w:i/>
        </w:rPr>
        <w:t>storing</w:t>
      </w:r>
      <w:r w:rsidRPr="00303521">
        <w:rPr>
          <w:rFonts w:ascii="Calibri" w:hAnsi="Calibri"/>
          <w:i/>
        </w:rPr>
        <w:t xml:space="preserve"> </w:t>
      </w:r>
      <w:r>
        <w:rPr>
          <w:rFonts w:ascii="Calibri" w:hAnsi="Calibri"/>
          <w:i/>
        </w:rPr>
        <w:t>updates and changes to existing</w:t>
      </w:r>
      <w:r w:rsidRPr="00303521">
        <w:rPr>
          <w:rFonts w:ascii="Calibri" w:hAnsi="Calibri"/>
          <w:i/>
        </w:rPr>
        <w:t xml:space="preserve"> </w:t>
      </w:r>
    </w:p>
    <w:p w:rsidR="0050400B" w:rsidRDefault="0050400B" w:rsidP="0050400B">
      <w:pPr>
        <w:tabs>
          <w:tab w:val="clear" w:pos="5760"/>
          <w:tab w:val="left" w:pos="1520"/>
        </w:tabs>
        <w:rPr>
          <w:rFonts w:ascii="Calibri" w:hAnsi="Calibri"/>
          <w:i/>
        </w:rPr>
      </w:pPr>
      <w:r>
        <w:rPr>
          <w:rFonts w:ascii="Calibri" w:hAnsi="Calibri"/>
          <w:i/>
        </w:rPr>
        <w:tab/>
      </w:r>
      <w:proofErr w:type="gramStart"/>
      <w:r>
        <w:rPr>
          <w:rFonts w:ascii="Calibri" w:hAnsi="Calibri"/>
          <w:i/>
        </w:rPr>
        <w:t>stored VA appointments.</w:t>
      </w:r>
      <w:proofErr w:type="gramEnd"/>
    </w:p>
    <w:p w:rsidR="0050400B" w:rsidRDefault="0050400B" w:rsidP="0050400B">
      <w:pPr>
        <w:tabs>
          <w:tab w:val="clear" w:pos="5760"/>
          <w:tab w:val="left" w:pos="1520"/>
        </w:tabs>
        <w:rPr>
          <w:rFonts w:ascii="Calibri" w:hAnsi="Calibri"/>
          <w:i/>
        </w:rPr>
      </w:pPr>
    </w:p>
    <w:p w:rsidR="0050400B" w:rsidRDefault="0050400B" w:rsidP="0050400B">
      <w:pPr>
        <w:tabs>
          <w:tab w:val="clear" w:pos="5760"/>
          <w:tab w:val="left" w:pos="1520"/>
        </w:tabs>
        <w:rPr>
          <w:rFonts w:ascii="Calibri" w:hAnsi="Calibri"/>
          <w:i/>
        </w:rPr>
      </w:pPr>
      <w:r>
        <w:rPr>
          <w:rFonts w:ascii="Calibri" w:hAnsi="Calibri"/>
          <w:i/>
        </w:rPr>
        <w:t>VSSA-04</w:t>
      </w:r>
      <w:r w:rsidRPr="00250CAB">
        <w:rPr>
          <w:rFonts w:ascii="Calibri" w:hAnsi="Calibri"/>
          <w:i/>
        </w:rPr>
        <w:t xml:space="preserve">: </w:t>
      </w:r>
      <w:r w:rsidRPr="00303521">
        <w:rPr>
          <w:rFonts w:ascii="Calibri" w:hAnsi="Calibri"/>
          <w:i/>
        </w:rPr>
        <w:t xml:space="preserve">The software shall </w:t>
      </w:r>
      <w:r>
        <w:rPr>
          <w:rFonts w:ascii="Calibri" w:hAnsi="Calibri"/>
          <w:i/>
        </w:rPr>
        <w:t>provide check-in capability upon request to the VistA EHR.</w:t>
      </w:r>
    </w:p>
    <w:p w:rsidR="0050400B" w:rsidRDefault="0050400B" w:rsidP="0050400B">
      <w:pPr>
        <w:tabs>
          <w:tab w:val="clear" w:pos="5760"/>
          <w:tab w:val="left" w:pos="1520"/>
        </w:tabs>
        <w:rPr>
          <w:rFonts w:ascii="Calibri" w:hAnsi="Calibri"/>
          <w:i/>
        </w:rPr>
      </w:pPr>
    </w:p>
    <w:p w:rsidR="0050400B" w:rsidRPr="00250CAB" w:rsidRDefault="0050400B" w:rsidP="0050400B">
      <w:pPr>
        <w:tabs>
          <w:tab w:val="clear" w:pos="5760"/>
          <w:tab w:val="left" w:pos="1520"/>
        </w:tabs>
        <w:rPr>
          <w:rFonts w:ascii="Calibri" w:hAnsi="Calibri"/>
          <w:i/>
        </w:rPr>
      </w:pPr>
      <w:r>
        <w:rPr>
          <w:rFonts w:ascii="Calibri" w:hAnsi="Calibri"/>
          <w:i/>
        </w:rPr>
        <w:t>VSSA-05</w:t>
      </w:r>
      <w:r w:rsidRPr="00250CAB">
        <w:rPr>
          <w:rFonts w:ascii="Calibri" w:hAnsi="Calibri"/>
          <w:i/>
        </w:rPr>
        <w:t xml:space="preserve">: </w:t>
      </w:r>
    </w:p>
    <w:p w:rsidR="0050400B" w:rsidRDefault="0050400B"/>
    <w:sectPr w:rsidR="0050400B" w:rsidSect="00B66D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0B"/>
    <w:rsid w:val="0050400B"/>
    <w:rsid w:val="00B110A2"/>
    <w:rsid w:val="00B66D39"/>
    <w:rsid w:val="00E34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254B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Arial"/>
        <w:color w:val="000000"/>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00B"/>
    <w:pPr>
      <w:tabs>
        <w:tab w:val="left" w:pos="720"/>
        <w:tab w:val="left" w:pos="5760"/>
      </w:tabs>
      <w:ind w:right="720"/>
    </w:pPr>
    <w:rPr>
      <w:rFonts w:ascii="Times New Roman" w:eastAsia="Times New Roman" w:hAnsi="Times New Roman" w:cs="Times New Roman"/>
      <w:szCs w:val="20"/>
      <w:lang w:eastAsia="en-US"/>
    </w:rPr>
  </w:style>
  <w:style w:type="paragraph" w:styleId="Heading1">
    <w:name w:val="heading 1"/>
    <w:basedOn w:val="Normal"/>
    <w:next w:val="Normal"/>
    <w:link w:val="Heading1Char"/>
    <w:uiPriority w:val="9"/>
    <w:qFormat/>
    <w:rsid w:val="005040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qFormat/>
    <w:rsid w:val="0050400B"/>
    <w:pPr>
      <w:keepNext w:val="0"/>
      <w:keepLines w:val="0"/>
      <w:tabs>
        <w:tab w:val="left" w:pos="432"/>
      </w:tabs>
      <w:spacing w:before="120"/>
      <w:ind w:left="187"/>
      <w:outlineLvl w:val="1"/>
    </w:pPr>
    <w:rPr>
      <w:rFonts w:ascii="Times New Roman" w:eastAsia="Times New Roman" w:hAnsi="Times New Roman" w:cs="Times New Roman"/>
      <w:bCs w:val="0"/>
      <w:color w:val="000000"/>
      <w:sz w:val="26"/>
      <w:szCs w:val="20"/>
      <w:u w:val="single"/>
    </w:rPr>
  </w:style>
  <w:style w:type="paragraph" w:styleId="Heading3">
    <w:name w:val="heading 3"/>
    <w:basedOn w:val="Heading2"/>
    <w:next w:val="Normal"/>
    <w:link w:val="Heading3Char"/>
    <w:qFormat/>
    <w:rsid w:val="0050400B"/>
    <w:pPr>
      <w:ind w:left="374"/>
      <w:outlineLvl w:val="2"/>
    </w:pPr>
    <w:rPr>
      <w:sz w:val="20"/>
    </w:rPr>
  </w:style>
  <w:style w:type="paragraph" w:styleId="Heading4">
    <w:name w:val="heading 4"/>
    <w:basedOn w:val="Normal"/>
    <w:next w:val="Normal"/>
    <w:link w:val="Heading4Char"/>
    <w:uiPriority w:val="9"/>
    <w:semiHidden/>
    <w:unhideWhenUsed/>
    <w:qFormat/>
    <w:rsid w:val="0050400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0400B"/>
    <w:rPr>
      <w:rFonts w:ascii="Times New Roman" w:eastAsia="Times New Roman" w:hAnsi="Times New Roman" w:cs="Times New Roman"/>
      <w:b/>
      <w:sz w:val="26"/>
      <w:szCs w:val="20"/>
      <w:u w:val="single"/>
      <w:lang w:eastAsia="en-US"/>
    </w:rPr>
  </w:style>
  <w:style w:type="character" w:customStyle="1" w:styleId="Heading3Char">
    <w:name w:val="Heading 3 Char"/>
    <w:basedOn w:val="DefaultParagraphFont"/>
    <w:link w:val="Heading3"/>
    <w:rsid w:val="0050400B"/>
    <w:rPr>
      <w:rFonts w:ascii="Times New Roman" w:eastAsia="Times New Roman" w:hAnsi="Times New Roman" w:cs="Times New Roman"/>
      <w:b/>
      <w:sz w:val="20"/>
      <w:szCs w:val="20"/>
      <w:u w:val="single"/>
      <w:lang w:eastAsia="en-US"/>
    </w:rPr>
  </w:style>
  <w:style w:type="paragraph" w:customStyle="1" w:styleId="lev2">
    <w:name w:val="lev2"/>
    <w:basedOn w:val="Normal"/>
    <w:rsid w:val="0050400B"/>
    <w:pPr>
      <w:spacing w:after="100"/>
      <w:ind w:left="360"/>
    </w:pPr>
    <w:rPr>
      <w:b/>
      <w:u w:val="single"/>
    </w:rPr>
  </w:style>
  <w:style w:type="paragraph" w:customStyle="1" w:styleId="lev3">
    <w:name w:val="lev3"/>
    <w:basedOn w:val="Heading4"/>
    <w:rsid w:val="0050400B"/>
    <w:pPr>
      <w:keepNext w:val="0"/>
      <w:keepLines w:val="0"/>
      <w:spacing w:before="40" w:after="100"/>
      <w:ind w:left="1440"/>
      <w:outlineLvl w:val="9"/>
    </w:pPr>
    <w:rPr>
      <w:rFonts w:ascii="Times New Roman" w:eastAsia="Times New Roman" w:hAnsi="Times New Roman" w:cs="Times New Roman"/>
      <w:bCs w:val="0"/>
      <w:i w:val="0"/>
      <w:iCs w:val="0"/>
      <w:color w:val="000000"/>
      <w:sz w:val="20"/>
      <w:u w:val="single"/>
    </w:rPr>
  </w:style>
  <w:style w:type="paragraph" w:customStyle="1" w:styleId="level2bullet">
    <w:name w:val="level 2 bullet"/>
    <w:basedOn w:val="Normal"/>
    <w:rsid w:val="0050400B"/>
    <w:pPr>
      <w:ind w:left="576" w:hanging="288"/>
    </w:pPr>
  </w:style>
  <w:style w:type="character" w:customStyle="1" w:styleId="Heading1Char">
    <w:name w:val="Heading 1 Char"/>
    <w:basedOn w:val="DefaultParagraphFont"/>
    <w:link w:val="Heading1"/>
    <w:uiPriority w:val="9"/>
    <w:rsid w:val="0050400B"/>
    <w:rPr>
      <w:rFonts w:asciiTheme="majorHAnsi" w:eastAsiaTheme="majorEastAsia" w:hAnsiTheme="majorHAnsi" w:cstheme="majorBidi"/>
      <w:b/>
      <w:bCs/>
      <w:color w:val="345A8A" w:themeColor="accent1" w:themeShade="B5"/>
      <w:sz w:val="32"/>
      <w:szCs w:val="32"/>
      <w:lang w:eastAsia="en-US"/>
    </w:rPr>
  </w:style>
  <w:style w:type="character" w:customStyle="1" w:styleId="Heading4Char">
    <w:name w:val="Heading 4 Char"/>
    <w:basedOn w:val="DefaultParagraphFont"/>
    <w:link w:val="Heading4"/>
    <w:uiPriority w:val="9"/>
    <w:semiHidden/>
    <w:rsid w:val="0050400B"/>
    <w:rPr>
      <w:rFonts w:asciiTheme="majorHAnsi" w:eastAsiaTheme="majorEastAsia" w:hAnsiTheme="majorHAnsi" w:cstheme="majorBidi"/>
      <w:b/>
      <w:bCs/>
      <w:i/>
      <w:iCs/>
      <w:color w:val="4F81BD" w:themeColor="accent1"/>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Arial"/>
        <w:color w:val="000000"/>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00B"/>
    <w:pPr>
      <w:tabs>
        <w:tab w:val="left" w:pos="720"/>
        <w:tab w:val="left" w:pos="5760"/>
      </w:tabs>
      <w:ind w:right="720"/>
    </w:pPr>
    <w:rPr>
      <w:rFonts w:ascii="Times New Roman" w:eastAsia="Times New Roman" w:hAnsi="Times New Roman" w:cs="Times New Roman"/>
      <w:szCs w:val="20"/>
      <w:lang w:eastAsia="en-US"/>
    </w:rPr>
  </w:style>
  <w:style w:type="paragraph" w:styleId="Heading1">
    <w:name w:val="heading 1"/>
    <w:basedOn w:val="Normal"/>
    <w:next w:val="Normal"/>
    <w:link w:val="Heading1Char"/>
    <w:uiPriority w:val="9"/>
    <w:qFormat/>
    <w:rsid w:val="005040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qFormat/>
    <w:rsid w:val="0050400B"/>
    <w:pPr>
      <w:keepNext w:val="0"/>
      <w:keepLines w:val="0"/>
      <w:tabs>
        <w:tab w:val="left" w:pos="432"/>
      </w:tabs>
      <w:spacing w:before="120"/>
      <w:ind w:left="187"/>
      <w:outlineLvl w:val="1"/>
    </w:pPr>
    <w:rPr>
      <w:rFonts w:ascii="Times New Roman" w:eastAsia="Times New Roman" w:hAnsi="Times New Roman" w:cs="Times New Roman"/>
      <w:bCs w:val="0"/>
      <w:color w:val="000000"/>
      <w:sz w:val="26"/>
      <w:szCs w:val="20"/>
      <w:u w:val="single"/>
    </w:rPr>
  </w:style>
  <w:style w:type="paragraph" w:styleId="Heading3">
    <w:name w:val="heading 3"/>
    <w:basedOn w:val="Heading2"/>
    <w:next w:val="Normal"/>
    <w:link w:val="Heading3Char"/>
    <w:qFormat/>
    <w:rsid w:val="0050400B"/>
    <w:pPr>
      <w:ind w:left="374"/>
      <w:outlineLvl w:val="2"/>
    </w:pPr>
    <w:rPr>
      <w:sz w:val="20"/>
    </w:rPr>
  </w:style>
  <w:style w:type="paragraph" w:styleId="Heading4">
    <w:name w:val="heading 4"/>
    <w:basedOn w:val="Normal"/>
    <w:next w:val="Normal"/>
    <w:link w:val="Heading4Char"/>
    <w:uiPriority w:val="9"/>
    <w:semiHidden/>
    <w:unhideWhenUsed/>
    <w:qFormat/>
    <w:rsid w:val="0050400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0400B"/>
    <w:rPr>
      <w:rFonts w:ascii="Times New Roman" w:eastAsia="Times New Roman" w:hAnsi="Times New Roman" w:cs="Times New Roman"/>
      <w:b/>
      <w:sz w:val="26"/>
      <w:szCs w:val="20"/>
      <w:u w:val="single"/>
      <w:lang w:eastAsia="en-US"/>
    </w:rPr>
  </w:style>
  <w:style w:type="character" w:customStyle="1" w:styleId="Heading3Char">
    <w:name w:val="Heading 3 Char"/>
    <w:basedOn w:val="DefaultParagraphFont"/>
    <w:link w:val="Heading3"/>
    <w:rsid w:val="0050400B"/>
    <w:rPr>
      <w:rFonts w:ascii="Times New Roman" w:eastAsia="Times New Roman" w:hAnsi="Times New Roman" w:cs="Times New Roman"/>
      <w:b/>
      <w:sz w:val="20"/>
      <w:szCs w:val="20"/>
      <w:u w:val="single"/>
      <w:lang w:eastAsia="en-US"/>
    </w:rPr>
  </w:style>
  <w:style w:type="paragraph" w:customStyle="1" w:styleId="lev2">
    <w:name w:val="lev2"/>
    <w:basedOn w:val="Normal"/>
    <w:rsid w:val="0050400B"/>
    <w:pPr>
      <w:spacing w:after="100"/>
      <w:ind w:left="360"/>
    </w:pPr>
    <w:rPr>
      <w:b/>
      <w:u w:val="single"/>
    </w:rPr>
  </w:style>
  <w:style w:type="paragraph" w:customStyle="1" w:styleId="lev3">
    <w:name w:val="lev3"/>
    <w:basedOn w:val="Heading4"/>
    <w:rsid w:val="0050400B"/>
    <w:pPr>
      <w:keepNext w:val="0"/>
      <w:keepLines w:val="0"/>
      <w:spacing w:before="40" w:after="100"/>
      <w:ind w:left="1440"/>
      <w:outlineLvl w:val="9"/>
    </w:pPr>
    <w:rPr>
      <w:rFonts w:ascii="Times New Roman" w:eastAsia="Times New Roman" w:hAnsi="Times New Roman" w:cs="Times New Roman"/>
      <w:bCs w:val="0"/>
      <w:i w:val="0"/>
      <w:iCs w:val="0"/>
      <w:color w:val="000000"/>
      <w:sz w:val="20"/>
      <w:u w:val="single"/>
    </w:rPr>
  </w:style>
  <w:style w:type="paragraph" w:customStyle="1" w:styleId="level2bullet">
    <w:name w:val="level 2 bullet"/>
    <w:basedOn w:val="Normal"/>
    <w:rsid w:val="0050400B"/>
    <w:pPr>
      <w:ind w:left="576" w:hanging="288"/>
    </w:pPr>
  </w:style>
  <w:style w:type="character" w:customStyle="1" w:styleId="Heading1Char">
    <w:name w:val="Heading 1 Char"/>
    <w:basedOn w:val="DefaultParagraphFont"/>
    <w:link w:val="Heading1"/>
    <w:uiPriority w:val="9"/>
    <w:rsid w:val="0050400B"/>
    <w:rPr>
      <w:rFonts w:asciiTheme="majorHAnsi" w:eastAsiaTheme="majorEastAsia" w:hAnsiTheme="majorHAnsi" w:cstheme="majorBidi"/>
      <w:b/>
      <w:bCs/>
      <w:color w:val="345A8A" w:themeColor="accent1" w:themeShade="B5"/>
      <w:sz w:val="32"/>
      <w:szCs w:val="32"/>
      <w:lang w:eastAsia="en-US"/>
    </w:rPr>
  </w:style>
  <w:style w:type="character" w:customStyle="1" w:styleId="Heading4Char">
    <w:name w:val="Heading 4 Char"/>
    <w:basedOn w:val="DefaultParagraphFont"/>
    <w:link w:val="Heading4"/>
    <w:uiPriority w:val="9"/>
    <w:semiHidden/>
    <w:rsid w:val="0050400B"/>
    <w:rPr>
      <w:rFonts w:asciiTheme="majorHAnsi" w:eastAsiaTheme="majorEastAsia" w:hAnsiTheme="majorHAnsi" w:cstheme="majorBidi"/>
      <w:b/>
      <w:bCs/>
      <w:i/>
      <w:iCs/>
      <w:color w:val="4F81BD" w:themeColor="accent1"/>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1564</Words>
  <Characters>8916</Characters>
  <Application>Microsoft Macintosh Word</Application>
  <DocSecurity>0</DocSecurity>
  <Lines>74</Lines>
  <Paragraphs>20</Paragraphs>
  <ScaleCrop>false</ScaleCrop>
  <Company/>
  <LinksUpToDate>false</LinksUpToDate>
  <CharactersWithSpaces>10460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Veterans Affairs</dc:creator>
  <cp:keywords/>
  <dc:description/>
  <cp:lastModifiedBy>Department of Veterans Affairs</cp:lastModifiedBy>
  <cp:revision>1</cp:revision>
  <dcterms:created xsi:type="dcterms:W3CDTF">2015-02-05T00:39:00Z</dcterms:created>
  <dcterms:modified xsi:type="dcterms:W3CDTF">2015-02-05T02:11:00Z</dcterms:modified>
</cp:coreProperties>
</file>