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8FF0" w14:textId="77777777"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337"/>
      </w:tblGrid>
      <w:tr w:rsidR="00ED0747" w14:paraId="782009E1" w14:textId="77777777" w:rsidTr="00ED0747">
        <w:tc>
          <w:tcPr>
            <w:tcW w:w="9576" w:type="dxa"/>
          </w:tcPr>
          <w:p w14:paraId="0AB5B651" w14:textId="77777777" w:rsidR="00ED0747" w:rsidRPr="00C16429" w:rsidRDefault="00090F4A" w:rsidP="00090F4A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VENI </w:t>
            </w:r>
            <w:r w:rsidR="009C5147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14:paraId="171732C9" w14:textId="77777777" w:rsidTr="00ED0747">
        <w:tc>
          <w:tcPr>
            <w:tcW w:w="9576" w:type="dxa"/>
          </w:tcPr>
          <w:p w14:paraId="0027EF62" w14:textId="6CEF2A03" w:rsidR="00ED0747" w:rsidRDefault="005775D5" w:rsidP="005775D5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User</w:t>
            </w:r>
            <w:r w:rsidR="00116B84">
              <w:rPr>
                <w:b/>
                <w:color w:val="3B3B3B"/>
                <w:sz w:val="80"/>
                <w:szCs w:val="80"/>
              </w:rPr>
              <w:t xml:space="preserve"> Document</w:t>
            </w:r>
            <w:r>
              <w:rPr>
                <w:b/>
                <w:color w:val="3B3B3B"/>
                <w:sz w:val="80"/>
                <w:szCs w:val="80"/>
              </w:rPr>
              <w:t>ion</w:t>
            </w:r>
          </w:p>
        </w:tc>
      </w:tr>
      <w:tr w:rsidR="00ED0747" w14:paraId="7C19C373" w14:textId="77777777" w:rsidTr="00ED0747">
        <w:tc>
          <w:tcPr>
            <w:tcW w:w="9576" w:type="dxa"/>
          </w:tcPr>
          <w:p w14:paraId="7003F4A0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62CCA1C1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5F66504A" w14:textId="77777777"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14:paraId="7323054A" w14:textId="77777777" w:rsidR="001165F1" w:rsidRPr="001165F1" w:rsidRDefault="009C5147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Wenkstern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218EE2FE" w14:textId="77777777"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01A6EE8A" w14:textId="6127858B" w:rsidR="00ED0747" w:rsidRPr="00C16429" w:rsidRDefault="001B267D" w:rsidP="001B267D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April 16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774C99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14:paraId="036C1023" w14:textId="77777777" w:rsidR="005D5910" w:rsidRDefault="005D5910"/>
    <w:p w14:paraId="63B3C962" w14:textId="77777777" w:rsidR="00BD3E6B" w:rsidRDefault="00BD3E6B"/>
    <w:p w14:paraId="03419710" w14:textId="77777777" w:rsidR="00BD3E6B" w:rsidRDefault="00BD3E6B"/>
    <w:p w14:paraId="064CE7DB" w14:textId="77777777" w:rsidR="00BD3E6B" w:rsidRDefault="00BD3E6B"/>
    <w:p w14:paraId="4F676206" w14:textId="77777777" w:rsidR="00BD3E6B" w:rsidRDefault="00BD3E6B"/>
    <w:p w14:paraId="4C286A1E" w14:textId="77777777" w:rsidR="00BD3E6B" w:rsidRDefault="00BD3E6B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5D5910" w14:paraId="3E0CF91B" w14:textId="77777777" w:rsidTr="009C5147">
        <w:tc>
          <w:tcPr>
            <w:tcW w:w="3572" w:type="dxa"/>
            <w:shd w:val="clear" w:color="auto" w:fill="595959"/>
          </w:tcPr>
          <w:p w14:paraId="457BEBAC" w14:textId="77777777"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5D5910" w14:paraId="03A1F71F" w14:textId="77777777" w:rsidTr="005F55DF">
        <w:tc>
          <w:tcPr>
            <w:tcW w:w="3572" w:type="dxa"/>
          </w:tcPr>
          <w:p w14:paraId="12BD4F90" w14:textId="77777777" w:rsidR="005D5910" w:rsidRPr="005D5910" w:rsidRDefault="009C5147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Brian MacKay</w:t>
            </w:r>
            <w:r w:rsidR="001165F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C5147" w14:paraId="396552D5" w14:textId="77777777" w:rsidTr="005F55DF">
        <w:tc>
          <w:tcPr>
            <w:tcW w:w="3572" w:type="dxa"/>
          </w:tcPr>
          <w:p w14:paraId="77920F63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Anant Kambli</w:t>
            </w:r>
          </w:p>
        </w:tc>
      </w:tr>
      <w:tr w:rsidR="009C5147" w14:paraId="2CF01A88" w14:textId="77777777" w:rsidTr="009C5147">
        <w:tc>
          <w:tcPr>
            <w:tcW w:w="3572" w:type="dxa"/>
          </w:tcPr>
          <w:p w14:paraId="7F27979B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5F55DF">
              <w:rPr>
                <w:b/>
                <w:sz w:val="24"/>
              </w:rPr>
              <w:t>Raleigh Murr</w:t>
            </w:r>
            <w:r w:rsidR="005F55DF">
              <w:rPr>
                <w:rFonts w:ascii="Cambria" w:eastAsia="Cambria" w:hAnsi="Cambria" w:cs="Cambria"/>
                <w:b/>
                <w:sz w:val="24"/>
              </w:rPr>
              <w:t>á</w:t>
            </w:r>
            <w:r w:rsidR="005F55DF">
              <w:rPr>
                <w:b/>
                <w:sz w:val="24"/>
              </w:rPr>
              <w:t>y</w:t>
            </w:r>
          </w:p>
        </w:tc>
      </w:tr>
      <w:tr w:rsidR="009C5147" w14:paraId="56679E25" w14:textId="77777777" w:rsidTr="009C5147">
        <w:tc>
          <w:tcPr>
            <w:tcW w:w="3572" w:type="dxa"/>
          </w:tcPr>
          <w:p w14:paraId="1236ABC0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Shahed Shuman</w:t>
            </w:r>
          </w:p>
        </w:tc>
      </w:tr>
      <w:tr w:rsidR="009C5147" w14:paraId="658E91C6" w14:textId="77777777" w:rsidTr="009C5147">
        <w:tc>
          <w:tcPr>
            <w:tcW w:w="3572" w:type="dxa"/>
          </w:tcPr>
          <w:p w14:paraId="602AD086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14:paraId="297B44C1" w14:textId="77777777" w:rsidR="005F55DF" w:rsidRDefault="005F55DF" w:rsidP="005F55DF">
      <w:pPr>
        <w:pStyle w:val="Heading1"/>
      </w:pPr>
      <w:bookmarkStart w:id="0" w:name="_Toc271205412"/>
      <w:bookmarkStart w:id="1" w:name="_Toc415415613"/>
      <w:r>
        <w:lastRenderedPageBreak/>
        <w:t>Revision History</w:t>
      </w:r>
      <w:bookmarkEnd w:id="1"/>
    </w:p>
    <w:tbl>
      <w:tblPr>
        <w:tblW w:w="9339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5"/>
        <w:gridCol w:w="2133"/>
      </w:tblGrid>
      <w:tr w:rsidR="005F55DF" w14:paraId="12C0A4B2" w14:textId="77777777" w:rsidTr="00DE0089">
        <w:trPr>
          <w:trHeight w:val="600"/>
        </w:trPr>
        <w:tc>
          <w:tcPr>
            <w:tcW w:w="1116" w:type="dxa"/>
            <w:shd w:val="clear" w:color="auto" w:fill="595959"/>
          </w:tcPr>
          <w:p w14:paraId="79096232" w14:textId="77777777" w:rsidR="005F55DF" w:rsidRDefault="005F55DF" w:rsidP="00DE0089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14:paraId="7809204E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5" w:type="dxa"/>
            <w:shd w:val="clear" w:color="auto" w:fill="595959"/>
          </w:tcPr>
          <w:p w14:paraId="11295231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14:paraId="7942CD08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116B84" w14:paraId="4F9BFB30" w14:textId="77777777" w:rsidTr="00DE0089">
        <w:tc>
          <w:tcPr>
            <w:tcW w:w="1116" w:type="dxa"/>
          </w:tcPr>
          <w:p w14:paraId="037AECA7" w14:textId="77777777" w:rsidR="00116B84" w:rsidRDefault="00116B84" w:rsidP="00116B84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14:paraId="1DD567AF" w14:textId="262DA97D" w:rsidR="00116B84" w:rsidRDefault="00116B84" w:rsidP="00116B84">
            <w:pPr>
              <w:spacing w:before="40" w:after="40"/>
            </w:pPr>
            <w:r>
              <w:t>27-Mar-2015</w:t>
            </w:r>
          </w:p>
        </w:tc>
        <w:tc>
          <w:tcPr>
            <w:tcW w:w="4605" w:type="dxa"/>
          </w:tcPr>
          <w:p w14:paraId="1EF77413" w14:textId="609F9898" w:rsidR="00116B84" w:rsidRDefault="00116B84" w:rsidP="00116B84">
            <w:pPr>
              <w:spacing w:before="40" w:after="40"/>
            </w:pPr>
            <w:r>
              <w:t>Initial draft</w:t>
            </w:r>
          </w:p>
        </w:tc>
        <w:tc>
          <w:tcPr>
            <w:tcW w:w="2133" w:type="dxa"/>
          </w:tcPr>
          <w:p w14:paraId="162CCC08" w14:textId="50339DF1" w:rsidR="00116B84" w:rsidRDefault="00116B84" w:rsidP="00116B84">
            <w:pPr>
              <w:spacing w:before="40" w:after="40"/>
              <w:ind w:left="360"/>
            </w:pPr>
            <w:r>
              <w:t>K. Whitmire</w:t>
            </w:r>
          </w:p>
        </w:tc>
      </w:tr>
    </w:tbl>
    <w:p w14:paraId="6120D4FC" w14:textId="77777777" w:rsidR="002601C9" w:rsidRDefault="002601C9" w:rsidP="00AF300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397C4E7" w14:textId="77777777" w:rsidR="002601C9" w:rsidRDefault="002601C9">
      <w:pPr>
        <w:rPr>
          <w:rFonts w:eastAsiaTheme="minorHAnsi"/>
        </w:rPr>
      </w:pPr>
      <w:r>
        <w:rPr>
          <w:rFonts w:eastAsiaTheme="minorHAnsi"/>
          <w:b/>
          <w:bCs/>
        </w:rPr>
        <w:br w:type="page"/>
      </w:r>
    </w:p>
    <w:sdt>
      <w:sdtPr>
        <w:rPr>
          <w:rFonts w:eastAsiaTheme="minorHAnsi"/>
          <w:b/>
          <w:bCs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14:paraId="1328E6AC" w14:textId="77777777" w:rsidR="005775D5" w:rsidRDefault="003D1267" w:rsidP="002601C9">
          <w:pPr>
            <w:rPr>
              <w:noProof/>
            </w:rPr>
          </w:pPr>
          <w:r w:rsidRP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Conten</w:t>
          </w:r>
          <w:r w:rsid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ts</w: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separate"/>
          </w:r>
        </w:p>
        <w:p w14:paraId="23260C28" w14:textId="77777777" w:rsidR="005775D5" w:rsidRDefault="005775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415613" w:history="1">
            <w:r w:rsidRPr="009A4EF8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32CD" w14:textId="77777777" w:rsidR="005775D5" w:rsidRDefault="005775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415614" w:history="1">
            <w:r w:rsidRPr="009A4EF8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94E6" w14:textId="77777777" w:rsidR="005775D5" w:rsidRDefault="005775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415615" w:history="1">
            <w:r w:rsidRPr="009A4EF8">
              <w:rPr>
                <w:rStyle w:val="Hyperlink"/>
                <w:noProof/>
              </w:rPr>
              <w:t>2.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1EC3" w14:textId="77777777" w:rsidR="005775D5" w:rsidRDefault="005775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415616" w:history="1">
            <w:r w:rsidRPr="009A4EF8">
              <w:rPr>
                <w:rStyle w:val="Hyperlink"/>
                <w:noProof/>
              </w:rPr>
              <w:t>3. Download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E533" w14:textId="77777777" w:rsidR="005775D5" w:rsidRDefault="005775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5415617" w:history="1">
            <w:r w:rsidRPr="009A4EF8">
              <w:rPr>
                <w:rStyle w:val="Hyperlink"/>
                <w:noProof/>
              </w:rPr>
              <w:t>3.1 Add Appointments to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9E83" w14:textId="77777777" w:rsidR="005775D5" w:rsidRDefault="005775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5415618" w:history="1">
            <w:r w:rsidRPr="009A4EF8">
              <w:rPr>
                <w:rStyle w:val="Hyperlink"/>
                <w:noProof/>
              </w:rPr>
              <w:t>3.2 Get Directions to Facility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B7EC" w14:textId="77777777" w:rsidR="005775D5" w:rsidRDefault="005775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415619" w:history="1">
            <w:r w:rsidRPr="009A4EF8">
              <w:rPr>
                <w:rStyle w:val="Hyperlink"/>
                <w:noProof/>
              </w:rPr>
              <w:t>4. Check-In for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9248" w14:textId="77777777" w:rsidR="005775D5" w:rsidRDefault="005775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415620" w:history="1">
            <w:r w:rsidRPr="009A4EF8">
              <w:rPr>
                <w:rStyle w:val="Hyperlink"/>
                <w:noProof/>
              </w:rPr>
              <w:t>5. Update Facilities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9AD1" w14:textId="77777777" w:rsidR="005775D5" w:rsidRDefault="005775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415621" w:history="1">
            <w:r w:rsidRPr="009A4EF8">
              <w:rPr>
                <w:rStyle w:val="Hyperlink"/>
                <w:noProof/>
              </w:rPr>
              <w:t>Appendix A: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026A" w14:textId="77777777" w:rsidR="005775D5" w:rsidRDefault="005775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415622" w:history="1">
            <w:r w:rsidRPr="009A4EF8">
              <w:rPr>
                <w:rStyle w:val="Hyperlink"/>
                <w:noProof/>
              </w:rPr>
              <w:t>Appendix B: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50B0" w14:textId="77777777" w:rsidR="003D1267" w:rsidRDefault="004944C9">
          <w:r>
            <w:fldChar w:fldCharType="end"/>
          </w:r>
        </w:p>
      </w:sdtContent>
    </w:sdt>
    <w:p w14:paraId="08C34A3B" w14:textId="77777777"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036830" w14:textId="3E32D936" w:rsidR="005F55DF" w:rsidRDefault="005F55DF" w:rsidP="00E13799">
      <w:pPr>
        <w:pStyle w:val="Heading1"/>
      </w:pPr>
      <w:bookmarkStart w:id="2" w:name="_Toc415415614"/>
      <w:bookmarkEnd w:id="0"/>
      <w:r>
        <w:lastRenderedPageBreak/>
        <w:t xml:space="preserve">1. </w:t>
      </w:r>
      <w:r w:rsidR="00B147EF">
        <w:t>Overview</w:t>
      </w:r>
      <w:bookmarkEnd w:id="2"/>
    </w:p>
    <w:p w14:paraId="7501A78E" w14:textId="7A55541A" w:rsidR="00B147EF" w:rsidRPr="00B147EF" w:rsidRDefault="00AD5C6E" w:rsidP="00E13799">
      <w:pPr>
        <w:rPr>
          <w:sz w:val="24"/>
        </w:rPr>
      </w:pPr>
      <w:r>
        <w:rPr>
          <w:sz w:val="24"/>
        </w:rPr>
        <w:t>T</w:t>
      </w:r>
      <w:r w:rsidR="00DE0089">
        <w:rPr>
          <w:sz w:val="24"/>
        </w:rPr>
        <w:t xml:space="preserve">he </w:t>
      </w:r>
      <w:r w:rsidR="00B147EF" w:rsidRPr="00DE0089">
        <w:rPr>
          <w:i/>
          <w:sz w:val="24"/>
        </w:rPr>
        <w:t>V</w:t>
      </w:r>
      <w:r w:rsidR="00DE0089" w:rsidRPr="00DE0089">
        <w:rPr>
          <w:i/>
          <w:sz w:val="24"/>
        </w:rPr>
        <w:t>eni</w:t>
      </w:r>
      <w:r w:rsidR="00B147EF" w:rsidRPr="00B147EF">
        <w:rPr>
          <w:sz w:val="24"/>
        </w:rPr>
        <w:t xml:space="preserve"> </w:t>
      </w:r>
      <w:r w:rsidR="00A526B9">
        <w:rPr>
          <w:sz w:val="24"/>
        </w:rPr>
        <w:t>System description</w:t>
      </w:r>
      <w:r w:rsidR="00B147EF" w:rsidRPr="00B147EF">
        <w:rPr>
          <w:sz w:val="24"/>
        </w:rPr>
        <w:t>.</w:t>
      </w:r>
    </w:p>
    <w:p w14:paraId="11F9B928" w14:textId="5B7BFF9C" w:rsidR="00025EE1" w:rsidRDefault="005775D5" w:rsidP="005775D5">
      <w:pPr>
        <w:pStyle w:val="Heading1"/>
      </w:pPr>
      <w:bookmarkStart w:id="3" w:name="h.2et92p0" w:colFirst="0" w:colLast="0"/>
      <w:bookmarkStart w:id="4" w:name="_Toc415415615"/>
      <w:bookmarkEnd w:id="3"/>
      <w:r>
        <w:t>2.</w:t>
      </w:r>
      <w:r w:rsidR="00025EE1">
        <w:t xml:space="preserve"> </w:t>
      </w:r>
      <w:r>
        <w:t>Install</w:t>
      </w:r>
      <w:bookmarkEnd w:id="4"/>
    </w:p>
    <w:p w14:paraId="4FB08465" w14:textId="38A20BA0" w:rsidR="0070200F" w:rsidRPr="00025EE1" w:rsidRDefault="00A526B9" w:rsidP="005775D5">
      <w:pPr>
        <w:spacing w:before="65" w:after="0"/>
      </w:pPr>
      <w:r>
        <w:rPr>
          <w:sz w:val="24"/>
          <w:szCs w:val="24"/>
        </w:rPr>
        <w:t>Install process and First Run Experience</w:t>
      </w:r>
      <w:r w:rsidR="00B147EF" w:rsidRPr="00EE2146">
        <w:rPr>
          <w:sz w:val="24"/>
          <w:szCs w:val="24"/>
        </w:rPr>
        <w:t xml:space="preserve">. </w:t>
      </w:r>
      <w:r w:rsidR="00842F75">
        <w:rPr>
          <w:sz w:val="24"/>
          <w:szCs w:val="24"/>
        </w:rPr>
        <w:t xml:space="preserve"> </w:t>
      </w:r>
    </w:p>
    <w:p w14:paraId="3CCABCC8" w14:textId="3DF31EC3" w:rsidR="00025EE1" w:rsidRDefault="005775D5" w:rsidP="005775D5">
      <w:pPr>
        <w:pStyle w:val="Heading1"/>
      </w:pPr>
      <w:bookmarkStart w:id="5" w:name="_Toc415415616"/>
      <w:r>
        <w:t>3</w:t>
      </w:r>
      <w:r w:rsidR="00025EE1">
        <w:t xml:space="preserve">. </w:t>
      </w:r>
      <w:r>
        <w:t>Download Appointments</w:t>
      </w:r>
      <w:bookmarkEnd w:id="5"/>
    </w:p>
    <w:p w14:paraId="1BA313A1" w14:textId="48C68903" w:rsidR="00EE4B71" w:rsidRPr="00500650" w:rsidRDefault="00A526B9" w:rsidP="005775D5">
      <w:r>
        <w:rPr>
          <w:sz w:val="24"/>
        </w:rPr>
        <w:t>Download appointments</w:t>
      </w:r>
      <w:r w:rsidR="00C5466B">
        <w:rPr>
          <w:sz w:val="24"/>
        </w:rPr>
        <w:t xml:space="preserve"> </w:t>
      </w:r>
      <w:r>
        <w:rPr>
          <w:sz w:val="24"/>
        </w:rPr>
        <w:t>process</w:t>
      </w:r>
      <w:r w:rsidR="00C5466B">
        <w:rPr>
          <w:sz w:val="24"/>
        </w:rPr>
        <w:t xml:space="preserve"> </w:t>
      </w:r>
    </w:p>
    <w:p w14:paraId="6E907DF3" w14:textId="7A5089F7" w:rsidR="005F55DF" w:rsidRDefault="005775D5" w:rsidP="00E13799">
      <w:pPr>
        <w:pStyle w:val="Heading2"/>
      </w:pPr>
      <w:bookmarkStart w:id="6" w:name="h.17dp8vu" w:colFirst="0" w:colLast="0"/>
      <w:bookmarkStart w:id="7" w:name="_Toc415415617"/>
      <w:bookmarkEnd w:id="6"/>
      <w:r>
        <w:t>3</w:t>
      </w:r>
      <w:r w:rsidR="00025EE1">
        <w:t xml:space="preserve">.1 </w:t>
      </w:r>
      <w:r>
        <w:t>Add Appointments to Calendar</w:t>
      </w:r>
      <w:bookmarkEnd w:id="7"/>
      <w:r w:rsidR="005F55DF">
        <w:t xml:space="preserve"> </w:t>
      </w:r>
    </w:p>
    <w:p w14:paraId="657369FE" w14:textId="3A674B48" w:rsidR="00161C87" w:rsidRDefault="00A526B9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bookmarkStart w:id="8" w:name="h.26in1rg" w:colFirst="0" w:colLast="0"/>
      <w:bookmarkStart w:id="9" w:name="h.58vk9qsrslk2" w:colFirst="0" w:colLast="0"/>
      <w:bookmarkEnd w:id="8"/>
      <w:bookmarkEnd w:id="9"/>
      <w:r>
        <w:rPr>
          <w:rFonts w:ascii="Calibri" w:eastAsia="Calibri" w:hAnsi="Calibri" w:cs="Calibri"/>
          <w:sz w:val="24"/>
          <w:szCs w:val="24"/>
        </w:rPr>
        <w:t>Subsequent step of adding appts to calendar</w:t>
      </w:r>
      <w:r w:rsidR="00161C87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(Optional)</w:t>
      </w:r>
    </w:p>
    <w:p w14:paraId="4D8565C9" w14:textId="3F2D37F7" w:rsidR="005775D5" w:rsidRDefault="005775D5" w:rsidP="005775D5">
      <w:pPr>
        <w:pStyle w:val="Heading2"/>
      </w:pPr>
      <w:bookmarkStart w:id="10" w:name="_Toc415415618"/>
      <w:r>
        <w:t>3.</w:t>
      </w:r>
      <w:r>
        <w:t>2</w:t>
      </w:r>
      <w:r>
        <w:t xml:space="preserve"> </w:t>
      </w:r>
      <w:r>
        <w:t>Get Directions to Facility</w:t>
      </w:r>
      <w:bookmarkEnd w:id="10"/>
      <w:r>
        <w:t xml:space="preserve"> </w:t>
      </w:r>
    </w:p>
    <w:p w14:paraId="119EA7B0" w14:textId="5099E15B" w:rsidR="005775D5" w:rsidRPr="008527E0" w:rsidRDefault="00A526B9" w:rsidP="005775D5">
      <w:pPr>
        <w:pStyle w:val="Normal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Subsequent step of getting directions to facility</w:t>
      </w:r>
      <w:r w:rsidR="005775D5" w:rsidRPr="008527E0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(Optional)</w:t>
      </w:r>
    </w:p>
    <w:p w14:paraId="7BDA4373" w14:textId="211C2229" w:rsidR="005F55DF" w:rsidRDefault="005775D5" w:rsidP="00E13799">
      <w:pPr>
        <w:pStyle w:val="Heading1"/>
      </w:pPr>
      <w:bookmarkStart w:id="11" w:name="_Toc415415619"/>
      <w:r>
        <w:t>4</w:t>
      </w:r>
      <w:r w:rsidR="00D0759C">
        <w:t xml:space="preserve">. </w:t>
      </w:r>
      <w:r>
        <w:t>Check-In for Appointment</w:t>
      </w:r>
      <w:bookmarkEnd w:id="11"/>
    </w:p>
    <w:p w14:paraId="580BD6A6" w14:textId="2CD94D0E" w:rsidR="00F13BB6" w:rsidRDefault="00A526B9" w:rsidP="00E13799">
      <w:pPr>
        <w:rPr>
          <w:sz w:val="24"/>
          <w:szCs w:val="24"/>
        </w:rPr>
      </w:pPr>
      <w:r>
        <w:rPr>
          <w:sz w:val="24"/>
          <w:szCs w:val="24"/>
        </w:rPr>
        <w:t>How to check in for appts.</w:t>
      </w:r>
      <w:r w:rsidR="00F13BB6" w:rsidRPr="00BD4FF4">
        <w:rPr>
          <w:sz w:val="24"/>
          <w:szCs w:val="24"/>
        </w:rPr>
        <w:t xml:space="preserve"> </w:t>
      </w:r>
    </w:p>
    <w:p w14:paraId="185EF699" w14:textId="6B194430" w:rsidR="005775D5" w:rsidRDefault="005775D5" w:rsidP="005775D5">
      <w:pPr>
        <w:pStyle w:val="Heading1"/>
      </w:pPr>
      <w:bookmarkStart w:id="12" w:name="_Toc415415620"/>
      <w:r>
        <w:t>5</w:t>
      </w:r>
      <w:r>
        <w:t xml:space="preserve">. </w:t>
      </w:r>
      <w:r>
        <w:t>Update Facilities</w:t>
      </w:r>
      <w:bookmarkEnd w:id="12"/>
    </w:p>
    <w:p w14:paraId="0E271803" w14:textId="0CD53889" w:rsidR="005775D5" w:rsidRDefault="00A526B9" w:rsidP="005775D5">
      <w:pPr>
        <w:rPr>
          <w:sz w:val="24"/>
          <w:szCs w:val="24"/>
        </w:rPr>
      </w:pPr>
      <w:r>
        <w:rPr>
          <w:sz w:val="24"/>
          <w:szCs w:val="24"/>
        </w:rPr>
        <w:t>How to update the list of facilities</w:t>
      </w:r>
      <w:r w:rsidR="005775D5" w:rsidRPr="00BD4FF4">
        <w:rPr>
          <w:sz w:val="24"/>
          <w:szCs w:val="24"/>
        </w:rPr>
        <w:t xml:space="preserve">. </w:t>
      </w:r>
    </w:p>
    <w:p w14:paraId="6AE68827" w14:textId="77777777" w:rsidR="00A526B9" w:rsidRDefault="00A526B9" w:rsidP="005775D5">
      <w:pPr>
        <w:rPr>
          <w:sz w:val="24"/>
          <w:szCs w:val="24"/>
        </w:rPr>
      </w:pPr>
    </w:p>
    <w:p w14:paraId="29023CB3" w14:textId="77777777" w:rsidR="00A526B9" w:rsidRDefault="00A526B9" w:rsidP="005775D5">
      <w:pPr>
        <w:rPr>
          <w:sz w:val="24"/>
          <w:szCs w:val="24"/>
        </w:rPr>
      </w:pPr>
      <w:bookmarkStart w:id="13" w:name="_GoBack"/>
      <w:bookmarkEnd w:id="13"/>
    </w:p>
    <w:p w14:paraId="109EDBE7" w14:textId="77777777" w:rsidR="00AA2622" w:rsidRDefault="00AA26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4" w:name="h.2xcytpi" w:colFirst="0" w:colLast="0"/>
      <w:bookmarkEnd w:id="14"/>
      <w:r>
        <w:br w:type="page"/>
      </w:r>
    </w:p>
    <w:p w14:paraId="0C8221E3" w14:textId="371736D2" w:rsidR="005F55DF" w:rsidRDefault="005F55DF" w:rsidP="00E13799">
      <w:pPr>
        <w:pStyle w:val="Heading1"/>
        <w:jc w:val="center"/>
      </w:pPr>
      <w:bookmarkStart w:id="15" w:name="_Toc415415621"/>
      <w:r>
        <w:lastRenderedPageBreak/>
        <w:t>Appendix A: Glossary</w:t>
      </w:r>
      <w:bookmarkEnd w:id="15"/>
    </w:p>
    <w:p w14:paraId="36CFA7DD" w14:textId="77777777" w:rsidR="00F13BB6" w:rsidRDefault="00F13BB6" w:rsidP="00E13799"/>
    <w:tbl>
      <w:tblPr>
        <w:tblW w:w="0" w:type="auto"/>
        <w:tblInd w:w="3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7140"/>
      </w:tblGrid>
      <w:tr w:rsidR="00F13BB6" w:rsidRPr="00500650" w14:paraId="251C2E60" w14:textId="77777777" w:rsidTr="00DE0089">
        <w:trPr>
          <w:trHeight w:hRule="exact" w:val="285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5767A4EC" w14:textId="77777777" w:rsidR="00F13BB6" w:rsidRPr="00500650" w:rsidRDefault="00F13BB6" w:rsidP="00E13799">
            <w:pPr>
              <w:spacing w:after="0"/>
              <w:rPr>
                <w:b/>
              </w:rPr>
            </w:pPr>
            <w:r w:rsidRPr="00500650">
              <w:rPr>
                <w:rFonts w:cs="Times New Roman Bold"/>
                <w:b/>
                <w:spacing w:val="-4"/>
                <w:sz w:val="24"/>
                <w:szCs w:val="24"/>
              </w:rPr>
              <w:t xml:space="preserve">  Term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3E2ED132" w14:textId="77777777" w:rsidR="00F13BB6" w:rsidRPr="00500650" w:rsidRDefault="00F13BB6" w:rsidP="00E13799">
            <w:pPr>
              <w:spacing w:after="0"/>
              <w:rPr>
                <w:b/>
              </w:rPr>
            </w:pPr>
            <w:r>
              <w:rPr>
                <w:rFonts w:cs="Times New Roman Bold"/>
                <w:b/>
                <w:spacing w:val="-2"/>
                <w:sz w:val="24"/>
                <w:szCs w:val="24"/>
              </w:rPr>
              <w:t xml:space="preserve">  </w:t>
            </w:r>
            <w:r w:rsidRPr="00500650">
              <w:rPr>
                <w:rFonts w:cs="Times New Roman Bold"/>
                <w:b/>
                <w:spacing w:val="-2"/>
                <w:sz w:val="24"/>
                <w:szCs w:val="24"/>
              </w:rPr>
              <w:t>Definition</w:t>
            </w:r>
          </w:p>
        </w:tc>
      </w:tr>
      <w:tr w:rsidR="00F13BB6" w:rsidRPr="00500650" w14:paraId="2D6FBF63" w14:textId="77777777" w:rsidTr="00DE0089">
        <w:trPr>
          <w:trHeight w:hRule="exact" w:val="285"/>
        </w:trPr>
        <w:tc>
          <w:tcPr>
            <w:tcW w:w="172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F017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VA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68CAE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Veterans Administration</w:t>
            </w:r>
          </w:p>
        </w:tc>
      </w:tr>
      <w:tr w:rsidR="00EE4B71" w:rsidRPr="00500650" w14:paraId="7447774A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F1377" w14:textId="74B83ED3" w:rsidR="00EE4B71" w:rsidRPr="00EE4B71" w:rsidRDefault="00EE4B71" w:rsidP="00E13799">
            <w:pPr>
              <w:spacing w:after="0"/>
              <w:ind w:left="120"/>
              <w:rPr>
                <w:i/>
                <w:sz w:val="24"/>
                <w:szCs w:val="24"/>
              </w:rPr>
            </w:pPr>
            <w:r w:rsidRPr="00EE4B71">
              <w:rPr>
                <w:i/>
                <w:sz w:val="24"/>
                <w:szCs w:val="24"/>
              </w:rPr>
              <w:t>Veni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A89DC" w14:textId="06E6B011" w:rsidR="00EE4B71" w:rsidRPr="00500650" w:rsidRDefault="00EE4B71" w:rsidP="00E13799">
            <w:pPr>
              <w:spacing w:after="0"/>
              <w:ind w:left="1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system application</w:t>
            </w:r>
          </w:p>
        </w:tc>
      </w:tr>
      <w:tr w:rsidR="00F13BB6" w:rsidRPr="00500650" w14:paraId="36B0E6B3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DFA14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VISTA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FA530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Veterans Health Information Systems and Technology Architecture</w:t>
            </w:r>
          </w:p>
        </w:tc>
      </w:tr>
      <w:tr w:rsidR="00F13BB6" w:rsidRPr="00500650" w14:paraId="39646697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F26B6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PHI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EB1B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Protected Health Information</w:t>
            </w:r>
          </w:p>
        </w:tc>
      </w:tr>
      <w:tr w:rsidR="00F13BB6" w:rsidRPr="00500650" w14:paraId="7DA02EB1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08B64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PII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61AF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Personally identifiable information</w:t>
            </w:r>
          </w:p>
        </w:tc>
      </w:tr>
      <w:tr w:rsidR="00F13BB6" w:rsidRPr="00500650" w14:paraId="7C5AA26C" w14:textId="77777777" w:rsidTr="00DE0089">
        <w:trPr>
          <w:trHeight w:hRule="exact" w:val="361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C3E6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HIPAA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1CF4E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Health Insurance Portability and Accountability Act</w:t>
            </w:r>
          </w:p>
        </w:tc>
      </w:tr>
      <w:tr w:rsidR="00F13BB6" w:rsidRPr="00500650" w14:paraId="166C1CF7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6073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 w:val="24"/>
                <w:szCs w:val="24"/>
              </w:rPr>
              <w:t>IEEE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EA351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Institute of Electrical and Electronics Engineers</w:t>
            </w:r>
          </w:p>
        </w:tc>
      </w:tr>
      <w:tr w:rsidR="00F13BB6" w:rsidRPr="00500650" w14:paraId="1175F1DF" w14:textId="77777777" w:rsidTr="00DE0089">
        <w:trPr>
          <w:trHeight w:hRule="exact" w:val="379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FEE98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 w:val="24"/>
                <w:szCs w:val="24"/>
              </w:rPr>
              <w:t>SPMP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2645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Software Project Management Plan</w:t>
            </w:r>
          </w:p>
        </w:tc>
      </w:tr>
      <w:tr w:rsidR="00F13BB6" w:rsidRPr="00500650" w14:paraId="17F9F2EE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CB274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 w:val="24"/>
                <w:szCs w:val="24"/>
              </w:rPr>
              <w:t>SRS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7000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Software Requirements Specification</w:t>
            </w:r>
          </w:p>
        </w:tc>
      </w:tr>
      <w:tr w:rsidR="00F13BB6" w:rsidRPr="00500650" w14:paraId="57758C45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93FD8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BWSR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321D4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Bi-Weekly Status Report</w:t>
            </w:r>
          </w:p>
        </w:tc>
      </w:tr>
      <w:tr w:rsidR="00F13BB6" w:rsidRPr="00500650" w14:paraId="6A75B649" w14:textId="77777777" w:rsidTr="00DE0089">
        <w:trPr>
          <w:trHeight w:hRule="exact" w:val="55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30D2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IEEE 1058-</w:t>
            </w:r>
          </w:p>
          <w:p w14:paraId="4B6B919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 w:val="24"/>
                <w:szCs w:val="24"/>
              </w:rPr>
              <w:t>1998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C34B3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the IEEE standard for Software Project Management Plans on which</w:t>
            </w:r>
          </w:p>
          <w:p w14:paraId="673EACB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this plan is based</w:t>
            </w:r>
          </w:p>
        </w:tc>
      </w:tr>
      <w:tr w:rsidR="00F13BB6" w:rsidRPr="00500650" w14:paraId="16772B69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EF06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VM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87542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Virtual Machine</w:t>
            </w:r>
          </w:p>
        </w:tc>
      </w:tr>
    </w:tbl>
    <w:p w14:paraId="4E0C15FC" w14:textId="77777777" w:rsidR="005F55DF" w:rsidRDefault="005F55DF" w:rsidP="00E13799"/>
    <w:p w14:paraId="40B43FA9" w14:textId="77777777" w:rsidR="005F55DF" w:rsidRDefault="005F55DF" w:rsidP="00E13799"/>
    <w:p w14:paraId="5DFB0B70" w14:textId="77777777" w:rsidR="005F55DF" w:rsidRDefault="005F55DF" w:rsidP="00E13799">
      <w:r>
        <w:br w:type="page"/>
      </w:r>
    </w:p>
    <w:p w14:paraId="321A1EFB" w14:textId="77777777" w:rsidR="0002750A" w:rsidRDefault="005F55DF" w:rsidP="00E13799">
      <w:pPr>
        <w:pStyle w:val="Heading1"/>
        <w:jc w:val="center"/>
      </w:pPr>
      <w:bookmarkStart w:id="16" w:name="h.1ci93xb" w:colFirst="0" w:colLast="0"/>
      <w:bookmarkStart w:id="17" w:name="_Toc415415622"/>
      <w:bookmarkEnd w:id="16"/>
      <w:r>
        <w:lastRenderedPageBreak/>
        <w:t>Appendix B: References</w:t>
      </w:r>
      <w:bookmarkEnd w:id="17"/>
    </w:p>
    <w:p w14:paraId="15A99A51" w14:textId="074DB7C5" w:rsidR="00F13BB6" w:rsidRDefault="00F13BB6" w:rsidP="00E13799">
      <w:pPr>
        <w:contextualSpacing/>
        <w:rPr>
          <w:b/>
          <w:sz w:val="24"/>
        </w:rPr>
      </w:pPr>
      <w:r>
        <w:rPr>
          <w:b/>
          <w:sz w:val="24"/>
        </w:rPr>
        <w:t>1.) www.va.gov</w:t>
      </w:r>
    </w:p>
    <w:p w14:paraId="45E7DB39" w14:textId="77777777" w:rsidR="00F13BB6" w:rsidRPr="00F13BB6" w:rsidRDefault="00F13BB6" w:rsidP="00E13799"/>
    <w:sectPr w:rsidR="00F13BB6" w:rsidRPr="00F13BB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0EF2F" w14:textId="77777777" w:rsidR="00EA58CE" w:rsidRDefault="00EA58CE" w:rsidP="00800DAE">
      <w:pPr>
        <w:spacing w:after="0" w:line="240" w:lineRule="auto"/>
      </w:pPr>
      <w:r>
        <w:separator/>
      </w:r>
    </w:p>
  </w:endnote>
  <w:endnote w:type="continuationSeparator" w:id="0">
    <w:p w14:paraId="6CB3D936" w14:textId="77777777" w:rsidR="00EA58CE" w:rsidRDefault="00EA58CE" w:rsidP="00800DAE">
      <w:pPr>
        <w:spacing w:after="0" w:line="240" w:lineRule="auto"/>
      </w:pPr>
      <w:r>
        <w:continuationSeparator/>
      </w:r>
    </w:p>
  </w:endnote>
  <w:endnote w:type="continuationNotice" w:id="1">
    <w:p w14:paraId="16461888" w14:textId="77777777" w:rsidR="00EA58CE" w:rsidRDefault="00EA58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F1852C5" w14:textId="77777777" w:rsidR="00116B84" w:rsidRDefault="00116B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588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32C438E" w14:textId="77777777" w:rsidR="00116B84" w:rsidRDefault="00116B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04C7C" w14:textId="77777777" w:rsidR="00116B84" w:rsidRDefault="00116B84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23588">
      <w:rPr>
        <w:noProof/>
      </w:rPr>
      <w:t>4</w:t>
    </w:r>
    <w:r>
      <w:fldChar w:fldCharType="end"/>
    </w:r>
    <w:r>
      <w:t xml:space="preserve"> | Page</w:t>
    </w:r>
  </w:p>
  <w:p w14:paraId="0672D850" w14:textId="77777777" w:rsidR="00116B84" w:rsidRDefault="00116B84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0EFCE" w14:textId="77777777" w:rsidR="00EA58CE" w:rsidRDefault="00EA58CE" w:rsidP="00800DAE">
      <w:pPr>
        <w:spacing w:after="0" w:line="240" w:lineRule="auto"/>
      </w:pPr>
      <w:r>
        <w:separator/>
      </w:r>
    </w:p>
  </w:footnote>
  <w:footnote w:type="continuationSeparator" w:id="0">
    <w:p w14:paraId="6B55A306" w14:textId="77777777" w:rsidR="00EA58CE" w:rsidRDefault="00EA58CE" w:rsidP="00800DAE">
      <w:pPr>
        <w:spacing w:after="0" w:line="240" w:lineRule="auto"/>
      </w:pPr>
      <w:r>
        <w:continuationSeparator/>
      </w:r>
    </w:p>
  </w:footnote>
  <w:footnote w:type="continuationNotice" w:id="1">
    <w:p w14:paraId="16EF4341" w14:textId="77777777" w:rsidR="00EA58CE" w:rsidRDefault="00EA58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8E6E2" w14:textId="77777777" w:rsidR="00116B84" w:rsidRDefault="00116B84">
    <w:pPr>
      <w:pStyle w:val="Header"/>
      <w:jc w:val="right"/>
    </w:pPr>
  </w:p>
  <w:p w14:paraId="788E3514" w14:textId="77777777" w:rsidR="00116B84" w:rsidRDefault="00116B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E8B8B" w14:textId="77777777" w:rsidR="00116B84" w:rsidRDefault="00116B84">
    <w:pPr>
      <w:pStyle w:val="Header"/>
      <w:jc w:val="right"/>
    </w:pPr>
  </w:p>
  <w:p w14:paraId="72DC07B8" w14:textId="77777777" w:rsidR="00116B84" w:rsidRDefault="00116B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2FE49" w14:textId="77777777" w:rsidR="00116B84" w:rsidRDefault="00116B84">
    <w:pPr>
      <w:tabs>
        <w:tab w:val="center" w:pos="4680"/>
        <w:tab w:val="right" w:pos="9360"/>
      </w:tabs>
      <w:spacing w:after="0" w:line="240" w:lineRule="auto"/>
    </w:pPr>
    <w:r>
      <w:t>SE 6387: Advanced Software Engineering  - R. Z. Wenkstern</w:t>
    </w:r>
    <w:r>
      <w:tab/>
    </w:r>
    <w:r>
      <w:fldChar w:fldCharType="begin"/>
    </w:r>
    <w:r>
      <w:instrText>PAGE</w:instrText>
    </w:r>
    <w:r>
      <w:fldChar w:fldCharType="separate"/>
    </w:r>
    <w:r w:rsidR="00723588">
      <w:rPr>
        <w:noProof/>
      </w:rPr>
      <w:t>4</w:t>
    </w:r>
    <w:r>
      <w:fldChar w:fldCharType="end"/>
    </w:r>
  </w:p>
  <w:p w14:paraId="06220892" w14:textId="77777777" w:rsidR="00116B84" w:rsidRDefault="00116B84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21E6112"/>
    <w:multiLevelType w:val="hybridMultilevel"/>
    <w:tmpl w:val="02B8B35A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559EA"/>
    <w:multiLevelType w:val="hybridMultilevel"/>
    <w:tmpl w:val="7B62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17CE1"/>
    <w:multiLevelType w:val="hybridMultilevel"/>
    <w:tmpl w:val="5FE2E70C"/>
    <w:lvl w:ilvl="0" w:tplc="640EC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C35B3"/>
    <w:multiLevelType w:val="hybridMultilevel"/>
    <w:tmpl w:val="9EEE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B3262"/>
    <w:multiLevelType w:val="hybridMultilevel"/>
    <w:tmpl w:val="091E319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43E7C"/>
    <w:multiLevelType w:val="hybridMultilevel"/>
    <w:tmpl w:val="B37C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96C17"/>
    <w:multiLevelType w:val="multilevel"/>
    <w:tmpl w:val="EEAE0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D7971B5"/>
    <w:multiLevelType w:val="hybridMultilevel"/>
    <w:tmpl w:val="3A4279D0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03397"/>
    <w:multiLevelType w:val="hybridMultilevel"/>
    <w:tmpl w:val="B5481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7010E4"/>
    <w:multiLevelType w:val="hybridMultilevel"/>
    <w:tmpl w:val="53E0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04D22"/>
    <w:multiLevelType w:val="hybridMultilevel"/>
    <w:tmpl w:val="ADB69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5507D"/>
    <w:multiLevelType w:val="hybridMultilevel"/>
    <w:tmpl w:val="717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E320C"/>
    <w:multiLevelType w:val="hybridMultilevel"/>
    <w:tmpl w:val="422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F7124"/>
    <w:multiLevelType w:val="hybridMultilevel"/>
    <w:tmpl w:val="A78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D5A1B"/>
    <w:multiLevelType w:val="hybridMultilevel"/>
    <w:tmpl w:val="EEE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564"/>
    <w:multiLevelType w:val="hybridMultilevel"/>
    <w:tmpl w:val="302A1B2C"/>
    <w:name w:val="WW8Num62"/>
    <w:lvl w:ilvl="0" w:tplc="43CA2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52C08"/>
    <w:multiLevelType w:val="multilevel"/>
    <w:tmpl w:val="F6A014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596419BF"/>
    <w:multiLevelType w:val="hybridMultilevel"/>
    <w:tmpl w:val="B0D697AC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EF6573"/>
    <w:multiLevelType w:val="hybridMultilevel"/>
    <w:tmpl w:val="01B4993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A64A1B"/>
    <w:multiLevelType w:val="hybridMultilevel"/>
    <w:tmpl w:val="82F6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BD1081"/>
    <w:multiLevelType w:val="hybridMultilevel"/>
    <w:tmpl w:val="9406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9D6638"/>
    <w:multiLevelType w:val="hybridMultilevel"/>
    <w:tmpl w:val="68E0F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BB4D61"/>
    <w:multiLevelType w:val="hybridMultilevel"/>
    <w:tmpl w:val="9D9E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24269"/>
    <w:multiLevelType w:val="hybridMultilevel"/>
    <w:tmpl w:val="9E52300E"/>
    <w:lvl w:ilvl="0" w:tplc="A7F27C3E">
      <w:numFmt w:val="bullet"/>
      <w:pStyle w:val="ReferenceList"/>
      <w:lvlText w:val="•"/>
      <w:lvlJc w:val="left"/>
      <w:pPr>
        <w:ind w:left="21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5872C60"/>
    <w:multiLevelType w:val="hybridMultilevel"/>
    <w:tmpl w:val="4D9A9EAE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C44C8C"/>
    <w:multiLevelType w:val="multilevel"/>
    <w:tmpl w:val="BF0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AF7A6F"/>
    <w:multiLevelType w:val="hybridMultilevel"/>
    <w:tmpl w:val="6928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323D9E"/>
    <w:multiLevelType w:val="hybridMultilevel"/>
    <w:tmpl w:val="DB26DAF0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9"/>
  </w:num>
  <w:num w:numId="3">
    <w:abstractNumId w:val="22"/>
  </w:num>
  <w:num w:numId="4">
    <w:abstractNumId w:val="15"/>
  </w:num>
  <w:num w:numId="5">
    <w:abstractNumId w:val="7"/>
  </w:num>
  <w:num w:numId="6">
    <w:abstractNumId w:val="17"/>
  </w:num>
  <w:num w:numId="7">
    <w:abstractNumId w:val="21"/>
  </w:num>
  <w:num w:numId="8">
    <w:abstractNumId w:val="20"/>
  </w:num>
  <w:num w:numId="9">
    <w:abstractNumId w:val="11"/>
  </w:num>
  <w:num w:numId="10">
    <w:abstractNumId w:val="10"/>
  </w:num>
  <w:num w:numId="11">
    <w:abstractNumId w:val="14"/>
  </w:num>
  <w:num w:numId="12">
    <w:abstractNumId w:val="3"/>
  </w:num>
  <w:num w:numId="13">
    <w:abstractNumId w:val="19"/>
  </w:num>
  <w:num w:numId="14">
    <w:abstractNumId w:val="28"/>
  </w:num>
  <w:num w:numId="15">
    <w:abstractNumId w:val="5"/>
  </w:num>
  <w:num w:numId="16">
    <w:abstractNumId w:val="1"/>
  </w:num>
  <w:num w:numId="17">
    <w:abstractNumId w:val="18"/>
  </w:num>
  <w:num w:numId="18">
    <w:abstractNumId w:val="24"/>
  </w:num>
  <w:num w:numId="19">
    <w:abstractNumId w:val="2"/>
  </w:num>
  <w:num w:numId="20">
    <w:abstractNumId w:val="6"/>
  </w:num>
  <w:num w:numId="21">
    <w:abstractNumId w:val="12"/>
  </w:num>
  <w:num w:numId="22">
    <w:abstractNumId w:val="26"/>
  </w:num>
  <w:num w:numId="23">
    <w:abstractNumId w:val="8"/>
  </w:num>
  <w:num w:numId="24">
    <w:abstractNumId w:val="25"/>
  </w:num>
  <w:num w:numId="25">
    <w:abstractNumId w:val="29"/>
  </w:num>
  <w:num w:numId="26">
    <w:abstractNumId w:val="23"/>
  </w:num>
  <w:num w:numId="27">
    <w:abstractNumId w:val="4"/>
  </w:num>
  <w:num w:numId="28">
    <w:abstractNumId w:val="27"/>
  </w:num>
  <w:num w:numId="29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21"/>
    <w:rsid w:val="00012C1E"/>
    <w:rsid w:val="000156C8"/>
    <w:rsid w:val="00023BA3"/>
    <w:rsid w:val="000243F5"/>
    <w:rsid w:val="00025EE1"/>
    <w:rsid w:val="0002750A"/>
    <w:rsid w:val="00032809"/>
    <w:rsid w:val="00032F35"/>
    <w:rsid w:val="00044B20"/>
    <w:rsid w:val="00045A31"/>
    <w:rsid w:val="00046500"/>
    <w:rsid w:val="00051A04"/>
    <w:rsid w:val="00055519"/>
    <w:rsid w:val="00056993"/>
    <w:rsid w:val="00063F05"/>
    <w:rsid w:val="00074F80"/>
    <w:rsid w:val="00075AB1"/>
    <w:rsid w:val="00080666"/>
    <w:rsid w:val="0008599B"/>
    <w:rsid w:val="000869FC"/>
    <w:rsid w:val="00090F4A"/>
    <w:rsid w:val="00092DC9"/>
    <w:rsid w:val="000960B0"/>
    <w:rsid w:val="000A3235"/>
    <w:rsid w:val="000A4B1D"/>
    <w:rsid w:val="000B0B66"/>
    <w:rsid w:val="000B28BF"/>
    <w:rsid w:val="000C1532"/>
    <w:rsid w:val="000C25F7"/>
    <w:rsid w:val="000D10CD"/>
    <w:rsid w:val="000D64C3"/>
    <w:rsid w:val="000F026C"/>
    <w:rsid w:val="000F6A6B"/>
    <w:rsid w:val="000F77A6"/>
    <w:rsid w:val="00100406"/>
    <w:rsid w:val="00104BD1"/>
    <w:rsid w:val="0010536D"/>
    <w:rsid w:val="0011019A"/>
    <w:rsid w:val="0011387D"/>
    <w:rsid w:val="001165F1"/>
    <w:rsid w:val="00116B84"/>
    <w:rsid w:val="00123EA2"/>
    <w:rsid w:val="00125D76"/>
    <w:rsid w:val="00132ACB"/>
    <w:rsid w:val="00132EBF"/>
    <w:rsid w:val="001409CD"/>
    <w:rsid w:val="00140B8A"/>
    <w:rsid w:val="00144276"/>
    <w:rsid w:val="00146455"/>
    <w:rsid w:val="001516B3"/>
    <w:rsid w:val="00155BE0"/>
    <w:rsid w:val="0015752E"/>
    <w:rsid w:val="00157B80"/>
    <w:rsid w:val="00161C87"/>
    <w:rsid w:val="00164743"/>
    <w:rsid w:val="0018483D"/>
    <w:rsid w:val="00185D12"/>
    <w:rsid w:val="00187F8B"/>
    <w:rsid w:val="0019515F"/>
    <w:rsid w:val="001A0373"/>
    <w:rsid w:val="001A6AE6"/>
    <w:rsid w:val="001B267D"/>
    <w:rsid w:val="001C62A9"/>
    <w:rsid w:val="001D646D"/>
    <w:rsid w:val="001E0F5F"/>
    <w:rsid w:val="001F54D1"/>
    <w:rsid w:val="001F7838"/>
    <w:rsid w:val="002078DC"/>
    <w:rsid w:val="00212C8B"/>
    <w:rsid w:val="00220441"/>
    <w:rsid w:val="00226D33"/>
    <w:rsid w:val="00240FF9"/>
    <w:rsid w:val="00247353"/>
    <w:rsid w:val="00247DED"/>
    <w:rsid w:val="002601C9"/>
    <w:rsid w:val="00274552"/>
    <w:rsid w:val="00274B64"/>
    <w:rsid w:val="0028058F"/>
    <w:rsid w:val="002844FE"/>
    <w:rsid w:val="00292DF6"/>
    <w:rsid w:val="002948F3"/>
    <w:rsid w:val="002A4F32"/>
    <w:rsid w:val="002A54F8"/>
    <w:rsid w:val="002A630A"/>
    <w:rsid w:val="002B28E1"/>
    <w:rsid w:val="002B7A17"/>
    <w:rsid w:val="002C52CB"/>
    <w:rsid w:val="002D132C"/>
    <w:rsid w:val="002E1327"/>
    <w:rsid w:val="002E4906"/>
    <w:rsid w:val="002F0C4D"/>
    <w:rsid w:val="002F5C42"/>
    <w:rsid w:val="002F7151"/>
    <w:rsid w:val="00310EB0"/>
    <w:rsid w:val="0031754A"/>
    <w:rsid w:val="00326F65"/>
    <w:rsid w:val="0032704D"/>
    <w:rsid w:val="00331F60"/>
    <w:rsid w:val="0033727E"/>
    <w:rsid w:val="003458CC"/>
    <w:rsid w:val="00347D82"/>
    <w:rsid w:val="00361D53"/>
    <w:rsid w:val="003663F4"/>
    <w:rsid w:val="003953CA"/>
    <w:rsid w:val="003A0463"/>
    <w:rsid w:val="003B502F"/>
    <w:rsid w:val="003C11D7"/>
    <w:rsid w:val="003D1267"/>
    <w:rsid w:val="003D5102"/>
    <w:rsid w:val="003D674B"/>
    <w:rsid w:val="003E15D9"/>
    <w:rsid w:val="003E65C6"/>
    <w:rsid w:val="003F4312"/>
    <w:rsid w:val="00404AED"/>
    <w:rsid w:val="0041433F"/>
    <w:rsid w:val="0042333C"/>
    <w:rsid w:val="004233E8"/>
    <w:rsid w:val="00424CE2"/>
    <w:rsid w:val="00432239"/>
    <w:rsid w:val="004347DA"/>
    <w:rsid w:val="00456ED3"/>
    <w:rsid w:val="00465A6B"/>
    <w:rsid w:val="00465C61"/>
    <w:rsid w:val="00470BD2"/>
    <w:rsid w:val="00474843"/>
    <w:rsid w:val="00475ED8"/>
    <w:rsid w:val="00487D28"/>
    <w:rsid w:val="0049215E"/>
    <w:rsid w:val="004944C9"/>
    <w:rsid w:val="00494FD1"/>
    <w:rsid w:val="0049553A"/>
    <w:rsid w:val="004A7FC6"/>
    <w:rsid w:val="004B3980"/>
    <w:rsid w:val="004B5F2C"/>
    <w:rsid w:val="004C2005"/>
    <w:rsid w:val="004D215B"/>
    <w:rsid w:val="004F7BB8"/>
    <w:rsid w:val="005038FB"/>
    <w:rsid w:val="005073FF"/>
    <w:rsid w:val="0051018B"/>
    <w:rsid w:val="0051112A"/>
    <w:rsid w:val="005111F6"/>
    <w:rsid w:val="005143D5"/>
    <w:rsid w:val="00515C3D"/>
    <w:rsid w:val="005165F0"/>
    <w:rsid w:val="0052139E"/>
    <w:rsid w:val="0052222F"/>
    <w:rsid w:val="0052277E"/>
    <w:rsid w:val="00526C40"/>
    <w:rsid w:val="005319FB"/>
    <w:rsid w:val="00536984"/>
    <w:rsid w:val="00550582"/>
    <w:rsid w:val="005603E0"/>
    <w:rsid w:val="00561479"/>
    <w:rsid w:val="0056157B"/>
    <w:rsid w:val="00561BA7"/>
    <w:rsid w:val="00570B39"/>
    <w:rsid w:val="005713DB"/>
    <w:rsid w:val="0057487C"/>
    <w:rsid w:val="005775D5"/>
    <w:rsid w:val="00583908"/>
    <w:rsid w:val="00594692"/>
    <w:rsid w:val="005A4F56"/>
    <w:rsid w:val="005B1E5B"/>
    <w:rsid w:val="005C00DC"/>
    <w:rsid w:val="005C68E1"/>
    <w:rsid w:val="005C7B91"/>
    <w:rsid w:val="005D516A"/>
    <w:rsid w:val="005D5910"/>
    <w:rsid w:val="005E6085"/>
    <w:rsid w:val="005E6881"/>
    <w:rsid w:val="005F49DE"/>
    <w:rsid w:val="005F5075"/>
    <w:rsid w:val="005F55DF"/>
    <w:rsid w:val="00602932"/>
    <w:rsid w:val="00610A2B"/>
    <w:rsid w:val="006162DF"/>
    <w:rsid w:val="00621CF1"/>
    <w:rsid w:val="00624DD2"/>
    <w:rsid w:val="00632265"/>
    <w:rsid w:val="006325CF"/>
    <w:rsid w:val="00642AD3"/>
    <w:rsid w:val="0064387E"/>
    <w:rsid w:val="006537F4"/>
    <w:rsid w:val="00660DF5"/>
    <w:rsid w:val="0066251D"/>
    <w:rsid w:val="00673D29"/>
    <w:rsid w:val="006762FC"/>
    <w:rsid w:val="0068407B"/>
    <w:rsid w:val="00684CB0"/>
    <w:rsid w:val="006922B9"/>
    <w:rsid w:val="006A291A"/>
    <w:rsid w:val="006B0F84"/>
    <w:rsid w:val="006B1EB6"/>
    <w:rsid w:val="006C4C1F"/>
    <w:rsid w:val="006D02A2"/>
    <w:rsid w:val="006D6099"/>
    <w:rsid w:val="006E590D"/>
    <w:rsid w:val="006F71F4"/>
    <w:rsid w:val="007009DF"/>
    <w:rsid w:val="00700C04"/>
    <w:rsid w:val="0070200F"/>
    <w:rsid w:val="00721A76"/>
    <w:rsid w:val="00723588"/>
    <w:rsid w:val="0072577F"/>
    <w:rsid w:val="00733926"/>
    <w:rsid w:val="007437AB"/>
    <w:rsid w:val="00744C53"/>
    <w:rsid w:val="007460DA"/>
    <w:rsid w:val="00751C21"/>
    <w:rsid w:val="00753AB5"/>
    <w:rsid w:val="0076159B"/>
    <w:rsid w:val="007623FD"/>
    <w:rsid w:val="00774C99"/>
    <w:rsid w:val="007758B3"/>
    <w:rsid w:val="007903C7"/>
    <w:rsid w:val="0079224D"/>
    <w:rsid w:val="00793F34"/>
    <w:rsid w:val="007A7691"/>
    <w:rsid w:val="007B00A4"/>
    <w:rsid w:val="007B2456"/>
    <w:rsid w:val="007C7093"/>
    <w:rsid w:val="007E16D7"/>
    <w:rsid w:val="007E215A"/>
    <w:rsid w:val="007E441E"/>
    <w:rsid w:val="007E7DAB"/>
    <w:rsid w:val="007F5D2D"/>
    <w:rsid w:val="00800DAE"/>
    <w:rsid w:val="00814611"/>
    <w:rsid w:val="0081611A"/>
    <w:rsid w:val="008161DE"/>
    <w:rsid w:val="00816A95"/>
    <w:rsid w:val="008220C6"/>
    <w:rsid w:val="00825AC4"/>
    <w:rsid w:val="00842F75"/>
    <w:rsid w:val="0084528E"/>
    <w:rsid w:val="00852A9B"/>
    <w:rsid w:val="008550F5"/>
    <w:rsid w:val="0085571E"/>
    <w:rsid w:val="0086381A"/>
    <w:rsid w:val="00864EA7"/>
    <w:rsid w:val="00866B37"/>
    <w:rsid w:val="00873BFD"/>
    <w:rsid w:val="00885E88"/>
    <w:rsid w:val="00886F41"/>
    <w:rsid w:val="00891092"/>
    <w:rsid w:val="0089530E"/>
    <w:rsid w:val="008A553F"/>
    <w:rsid w:val="008A5D7D"/>
    <w:rsid w:val="008B0D3F"/>
    <w:rsid w:val="008B5FCB"/>
    <w:rsid w:val="008D35FB"/>
    <w:rsid w:val="008E34A8"/>
    <w:rsid w:val="00904198"/>
    <w:rsid w:val="00906AC8"/>
    <w:rsid w:val="00907941"/>
    <w:rsid w:val="00907D4B"/>
    <w:rsid w:val="00920E66"/>
    <w:rsid w:val="00926652"/>
    <w:rsid w:val="0093716E"/>
    <w:rsid w:val="009435EC"/>
    <w:rsid w:val="00944F72"/>
    <w:rsid w:val="009535C2"/>
    <w:rsid w:val="009654A2"/>
    <w:rsid w:val="00972DD5"/>
    <w:rsid w:val="009842F7"/>
    <w:rsid w:val="00993FDA"/>
    <w:rsid w:val="009957B5"/>
    <w:rsid w:val="0099640B"/>
    <w:rsid w:val="009A285A"/>
    <w:rsid w:val="009A5653"/>
    <w:rsid w:val="009A59B3"/>
    <w:rsid w:val="009A7DCF"/>
    <w:rsid w:val="009A7E68"/>
    <w:rsid w:val="009B219F"/>
    <w:rsid w:val="009B24BC"/>
    <w:rsid w:val="009B5DEE"/>
    <w:rsid w:val="009B7745"/>
    <w:rsid w:val="009C5147"/>
    <w:rsid w:val="009E01A0"/>
    <w:rsid w:val="009E2482"/>
    <w:rsid w:val="009F18BF"/>
    <w:rsid w:val="009F253A"/>
    <w:rsid w:val="00A02524"/>
    <w:rsid w:val="00A118DC"/>
    <w:rsid w:val="00A13132"/>
    <w:rsid w:val="00A1563A"/>
    <w:rsid w:val="00A20ADF"/>
    <w:rsid w:val="00A252EB"/>
    <w:rsid w:val="00A27DA6"/>
    <w:rsid w:val="00A32899"/>
    <w:rsid w:val="00A4101B"/>
    <w:rsid w:val="00A50FD9"/>
    <w:rsid w:val="00A526B9"/>
    <w:rsid w:val="00A6161F"/>
    <w:rsid w:val="00A71281"/>
    <w:rsid w:val="00A75F42"/>
    <w:rsid w:val="00A82AC9"/>
    <w:rsid w:val="00A868E5"/>
    <w:rsid w:val="00A91F5B"/>
    <w:rsid w:val="00AA2622"/>
    <w:rsid w:val="00AA349E"/>
    <w:rsid w:val="00AB25A8"/>
    <w:rsid w:val="00AB2884"/>
    <w:rsid w:val="00AC15EC"/>
    <w:rsid w:val="00AC1F28"/>
    <w:rsid w:val="00AD5C6E"/>
    <w:rsid w:val="00AE2A39"/>
    <w:rsid w:val="00AE3324"/>
    <w:rsid w:val="00AE789E"/>
    <w:rsid w:val="00AF15E8"/>
    <w:rsid w:val="00AF1A06"/>
    <w:rsid w:val="00AF300F"/>
    <w:rsid w:val="00B07DBF"/>
    <w:rsid w:val="00B147EF"/>
    <w:rsid w:val="00B16C2D"/>
    <w:rsid w:val="00B17C81"/>
    <w:rsid w:val="00B24C99"/>
    <w:rsid w:val="00B32DBA"/>
    <w:rsid w:val="00B34EA7"/>
    <w:rsid w:val="00B475A0"/>
    <w:rsid w:val="00B616F1"/>
    <w:rsid w:val="00B635BF"/>
    <w:rsid w:val="00B72F14"/>
    <w:rsid w:val="00BA10EA"/>
    <w:rsid w:val="00BA4B3C"/>
    <w:rsid w:val="00BC569C"/>
    <w:rsid w:val="00BD3E6B"/>
    <w:rsid w:val="00BE7017"/>
    <w:rsid w:val="00BF5E22"/>
    <w:rsid w:val="00C02CDF"/>
    <w:rsid w:val="00C05F95"/>
    <w:rsid w:val="00C13080"/>
    <w:rsid w:val="00C16429"/>
    <w:rsid w:val="00C229B4"/>
    <w:rsid w:val="00C32F63"/>
    <w:rsid w:val="00C5466B"/>
    <w:rsid w:val="00C65710"/>
    <w:rsid w:val="00C87775"/>
    <w:rsid w:val="00C95828"/>
    <w:rsid w:val="00CA42A6"/>
    <w:rsid w:val="00CA6968"/>
    <w:rsid w:val="00CA7CBD"/>
    <w:rsid w:val="00CB6721"/>
    <w:rsid w:val="00CC10C8"/>
    <w:rsid w:val="00CC60D8"/>
    <w:rsid w:val="00CC7B84"/>
    <w:rsid w:val="00CE555E"/>
    <w:rsid w:val="00CF0EA7"/>
    <w:rsid w:val="00CF3F30"/>
    <w:rsid w:val="00CF52FB"/>
    <w:rsid w:val="00CF6416"/>
    <w:rsid w:val="00D0759C"/>
    <w:rsid w:val="00D27369"/>
    <w:rsid w:val="00D37566"/>
    <w:rsid w:val="00D514A3"/>
    <w:rsid w:val="00D73BA4"/>
    <w:rsid w:val="00D745E8"/>
    <w:rsid w:val="00D81968"/>
    <w:rsid w:val="00D82437"/>
    <w:rsid w:val="00D91AC4"/>
    <w:rsid w:val="00D96910"/>
    <w:rsid w:val="00DA595A"/>
    <w:rsid w:val="00DA6669"/>
    <w:rsid w:val="00DC7CDB"/>
    <w:rsid w:val="00DD6590"/>
    <w:rsid w:val="00DE0089"/>
    <w:rsid w:val="00DF6E36"/>
    <w:rsid w:val="00E13799"/>
    <w:rsid w:val="00E146C4"/>
    <w:rsid w:val="00E17545"/>
    <w:rsid w:val="00E22083"/>
    <w:rsid w:val="00E234C6"/>
    <w:rsid w:val="00E23682"/>
    <w:rsid w:val="00E35040"/>
    <w:rsid w:val="00E44E72"/>
    <w:rsid w:val="00E466B1"/>
    <w:rsid w:val="00E471D7"/>
    <w:rsid w:val="00E51DCD"/>
    <w:rsid w:val="00E5383E"/>
    <w:rsid w:val="00E76E84"/>
    <w:rsid w:val="00E8202C"/>
    <w:rsid w:val="00E832E3"/>
    <w:rsid w:val="00E84385"/>
    <w:rsid w:val="00E971EB"/>
    <w:rsid w:val="00E97669"/>
    <w:rsid w:val="00EA58CE"/>
    <w:rsid w:val="00EC1FAC"/>
    <w:rsid w:val="00EC5B35"/>
    <w:rsid w:val="00ED0747"/>
    <w:rsid w:val="00ED0F54"/>
    <w:rsid w:val="00EE0D40"/>
    <w:rsid w:val="00EE114D"/>
    <w:rsid w:val="00EE1317"/>
    <w:rsid w:val="00EE4B71"/>
    <w:rsid w:val="00EF3B3E"/>
    <w:rsid w:val="00EF628A"/>
    <w:rsid w:val="00EF7CD8"/>
    <w:rsid w:val="00F0726B"/>
    <w:rsid w:val="00F07C09"/>
    <w:rsid w:val="00F110A2"/>
    <w:rsid w:val="00F12306"/>
    <w:rsid w:val="00F13BB6"/>
    <w:rsid w:val="00F1772E"/>
    <w:rsid w:val="00F25647"/>
    <w:rsid w:val="00F32033"/>
    <w:rsid w:val="00F35FA8"/>
    <w:rsid w:val="00F57DDB"/>
    <w:rsid w:val="00F61F9A"/>
    <w:rsid w:val="00F63583"/>
    <w:rsid w:val="00F70B86"/>
    <w:rsid w:val="00F84C7F"/>
    <w:rsid w:val="00F86BC9"/>
    <w:rsid w:val="00F9194D"/>
    <w:rsid w:val="00F92840"/>
    <w:rsid w:val="00FA3615"/>
    <w:rsid w:val="00FB1452"/>
    <w:rsid w:val="00FB2295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CEE7"/>
  <w15:docId w15:val="{6AD81493-D0CF-4F45-9B4D-37F77E50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dy">
    <w:name w:val="Body"/>
    <w:basedOn w:val="Normal"/>
    <w:rsid w:val="002601C9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2601C9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SubHeading">
    <w:name w:val="Sub Heading"/>
    <w:basedOn w:val="Normal"/>
    <w:rsid w:val="002601C9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D07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59C"/>
    <w:pPr>
      <w:spacing w:after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59C"/>
    <w:rPr>
      <w:rFonts w:ascii="Arial" w:eastAsia="Arial" w:hAnsi="Arial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D075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0759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erenceList">
    <w:name w:val="ReferenceList"/>
    <w:rsid w:val="00F13BB6"/>
    <w:pPr>
      <w:numPr>
        <w:numId w:val="18"/>
      </w:numPr>
      <w:spacing w:before="120" w:after="12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FB81C-EE36-4111-89F9-7F066D8BA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2</cp:revision>
  <cp:lastPrinted>2015-02-01T18:26:00Z</cp:lastPrinted>
  <dcterms:created xsi:type="dcterms:W3CDTF">2015-03-29T23:09:00Z</dcterms:created>
  <dcterms:modified xsi:type="dcterms:W3CDTF">2015-03-29T23:09:00Z</dcterms:modified>
</cp:coreProperties>
</file>