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0CAC" w:rsidRDefault="007530EA" w:rsidP="007530EA">
      <w:pPr>
        <w:pStyle w:val="Title"/>
        <w:jc w:val="center"/>
      </w:pPr>
      <w:r>
        <w:t>ECSE 543: Assignment 3</w:t>
      </w:r>
    </w:p>
    <w:p w:rsidR="007530EA" w:rsidRDefault="007530EA" w:rsidP="007530EA">
      <w:pPr>
        <w:pStyle w:val="Subtitle"/>
        <w:jc w:val="center"/>
      </w:pPr>
      <w:r>
        <w:t>Razi Murshed</w:t>
      </w:r>
    </w:p>
    <w:p w:rsidR="007530EA" w:rsidRDefault="007530EA" w:rsidP="007530EA">
      <w:pPr>
        <w:pStyle w:val="Subtitle"/>
        <w:jc w:val="center"/>
      </w:pPr>
      <w:r>
        <w:t>260516333</w:t>
      </w:r>
    </w:p>
    <w:p w:rsidR="007530EA" w:rsidRDefault="007530EA" w:rsidP="007530EA">
      <w:pPr>
        <w:pStyle w:val="Heading1"/>
      </w:pPr>
      <w:r>
        <w:t>Question 1</w:t>
      </w:r>
    </w:p>
    <w:p w:rsidR="007530EA" w:rsidRDefault="007530EA" w:rsidP="007530EA">
      <w:pPr>
        <w:pStyle w:val="Heading2"/>
      </w:pPr>
    </w:p>
    <w:p w:rsidR="007530EA" w:rsidRPr="007530EA" w:rsidRDefault="007530EA" w:rsidP="007530EA">
      <w:pPr>
        <w:pStyle w:val="Heading2"/>
      </w:pPr>
      <w:r>
        <w:t>Part A</w:t>
      </w:r>
    </w:p>
    <w:p w:rsidR="007530EA" w:rsidRDefault="007530EA" w:rsidP="007530EA">
      <w:r>
        <w:t xml:space="preserve">The code for the interpolation of this polynomial was done by the function “Lagrange.m”. A plot of the 6 points passed into the function Lagrange is shown below – </w:t>
      </w:r>
    </w:p>
    <w:p w:rsidR="007E60BC" w:rsidRDefault="005B24E2" w:rsidP="007E60BC">
      <w:pPr>
        <w:jc w:val="center"/>
      </w:pPr>
      <w:r>
        <w:rPr>
          <w:noProof/>
          <w:lang w:eastAsia="en-CA"/>
        </w:rPr>
        <w:drawing>
          <wp:inline distT="0" distB="0" distL="0" distR="0" wp14:anchorId="1A1B21D5" wp14:editId="311519A0">
            <wp:extent cx="4943475" cy="37528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43475" cy="3752850"/>
                    </a:xfrm>
                    <a:prstGeom prst="rect">
                      <a:avLst/>
                    </a:prstGeom>
                  </pic:spPr>
                </pic:pic>
              </a:graphicData>
            </a:graphic>
          </wp:inline>
        </w:drawing>
      </w:r>
    </w:p>
    <w:p w:rsidR="007E60BC" w:rsidRDefault="007E60BC" w:rsidP="007E60BC">
      <w:r>
        <w:t>The following polynomial is outputted when the points are run through the Lagrange  function.</w:t>
      </w:r>
    </w:p>
    <w:p w:rsidR="007530EA" w:rsidRDefault="007E60BC" w:rsidP="007530EA">
      <w:r>
        <w:rPr>
          <w:noProof/>
          <w:lang w:eastAsia="en-CA"/>
        </w:rPr>
        <w:drawing>
          <wp:inline distT="0" distB="0" distL="0" distR="0" wp14:anchorId="75C9D006" wp14:editId="67381C13">
            <wp:extent cx="5943600" cy="10083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008380"/>
                    </a:xfrm>
                    <a:prstGeom prst="rect">
                      <a:avLst/>
                    </a:prstGeom>
                  </pic:spPr>
                </pic:pic>
              </a:graphicData>
            </a:graphic>
          </wp:inline>
        </w:drawing>
      </w:r>
    </w:p>
    <w:p w:rsidR="007E60BC" w:rsidRDefault="007E60BC" w:rsidP="007530EA">
      <w:r>
        <w:t xml:space="preserve">We get – </w:t>
      </w:r>
    </w:p>
    <w:p w:rsidR="007E60BC" w:rsidRPr="007E60BC" w:rsidRDefault="007E60BC" w:rsidP="007530EA">
      <m:oMathPara>
        <m:oMath>
          <m:r>
            <w:rPr>
              <w:rFonts w:ascii="Cambria Math" w:hAnsi="Cambria Math"/>
            </w:rPr>
            <w:lastRenderedPageBreak/>
            <m:t>P=414.0625</m:t>
          </m:r>
          <m:sSup>
            <m:sSupPr>
              <m:ctrlPr>
                <w:rPr>
                  <w:rFonts w:ascii="Cambria Math" w:hAnsi="Cambria Math"/>
                  <w:i/>
                </w:rPr>
              </m:ctrlPr>
            </m:sSupPr>
            <m:e>
              <m:r>
                <w:rPr>
                  <w:rFonts w:ascii="Cambria Math" w:hAnsi="Cambria Math"/>
                </w:rPr>
                <m:t>x</m:t>
              </m:r>
            </m:e>
            <m:sup>
              <m:r>
                <w:rPr>
                  <w:rFonts w:ascii="Cambria Math" w:hAnsi="Cambria Math"/>
                </w:rPr>
                <m:t>5</m:t>
              </m:r>
            </m:sup>
          </m:sSup>
          <m:r>
            <w:rPr>
              <w:rFonts w:ascii="Cambria Math" w:hAnsi="Cambria Math"/>
            </w:rPr>
            <m:t>-963.5417</m:t>
          </m:r>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+873.4375</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-215.2053</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+88.65x</m:t>
          </m:r>
        </m:oMath>
      </m:oMathPara>
    </w:p>
    <w:p w:rsidR="007E60BC" w:rsidRDefault="007E60BC" w:rsidP="007530EA">
      <w:r>
        <w:t>As the curve seems pretty smooth it seems like the result is plausible and is a good representation.</w:t>
      </w:r>
    </w:p>
    <w:p w:rsidR="007E60BC" w:rsidRDefault="00554E38" w:rsidP="00554E38">
      <w:pPr>
        <w:pStyle w:val="Heading2"/>
      </w:pPr>
      <w:r>
        <w:t>Part b</w:t>
      </w:r>
    </w:p>
    <w:p w:rsidR="00554E38" w:rsidRDefault="00554E38" w:rsidP="00554E38">
      <w:r>
        <w:t>When the function runs over the points B</w:t>
      </w:r>
      <w:r>
        <w:rPr>
          <w:rFonts w:ascii="Courier New" w:hAnsi="Courier New" w:cs="Courier New"/>
          <w:color w:val="000000"/>
          <w:sz w:val="20"/>
          <w:szCs w:val="20"/>
        </w:rPr>
        <w:t xml:space="preserve"> = [0, 1.3, 1.4, 1.7, 1.8, 1.9] </w:t>
      </w:r>
      <w:r w:rsidRPr="00554E38">
        <w:t>we</w:t>
      </w:r>
      <w:r>
        <w:t xml:space="preserve"> see the following plot – </w:t>
      </w:r>
    </w:p>
    <w:p w:rsidR="00554E38" w:rsidRDefault="00882A8E" w:rsidP="00554E38">
      <w:pPr>
        <w:jc w:val="center"/>
        <w:rPr>
          <w:rFonts w:ascii="Courier New" w:hAnsi="Courier New" w:cs="Courier New"/>
          <w:sz w:val="24"/>
          <w:szCs w:val="24"/>
        </w:rPr>
      </w:pPr>
      <w:r>
        <w:rPr>
          <w:noProof/>
          <w:lang w:eastAsia="en-CA"/>
        </w:rPr>
        <w:drawing>
          <wp:inline distT="0" distB="0" distL="0" distR="0" wp14:anchorId="2845916D" wp14:editId="70300AF5">
            <wp:extent cx="4819650" cy="37909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19650" cy="3790950"/>
                    </a:xfrm>
                    <a:prstGeom prst="rect">
                      <a:avLst/>
                    </a:prstGeom>
                  </pic:spPr>
                </pic:pic>
              </a:graphicData>
            </a:graphic>
          </wp:inline>
        </w:drawing>
      </w:r>
    </w:p>
    <w:p w:rsidR="00554E38" w:rsidRDefault="00554E38" w:rsidP="00554E38">
      <w:r>
        <w:t xml:space="preserve">The following polynomial was returned – </w:t>
      </w:r>
    </w:p>
    <w:p w:rsidR="00554E38" w:rsidRDefault="00554E38" w:rsidP="00554E38">
      <w:pPr>
        <w:jc w:val="center"/>
      </w:pPr>
      <w:r>
        <w:rPr>
          <w:noProof/>
          <w:lang w:eastAsia="en-CA"/>
        </w:rPr>
        <w:drawing>
          <wp:inline distT="0" distB="0" distL="0" distR="0" wp14:anchorId="47140988" wp14:editId="376B7A17">
            <wp:extent cx="5372100" cy="1828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72100" cy="1828800"/>
                    </a:xfrm>
                    <a:prstGeom prst="rect">
                      <a:avLst/>
                    </a:prstGeom>
                  </pic:spPr>
                </pic:pic>
              </a:graphicData>
            </a:graphic>
          </wp:inline>
        </w:drawing>
      </w:r>
    </w:p>
    <w:p w:rsidR="00554E38" w:rsidRDefault="00554E38" w:rsidP="00554E38">
      <w:r>
        <w:t>We get –</w:t>
      </w:r>
    </w:p>
    <w:p w:rsidR="00554E38" w:rsidRPr="00C1393F" w:rsidRDefault="00554E38" w:rsidP="00554E38">
      <m:oMathPara>
        <m:oMath>
          <m:r>
            <w:rPr>
              <w:rFonts w:ascii="Cambria Math" w:hAnsi="Cambria Math"/>
            </w:rPr>
            <m:t>P=</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(0.154</m:t>
          </m:r>
          <m:sSup>
            <m:sSupPr>
              <m:ctrlPr>
                <w:rPr>
                  <w:rFonts w:ascii="Cambria Math" w:hAnsi="Cambria Math"/>
                  <w:i/>
                </w:rPr>
              </m:ctrlPr>
            </m:sSupPr>
            <m:e>
              <m:r>
                <w:rPr>
                  <w:rFonts w:ascii="Cambria Math" w:hAnsi="Cambria Math"/>
                </w:rPr>
                <m:t>x</m:t>
              </m:r>
            </m:e>
            <m:sup>
              <m:r>
                <w:rPr>
                  <w:rFonts w:ascii="Cambria Math" w:hAnsi="Cambria Math"/>
                </w:rPr>
                <m:t>5</m:t>
              </m:r>
            </m:sup>
          </m:sSup>
          <m:r>
            <w:rPr>
              <w:rFonts w:ascii="Cambria Math" w:hAnsi="Cambria Math"/>
            </w:rPr>
            <m:t>-0.9662</m:t>
          </m:r>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+2.2538</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-2.3378</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+0.9068x)</m:t>
          </m:r>
        </m:oMath>
      </m:oMathPara>
    </w:p>
    <w:p w:rsidR="00C1393F" w:rsidRDefault="00C1393F" w:rsidP="00554E38">
      <w:r>
        <w:lastRenderedPageBreak/>
        <w:t>It can be seen that this graph does not look anything like a H v</w:t>
      </w:r>
      <w:r w:rsidR="00C9424A">
        <w:t>er</w:t>
      </w:r>
      <w:r>
        <w:t>s</w:t>
      </w:r>
      <w:r w:rsidR="00C9424A">
        <w:t>us</w:t>
      </w:r>
      <w:r>
        <w:t xml:space="preserve"> B graph and therefore not a </w:t>
      </w:r>
      <w:r w:rsidR="00C22A8D">
        <w:t>plausible</w:t>
      </w:r>
      <w:r>
        <w:t xml:space="preserve"> representation.</w:t>
      </w:r>
    </w:p>
    <w:p w:rsidR="00AB3A38" w:rsidRDefault="00AB3A38" w:rsidP="00AB3A38">
      <w:pPr>
        <w:pStyle w:val="Heading2"/>
      </w:pPr>
    </w:p>
    <w:p w:rsidR="00C1393F" w:rsidRDefault="00AB3A38" w:rsidP="00AB3A38">
      <w:pPr>
        <w:pStyle w:val="Heading2"/>
      </w:pPr>
      <w:r>
        <w:t>Part C</w:t>
      </w:r>
    </w:p>
    <w:p w:rsidR="00AB3A38" w:rsidRPr="003259C3" w:rsidRDefault="00EB495C" w:rsidP="003259C3">
      <w:pPr>
        <w:autoSpaceDE w:val="0"/>
        <w:autoSpaceDN w:val="0"/>
        <w:adjustRightInd w:val="0"/>
        <w:spacing w:after="0" w:line="240" w:lineRule="auto"/>
        <w:rPr>
          <w:rFonts w:ascii="Courier New" w:hAnsi="Courier New" w:cs="Courier New"/>
          <w:sz w:val="24"/>
          <w:szCs w:val="24"/>
        </w:rPr>
      </w:pPr>
      <w:r w:rsidRPr="00EB495C">
        <w:t xml:space="preserve">If we happen to know both function values and first derivative values at a set of data points, then piecewise cubic Hermite interpolation can reproduce those data. But </w:t>
      </w:r>
      <w:r>
        <w:t>since</w:t>
      </w:r>
      <w:r w:rsidRPr="00EB495C">
        <w:t xml:space="preserve"> we are not given the derivative values, we need to define the slopes somehow.</w:t>
      </w:r>
      <w:r w:rsidR="00CA6427">
        <w:t xml:space="preserve"> However, we would have to do this for two types of points, the edge points such as the start and end points and also for the internal points. For the internal points we calculate this by finding the differences in the x-axis and creating a delta by divi</w:t>
      </w:r>
      <w:r w:rsidR="00334149">
        <w:t>d</w:t>
      </w:r>
      <w:r w:rsidR="00CA6427">
        <w:t xml:space="preserve">ng the differences in the x points with the difference in the y-points. We can then use this delta along with the differences in the x-axis to form </w:t>
      </w:r>
      <w:r w:rsidR="00334149">
        <w:t>the slopes. For the end points we can find the slopes by interpolating using the deltas between the first and second points and the second last and last points using their deltas. The codes for cubic hermite interpolation can be found in ‘</w:t>
      </w:r>
      <w:r w:rsidR="00334149" w:rsidRPr="00334149">
        <w:t>cubicHermiteInterpolation</w:t>
      </w:r>
      <w:r w:rsidR="00334149">
        <w:t>.m’ and ‘</w:t>
      </w:r>
      <w:r w:rsidR="00334149" w:rsidRPr="00334149">
        <w:t>calculateSlopeInternal</w:t>
      </w:r>
      <w:r w:rsidR="00334149">
        <w:t xml:space="preserve">.m’. </w:t>
      </w:r>
      <w:r w:rsidR="001208D8">
        <w:t xml:space="preserve">The following plot is found with </w:t>
      </w:r>
      <w:r w:rsidR="003259C3">
        <w:rPr>
          <w:rFonts w:ascii="Courier New" w:hAnsi="Courier New" w:cs="Courier New"/>
          <w:color w:val="000000"/>
          <w:sz w:val="20"/>
          <w:szCs w:val="20"/>
        </w:rPr>
        <w:t>B</w:t>
      </w:r>
      <w:r w:rsidR="003259C3">
        <w:rPr>
          <w:rFonts w:ascii="Courier New" w:hAnsi="Courier New" w:cs="Courier New"/>
          <w:color w:val="000000"/>
          <w:sz w:val="20"/>
          <w:szCs w:val="20"/>
        </w:rPr>
        <w:t xml:space="preserve"> =</w:t>
      </w:r>
      <w:r w:rsidR="003259C3">
        <w:rPr>
          <w:rFonts w:ascii="Courier New" w:hAnsi="Courier New" w:cs="Courier New"/>
          <w:color w:val="000000"/>
          <w:sz w:val="20"/>
          <w:szCs w:val="20"/>
        </w:rPr>
        <w:t xml:space="preserve"> [0.0, 0.2, 0.4, 0.6, 0.8, 1.0]</w:t>
      </w:r>
      <w:r w:rsidR="001208D8">
        <w:t xml:space="preserve"> – </w:t>
      </w:r>
    </w:p>
    <w:p w:rsidR="003259C3" w:rsidRDefault="001208D8" w:rsidP="003259C3">
      <w:pPr>
        <w:jc w:val="center"/>
      </w:pPr>
      <w:r>
        <w:rPr>
          <w:noProof/>
          <w:lang w:eastAsia="en-CA"/>
        </w:rPr>
        <w:drawing>
          <wp:inline distT="0" distB="0" distL="0" distR="0" wp14:anchorId="6D35C8FF" wp14:editId="31C6A469">
            <wp:extent cx="4886325" cy="38290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86325" cy="3829050"/>
                    </a:xfrm>
                    <a:prstGeom prst="rect">
                      <a:avLst/>
                    </a:prstGeom>
                  </pic:spPr>
                </pic:pic>
              </a:graphicData>
            </a:graphic>
          </wp:inline>
        </w:drawing>
      </w:r>
    </w:p>
    <w:p w:rsidR="003259C3" w:rsidRDefault="003259C3" w:rsidP="003259C3">
      <w:pPr>
        <w:rPr>
          <w:rFonts w:ascii="Courier New" w:hAnsi="Courier New" w:cs="Courier New"/>
          <w:color w:val="000000"/>
          <w:sz w:val="20"/>
          <w:szCs w:val="20"/>
        </w:rPr>
      </w:pPr>
      <w:r>
        <w:t xml:space="preserve">For </w:t>
      </w:r>
      <w:r>
        <w:t>B</w:t>
      </w:r>
      <w:r>
        <w:rPr>
          <w:rFonts w:ascii="Courier New" w:hAnsi="Courier New" w:cs="Courier New"/>
          <w:color w:val="000000"/>
          <w:sz w:val="20"/>
          <w:szCs w:val="20"/>
        </w:rPr>
        <w:t xml:space="preserve"> = [0, 1.3, 1.4, 1.7, 1.8, 1.9]</w:t>
      </w:r>
      <w:r>
        <w:rPr>
          <w:rFonts w:ascii="Courier New" w:hAnsi="Courier New" w:cs="Courier New"/>
          <w:color w:val="000000"/>
          <w:sz w:val="20"/>
          <w:szCs w:val="20"/>
        </w:rPr>
        <w:t xml:space="preserve"> </w:t>
      </w:r>
      <w:r w:rsidRPr="003259C3">
        <w:t>we</w:t>
      </w:r>
      <w:r>
        <w:rPr>
          <w:rFonts w:ascii="Courier New" w:hAnsi="Courier New" w:cs="Courier New"/>
          <w:color w:val="000000"/>
          <w:sz w:val="20"/>
          <w:szCs w:val="20"/>
        </w:rPr>
        <w:t xml:space="preserve"> </w:t>
      </w:r>
      <w:r w:rsidRPr="003259C3">
        <w:t>get the following</w:t>
      </w:r>
      <w:r>
        <w:rPr>
          <w:rFonts w:ascii="Courier New" w:hAnsi="Courier New" w:cs="Courier New"/>
          <w:color w:val="000000"/>
          <w:sz w:val="20"/>
          <w:szCs w:val="20"/>
        </w:rPr>
        <w:t xml:space="preserve"> –</w:t>
      </w:r>
    </w:p>
    <w:p w:rsidR="003259C3" w:rsidRDefault="003259C3" w:rsidP="003259C3">
      <w:pPr>
        <w:jc w:val="center"/>
      </w:pPr>
      <w:r>
        <w:rPr>
          <w:noProof/>
          <w:lang w:eastAsia="en-CA"/>
        </w:rPr>
        <w:lastRenderedPageBreak/>
        <w:drawing>
          <wp:inline distT="0" distB="0" distL="0" distR="0" wp14:anchorId="7B940688" wp14:editId="14B5FA38">
            <wp:extent cx="4867275" cy="38385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67275" cy="3838575"/>
                    </a:xfrm>
                    <a:prstGeom prst="rect">
                      <a:avLst/>
                    </a:prstGeom>
                  </pic:spPr>
                </pic:pic>
              </a:graphicData>
            </a:graphic>
          </wp:inline>
        </w:drawing>
      </w:r>
    </w:p>
    <w:p w:rsidR="003259C3" w:rsidRDefault="003259C3" w:rsidP="003259C3">
      <w:pPr>
        <w:jc w:val="center"/>
      </w:pPr>
      <w:bookmarkStart w:id="0" w:name="_GoBack"/>
      <w:bookmarkEnd w:id="0"/>
    </w:p>
    <w:p w:rsidR="001208D8" w:rsidRPr="00AB3A38" w:rsidRDefault="001208D8" w:rsidP="001208D8">
      <w:r>
        <w:t xml:space="preserve">We can see that </w:t>
      </w:r>
    </w:p>
    <w:sectPr w:rsidR="001208D8" w:rsidRPr="00AB3A38">
      <w:headerReference w:type="default" r:id="rId1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C3600" w:rsidRDefault="004C3600" w:rsidP="007530EA">
      <w:pPr>
        <w:spacing w:after="0" w:line="240" w:lineRule="auto"/>
      </w:pPr>
      <w:r>
        <w:separator/>
      </w:r>
    </w:p>
  </w:endnote>
  <w:endnote w:type="continuationSeparator" w:id="0">
    <w:p w:rsidR="004C3600" w:rsidRDefault="004C3600" w:rsidP="007530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C3600" w:rsidRDefault="004C3600" w:rsidP="007530EA">
      <w:pPr>
        <w:spacing w:after="0" w:line="240" w:lineRule="auto"/>
      </w:pPr>
      <w:r>
        <w:separator/>
      </w:r>
    </w:p>
  </w:footnote>
  <w:footnote w:type="continuationSeparator" w:id="0">
    <w:p w:rsidR="004C3600" w:rsidRDefault="004C3600" w:rsidP="007530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30EA" w:rsidRDefault="007530EA" w:rsidP="007530EA">
    <w:pPr>
      <w:pStyle w:val="Header"/>
      <w:jc w:val="right"/>
    </w:pPr>
    <w:r>
      <w:t>Razi Murshed</w:t>
    </w:r>
  </w:p>
  <w:p w:rsidR="007530EA" w:rsidRDefault="007530EA" w:rsidP="007530EA">
    <w:pPr>
      <w:pStyle w:val="Header"/>
      <w:jc w:val="right"/>
    </w:pPr>
    <w:r>
      <w:t>260516333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B6E38D5"/>
    <w:multiLevelType w:val="hybridMultilevel"/>
    <w:tmpl w:val="2BBE70F6"/>
    <w:lvl w:ilvl="0" w:tplc="79EE2858">
      <w:start w:val="1"/>
      <w:numFmt w:val="upperLetter"/>
      <w:lvlText w:val="(%1)"/>
      <w:lvlJc w:val="left"/>
      <w:pPr>
        <w:ind w:left="390" w:hanging="39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7171"/>
    <w:rsid w:val="001208D8"/>
    <w:rsid w:val="001256A3"/>
    <w:rsid w:val="002161F1"/>
    <w:rsid w:val="003259C3"/>
    <w:rsid w:val="00334149"/>
    <w:rsid w:val="004C3600"/>
    <w:rsid w:val="00554E38"/>
    <w:rsid w:val="005B24E2"/>
    <w:rsid w:val="007530EA"/>
    <w:rsid w:val="007E60BC"/>
    <w:rsid w:val="00882A8E"/>
    <w:rsid w:val="00AB3A38"/>
    <w:rsid w:val="00C1393F"/>
    <w:rsid w:val="00C17171"/>
    <w:rsid w:val="00C22A8D"/>
    <w:rsid w:val="00C9424A"/>
    <w:rsid w:val="00CA6427"/>
    <w:rsid w:val="00EB495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C5CBC0"/>
  <w15:chartTrackingRefBased/>
  <w15:docId w15:val="{C8D6AEF4-D94A-4CA2-92DD-249F84E920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7530EA"/>
  </w:style>
  <w:style w:type="paragraph" w:styleId="Heading1">
    <w:name w:val="heading 1"/>
    <w:basedOn w:val="Normal"/>
    <w:next w:val="Normal"/>
    <w:link w:val="Heading1Char"/>
    <w:uiPriority w:val="9"/>
    <w:qFormat/>
    <w:rsid w:val="007530EA"/>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unhideWhenUsed/>
    <w:qFormat/>
    <w:rsid w:val="007530EA"/>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semiHidden/>
    <w:unhideWhenUsed/>
    <w:qFormat/>
    <w:rsid w:val="007530EA"/>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7530EA"/>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7530EA"/>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7530EA"/>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7530EA"/>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7530EA"/>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7530EA"/>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30EA"/>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rsid w:val="007530EA"/>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semiHidden/>
    <w:rsid w:val="007530EA"/>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rsid w:val="007530EA"/>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7530EA"/>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7530EA"/>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7530EA"/>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7530EA"/>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7530EA"/>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7530EA"/>
    <w:pPr>
      <w:spacing w:line="240" w:lineRule="auto"/>
    </w:pPr>
    <w:rPr>
      <w:b/>
      <w:bCs/>
      <w:smallCaps/>
      <w:color w:val="595959" w:themeColor="text1" w:themeTint="A6"/>
    </w:rPr>
  </w:style>
  <w:style w:type="paragraph" w:styleId="Title">
    <w:name w:val="Title"/>
    <w:basedOn w:val="Normal"/>
    <w:next w:val="Normal"/>
    <w:link w:val="TitleChar"/>
    <w:uiPriority w:val="10"/>
    <w:qFormat/>
    <w:rsid w:val="007530EA"/>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7530EA"/>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7530EA"/>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7530EA"/>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7530EA"/>
    <w:rPr>
      <w:b/>
      <w:bCs/>
    </w:rPr>
  </w:style>
  <w:style w:type="character" w:styleId="Emphasis">
    <w:name w:val="Emphasis"/>
    <w:basedOn w:val="DefaultParagraphFont"/>
    <w:uiPriority w:val="20"/>
    <w:qFormat/>
    <w:rsid w:val="007530EA"/>
    <w:rPr>
      <w:i/>
      <w:iCs/>
    </w:rPr>
  </w:style>
  <w:style w:type="paragraph" w:styleId="NoSpacing">
    <w:name w:val="No Spacing"/>
    <w:uiPriority w:val="1"/>
    <w:qFormat/>
    <w:rsid w:val="007530EA"/>
    <w:pPr>
      <w:spacing w:after="0" w:line="240" w:lineRule="auto"/>
    </w:pPr>
  </w:style>
  <w:style w:type="paragraph" w:styleId="Quote">
    <w:name w:val="Quote"/>
    <w:basedOn w:val="Normal"/>
    <w:next w:val="Normal"/>
    <w:link w:val="QuoteChar"/>
    <w:uiPriority w:val="29"/>
    <w:qFormat/>
    <w:rsid w:val="007530EA"/>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7530EA"/>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7530EA"/>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7530EA"/>
    <w:rPr>
      <w:color w:val="404040" w:themeColor="text1" w:themeTint="BF"/>
      <w:sz w:val="32"/>
      <w:szCs w:val="32"/>
    </w:rPr>
  </w:style>
  <w:style w:type="character" w:styleId="SubtleEmphasis">
    <w:name w:val="Subtle Emphasis"/>
    <w:basedOn w:val="DefaultParagraphFont"/>
    <w:uiPriority w:val="19"/>
    <w:qFormat/>
    <w:rsid w:val="007530EA"/>
    <w:rPr>
      <w:i/>
      <w:iCs/>
      <w:color w:val="595959" w:themeColor="text1" w:themeTint="A6"/>
    </w:rPr>
  </w:style>
  <w:style w:type="character" w:styleId="IntenseEmphasis">
    <w:name w:val="Intense Emphasis"/>
    <w:basedOn w:val="DefaultParagraphFont"/>
    <w:uiPriority w:val="21"/>
    <w:qFormat/>
    <w:rsid w:val="007530EA"/>
    <w:rPr>
      <w:b/>
      <w:bCs/>
      <w:i/>
      <w:iCs/>
    </w:rPr>
  </w:style>
  <w:style w:type="character" w:styleId="SubtleReference">
    <w:name w:val="Subtle Reference"/>
    <w:basedOn w:val="DefaultParagraphFont"/>
    <w:uiPriority w:val="31"/>
    <w:qFormat/>
    <w:rsid w:val="007530EA"/>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7530EA"/>
    <w:rPr>
      <w:b/>
      <w:bCs/>
      <w:caps w:val="0"/>
      <w:smallCaps/>
      <w:color w:val="auto"/>
      <w:spacing w:val="3"/>
      <w:u w:val="single"/>
    </w:rPr>
  </w:style>
  <w:style w:type="character" w:styleId="BookTitle">
    <w:name w:val="Book Title"/>
    <w:basedOn w:val="DefaultParagraphFont"/>
    <w:uiPriority w:val="33"/>
    <w:qFormat/>
    <w:rsid w:val="007530EA"/>
    <w:rPr>
      <w:b/>
      <w:bCs/>
      <w:smallCaps/>
      <w:spacing w:val="7"/>
    </w:rPr>
  </w:style>
  <w:style w:type="paragraph" w:styleId="TOCHeading">
    <w:name w:val="TOC Heading"/>
    <w:basedOn w:val="Heading1"/>
    <w:next w:val="Normal"/>
    <w:uiPriority w:val="39"/>
    <w:semiHidden/>
    <w:unhideWhenUsed/>
    <w:qFormat/>
    <w:rsid w:val="007530EA"/>
    <w:pPr>
      <w:outlineLvl w:val="9"/>
    </w:pPr>
  </w:style>
  <w:style w:type="paragraph" w:styleId="Header">
    <w:name w:val="header"/>
    <w:basedOn w:val="Normal"/>
    <w:link w:val="HeaderChar"/>
    <w:uiPriority w:val="99"/>
    <w:unhideWhenUsed/>
    <w:rsid w:val="007530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30EA"/>
  </w:style>
  <w:style w:type="paragraph" w:styleId="Footer">
    <w:name w:val="footer"/>
    <w:basedOn w:val="Normal"/>
    <w:link w:val="FooterChar"/>
    <w:uiPriority w:val="99"/>
    <w:unhideWhenUsed/>
    <w:rsid w:val="007530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30EA"/>
  </w:style>
  <w:style w:type="character" w:styleId="PlaceholderText">
    <w:name w:val="Placeholder Text"/>
    <w:basedOn w:val="DefaultParagraphFont"/>
    <w:uiPriority w:val="99"/>
    <w:semiHidden/>
    <w:rsid w:val="007E60B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46E2F710-A772-4D6C-8483-616E436DF0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4</Pages>
  <Words>295</Words>
  <Characters>1686</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Razi Murshed</dc:creator>
  <cp:keywords/>
  <dc:description/>
  <cp:lastModifiedBy>Razi Murshed</cp:lastModifiedBy>
  <cp:revision>15</cp:revision>
  <dcterms:created xsi:type="dcterms:W3CDTF">2016-11-30T08:32:00Z</dcterms:created>
  <dcterms:modified xsi:type="dcterms:W3CDTF">2016-11-30T10:33:00Z</dcterms:modified>
</cp:coreProperties>
</file>