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440" w:rsidRDefault="004F1321" w:rsidP="00AF4ADB">
      <w:pPr>
        <w:jc w:val="center"/>
        <w:rPr>
          <w:sz w:val="52"/>
          <w:szCs w:val="52"/>
        </w:rPr>
      </w:pPr>
      <w:r>
        <w:rPr>
          <w:sz w:val="52"/>
          <w:szCs w:val="52"/>
        </w:rPr>
        <w:t>Assignment 3</w:t>
      </w:r>
    </w:p>
    <w:p w:rsidR="00AF4ADB" w:rsidRDefault="00AF4ADB" w:rsidP="00AF4ADB">
      <w:pPr>
        <w:jc w:val="center"/>
        <w:rPr>
          <w:sz w:val="52"/>
          <w:szCs w:val="52"/>
        </w:rPr>
      </w:pPr>
      <w:r>
        <w:rPr>
          <w:sz w:val="52"/>
          <w:szCs w:val="52"/>
        </w:rPr>
        <w:t xml:space="preserve">ECSE 543 </w:t>
      </w:r>
    </w:p>
    <w:p w:rsidR="00AF4ADB" w:rsidRDefault="00AF4ADB" w:rsidP="00AF4ADB">
      <w:pPr>
        <w:jc w:val="center"/>
        <w:rPr>
          <w:sz w:val="52"/>
          <w:szCs w:val="52"/>
        </w:rPr>
      </w:pPr>
    </w:p>
    <w:p w:rsidR="00AF4ADB" w:rsidRPr="00EC07AA" w:rsidRDefault="00AF4ADB" w:rsidP="00AF4ADB">
      <w:pPr>
        <w:jc w:val="center"/>
        <w:rPr>
          <w:sz w:val="36"/>
          <w:szCs w:val="36"/>
        </w:rPr>
      </w:pPr>
    </w:p>
    <w:p w:rsidR="00AF4ADB" w:rsidRPr="00EC07AA" w:rsidRDefault="00AF4ADB" w:rsidP="00AF4ADB">
      <w:pPr>
        <w:jc w:val="center"/>
        <w:rPr>
          <w:color w:val="000000"/>
          <w:sz w:val="36"/>
          <w:szCs w:val="36"/>
        </w:rPr>
      </w:pPr>
      <w:r w:rsidRPr="00EC07AA">
        <w:rPr>
          <w:sz w:val="36"/>
          <w:szCs w:val="36"/>
        </w:rPr>
        <w:t xml:space="preserve">Professor: Prof. Dennis </w:t>
      </w:r>
      <w:r w:rsidR="00EC07AA" w:rsidRPr="00EC07AA">
        <w:rPr>
          <w:rStyle w:val="apple-converted-space"/>
          <w:color w:val="000000"/>
          <w:sz w:val="36"/>
          <w:szCs w:val="36"/>
        </w:rPr>
        <w:t> </w:t>
      </w:r>
      <w:r w:rsidR="00EC07AA" w:rsidRPr="00EC07AA">
        <w:rPr>
          <w:color w:val="000000"/>
          <w:sz w:val="36"/>
          <w:szCs w:val="36"/>
        </w:rPr>
        <w:t>Giannacopoulos</w:t>
      </w:r>
    </w:p>
    <w:p w:rsidR="00EC07AA" w:rsidRPr="00EC07AA" w:rsidRDefault="00EC07AA" w:rsidP="00AF4ADB">
      <w:pPr>
        <w:jc w:val="center"/>
        <w:rPr>
          <w:color w:val="000000"/>
          <w:sz w:val="36"/>
          <w:szCs w:val="36"/>
        </w:rPr>
      </w:pPr>
    </w:p>
    <w:p w:rsidR="00EC07AA" w:rsidRPr="00EC07AA" w:rsidRDefault="00EC07AA" w:rsidP="00AF4ADB">
      <w:pPr>
        <w:jc w:val="center"/>
        <w:rPr>
          <w:color w:val="000000"/>
          <w:sz w:val="36"/>
          <w:szCs w:val="36"/>
        </w:rPr>
      </w:pPr>
    </w:p>
    <w:p w:rsidR="00EC07AA" w:rsidRPr="00EC07AA" w:rsidRDefault="00EC07AA" w:rsidP="00AF4ADB">
      <w:pPr>
        <w:jc w:val="center"/>
        <w:rPr>
          <w:color w:val="000000"/>
          <w:sz w:val="36"/>
          <w:szCs w:val="36"/>
        </w:rPr>
      </w:pPr>
      <w:r w:rsidRPr="00EC07AA">
        <w:rPr>
          <w:color w:val="000000"/>
          <w:sz w:val="36"/>
          <w:szCs w:val="36"/>
        </w:rPr>
        <w:t>Student Name: Chris Morin</w:t>
      </w:r>
    </w:p>
    <w:p w:rsidR="00EC07AA" w:rsidRDefault="00EC07AA" w:rsidP="00AF4ADB">
      <w:pPr>
        <w:jc w:val="center"/>
        <w:rPr>
          <w:color w:val="000000"/>
          <w:sz w:val="36"/>
          <w:szCs w:val="36"/>
        </w:rPr>
      </w:pPr>
      <w:r w:rsidRPr="00EC07AA">
        <w:rPr>
          <w:color w:val="000000"/>
          <w:sz w:val="36"/>
          <w:szCs w:val="36"/>
        </w:rPr>
        <w:t>Student Number: 260344722</w:t>
      </w:r>
    </w:p>
    <w:p w:rsidR="00046EEA" w:rsidRPr="00F26AB4" w:rsidRDefault="00EC07AA" w:rsidP="00046EEA">
      <w:pPr>
        <w:rPr>
          <w:color w:val="000000"/>
          <w:sz w:val="36"/>
          <w:szCs w:val="36"/>
        </w:rPr>
      </w:pPr>
      <w:r>
        <w:rPr>
          <w:color w:val="000000"/>
          <w:sz w:val="36"/>
          <w:szCs w:val="36"/>
        </w:rPr>
        <w:br w:type="page"/>
      </w:r>
      <w:r w:rsidR="00046EEA">
        <w:rPr>
          <w:sz w:val="36"/>
          <w:szCs w:val="36"/>
        </w:rPr>
        <w:lastRenderedPageBreak/>
        <w:t xml:space="preserve">Question </w:t>
      </w:r>
      <w:r w:rsidR="004F1321">
        <w:rPr>
          <w:sz w:val="36"/>
          <w:szCs w:val="36"/>
        </w:rPr>
        <w:t>1</w:t>
      </w:r>
    </w:p>
    <w:p w:rsidR="00F34E7A" w:rsidRPr="00946198" w:rsidRDefault="00946198" w:rsidP="00946198">
      <w:pPr>
        <w:ind w:left="360"/>
        <w:rPr>
          <w:sz w:val="28"/>
          <w:szCs w:val="28"/>
        </w:rPr>
      </w:pPr>
      <w:r w:rsidRPr="00946198">
        <w:rPr>
          <w:sz w:val="28"/>
          <w:szCs w:val="28"/>
        </w:rPr>
        <w:t>The files used in this solution are “Polynomial.py” and “LagrangeInterpolate.py”. “Polynomial.py” contains a class that represents a polynomial. This class has mathematical functionality such as adding or multiplying polynomials. It can also print polynomials in a user friendly format which I use to see the final solutions. “LagrangeInterpolate.py” runs the interpolation algorithm by executing the proper polynomial operations.</w:t>
      </w:r>
    </w:p>
    <w:p w:rsidR="006D5DD3" w:rsidRPr="006D5DD3" w:rsidRDefault="006D5DD3" w:rsidP="006D5DD3">
      <w:pPr>
        <w:rPr>
          <w:sz w:val="28"/>
          <w:szCs w:val="28"/>
        </w:rPr>
      </w:pPr>
    </w:p>
    <w:p w:rsidR="006445B3" w:rsidRDefault="00946198" w:rsidP="00083567">
      <w:pPr>
        <w:pStyle w:val="ListParagraph"/>
        <w:numPr>
          <w:ilvl w:val="0"/>
          <w:numId w:val="3"/>
        </w:numPr>
        <w:rPr>
          <w:sz w:val="28"/>
          <w:szCs w:val="28"/>
        </w:rPr>
      </w:pPr>
      <w:r>
        <w:rPr>
          <w:sz w:val="28"/>
          <w:szCs w:val="28"/>
        </w:rPr>
        <w:t>This is done in “LagrangeInterpolate.py”. The result is as follows:</w:t>
      </w:r>
      <w:r w:rsidR="00F328C4" w:rsidRPr="00F328C4">
        <w:rPr>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5" o:title=""/>
          </v:shape>
          <o:OLEObject Type="Embed" ProgID="Equation.3" ShapeID="_x0000_i1025" DrawAspect="Content" ObjectID="_1416429429" r:id="rId6"/>
        </w:object>
      </w:r>
    </w:p>
    <w:p w:rsidR="00F328C4" w:rsidRDefault="00F328C4" w:rsidP="00F328C4">
      <w:pPr>
        <w:pStyle w:val="MapleOutput1"/>
        <w:ind w:left="360"/>
      </w:pPr>
    </w:p>
    <w:p w:rsidR="00F328C4" w:rsidRDefault="00F328C4" w:rsidP="00F328C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position w:val="-5"/>
          <w:sz w:val="24"/>
          <w:szCs w:val="24"/>
        </w:rPr>
        <w:drawing>
          <wp:inline distT="0" distB="0" distL="0" distR="0">
            <wp:extent cx="4263691" cy="257175"/>
            <wp:effectExtent l="19050" t="0" r="350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263691" cy="257175"/>
                    </a:xfrm>
                    <a:prstGeom prst="rect">
                      <a:avLst/>
                    </a:prstGeom>
                    <a:noFill/>
                    <a:ln w="9525">
                      <a:noFill/>
                      <a:miter lim="800000"/>
                      <a:headEnd/>
                      <a:tailEnd/>
                    </a:ln>
                  </pic:spPr>
                </pic:pic>
              </a:graphicData>
            </a:graphic>
          </wp:inline>
        </w:drawing>
      </w:r>
    </w:p>
    <w:p w:rsidR="00946198" w:rsidRDefault="00946198" w:rsidP="00946198">
      <w:pPr>
        <w:pStyle w:val="ListParagraph"/>
        <w:rPr>
          <w:sz w:val="28"/>
          <w:szCs w:val="28"/>
        </w:rPr>
      </w:pPr>
    </w:p>
    <w:p w:rsidR="001C2884" w:rsidRDefault="00F328C4" w:rsidP="001C2884">
      <w:pPr>
        <w:pStyle w:val="ListParagraph"/>
        <w:rPr>
          <w:sz w:val="28"/>
          <w:szCs w:val="28"/>
        </w:rPr>
      </w:pPr>
      <w:r>
        <w:rPr>
          <w:sz w:val="28"/>
          <w:szCs w:val="28"/>
        </w:rPr>
        <w:t>After plotting the graph, I can say that it is smooth and is probably quite a good representation over the range. I would have been suspicious if there were squiggles on the graph but there were none here.</w:t>
      </w:r>
    </w:p>
    <w:p w:rsidR="001820D5" w:rsidRDefault="001820D5" w:rsidP="001C2884">
      <w:pPr>
        <w:pStyle w:val="ListParagraph"/>
        <w:rPr>
          <w:sz w:val="28"/>
          <w:szCs w:val="28"/>
        </w:rPr>
      </w:pPr>
    </w:p>
    <w:p w:rsidR="00F328C4" w:rsidRDefault="00F328C4" w:rsidP="00F328C4">
      <w:pPr>
        <w:pStyle w:val="ListParagraph"/>
        <w:numPr>
          <w:ilvl w:val="0"/>
          <w:numId w:val="3"/>
        </w:numPr>
        <w:rPr>
          <w:sz w:val="28"/>
          <w:szCs w:val="28"/>
        </w:rPr>
      </w:pPr>
      <w:r>
        <w:rPr>
          <w:sz w:val="28"/>
          <w:szCs w:val="28"/>
        </w:rPr>
        <w:t>The solution for this interpolation was as follows:</w:t>
      </w:r>
    </w:p>
    <w:p w:rsidR="00F328C4" w:rsidRPr="00F328C4" w:rsidRDefault="00F328C4" w:rsidP="00F328C4">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5389563" cy="666750"/>
            <wp:effectExtent l="19050" t="0" r="158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389563" cy="666750"/>
                    </a:xfrm>
                    <a:prstGeom prst="rect">
                      <a:avLst/>
                    </a:prstGeom>
                    <a:noFill/>
                    <a:ln w="9525">
                      <a:noFill/>
                      <a:miter lim="800000"/>
                      <a:headEnd/>
                      <a:tailEnd/>
                    </a:ln>
                  </pic:spPr>
                </pic:pic>
              </a:graphicData>
            </a:graphic>
          </wp:inline>
        </w:drawing>
      </w:r>
    </w:p>
    <w:p w:rsidR="00F328C4" w:rsidRDefault="00C7652E" w:rsidP="00F328C4">
      <w:pPr>
        <w:pStyle w:val="ListParagraph"/>
        <w:rPr>
          <w:sz w:val="28"/>
          <w:szCs w:val="28"/>
        </w:rPr>
      </w:pPr>
      <w:r>
        <w:rPr>
          <w:noProof/>
          <w:sz w:val="28"/>
          <w:szCs w:val="28"/>
        </w:rPr>
        <w:drawing>
          <wp:inline distT="0" distB="0" distL="0" distR="0">
            <wp:extent cx="3810000" cy="3810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C7652E" w:rsidRDefault="00C7652E" w:rsidP="00F328C4">
      <w:pPr>
        <w:pStyle w:val="ListParagraph"/>
        <w:rPr>
          <w:sz w:val="28"/>
          <w:szCs w:val="28"/>
        </w:rPr>
      </w:pPr>
      <w:r>
        <w:rPr>
          <w:sz w:val="28"/>
          <w:szCs w:val="28"/>
        </w:rPr>
        <w:lastRenderedPageBreak/>
        <w:t>Above is the graph of the polynomial returned by my program. As can be seen, it’s nothing like what we would expect and clearly doesn’t represent the HvB function correctly even though it passes through all the points we provided it.</w:t>
      </w:r>
    </w:p>
    <w:p w:rsidR="001820D5" w:rsidRDefault="001820D5" w:rsidP="00F328C4">
      <w:pPr>
        <w:pStyle w:val="ListParagraph"/>
        <w:rPr>
          <w:sz w:val="28"/>
          <w:szCs w:val="28"/>
        </w:rPr>
      </w:pPr>
    </w:p>
    <w:p w:rsidR="00C7652E" w:rsidRPr="00F328C4" w:rsidRDefault="00C7652E" w:rsidP="00C7652E">
      <w:pPr>
        <w:pStyle w:val="ListParagraph"/>
        <w:numPr>
          <w:ilvl w:val="0"/>
          <w:numId w:val="3"/>
        </w:numPr>
        <w:rPr>
          <w:sz w:val="28"/>
          <w:szCs w:val="28"/>
        </w:rPr>
      </w:pPr>
      <w:r>
        <w:rPr>
          <w:sz w:val="28"/>
          <w:szCs w:val="28"/>
        </w:rPr>
        <w:t>For all the points except the two at the ends of the range, I would set the derivative of a given point to the slope of the line joining the two points adjacent to it.</w:t>
      </w:r>
      <w:r w:rsidR="00123A7E">
        <w:rPr>
          <w:sz w:val="28"/>
          <w:szCs w:val="28"/>
        </w:rPr>
        <w:t xml:space="preserve"> There is actually a mathematical law that says that for any smooth function, there must exists a third point between two points with a slope equal to that of the line formed by the two points. The slopes at the end points will just be equal to the slopes formed by the line joining them and their single adjacent point.</w:t>
      </w:r>
    </w:p>
    <w:p w:rsidR="00BE52F2" w:rsidRPr="00BE52F2" w:rsidRDefault="00BE52F2" w:rsidP="00BE52F2">
      <w:pPr>
        <w:rPr>
          <w:sz w:val="36"/>
          <w:szCs w:val="36"/>
        </w:rPr>
      </w:pPr>
      <w:r>
        <w:rPr>
          <w:sz w:val="36"/>
          <w:szCs w:val="36"/>
        </w:rPr>
        <w:t>Question 2</w:t>
      </w:r>
    </w:p>
    <w:p w:rsidR="00BE52F2" w:rsidRDefault="006C690B" w:rsidP="00990752">
      <w:pPr>
        <w:rPr>
          <w:sz w:val="28"/>
          <w:szCs w:val="28"/>
        </w:rPr>
      </w:pPr>
      <w:r>
        <w:rPr>
          <w:sz w:val="28"/>
          <w:szCs w:val="28"/>
        </w:rPr>
        <w:t>The code for this question is in “MagneticCircuit.py”.</w:t>
      </w:r>
    </w:p>
    <w:p w:rsidR="006C690B" w:rsidRPr="006C690B" w:rsidRDefault="006C690B" w:rsidP="006C690B">
      <w:pPr>
        <w:pStyle w:val="ListParagraph"/>
        <w:numPr>
          <w:ilvl w:val="0"/>
          <w:numId w:val="8"/>
        </w:numPr>
        <w:rPr>
          <w:sz w:val="36"/>
          <w:szCs w:val="36"/>
        </w:rPr>
      </w:pPr>
      <w:r>
        <w:rPr>
          <w:sz w:val="28"/>
          <w:szCs w:val="28"/>
        </w:rPr>
        <w:t>F(ψ)=</w:t>
      </w:r>
      <w:r w:rsidRPr="006C690B">
        <w:rPr>
          <w:sz w:val="28"/>
          <w:szCs w:val="28"/>
        </w:rPr>
        <w:t xml:space="preserve"> 39.78873577e6 * </w:t>
      </w:r>
      <w:r>
        <w:rPr>
          <w:sz w:val="28"/>
          <w:szCs w:val="28"/>
        </w:rPr>
        <w:t>ψ</w:t>
      </w:r>
      <w:r w:rsidRPr="006C690B">
        <w:rPr>
          <w:sz w:val="28"/>
          <w:szCs w:val="28"/>
        </w:rPr>
        <w:t xml:space="preserve"> + 0.3*H (</w:t>
      </w:r>
      <w:r>
        <w:rPr>
          <w:sz w:val="28"/>
          <w:szCs w:val="28"/>
        </w:rPr>
        <w:t>ψ</w:t>
      </w:r>
      <w:r w:rsidRPr="006C690B">
        <w:rPr>
          <w:sz w:val="28"/>
          <w:szCs w:val="28"/>
        </w:rPr>
        <w:t>) - 8e3</w:t>
      </w:r>
      <w:r>
        <w:rPr>
          <w:sz w:val="28"/>
          <w:szCs w:val="28"/>
        </w:rPr>
        <w:t xml:space="preserve">  = 0</w:t>
      </w:r>
      <w:r>
        <w:rPr>
          <w:sz w:val="28"/>
          <w:szCs w:val="28"/>
        </w:rPr>
        <w:br/>
        <w:t>where H is computed via interpolation of the table</w:t>
      </w:r>
    </w:p>
    <w:p w:rsidR="006C690B" w:rsidRDefault="006C690B" w:rsidP="006C690B">
      <w:pPr>
        <w:pStyle w:val="ListParagraph"/>
        <w:numPr>
          <w:ilvl w:val="0"/>
          <w:numId w:val="8"/>
        </w:numPr>
        <w:rPr>
          <w:sz w:val="28"/>
          <w:szCs w:val="28"/>
        </w:rPr>
      </w:pPr>
      <w:r>
        <w:rPr>
          <w:sz w:val="28"/>
          <w:szCs w:val="28"/>
        </w:rPr>
        <w:t>This is computed by</w:t>
      </w:r>
      <w:r w:rsidRPr="006C690B">
        <w:t xml:space="preserve"> </w:t>
      </w:r>
      <w:r w:rsidRPr="006C690B">
        <w:rPr>
          <w:sz w:val="28"/>
          <w:szCs w:val="28"/>
        </w:rPr>
        <w:t>newtonRaph</w:t>
      </w:r>
      <w:r>
        <w:rPr>
          <w:sz w:val="28"/>
          <w:szCs w:val="28"/>
        </w:rPr>
        <w:t xml:space="preserve">(x, tolerance). </w:t>
      </w:r>
      <w:r w:rsidRPr="006C690B">
        <w:rPr>
          <w:sz w:val="28"/>
          <w:szCs w:val="28"/>
        </w:rPr>
        <w:t xml:space="preserve">Direct output from my program: </w:t>
      </w:r>
      <w:r>
        <w:rPr>
          <w:sz w:val="28"/>
          <w:szCs w:val="28"/>
        </w:rPr>
        <w:t>“</w:t>
      </w:r>
      <w:r w:rsidRPr="006C690B">
        <w:rPr>
          <w:sz w:val="28"/>
          <w:szCs w:val="28"/>
        </w:rPr>
        <w:t xml:space="preserve">Flux of 0.00016126936944713414 </w:t>
      </w:r>
      <w:r>
        <w:rPr>
          <w:sz w:val="28"/>
          <w:szCs w:val="28"/>
        </w:rPr>
        <w:t>achieved[sic]</w:t>
      </w:r>
      <w:r w:rsidRPr="006C690B">
        <w:rPr>
          <w:sz w:val="28"/>
          <w:szCs w:val="28"/>
        </w:rPr>
        <w:t xml:space="preserve"> after 3 iterations.</w:t>
      </w:r>
      <w:r>
        <w:rPr>
          <w:sz w:val="28"/>
          <w:szCs w:val="28"/>
        </w:rPr>
        <w:t>” This is about 161e-6.</w:t>
      </w:r>
    </w:p>
    <w:p w:rsidR="006C690B" w:rsidRPr="006C690B" w:rsidRDefault="006C690B" w:rsidP="006C690B">
      <w:pPr>
        <w:pStyle w:val="ListParagraph"/>
        <w:numPr>
          <w:ilvl w:val="0"/>
          <w:numId w:val="8"/>
        </w:numPr>
        <w:rPr>
          <w:sz w:val="28"/>
          <w:szCs w:val="28"/>
        </w:rPr>
      </w:pPr>
      <w:r>
        <w:rPr>
          <w:sz w:val="28"/>
          <w:szCs w:val="28"/>
        </w:rPr>
        <w:t>At first, I had it under the form  ψ</w:t>
      </w:r>
      <w:r w:rsidRPr="006C690B">
        <w:rPr>
          <w:sz w:val="28"/>
          <w:szCs w:val="28"/>
        </w:rPr>
        <w:t xml:space="preserve"> </w:t>
      </w:r>
      <w:r>
        <w:rPr>
          <w:sz w:val="28"/>
          <w:szCs w:val="28"/>
        </w:rPr>
        <w:t xml:space="preserve"> = </w:t>
      </w:r>
      <w:r w:rsidRPr="006C690B">
        <w:rPr>
          <w:sz w:val="28"/>
          <w:szCs w:val="28"/>
        </w:rPr>
        <w:t>8000/(39.78873577e6 + 0.3*H (</w:t>
      </w:r>
      <w:r>
        <w:rPr>
          <w:sz w:val="28"/>
          <w:szCs w:val="28"/>
        </w:rPr>
        <w:t>ψ</w:t>
      </w:r>
      <w:r w:rsidRPr="006C690B">
        <w:rPr>
          <w:sz w:val="28"/>
          <w:szCs w:val="28"/>
        </w:rPr>
        <w:t xml:space="preserve">)/ </w:t>
      </w:r>
      <w:r>
        <w:rPr>
          <w:sz w:val="28"/>
          <w:szCs w:val="28"/>
        </w:rPr>
        <w:t>ψ</w:t>
      </w:r>
      <w:r w:rsidRPr="006C690B">
        <w:rPr>
          <w:sz w:val="28"/>
          <w:szCs w:val="28"/>
        </w:rPr>
        <w:t>)</w:t>
      </w:r>
      <w:r>
        <w:rPr>
          <w:sz w:val="28"/>
          <w:szCs w:val="28"/>
        </w:rPr>
        <w:t>. This didn’t converge for several initial conditions so I changed the form to ψ</w:t>
      </w:r>
      <w:r w:rsidRPr="006C690B">
        <w:rPr>
          <w:sz w:val="28"/>
          <w:szCs w:val="28"/>
        </w:rPr>
        <w:t xml:space="preserve"> </w:t>
      </w:r>
      <w:r>
        <w:rPr>
          <w:sz w:val="28"/>
          <w:szCs w:val="28"/>
        </w:rPr>
        <w:t>=(8000-0.3*H</w:t>
      </w:r>
      <w:r w:rsidRPr="006C690B">
        <w:rPr>
          <w:sz w:val="28"/>
          <w:szCs w:val="28"/>
        </w:rPr>
        <w:t>(</w:t>
      </w:r>
      <w:r>
        <w:rPr>
          <w:sz w:val="28"/>
          <w:szCs w:val="28"/>
        </w:rPr>
        <w:t>ψ</w:t>
      </w:r>
      <w:r w:rsidRPr="006C690B">
        <w:rPr>
          <w:sz w:val="28"/>
          <w:szCs w:val="28"/>
        </w:rPr>
        <w:t>)) / 39.78873577e6</w:t>
      </w:r>
      <w:r>
        <w:rPr>
          <w:sz w:val="28"/>
          <w:szCs w:val="28"/>
        </w:rPr>
        <w:t>. This did converge to the correct value (around 161micro).</w:t>
      </w:r>
    </w:p>
    <w:p w:rsidR="00BE52F2" w:rsidRDefault="00BE52F2" w:rsidP="00990752">
      <w:pPr>
        <w:rPr>
          <w:sz w:val="36"/>
          <w:szCs w:val="36"/>
        </w:rPr>
      </w:pPr>
    </w:p>
    <w:p w:rsidR="00990752" w:rsidRPr="00990752" w:rsidRDefault="00990752" w:rsidP="00990752">
      <w:pPr>
        <w:rPr>
          <w:sz w:val="36"/>
          <w:szCs w:val="36"/>
        </w:rPr>
      </w:pPr>
      <w:r>
        <w:rPr>
          <w:sz w:val="36"/>
          <w:szCs w:val="36"/>
        </w:rPr>
        <w:t>Question 3</w:t>
      </w:r>
    </w:p>
    <w:p w:rsidR="00F328C4" w:rsidRPr="00BE52F2" w:rsidRDefault="00990752" w:rsidP="00046EEA">
      <w:pPr>
        <w:rPr>
          <w:sz w:val="28"/>
          <w:szCs w:val="28"/>
        </w:rPr>
      </w:pPr>
      <w:r>
        <w:rPr>
          <w:sz w:val="28"/>
          <w:szCs w:val="28"/>
        </w:rPr>
        <w:t xml:space="preserve">The code for this </w:t>
      </w:r>
      <w:r w:rsidR="002D5C5D">
        <w:rPr>
          <w:sz w:val="28"/>
          <w:szCs w:val="28"/>
        </w:rPr>
        <w:t>problem is in “ElectricCircuit.</w:t>
      </w:r>
      <w:r w:rsidR="00BE52F2">
        <w:rPr>
          <w:sz w:val="28"/>
          <w:szCs w:val="28"/>
        </w:rPr>
        <w:t>mw</w:t>
      </w:r>
      <w:r w:rsidR="002D5C5D">
        <w:rPr>
          <w:sz w:val="28"/>
          <w:szCs w:val="28"/>
        </w:rPr>
        <w:t>”.</w:t>
      </w:r>
      <w:r w:rsidR="00BE52F2">
        <w:rPr>
          <w:sz w:val="28"/>
          <w:szCs w:val="28"/>
        </w:rPr>
        <w:t xml:space="preserve"> I chose to do this question in Maple to avoid computing the jacobian by hand and to make computing V</w:t>
      </w:r>
      <w:r w:rsidR="00BE52F2">
        <w:rPr>
          <w:sz w:val="28"/>
          <w:szCs w:val="28"/>
          <w:vertAlign w:val="subscript"/>
        </w:rPr>
        <w:t>n+1</w:t>
      </w:r>
      <w:r w:rsidR="00BE52F2">
        <w:rPr>
          <w:sz w:val="28"/>
          <w:szCs w:val="28"/>
        </w:rPr>
        <w:t xml:space="preserve"> –V</w:t>
      </w:r>
      <w:r w:rsidR="00BE52F2">
        <w:rPr>
          <w:sz w:val="28"/>
          <w:szCs w:val="28"/>
          <w:vertAlign w:val="subscript"/>
        </w:rPr>
        <w:t>n</w:t>
      </w:r>
      <w:r w:rsidR="00BE52F2">
        <w:rPr>
          <w:sz w:val="28"/>
          <w:szCs w:val="28"/>
        </w:rPr>
        <w:t xml:space="preserve"> simpler.</w:t>
      </w:r>
    </w:p>
    <w:p w:rsidR="002D5C5D" w:rsidRPr="002D5C5D" w:rsidRDefault="002D5C5D" w:rsidP="002D5C5D">
      <w:pPr>
        <w:pStyle w:val="ListParagraph"/>
        <w:numPr>
          <w:ilvl w:val="0"/>
          <w:numId w:val="7"/>
        </w:numPr>
        <w:rPr>
          <w:sz w:val="36"/>
          <w:szCs w:val="36"/>
        </w:rPr>
      </w:pPr>
      <w:r>
        <w:rPr>
          <w:rFonts w:eastAsiaTheme="minorEastAsia"/>
          <w:sz w:val="36"/>
          <w:szCs w:val="36"/>
        </w:rPr>
        <w:br/>
      </w:r>
      <m:oMathPara>
        <m:oMath>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1</m:t>
              </m:r>
            </m:sub>
          </m:sSub>
          <m:r>
            <w:rPr>
              <w:rFonts w:ascii="Cambria Math" w:hAnsi="Cambria Math"/>
              <w:sz w:val="36"/>
              <w:szCs w:val="36"/>
            </w:rPr>
            <m:t>=0=</m:t>
          </m:r>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1</m:t>
              </m:r>
            </m:sub>
          </m:sSub>
          <m:r>
            <w:rPr>
              <w:rFonts w:ascii="Cambria Math" w:hAnsi="Cambria Math"/>
              <w:sz w:val="36"/>
              <w:szCs w:val="36"/>
            </w:rPr>
            <m:t>-E+R</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sA</m:t>
              </m:r>
            </m:sub>
          </m:sSub>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e</m:t>
                  </m:r>
                </m:e>
                <m:sup>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2</m:t>
                          </m:r>
                        </m:sub>
                      </m:sSub>
                    </m:num>
                    <m:den>
                      <m:r>
                        <w:rPr>
                          <w:rFonts w:ascii="Cambria Math" w:hAnsi="Cambria Math"/>
                          <w:sz w:val="36"/>
                          <w:szCs w:val="36"/>
                        </w:rPr>
                        <m:t>25m</m:t>
                      </m:r>
                    </m:den>
                  </m:f>
                </m:sup>
              </m:sSup>
              <m:r>
                <w:rPr>
                  <w:rFonts w:ascii="Cambria Math" w:hAnsi="Cambria Math"/>
                  <w:sz w:val="36"/>
                  <w:szCs w:val="36"/>
                </w:rPr>
                <m:t>-1</m:t>
              </m:r>
            </m:e>
          </m:d>
        </m:oMath>
      </m:oMathPara>
    </w:p>
    <w:p w:rsidR="002D5C5D" w:rsidRDefault="002D5C5D" w:rsidP="002D5C5D">
      <w:pPr>
        <w:pStyle w:val="ListParagraph"/>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2</m:t>
              </m:r>
            </m:sub>
          </m:sSub>
          <m:r>
            <w:rPr>
              <w:rFonts w:ascii="Cambria Math" w:hAnsi="Cambria Math"/>
              <w:sz w:val="36"/>
              <w:szCs w:val="36"/>
            </w:rPr>
            <m:t>=0=</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sA</m:t>
              </m:r>
            </m:sub>
          </m:sSub>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e</m:t>
                  </m:r>
                </m:e>
                <m:sup>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2</m:t>
                          </m:r>
                        </m:sub>
                      </m:sSub>
                    </m:num>
                    <m:den>
                      <m:r>
                        <w:rPr>
                          <w:rFonts w:ascii="Cambria Math" w:hAnsi="Cambria Math"/>
                          <w:sz w:val="36"/>
                          <w:szCs w:val="36"/>
                        </w:rPr>
                        <m:t>25m</m:t>
                      </m:r>
                    </m:den>
                  </m:f>
                </m:sup>
              </m:sSup>
              <m:r>
                <w:rPr>
                  <w:rFonts w:ascii="Cambria Math" w:hAnsi="Cambria Math"/>
                  <w:sz w:val="36"/>
                  <w:szCs w:val="36"/>
                </w:rPr>
                <m:t>-1</m:t>
              </m:r>
            </m:e>
          </m:d>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sB</m:t>
              </m:r>
            </m:sub>
          </m:sSub>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e</m:t>
                  </m:r>
                </m:e>
                <m:sup>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2</m:t>
                          </m:r>
                        </m:sub>
                      </m:sSub>
                    </m:num>
                    <m:den>
                      <m:r>
                        <w:rPr>
                          <w:rFonts w:ascii="Cambria Math" w:hAnsi="Cambria Math"/>
                          <w:sz w:val="36"/>
                          <w:szCs w:val="36"/>
                        </w:rPr>
                        <m:t>25m</m:t>
                      </m:r>
                    </m:den>
                  </m:f>
                </m:sup>
              </m:sSup>
              <m:r>
                <w:rPr>
                  <w:rFonts w:ascii="Cambria Math" w:hAnsi="Cambria Math"/>
                  <w:sz w:val="36"/>
                  <w:szCs w:val="36"/>
                </w:rPr>
                <m:t>-1</m:t>
              </m:r>
            </m:e>
          </m:d>
        </m:oMath>
      </m:oMathPara>
    </w:p>
    <w:p w:rsidR="00BE52F2" w:rsidRPr="00BE52F2" w:rsidRDefault="00BE52F2" w:rsidP="00BE52F2">
      <w:pPr>
        <w:autoSpaceDE w:val="0"/>
        <w:autoSpaceDN w:val="0"/>
        <w:adjustRightInd w:val="0"/>
        <w:spacing w:after="0" w:line="240" w:lineRule="auto"/>
        <w:rPr>
          <w:rFonts w:ascii="Times New Roman" w:hAnsi="Times New Roman" w:cs="Times New Roman"/>
          <w:sz w:val="24"/>
          <w:szCs w:val="24"/>
        </w:rPr>
      </w:pPr>
      <w:r>
        <w:rPr>
          <w:sz w:val="28"/>
          <w:szCs w:val="28"/>
        </w:rPr>
        <w:t>b) Following is the maple code. As can be seen, I chose the error function to be the quotient of the magnitude of F(v</w:t>
      </w:r>
      <w:r>
        <w:rPr>
          <w:sz w:val="28"/>
          <w:szCs w:val="28"/>
          <w:vertAlign w:val="subscript"/>
        </w:rPr>
        <w:t>n</w:t>
      </w:r>
      <w:r>
        <w:rPr>
          <w:sz w:val="28"/>
          <w:szCs w:val="28"/>
        </w:rPr>
        <w:t xml:space="preserve">) and the value E of 220e-3 for a sense of scale. When this error dropped below 1micro, the result was returned </w:t>
      </w:r>
      <w:r>
        <w:rPr>
          <w:rFonts w:ascii="Courier New" w:hAnsi="Courier New" w:cs="Courier New"/>
          <w:b/>
          <w:bCs/>
          <w:color w:val="FF0000"/>
          <w:sz w:val="24"/>
          <w:szCs w:val="24"/>
        </w:rPr>
        <w:br/>
      </w:r>
      <w:r w:rsidRPr="00BE52F2">
        <w:rPr>
          <w:rFonts w:ascii="Courier New" w:hAnsi="Courier New" w:cs="Courier New"/>
          <w:b/>
          <w:bCs/>
          <w:color w:val="FF0000"/>
          <w:sz w:val="24"/>
          <w:szCs w:val="24"/>
        </w:rPr>
        <w:t xml:space="preserve">&gt; </w:t>
      </w:r>
      <w:r>
        <w:rPr>
          <w:rFonts w:ascii="Courier New" w:hAnsi="Courier New" w:cs="Courier New"/>
          <w:b/>
          <w:bCs/>
          <w:noProof/>
          <w:color w:val="FF0000"/>
          <w:position w:val="-7"/>
          <w:sz w:val="24"/>
          <w:szCs w:val="24"/>
        </w:rPr>
        <w:drawing>
          <wp:inline distT="0" distB="0" distL="0" distR="0">
            <wp:extent cx="2466975" cy="1524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466975" cy="152400"/>
                    </a:xfrm>
                    <a:prstGeom prst="rect">
                      <a:avLst/>
                    </a:prstGeom>
                    <a:noFill/>
                    <a:ln w="9525">
                      <a:noFill/>
                      <a:miter lim="800000"/>
                      <a:headEnd/>
                      <a:tailEnd/>
                    </a:ln>
                  </pic:spPr>
                </pic:pic>
              </a:graphicData>
            </a:graphic>
          </wp:inline>
        </w:drawing>
      </w:r>
    </w:p>
    <w:p w:rsidR="00BE52F2" w:rsidRPr="00BE52F2" w:rsidRDefault="00BE52F2" w:rsidP="00BE52F2">
      <w:pPr>
        <w:autoSpaceDE w:val="0"/>
        <w:autoSpaceDN w:val="0"/>
        <w:adjustRightInd w:val="0"/>
        <w:spacing w:after="0" w:line="240" w:lineRule="auto"/>
        <w:rPr>
          <w:rFonts w:ascii="Times New Roman" w:hAnsi="Times New Roman" w:cs="Times New Roman"/>
          <w:sz w:val="24"/>
          <w:szCs w:val="24"/>
        </w:rPr>
      </w:pPr>
      <w:r w:rsidRPr="00BE52F2">
        <w:rPr>
          <w:rFonts w:ascii="Courier New" w:hAnsi="Courier New" w:cs="Courier New"/>
          <w:b/>
          <w:bCs/>
          <w:color w:val="FF0000"/>
          <w:sz w:val="24"/>
          <w:szCs w:val="24"/>
        </w:rPr>
        <w:lastRenderedPageBreak/>
        <w:t xml:space="preserve">&gt; </w:t>
      </w:r>
      <w:r>
        <w:rPr>
          <w:rFonts w:ascii="Courier New" w:hAnsi="Courier New" w:cs="Courier New"/>
          <w:b/>
          <w:bCs/>
          <w:noProof/>
          <w:color w:val="FF0000"/>
          <w:position w:val="-87"/>
          <w:sz w:val="24"/>
          <w:szCs w:val="24"/>
        </w:rPr>
        <w:drawing>
          <wp:inline distT="0" distB="0" distL="0" distR="0">
            <wp:extent cx="3695700" cy="7143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BE52F2" w:rsidRPr="00BE52F2" w:rsidRDefault="00BE52F2" w:rsidP="00BE52F2">
      <w:pPr>
        <w:autoSpaceDE w:val="0"/>
        <w:autoSpaceDN w:val="0"/>
        <w:adjustRightInd w:val="0"/>
        <w:spacing w:after="0" w:line="240" w:lineRule="auto"/>
        <w:rPr>
          <w:rFonts w:ascii="Times New Roman" w:hAnsi="Times New Roman" w:cs="Times New Roman"/>
          <w:sz w:val="24"/>
          <w:szCs w:val="24"/>
        </w:rPr>
      </w:pPr>
      <w:r w:rsidRPr="00BE52F2">
        <w:rPr>
          <w:rFonts w:ascii="Courier New" w:hAnsi="Courier New" w:cs="Courier New"/>
          <w:b/>
          <w:bCs/>
          <w:color w:val="FF0000"/>
          <w:sz w:val="24"/>
          <w:szCs w:val="24"/>
        </w:rPr>
        <w:t xml:space="preserve">&gt; </w:t>
      </w:r>
      <w:r>
        <w:rPr>
          <w:rFonts w:ascii="Courier New" w:hAnsi="Courier New" w:cs="Courier New"/>
          <w:b/>
          <w:bCs/>
          <w:noProof/>
          <w:color w:val="FF0000"/>
          <w:position w:val="-7"/>
          <w:sz w:val="24"/>
          <w:szCs w:val="24"/>
        </w:rPr>
        <w:drawing>
          <wp:inline distT="0" distB="0" distL="0" distR="0">
            <wp:extent cx="3590925" cy="1524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3590925" cy="152400"/>
                    </a:xfrm>
                    <a:prstGeom prst="rect">
                      <a:avLst/>
                    </a:prstGeom>
                    <a:noFill/>
                    <a:ln w="9525">
                      <a:noFill/>
                      <a:miter lim="800000"/>
                      <a:headEnd/>
                      <a:tailEnd/>
                    </a:ln>
                  </pic:spPr>
                </pic:pic>
              </a:graphicData>
            </a:graphic>
          </wp:inline>
        </w:drawing>
      </w:r>
    </w:p>
    <w:p w:rsidR="00BE52F2" w:rsidRPr="00BE52F2" w:rsidRDefault="00BE52F2" w:rsidP="00BE52F2">
      <w:pPr>
        <w:autoSpaceDE w:val="0"/>
        <w:autoSpaceDN w:val="0"/>
        <w:adjustRightInd w:val="0"/>
        <w:spacing w:after="0" w:line="240" w:lineRule="auto"/>
        <w:rPr>
          <w:rFonts w:ascii="Times New Roman" w:hAnsi="Times New Roman" w:cs="Times New Roman"/>
          <w:sz w:val="24"/>
          <w:szCs w:val="24"/>
        </w:rPr>
      </w:pPr>
      <w:r w:rsidRPr="00BE52F2">
        <w:rPr>
          <w:rFonts w:ascii="Courier New" w:hAnsi="Courier New" w:cs="Courier New"/>
          <w:b/>
          <w:bCs/>
          <w:color w:val="FF0000"/>
          <w:sz w:val="24"/>
          <w:szCs w:val="24"/>
        </w:rPr>
        <w:t xml:space="preserve">&gt; </w:t>
      </w:r>
      <w:r>
        <w:rPr>
          <w:rFonts w:ascii="Courier New" w:hAnsi="Courier New" w:cs="Courier New"/>
          <w:b/>
          <w:bCs/>
          <w:noProof/>
          <w:color w:val="FF0000"/>
          <w:position w:val="-7"/>
          <w:sz w:val="24"/>
          <w:szCs w:val="24"/>
        </w:rPr>
        <w:drawing>
          <wp:inline distT="0" distB="0" distL="0" distR="0">
            <wp:extent cx="1543050" cy="1524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1543050" cy="152400"/>
                    </a:xfrm>
                    <a:prstGeom prst="rect">
                      <a:avLst/>
                    </a:prstGeom>
                    <a:noFill/>
                    <a:ln w="9525">
                      <a:noFill/>
                      <a:miter lim="800000"/>
                      <a:headEnd/>
                      <a:tailEnd/>
                    </a:ln>
                  </pic:spPr>
                </pic:pic>
              </a:graphicData>
            </a:graphic>
          </wp:inline>
        </w:drawing>
      </w:r>
    </w:p>
    <w:p w:rsidR="00BE52F2" w:rsidRPr="00BE52F2" w:rsidRDefault="00BE52F2" w:rsidP="00BE52F2">
      <w:pPr>
        <w:autoSpaceDE w:val="0"/>
        <w:autoSpaceDN w:val="0"/>
        <w:adjustRightInd w:val="0"/>
        <w:spacing w:after="0" w:line="240" w:lineRule="auto"/>
        <w:rPr>
          <w:rFonts w:ascii="Times New Roman" w:hAnsi="Times New Roman" w:cs="Times New Roman"/>
          <w:sz w:val="24"/>
          <w:szCs w:val="24"/>
        </w:rPr>
      </w:pPr>
      <w:r w:rsidRPr="00BE52F2">
        <w:rPr>
          <w:rFonts w:ascii="Courier New" w:hAnsi="Courier New" w:cs="Courier New"/>
          <w:b/>
          <w:bCs/>
          <w:color w:val="FF0000"/>
          <w:sz w:val="24"/>
          <w:szCs w:val="24"/>
        </w:rPr>
        <w:t xml:space="preserve">&gt; </w:t>
      </w:r>
      <w:r>
        <w:rPr>
          <w:rFonts w:ascii="Courier New" w:hAnsi="Courier New" w:cs="Courier New"/>
          <w:b/>
          <w:bCs/>
          <w:noProof/>
          <w:color w:val="FF0000"/>
          <w:position w:val="-7"/>
          <w:sz w:val="24"/>
          <w:szCs w:val="24"/>
        </w:rPr>
        <w:drawing>
          <wp:inline distT="0" distB="0" distL="0" distR="0">
            <wp:extent cx="85725" cy="1524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85725" cy="152400"/>
                    </a:xfrm>
                    <a:prstGeom prst="rect">
                      <a:avLst/>
                    </a:prstGeom>
                    <a:noFill/>
                    <a:ln w="9525">
                      <a:noFill/>
                      <a:miter lim="800000"/>
                      <a:headEnd/>
                      <a:tailEnd/>
                    </a:ln>
                  </pic:spPr>
                </pic:pic>
              </a:graphicData>
            </a:graphic>
          </wp:inline>
        </w:drawing>
      </w:r>
    </w:p>
    <w:p w:rsidR="00BE52F2" w:rsidRPr="00BE52F2" w:rsidRDefault="00BE52F2" w:rsidP="00BE52F2">
      <w:pPr>
        <w:autoSpaceDE w:val="0"/>
        <w:autoSpaceDN w:val="0"/>
        <w:adjustRightInd w:val="0"/>
        <w:spacing w:after="0" w:line="240" w:lineRule="auto"/>
        <w:rPr>
          <w:rFonts w:ascii="Times New Roman" w:hAnsi="Times New Roman" w:cs="Times New Roman"/>
          <w:sz w:val="24"/>
          <w:szCs w:val="24"/>
        </w:rPr>
      </w:pPr>
      <w:r w:rsidRPr="00BE52F2">
        <w:rPr>
          <w:rFonts w:ascii="Courier New" w:hAnsi="Courier New" w:cs="Courier New"/>
          <w:b/>
          <w:bCs/>
          <w:color w:val="FF0000"/>
          <w:sz w:val="24"/>
          <w:szCs w:val="24"/>
        </w:rPr>
        <w:t xml:space="preserve">&gt; </w:t>
      </w:r>
      <w:r>
        <w:rPr>
          <w:rFonts w:ascii="Courier New" w:hAnsi="Courier New" w:cs="Courier New"/>
          <w:b/>
          <w:bCs/>
          <w:noProof/>
          <w:color w:val="FF0000"/>
          <w:position w:val="-7"/>
          <w:sz w:val="24"/>
          <w:szCs w:val="24"/>
        </w:rPr>
        <w:drawing>
          <wp:inline distT="0" distB="0" distL="0" distR="0">
            <wp:extent cx="2400300" cy="1524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2400300" cy="152400"/>
                    </a:xfrm>
                    <a:prstGeom prst="rect">
                      <a:avLst/>
                    </a:prstGeom>
                    <a:noFill/>
                    <a:ln w="9525">
                      <a:noFill/>
                      <a:miter lim="800000"/>
                      <a:headEnd/>
                      <a:tailEnd/>
                    </a:ln>
                  </pic:spPr>
                </pic:pic>
              </a:graphicData>
            </a:graphic>
          </wp:inline>
        </w:drawing>
      </w:r>
    </w:p>
    <w:p w:rsidR="00BE52F2" w:rsidRPr="00BE52F2" w:rsidRDefault="00BE52F2" w:rsidP="00BE52F2">
      <w:pPr>
        <w:autoSpaceDE w:val="0"/>
        <w:autoSpaceDN w:val="0"/>
        <w:adjustRightInd w:val="0"/>
        <w:spacing w:after="0" w:line="240" w:lineRule="auto"/>
        <w:rPr>
          <w:rFonts w:ascii="Times New Roman" w:hAnsi="Times New Roman" w:cs="Times New Roman"/>
          <w:sz w:val="24"/>
          <w:szCs w:val="24"/>
        </w:rPr>
      </w:pPr>
      <w:r w:rsidRPr="00BE52F2">
        <w:rPr>
          <w:rFonts w:ascii="Courier New" w:hAnsi="Courier New" w:cs="Courier New"/>
          <w:b/>
          <w:bCs/>
          <w:color w:val="FF0000"/>
          <w:sz w:val="24"/>
          <w:szCs w:val="24"/>
        </w:rPr>
        <w:t xml:space="preserve">&gt; </w:t>
      </w:r>
      <w:r>
        <w:rPr>
          <w:rFonts w:ascii="Courier New" w:hAnsi="Courier New" w:cs="Courier New"/>
          <w:b/>
          <w:bCs/>
          <w:noProof/>
          <w:color w:val="FF0000"/>
          <w:position w:val="-7"/>
          <w:sz w:val="24"/>
          <w:szCs w:val="24"/>
        </w:rPr>
        <w:drawing>
          <wp:inline distT="0" distB="0" distL="0" distR="0">
            <wp:extent cx="762000" cy="152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762000" cy="152400"/>
                    </a:xfrm>
                    <a:prstGeom prst="rect">
                      <a:avLst/>
                    </a:prstGeom>
                    <a:noFill/>
                    <a:ln w="9525">
                      <a:noFill/>
                      <a:miter lim="800000"/>
                      <a:headEnd/>
                      <a:tailEnd/>
                    </a:ln>
                  </pic:spPr>
                </pic:pic>
              </a:graphicData>
            </a:graphic>
          </wp:inline>
        </w:drawing>
      </w:r>
    </w:p>
    <w:p w:rsidR="00BE52F2" w:rsidRPr="00BE52F2" w:rsidRDefault="00BE52F2" w:rsidP="00BE52F2">
      <w:pPr>
        <w:autoSpaceDE w:val="0"/>
        <w:autoSpaceDN w:val="0"/>
        <w:adjustRightInd w:val="0"/>
        <w:spacing w:after="0" w:line="240" w:lineRule="auto"/>
        <w:rPr>
          <w:rFonts w:ascii="Times New Roman" w:hAnsi="Times New Roman" w:cs="Times New Roman"/>
          <w:sz w:val="24"/>
          <w:szCs w:val="24"/>
        </w:rPr>
      </w:pPr>
      <w:r w:rsidRPr="00BE52F2">
        <w:rPr>
          <w:rFonts w:ascii="Courier New" w:hAnsi="Courier New" w:cs="Courier New"/>
          <w:b/>
          <w:bCs/>
          <w:color w:val="FF0000"/>
          <w:sz w:val="24"/>
          <w:szCs w:val="24"/>
        </w:rPr>
        <w:t xml:space="preserve">&gt; </w:t>
      </w:r>
      <w:r>
        <w:rPr>
          <w:rFonts w:ascii="Courier New" w:hAnsi="Courier New" w:cs="Courier New"/>
          <w:b/>
          <w:bCs/>
          <w:noProof/>
          <w:color w:val="FF0000"/>
          <w:position w:val="-110"/>
          <w:sz w:val="24"/>
          <w:szCs w:val="24"/>
        </w:rPr>
        <w:drawing>
          <wp:inline distT="0" distB="0" distL="0" distR="0">
            <wp:extent cx="3695700" cy="8477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695700" cy="847725"/>
                    </a:xfrm>
                    <a:prstGeom prst="rect">
                      <a:avLst/>
                    </a:prstGeom>
                    <a:noFill/>
                    <a:ln w="9525">
                      <a:noFill/>
                      <a:miter lim="800000"/>
                      <a:headEnd/>
                      <a:tailEnd/>
                    </a:ln>
                  </pic:spPr>
                </pic:pic>
              </a:graphicData>
            </a:graphic>
          </wp:inline>
        </w:drawing>
      </w:r>
    </w:p>
    <w:p w:rsidR="00BE52F2" w:rsidRDefault="00BE52F2" w:rsidP="00BE52F2">
      <w:pPr>
        <w:rPr>
          <w:sz w:val="28"/>
          <w:szCs w:val="28"/>
        </w:rPr>
      </w:pPr>
    </w:p>
    <w:p w:rsidR="00BE52F2" w:rsidRDefault="00BE52F2" w:rsidP="00BE52F2">
      <w:pPr>
        <w:rPr>
          <w:sz w:val="28"/>
          <w:szCs w:val="28"/>
        </w:rPr>
      </w:pPr>
    </w:p>
    <w:p w:rsidR="00BE52F2" w:rsidRDefault="00BE52F2" w:rsidP="00BE52F2">
      <w:pPr>
        <w:rPr>
          <w:sz w:val="28"/>
          <w:szCs w:val="28"/>
        </w:rPr>
      </w:pPr>
      <w:r>
        <w:rPr>
          <w:sz w:val="28"/>
          <w:szCs w:val="28"/>
        </w:rPr>
        <w:t>And the results:</w:t>
      </w:r>
    </w:p>
    <w:p w:rsidR="00BE52F2" w:rsidRDefault="00BE52F2" w:rsidP="00BE52F2">
      <w:pPr>
        <w:pStyle w:val="MapleOutput1"/>
      </w:pPr>
      <w:r>
        <w:rPr>
          <w:noProof/>
          <w:color w:val="0000FF"/>
          <w:position w:val="-13"/>
        </w:rPr>
        <w:drawing>
          <wp:inline distT="0" distB="0" distL="0" distR="0">
            <wp:extent cx="3105150" cy="1905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cstate="print"/>
                    <a:srcRect/>
                    <a:stretch>
                      <a:fillRect/>
                    </a:stretch>
                  </pic:blipFill>
                  <pic:spPr bwMode="auto">
                    <a:xfrm>
                      <a:off x="0" y="0"/>
                      <a:ext cx="3105150" cy="1905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7"/>
        </w:rPr>
        <w:drawing>
          <wp:inline distT="0" distB="0" distL="0" distR="0">
            <wp:extent cx="1162050" cy="15240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cstate="print"/>
                    <a:srcRect/>
                    <a:stretch>
                      <a:fillRect/>
                    </a:stretch>
                  </pic:blipFill>
                  <pic:spPr bwMode="auto">
                    <a:xfrm>
                      <a:off x="0" y="0"/>
                      <a:ext cx="1162050" cy="1524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13"/>
        </w:rPr>
        <w:drawing>
          <wp:inline distT="0" distB="0" distL="0" distR="0">
            <wp:extent cx="3105150" cy="1905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3105150" cy="1905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7"/>
        </w:rPr>
        <w:drawing>
          <wp:inline distT="0" distB="0" distL="0" distR="0">
            <wp:extent cx="1162050" cy="15240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cstate="print"/>
                    <a:srcRect/>
                    <a:stretch>
                      <a:fillRect/>
                    </a:stretch>
                  </pic:blipFill>
                  <pic:spPr bwMode="auto">
                    <a:xfrm>
                      <a:off x="0" y="0"/>
                      <a:ext cx="1162050" cy="1524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13"/>
        </w:rPr>
        <w:drawing>
          <wp:inline distT="0" distB="0" distL="0" distR="0">
            <wp:extent cx="3105150" cy="19050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cstate="print"/>
                    <a:srcRect/>
                    <a:stretch>
                      <a:fillRect/>
                    </a:stretch>
                  </pic:blipFill>
                  <pic:spPr bwMode="auto">
                    <a:xfrm>
                      <a:off x="0" y="0"/>
                      <a:ext cx="3105150" cy="1905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7"/>
        </w:rPr>
        <w:drawing>
          <wp:inline distT="0" distB="0" distL="0" distR="0">
            <wp:extent cx="1219200" cy="1524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cstate="print"/>
                    <a:srcRect/>
                    <a:stretch>
                      <a:fillRect/>
                    </a:stretch>
                  </pic:blipFill>
                  <pic:spPr bwMode="auto">
                    <a:xfrm>
                      <a:off x="0" y="0"/>
                      <a:ext cx="1219200" cy="1524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13"/>
        </w:rPr>
        <w:drawing>
          <wp:inline distT="0" distB="0" distL="0" distR="0">
            <wp:extent cx="3105150" cy="1905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cstate="print"/>
                    <a:srcRect/>
                    <a:stretch>
                      <a:fillRect/>
                    </a:stretch>
                  </pic:blipFill>
                  <pic:spPr bwMode="auto">
                    <a:xfrm>
                      <a:off x="0" y="0"/>
                      <a:ext cx="3105150" cy="1905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7"/>
        </w:rPr>
        <w:drawing>
          <wp:inline distT="0" distB="0" distL="0" distR="0">
            <wp:extent cx="1285875" cy="152400"/>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cstate="print"/>
                    <a:srcRect/>
                    <a:stretch>
                      <a:fillRect/>
                    </a:stretch>
                  </pic:blipFill>
                  <pic:spPr bwMode="auto">
                    <a:xfrm>
                      <a:off x="0" y="0"/>
                      <a:ext cx="1285875" cy="1524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13"/>
        </w:rPr>
        <w:drawing>
          <wp:inline distT="0" distB="0" distL="0" distR="0">
            <wp:extent cx="3105150" cy="1905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3105150" cy="1905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5"/>
        </w:rPr>
        <w:drawing>
          <wp:inline distT="0" distB="0" distL="0" distR="0">
            <wp:extent cx="1266825" cy="180975"/>
            <wp:effectExtent l="1905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cstate="print"/>
                    <a:srcRect/>
                    <a:stretch>
                      <a:fillRect/>
                    </a:stretch>
                  </pic:blipFill>
                  <pic:spPr bwMode="auto">
                    <a:xfrm>
                      <a:off x="0" y="0"/>
                      <a:ext cx="1266825" cy="180975"/>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13"/>
        </w:rPr>
        <w:drawing>
          <wp:inline distT="0" distB="0" distL="0" distR="0">
            <wp:extent cx="3105150" cy="1905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cstate="print"/>
                    <a:srcRect/>
                    <a:stretch>
                      <a:fillRect/>
                    </a:stretch>
                  </pic:blipFill>
                  <pic:spPr bwMode="auto">
                    <a:xfrm>
                      <a:off x="0" y="0"/>
                      <a:ext cx="3105150" cy="190500"/>
                    </a:xfrm>
                    <a:prstGeom prst="rect">
                      <a:avLst/>
                    </a:prstGeom>
                    <a:noFill/>
                    <a:ln w="9525">
                      <a:noFill/>
                      <a:miter lim="800000"/>
                      <a:headEnd/>
                      <a:tailEnd/>
                    </a:ln>
                  </pic:spPr>
                </pic:pic>
              </a:graphicData>
            </a:graphic>
          </wp:inline>
        </w:drawing>
      </w:r>
    </w:p>
    <w:p w:rsidR="00BE52F2" w:rsidRDefault="00BE52F2" w:rsidP="00BE52F2">
      <w:pPr>
        <w:pStyle w:val="MapleOutput1"/>
      </w:pPr>
      <w:r>
        <w:rPr>
          <w:noProof/>
          <w:color w:val="0000FF"/>
          <w:position w:val="-5"/>
        </w:rPr>
        <w:drawing>
          <wp:inline distT="0" distB="0" distL="0" distR="0">
            <wp:extent cx="1314450" cy="18097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srcRect/>
                    <a:stretch>
                      <a:fillRect/>
                    </a:stretch>
                  </pic:blipFill>
                  <pic:spPr bwMode="auto">
                    <a:xfrm>
                      <a:off x="0" y="0"/>
                      <a:ext cx="1314450" cy="180975"/>
                    </a:xfrm>
                    <a:prstGeom prst="rect">
                      <a:avLst/>
                    </a:prstGeom>
                    <a:noFill/>
                    <a:ln w="9525">
                      <a:noFill/>
                      <a:miter lim="800000"/>
                      <a:headEnd/>
                      <a:tailEnd/>
                    </a:ln>
                  </pic:spPr>
                </pic:pic>
              </a:graphicData>
            </a:graphic>
          </wp:inline>
        </w:drawing>
      </w:r>
    </w:p>
    <w:p w:rsidR="00BE52F2" w:rsidRPr="00BE52F2" w:rsidRDefault="00BE52F2" w:rsidP="00BE52F2">
      <w:pPr>
        <w:rPr>
          <w:sz w:val="36"/>
          <w:szCs w:val="36"/>
        </w:rPr>
      </w:pPr>
    </w:p>
    <w:p w:rsidR="00AF58AC" w:rsidRDefault="00BE52F2" w:rsidP="00046EEA">
      <w:pPr>
        <w:rPr>
          <w:sz w:val="36"/>
          <w:szCs w:val="36"/>
        </w:rPr>
      </w:pPr>
      <w:r>
        <w:rPr>
          <w:sz w:val="28"/>
          <w:szCs w:val="28"/>
        </w:rPr>
        <w:t>The final voltage values are v</w:t>
      </w:r>
      <w:r>
        <w:rPr>
          <w:sz w:val="28"/>
          <w:szCs w:val="28"/>
          <w:vertAlign w:val="subscript"/>
        </w:rPr>
        <w:t>1</w:t>
      </w:r>
      <w:r>
        <w:rPr>
          <w:sz w:val="28"/>
          <w:szCs w:val="28"/>
        </w:rPr>
        <w:t xml:space="preserve"> = 0.198134V and v</w:t>
      </w:r>
      <w:r>
        <w:rPr>
          <w:sz w:val="28"/>
          <w:szCs w:val="28"/>
          <w:vertAlign w:val="subscript"/>
        </w:rPr>
        <w:t>2</w:t>
      </w:r>
      <w:r>
        <w:rPr>
          <w:sz w:val="28"/>
          <w:szCs w:val="28"/>
        </w:rPr>
        <w:t xml:space="preserve"> = 0.09057V where v</w:t>
      </w:r>
      <w:r>
        <w:rPr>
          <w:sz w:val="28"/>
          <w:szCs w:val="28"/>
          <w:vertAlign w:val="subscript"/>
        </w:rPr>
        <w:t>1</w:t>
      </w:r>
      <w:r>
        <w:rPr>
          <w:sz w:val="28"/>
          <w:szCs w:val="28"/>
        </w:rPr>
        <w:t xml:space="preserve"> is the voltage above the first diode and v</w:t>
      </w:r>
      <w:r>
        <w:rPr>
          <w:sz w:val="28"/>
          <w:szCs w:val="28"/>
          <w:vertAlign w:val="subscript"/>
        </w:rPr>
        <w:t>2</w:t>
      </w:r>
      <w:r>
        <w:rPr>
          <w:sz w:val="28"/>
          <w:szCs w:val="28"/>
        </w:rPr>
        <w:t xml:space="preserve"> is the voltage above the second. Here is a graph of the error vs N and it indeed is quadratic:</w:t>
      </w:r>
      <w:r>
        <w:rPr>
          <w:sz w:val="28"/>
          <w:szCs w:val="28"/>
        </w:rPr>
        <w:br/>
      </w:r>
      <w:r>
        <w:rPr>
          <w:noProof/>
          <w:sz w:val="36"/>
          <w:szCs w:val="36"/>
        </w:rPr>
        <w:lastRenderedPageBreak/>
        <w:drawing>
          <wp:inline distT="0" distB="0" distL="0" distR="0">
            <wp:extent cx="4895850" cy="381000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cstate="print"/>
                    <a:srcRect/>
                    <a:stretch>
                      <a:fillRect/>
                    </a:stretch>
                  </pic:blipFill>
                  <pic:spPr bwMode="auto">
                    <a:xfrm>
                      <a:off x="0" y="0"/>
                      <a:ext cx="4895850" cy="3810000"/>
                    </a:xfrm>
                    <a:prstGeom prst="rect">
                      <a:avLst/>
                    </a:prstGeom>
                    <a:noFill/>
                    <a:ln w="9525">
                      <a:noFill/>
                      <a:miter lim="800000"/>
                      <a:headEnd/>
                      <a:tailEnd/>
                    </a:ln>
                  </pic:spPr>
                </pic:pic>
              </a:graphicData>
            </a:graphic>
          </wp:inline>
        </w:drawing>
      </w:r>
      <w:r>
        <w:rPr>
          <w:sz w:val="36"/>
          <w:szCs w:val="36"/>
        </w:rPr>
        <w:br/>
      </w:r>
      <w:r>
        <w:rPr>
          <w:sz w:val="36"/>
          <w:szCs w:val="36"/>
        </w:rPr>
        <w:br/>
      </w:r>
      <w:r w:rsidR="002B1BA6">
        <w:rPr>
          <w:sz w:val="36"/>
          <w:szCs w:val="36"/>
        </w:rPr>
        <w:t>Question 4</w:t>
      </w:r>
    </w:p>
    <w:p w:rsidR="005C12C6" w:rsidRDefault="002B1BA6" w:rsidP="00AF58AC">
      <w:pPr>
        <w:rPr>
          <w:sz w:val="28"/>
          <w:szCs w:val="28"/>
        </w:rPr>
      </w:pPr>
      <w:r>
        <w:rPr>
          <w:sz w:val="28"/>
          <w:szCs w:val="28"/>
        </w:rPr>
        <w:t>The method of computing the integral is equivalent to simply breaking the function up into segments and adding up the products of the width of the segment and the value of the function at the midpoint of the segment. All of the code is contained in “Integration</w:t>
      </w:r>
      <w:r w:rsidR="00BC54B8">
        <w:rPr>
          <w:sz w:val="28"/>
          <w:szCs w:val="28"/>
        </w:rPr>
        <w:t>.py”. Functional programming techniques were used to make the code much more elegant!</w:t>
      </w:r>
    </w:p>
    <w:p w:rsidR="00AF58AC" w:rsidRDefault="00EF3109" w:rsidP="002B1BA6">
      <w:pPr>
        <w:pStyle w:val="ListParagraph"/>
        <w:numPr>
          <w:ilvl w:val="0"/>
          <w:numId w:val="6"/>
        </w:numPr>
        <w:rPr>
          <w:rFonts w:eastAsiaTheme="minorEastAsia"/>
          <w:sz w:val="28"/>
          <w:szCs w:val="28"/>
        </w:rPr>
      </w:pPr>
      <w:r>
        <w:rPr>
          <w:rFonts w:eastAsiaTheme="minorEastAsia"/>
          <w:sz w:val="28"/>
          <w:szCs w:val="28"/>
        </w:rPr>
        <w:lastRenderedPageBreak/>
        <w:t>Following is the error graph:</w:t>
      </w:r>
      <w:r>
        <w:rPr>
          <w:rFonts w:eastAsiaTheme="minorEastAsia"/>
          <w:sz w:val="28"/>
          <w:szCs w:val="28"/>
        </w:rPr>
        <w:br/>
      </w:r>
      <w:r>
        <w:rPr>
          <w:rFonts w:eastAsiaTheme="minorEastAsia"/>
          <w:noProof/>
          <w:sz w:val="28"/>
          <w:szCs w:val="28"/>
        </w:rPr>
        <w:drawing>
          <wp:inline distT="0" distB="0" distL="0" distR="0">
            <wp:extent cx="5248275" cy="4063181"/>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5248275" cy="4063181"/>
                    </a:xfrm>
                    <a:prstGeom prst="rect">
                      <a:avLst/>
                    </a:prstGeom>
                    <a:noFill/>
                    <a:ln w="9525">
                      <a:noFill/>
                      <a:miter lim="800000"/>
                      <a:headEnd/>
                      <a:tailEnd/>
                    </a:ln>
                  </pic:spPr>
                </pic:pic>
              </a:graphicData>
            </a:graphic>
          </wp:inline>
        </w:drawing>
      </w:r>
    </w:p>
    <w:p w:rsidR="00EF3109" w:rsidRDefault="00EF3109" w:rsidP="00EF3109">
      <w:pPr>
        <w:pStyle w:val="ListParagraph"/>
        <w:rPr>
          <w:rFonts w:eastAsiaTheme="minorEastAsia"/>
          <w:sz w:val="28"/>
          <w:szCs w:val="28"/>
        </w:rPr>
      </w:pPr>
      <w:r>
        <w:rPr>
          <w:rFonts w:eastAsiaTheme="minorEastAsia"/>
          <w:sz w:val="28"/>
          <w:szCs w:val="28"/>
        </w:rPr>
        <w:t>The error obviously decreases with increasing N, but what is interesting about this graph is that when the axes are scaled logarithmically, the error becomes a line. In more formal terms, this means that the log of the error decreases with the log of N at a constant rate. This means that there is a diminishing returns thing going on so the higher N, the less of a benefit you receive by increasing it.</w:t>
      </w:r>
    </w:p>
    <w:p w:rsidR="00EF3109" w:rsidRDefault="00EF3109" w:rsidP="00EF3109">
      <w:pPr>
        <w:pStyle w:val="ListParagraph"/>
        <w:rPr>
          <w:rFonts w:eastAsiaTheme="minorEastAsia"/>
          <w:sz w:val="28"/>
          <w:szCs w:val="28"/>
        </w:rPr>
      </w:pPr>
    </w:p>
    <w:p w:rsidR="00EF3109" w:rsidRDefault="00EF3109" w:rsidP="00EF3109">
      <w:pPr>
        <w:pStyle w:val="ListParagraph"/>
        <w:numPr>
          <w:ilvl w:val="0"/>
          <w:numId w:val="6"/>
        </w:numPr>
        <w:rPr>
          <w:rFonts w:eastAsiaTheme="minorEastAsia"/>
          <w:sz w:val="28"/>
          <w:szCs w:val="28"/>
        </w:rPr>
      </w:pPr>
      <w:r>
        <w:rPr>
          <w:rFonts w:eastAsiaTheme="minorEastAsia"/>
          <w:sz w:val="28"/>
          <w:szCs w:val="28"/>
        </w:rPr>
        <w:t>Here is the graph for the error when computing the integral of the natural log function:</w:t>
      </w:r>
    </w:p>
    <w:p w:rsidR="00EF3109" w:rsidRDefault="00EF3109" w:rsidP="00EF3109">
      <w:pPr>
        <w:pStyle w:val="ListParagraph"/>
        <w:rPr>
          <w:rFonts w:eastAsiaTheme="minorEastAsia"/>
          <w:sz w:val="28"/>
          <w:szCs w:val="28"/>
        </w:rPr>
      </w:pPr>
      <w:r>
        <w:rPr>
          <w:rFonts w:eastAsiaTheme="minorEastAsia"/>
          <w:noProof/>
          <w:sz w:val="28"/>
          <w:szCs w:val="28"/>
        </w:rPr>
        <w:lastRenderedPageBreak/>
        <w:drawing>
          <wp:inline distT="0" distB="0" distL="0" distR="0">
            <wp:extent cx="5676900" cy="38100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5676900" cy="3810000"/>
                    </a:xfrm>
                    <a:prstGeom prst="rect">
                      <a:avLst/>
                    </a:prstGeom>
                    <a:noFill/>
                    <a:ln w="9525">
                      <a:noFill/>
                      <a:miter lim="800000"/>
                      <a:headEnd/>
                      <a:tailEnd/>
                    </a:ln>
                  </pic:spPr>
                </pic:pic>
              </a:graphicData>
            </a:graphic>
          </wp:inline>
        </w:drawing>
      </w:r>
    </w:p>
    <w:p w:rsidR="00EF3109" w:rsidRDefault="00EF3109" w:rsidP="00EF3109">
      <w:pPr>
        <w:ind w:left="720"/>
        <w:rPr>
          <w:rFonts w:eastAsiaTheme="minorEastAsia"/>
          <w:sz w:val="28"/>
          <w:szCs w:val="28"/>
        </w:rPr>
      </w:pPr>
      <w:r>
        <w:rPr>
          <w:rFonts w:eastAsiaTheme="minorEastAsia"/>
          <w:sz w:val="28"/>
          <w:szCs w:val="28"/>
        </w:rPr>
        <w:t>Unsurprisingly, the error follows the same logarithmic properties as the error from the previous integral approximation.</w:t>
      </w:r>
    </w:p>
    <w:p w:rsidR="00EF3109" w:rsidRDefault="00EF3109" w:rsidP="00EF3109">
      <w:pPr>
        <w:pStyle w:val="ListParagraph"/>
        <w:numPr>
          <w:ilvl w:val="0"/>
          <w:numId w:val="6"/>
        </w:numPr>
        <w:rPr>
          <w:rFonts w:eastAsiaTheme="minorEastAsia"/>
          <w:sz w:val="28"/>
          <w:szCs w:val="28"/>
        </w:rPr>
      </w:pPr>
      <w:r>
        <w:rPr>
          <w:rFonts w:eastAsiaTheme="minorEastAsia"/>
          <w:sz w:val="28"/>
          <w:szCs w:val="28"/>
        </w:rPr>
        <w:t>Since the ln(x) function has a higher derivative (changes faster) at lower values of x, I figured it might be worthwhile to increase the density of segments there while decreasing it at the more stable higher values. My program takes as input the relative widths of the segments. Following are the relative segment widths I used. Notice they follow an exponential curve:</w:t>
      </w:r>
    </w:p>
    <w:p w:rsidR="00EF3109" w:rsidRDefault="00EF3109" w:rsidP="00EF3109">
      <w:pPr>
        <w:pStyle w:val="ListParagraph"/>
        <w:rPr>
          <w:rFonts w:eastAsiaTheme="minorEastAsia"/>
          <w:sz w:val="28"/>
          <w:szCs w:val="28"/>
        </w:rPr>
      </w:pPr>
      <w:r w:rsidRPr="00EF3109">
        <w:rPr>
          <w:rFonts w:eastAsiaTheme="minorEastAsia"/>
          <w:sz w:val="28"/>
          <w:szCs w:val="28"/>
        </w:rPr>
        <w:t>[1,2,4,8,16,32,64,128,256, 512]</w:t>
      </w:r>
    </w:p>
    <w:p w:rsidR="00EF3109" w:rsidRPr="00EF3109" w:rsidRDefault="00EF3109" w:rsidP="00EF3109">
      <w:pPr>
        <w:pStyle w:val="ListParagraph"/>
        <w:rPr>
          <w:rFonts w:eastAsiaTheme="minorEastAsia"/>
          <w:sz w:val="28"/>
          <w:szCs w:val="28"/>
        </w:rPr>
      </w:pPr>
      <w:r>
        <w:rPr>
          <w:rFonts w:eastAsiaTheme="minorEastAsia"/>
          <w:sz w:val="28"/>
          <w:szCs w:val="28"/>
        </w:rPr>
        <w:t>The error found when using these 10 segments was 0.0197262 compared to 0.0342409 when using segments of equal width.</w:t>
      </w:r>
      <w:r w:rsidR="009F316E">
        <w:rPr>
          <w:rFonts w:eastAsiaTheme="minorEastAsia"/>
          <w:sz w:val="28"/>
          <w:szCs w:val="28"/>
        </w:rPr>
        <w:t xml:space="preserve"> The segments of unequal width clearly beat out the equally spaced ones.</w:t>
      </w:r>
    </w:p>
    <w:sectPr w:rsidR="00EF3109" w:rsidRPr="00EF3109" w:rsidSect="006445B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91640"/>
    <w:multiLevelType w:val="hybridMultilevel"/>
    <w:tmpl w:val="FDCAE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96E4B"/>
    <w:multiLevelType w:val="hybridMultilevel"/>
    <w:tmpl w:val="3DC87086"/>
    <w:lvl w:ilvl="0" w:tplc="E5B8437C">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A1CDE"/>
    <w:multiLevelType w:val="hybridMultilevel"/>
    <w:tmpl w:val="9ED49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C7391D"/>
    <w:multiLevelType w:val="hybridMultilevel"/>
    <w:tmpl w:val="5372D544"/>
    <w:lvl w:ilvl="0" w:tplc="C39CC00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E36D2"/>
    <w:multiLevelType w:val="hybridMultilevel"/>
    <w:tmpl w:val="2AA2F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6A1267"/>
    <w:multiLevelType w:val="hybridMultilevel"/>
    <w:tmpl w:val="B3D81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F53696"/>
    <w:multiLevelType w:val="hybridMultilevel"/>
    <w:tmpl w:val="2296268C"/>
    <w:lvl w:ilvl="0" w:tplc="4DF4DA8E">
      <w:start w:val="1"/>
      <w:numFmt w:val="lowerLetter"/>
      <w:lvlText w:val="%1)"/>
      <w:lvlJc w:val="left"/>
      <w:pPr>
        <w:ind w:left="720" w:hanging="360"/>
      </w:pPr>
      <w:rPr>
        <w:rFonts w:asciiTheme="minorHAnsi" w:hAnsi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D4446"/>
    <w:multiLevelType w:val="hybridMultilevel"/>
    <w:tmpl w:val="851C19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F4ADB"/>
    <w:rsid w:val="0002435F"/>
    <w:rsid w:val="00031DCF"/>
    <w:rsid w:val="00046EEA"/>
    <w:rsid w:val="00050A25"/>
    <w:rsid w:val="00055272"/>
    <w:rsid w:val="0006258A"/>
    <w:rsid w:val="00083567"/>
    <w:rsid w:val="000B3E5E"/>
    <w:rsid w:val="00123A7E"/>
    <w:rsid w:val="001245E4"/>
    <w:rsid w:val="00140915"/>
    <w:rsid w:val="001820D5"/>
    <w:rsid w:val="001A1565"/>
    <w:rsid w:val="001B43D0"/>
    <w:rsid w:val="001C2884"/>
    <w:rsid w:val="00216537"/>
    <w:rsid w:val="00275424"/>
    <w:rsid w:val="002B1BA6"/>
    <w:rsid w:val="002C1355"/>
    <w:rsid w:val="002D26CE"/>
    <w:rsid w:val="002D5C5D"/>
    <w:rsid w:val="00311231"/>
    <w:rsid w:val="00353117"/>
    <w:rsid w:val="00451EF6"/>
    <w:rsid w:val="004530FD"/>
    <w:rsid w:val="00481B54"/>
    <w:rsid w:val="004F1321"/>
    <w:rsid w:val="005468C7"/>
    <w:rsid w:val="00592590"/>
    <w:rsid w:val="005A05F7"/>
    <w:rsid w:val="005B23A3"/>
    <w:rsid w:val="005B4F24"/>
    <w:rsid w:val="005C12C6"/>
    <w:rsid w:val="005D7FBA"/>
    <w:rsid w:val="006445B3"/>
    <w:rsid w:val="0064645C"/>
    <w:rsid w:val="006C690B"/>
    <w:rsid w:val="006D5DD3"/>
    <w:rsid w:val="007D5FD8"/>
    <w:rsid w:val="00860717"/>
    <w:rsid w:val="00875041"/>
    <w:rsid w:val="008C42CC"/>
    <w:rsid w:val="008E479C"/>
    <w:rsid w:val="00933FA2"/>
    <w:rsid w:val="00946198"/>
    <w:rsid w:val="00966313"/>
    <w:rsid w:val="00976F3C"/>
    <w:rsid w:val="00990752"/>
    <w:rsid w:val="009F316E"/>
    <w:rsid w:val="00A56D41"/>
    <w:rsid w:val="00A879B0"/>
    <w:rsid w:val="00AA7181"/>
    <w:rsid w:val="00AD256C"/>
    <w:rsid w:val="00AD75F9"/>
    <w:rsid w:val="00AE23CF"/>
    <w:rsid w:val="00AF4ADB"/>
    <w:rsid w:val="00AF58AC"/>
    <w:rsid w:val="00AF7F08"/>
    <w:rsid w:val="00B652AE"/>
    <w:rsid w:val="00BC54B8"/>
    <w:rsid w:val="00BE43B0"/>
    <w:rsid w:val="00BE52F2"/>
    <w:rsid w:val="00C10088"/>
    <w:rsid w:val="00C45F4F"/>
    <w:rsid w:val="00C7652E"/>
    <w:rsid w:val="00CF4F16"/>
    <w:rsid w:val="00D054B9"/>
    <w:rsid w:val="00D213F2"/>
    <w:rsid w:val="00D407F2"/>
    <w:rsid w:val="00D46891"/>
    <w:rsid w:val="00DA28D8"/>
    <w:rsid w:val="00DB38D8"/>
    <w:rsid w:val="00DE22E2"/>
    <w:rsid w:val="00E86795"/>
    <w:rsid w:val="00E87440"/>
    <w:rsid w:val="00EC07AA"/>
    <w:rsid w:val="00EF3109"/>
    <w:rsid w:val="00F26AB4"/>
    <w:rsid w:val="00F328C4"/>
    <w:rsid w:val="00F34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07AA"/>
  </w:style>
  <w:style w:type="paragraph" w:styleId="ListParagraph">
    <w:name w:val="List Paragraph"/>
    <w:basedOn w:val="Normal"/>
    <w:uiPriority w:val="34"/>
    <w:qFormat/>
    <w:rsid w:val="00055272"/>
    <w:pPr>
      <w:ind w:left="720"/>
      <w:contextualSpacing/>
    </w:pPr>
  </w:style>
  <w:style w:type="paragraph" w:styleId="BalloonText">
    <w:name w:val="Balloon Text"/>
    <w:basedOn w:val="Normal"/>
    <w:link w:val="BalloonTextChar"/>
    <w:uiPriority w:val="99"/>
    <w:semiHidden/>
    <w:unhideWhenUsed/>
    <w:rsid w:val="0012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E4"/>
    <w:rPr>
      <w:rFonts w:ascii="Tahoma" w:hAnsi="Tahoma" w:cs="Tahoma"/>
      <w:sz w:val="16"/>
      <w:szCs w:val="16"/>
    </w:rPr>
  </w:style>
  <w:style w:type="character" w:customStyle="1" w:styleId="2DOutput">
    <w:name w:val="2D Output"/>
    <w:uiPriority w:val="99"/>
    <w:rsid w:val="005B4F24"/>
    <w:rPr>
      <w:color w:val="0000FF"/>
    </w:rPr>
  </w:style>
  <w:style w:type="paragraph" w:customStyle="1" w:styleId="MapleOutput1">
    <w:name w:val="Maple Output1"/>
    <w:uiPriority w:val="99"/>
    <w:rsid w:val="005B4F24"/>
    <w:pPr>
      <w:autoSpaceDE w:val="0"/>
      <w:autoSpaceDN w:val="0"/>
      <w:adjustRightInd w:val="0"/>
      <w:spacing w:after="0" w:line="312" w:lineRule="auto"/>
      <w:jc w:val="center"/>
    </w:pPr>
    <w:rPr>
      <w:rFonts w:ascii="Times New Roman" w:hAnsi="Times New Roman" w:cs="Times New Roman"/>
      <w:sz w:val="24"/>
      <w:szCs w:val="24"/>
    </w:rPr>
  </w:style>
  <w:style w:type="character" w:styleId="PlaceholderText">
    <w:name w:val="Placeholder Text"/>
    <w:basedOn w:val="DefaultParagraphFont"/>
    <w:uiPriority w:val="99"/>
    <w:semiHidden/>
    <w:rsid w:val="00933FA2"/>
    <w:rPr>
      <w:color w:val="808080"/>
    </w:rPr>
  </w:style>
  <w:style w:type="table" w:styleId="TableGrid">
    <w:name w:val="Table Grid"/>
    <w:basedOn w:val="TableNormal"/>
    <w:uiPriority w:val="59"/>
    <w:rsid w:val="005C1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pleInput">
    <w:name w:val="Maple Input"/>
    <w:uiPriority w:val="99"/>
    <w:rsid w:val="00BE52F2"/>
    <w:rPr>
      <w:rFonts w:ascii="Courier New" w:hAnsi="Courier New" w:cs="Courier New"/>
      <w:b/>
      <w:bCs/>
      <w:color w:val="FF0000"/>
    </w:rPr>
  </w:style>
</w:styles>
</file>

<file path=word/webSettings.xml><?xml version="1.0" encoding="utf-8"?>
<w:webSettings xmlns:r="http://schemas.openxmlformats.org/officeDocument/2006/relationships" xmlns:w="http://schemas.openxmlformats.org/wordprocessingml/2006/main">
  <w:divs>
    <w:div w:id="181018117">
      <w:bodyDiv w:val="1"/>
      <w:marLeft w:val="0"/>
      <w:marRight w:val="0"/>
      <w:marTop w:val="0"/>
      <w:marBottom w:val="0"/>
      <w:divBdr>
        <w:top w:val="none" w:sz="0" w:space="0" w:color="auto"/>
        <w:left w:val="none" w:sz="0" w:space="0" w:color="auto"/>
        <w:bottom w:val="none" w:sz="0" w:space="0" w:color="auto"/>
        <w:right w:val="none" w:sz="0" w:space="0" w:color="auto"/>
      </w:divBdr>
    </w:div>
    <w:div w:id="338312648">
      <w:bodyDiv w:val="1"/>
      <w:marLeft w:val="0"/>
      <w:marRight w:val="0"/>
      <w:marTop w:val="0"/>
      <w:marBottom w:val="0"/>
      <w:divBdr>
        <w:top w:val="none" w:sz="0" w:space="0" w:color="auto"/>
        <w:left w:val="none" w:sz="0" w:space="0" w:color="auto"/>
        <w:bottom w:val="none" w:sz="0" w:space="0" w:color="auto"/>
        <w:right w:val="none" w:sz="0" w:space="0" w:color="auto"/>
      </w:divBdr>
    </w:div>
    <w:div w:id="930545954">
      <w:bodyDiv w:val="1"/>
      <w:marLeft w:val="0"/>
      <w:marRight w:val="0"/>
      <w:marTop w:val="0"/>
      <w:marBottom w:val="0"/>
      <w:divBdr>
        <w:top w:val="none" w:sz="0" w:space="0" w:color="auto"/>
        <w:left w:val="none" w:sz="0" w:space="0" w:color="auto"/>
        <w:bottom w:val="none" w:sz="0" w:space="0" w:color="auto"/>
        <w:right w:val="none" w:sz="0" w:space="0" w:color="auto"/>
      </w:divBdr>
    </w:div>
    <w:div w:id="1058357252">
      <w:bodyDiv w:val="1"/>
      <w:marLeft w:val="0"/>
      <w:marRight w:val="0"/>
      <w:marTop w:val="0"/>
      <w:marBottom w:val="0"/>
      <w:divBdr>
        <w:top w:val="none" w:sz="0" w:space="0" w:color="auto"/>
        <w:left w:val="none" w:sz="0" w:space="0" w:color="auto"/>
        <w:bottom w:val="none" w:sz="0" w:space="0" w:color="auto"/>
        <w:right w:val="none" w:sz="0" w:space="0" w:color="auto"/>
      </w:divBdr>
    </w:div>
    <w:div w:id="1218784888">
      <w:bodyDiv w:val="1"/>
      <w:marLeft w:val="0"/>
      <w:marRight w:val="0"/>
      <w:marTop w:val="0"/>
      <w:marBottom w:val="0"/>
      <w:divBdr>
        <w:top w:val="none" w:sz="0" w:space="0" w:color="auto"/>
        <w:left w:val="none" w:sz="0" w:space="0" w:color="auto"/>
        <w:bottom w:val="none" w:sz="0" w:space="0" w:color="auto"/>
        <w:right w:val="none" w:sz="0" w:space="0" w:color="auto"/>
      </w:divBdr>
    </w:div>
    <w:div w:id="162407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 Type="http://schemas.openxmlformats.org/officeDocument/2006/relationships/settings" Target="settings.xml"/><Relationship Id="rId21" Type="http://schemas.openxmlformats.org/officeDocument/2006/relationships/image" Target="media/image16.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emf"/><Relationship Id="rId5" Type="http://schemas.openxmlformats.org/officeDocument/2006/relationships/image" Target="media/image1.wmf"/><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2977</TotalTime>
  <Pages>7</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2012-12-05T00:48:00Z</dcterms:created>
  <dcterms:modified xsi:type="dcterms:W3CDTF">2012-12-08T04:51:00Z</dcterms:modified>
</cp:coreProperties>
</file>