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10" w:rsidRDefault="003E612B" w:rsidP="00584810">
      <w:pPr>
        <w:pStyle w:val="Name"/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</w:pPr>
      <w:r w:rsidRPr="002874DA"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>The 9</w:t>
      </w:r>
      <w:r w:rsidR="00584810" w:rsidRPr="002874DA"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vertAlign w:val="superscript"/>
        </w:rPr>
        <w:t>th</w:t>
      </w:r>
      <w:r w:rsidR="00584810" w:rsidRPr="002874DA"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 xml:space="preserve">Rajamangala University of Technology </w:t>
      </w:r>
      <w:r w:rsidRPr="002874DA"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>Intern</w:t>
      </w:r>
      <w:r w:rsidR="00584810" w:rsidRPr="002874DA"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>ational Conference</w:t>
      </w:r>
    </w:p>
    <w:p w:rsidR="003C419C" w:rsidRPr="003C419C" w:rsidRDefault="003C419C" w:rsidP="00584810">
      <w:pPr>
        <w:pStyle w:val="Name"/>
        <w:rPr>
          <w:rFonts w:ascii="Times New Roman" w:hAnsi="Times New Roman" w:cs="Times New Roman"/>
          <w:b/>
          <w:bCs/>
          <w:i w:val="0"/>
          <w:iCs w:val="0"/>
          <w:color w:val="000000"/>
        </w:rPr>
      </w:pPr>
    </w:p>
    <w:p w:rsidR="00584810" w:rsidRPr="002874DA" w:rsidRDefault="00584810" w:rsidP="00584810">
      <w:pPr>
        <w:pStyle w:val="Name"/>
        <w:rPr>
          <w:rFonts w:ascii="Times New Roman" w:hAnsi="Times New Roman" w:cs="Times New Roman"/>
          <w:i w:val="0"/>
          <w:iCs w:val="0"/>
          <w:color w:val="000000"/>
        </w:rPr>
      </w:pPr>
      <w:r w:rsidRPr="002874DA">
        <w:rPr>
          <w:rFonts w:ascii="Times New Roman" w:hAnsi="Times New Roman" w:cs="Times New Roman"/>
          <w:i w:val="0"/>
          <w:iCs w:val="0"/>
          <w:color w:val="000000"/>
        </w:rPr>
        <w:t>Keng Somwang</w:t>
      </w:r>
      <w:r w:rsidRPr="002874DA">
        <w:rPr>
          <w:rFonts w:ascii="Times New Roman" w:hAnsi="Times New Roman" w:cs="Times New Roman"/>
          <w:i w:val="0"/>
          <w:iCs w:val="0"/>
          <w:color w:val="000000"/>
          <w:vertAlign w:val="superscript"/>
        </w:rPr>
        <w:t>1*</w:t>
      </w:r>
      <w:r w:rsidRPr="002874DA">
        <w:rPr>
          <w:rFonts w:ascii="Times New Roman" w:hAnsi="Times New Roman" w:cs="Times New Roman"/>
          <w:i w:val="0"/>
          <w:iCs w:val="0"/>
          <w:color w:val="000000"/>
        </w:rPr>
        <w:t>Deemak Jaidee</w:t>
      </w:r>
      <w:r w:rsidRPr="002874DA">
        <w:rPr>
          <w:rFonts w:ascii="Times New Roman" w:hAnsi="Times New Roman" w:cs="Times New Roman"/>
          <w:i w:val="0"/>
          <w:iCs w:val="0"/>
          <w:color w:val="000000"/>
          <w:vertAlign w:val="superscript"/>
        </w:rPr>
        <w:t>1</w:t>
      </w:r>
      <w:r w:rsidRPr="002874DA">
        <w:rPr>
          <w:rFonts w:ascii="Times New Roman" w:hAnsi="Times New Roman" w:cs="Times New Roman"/>
          <w:i w:val="0"/>
          <w:iCs w:val="0"/>
          <w:color w:val="000000"/>
        </w:rPr>
        <w:t xml:space="preserve"> and Sukjai Meedee</w:t>
      </w:r>
      <w:r w:rsidRPr="002874DA">
        <w:rPr>
          <w:rFonts w:ascii="Times New Roman" w:hAnsi="Times New Roman" w:cs="Times New Roman"/>
          <w:i w:val="0"/>
          <w:iCs w:val="0"/>
          <w:color w:val="000000"/>
          <w:vertAlign w:val="superscript"/>
        </w:rPr>
        <w:t>2</w:t>
      </w:r>
    </w:p>
    <w:p w:rsidR="00584810" w:rsidRPr="002874DA" w:rsidRDefault="00584810" w:rsidP="00584810">
      <w:pPr>
        <w:spacing w:line="235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4810" w:rsidRPr="002874DA" w:rsidRDefault="00584810" w:rsidP="00BC3CAE">
      <w:pPr>
        <w:spacing w:line="235" w:lineRule="auto"/>
        <w:jc w:val="center"/>
        <w:rPr>
          <w:rFonts w:ascii="Times New Roman" w:hAnsi="Times New Roman" w:cs="Times New Roman"/>
          <w:b/>
          <w:bCs/>
          <w:cs/>
        </w:rPr>
      </w:pPr>
      <w:r w:rsidRPr="002874DA">
        <w:rPr>
          <w:rFonts w:ascii="Times New Roman" w:hAnsi="Times New Roman" w:cs="Times New Roman"/>
          <w:b/>
          <w:bCs/>
        </w:rPr>
        <w:t>ABSTRACT</w:t>
      </w:r>
    </w:p>
    <w:p w:rsidR="00584810" w:rsidRPr="00EB635E" w:rsidRDefault="00584810" w:rsidP="00584810">
      <w:pPr>
        <w:spacing w:line="235" w:lineRule="auto"/>
        <w:jc w:val="thaiDistribute"/>
        <w:rPr>
          <w:rFonts w:ascii="Times New Roman" w:hAnsi="Times New Roman" w:cstheme="minorBidi" w:hint="cs"/>
          <w:b/>
          <w:bCs/>
          <w:sz w:val="24"/>
          <w:szCs w:val="24"/>
        </w:rPr>
      </w:pPr>
      <w:r w:rsidRPr="002874DA">
        <w:rPr>
          <w:rFonts w:ascii="Times New Roman" w:hAnsi="Times New Roman" w:cs="Times New Roman"/>
          <w:sz w:val="24"/>
          <w:szCs w:val="24"/>
          <w:cs/>
        </w:rPr>
        <w:tab/>
      </w:r>
    </w:p>
    <w:p w:rsidR="00157CD2" w:rsidRDefault="00157CD2" w:rsidP="00157CD2">
      <w:pPr>
        <w:spacing w:line="235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157CD2">
        <w:rPr>
          <w:rFonts w:ascii="Times New Roman" w:hAnsi="Times New Roman" w:cs="Times New Roman"/>
          <w:sz w:val="24"/>
          <w:szCs w:val="24"/>
        </w:rPr>
        <w:t xml:space="preserve">We encourage you to send informative abstract (complete abstract) which is a compendious summary of a paper’s substance including its background, purpose, methodology, results, and conclusion. An </w:t>
      </w:r>
      <w:r w:rsidR="003C419C">
        <w:rPr>
          <w:rFonts w:ascii="Times New Roman" w:hAnsi="Times New Roman" w:cs="Times New Roman"/>
          <w:sz w:val="24"/>
          <w:szCs w:val="24"/>
        </w:rPr>
        <w:t>abstract is a single paragraph of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157CD2">
        <w:rPr>
          <w:rFonts w:ascii="Times New Roman" w:hAnsi="Times New Roman" w:cs="Times New Roman"/>
          <w:sz w:val="24"/>
          <w:szCs w:val="24"/>
        </w:rPr>
        <w:t xml:space="preserve"> words</w:t>
      </w:r>
      <w:r w:rsidR="003C419C">
        <w:rPr>
          <w:rFonts w:ascii="Times New Roman" w:hAnsi="Times New Roman" w:cs="Times New Roman"/>
          <w:sz w:val="24"/>
          <w:szCs w:val="24"/>
        </w:rPr>
        <w:t xml:space="preserve"> or less</w:t>
      </w:r>
      <w:r w:rsidRPr="00157CD2">
        <w:rPr>
          <w:rFonts w:ascii="Times New Roman" w:hAnsi="Times New Roman" w:cs="Times New Roman"/>
          <w:sz w:val="24"/>
          <w:szCs w:val="24"/>
        </w:rPr>
        <w:t>.</w:t>
      </w:r>
    </w:p>
    <w:p w:rsidR="00960564" w:rsidRPr="00157CD2" w:rsidRDefault="00960564" w:rsidP="00157CD2">
      <w:pPr>
        <w:spacing w:line="235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584810" w:rsidRPr="002874DA" w:rsidRDefault="00584810" w:rsidP="00584810">
      <w:pPr>
        <w:spacing w:line="235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74DA">
        <w:rPr>
          <w:rFonts w:ascii="Times New Roman" w:hAnsi="Times New Roman" w:cs="Times New Roman"/>
          <w:b/>
          <w:bCs/>
          <w:sz w:val="24"/>
          <w:szCs w:val="24"/>
        </w:rPr>
        <w:t xml:space="preserve">Keyword: </w:t>
      </w:r>
      <w:r w:rsidRPr="002874DA">
        <w:rPr>
          <w:rFonts w:ascii="Times New Roman" w:hAnsi="Times New Roman" w:cs="Times New Roman"/>
          <w:sz w:val="24"/>
          <w:szCs w:val="24"/>
        </w:rPr>
        <w:t>(3-5 keywords must be given) behavior, research, education</w:t>
      </w:r>
      <w:bookmarkStart w:id="0" w:name="_GoBack"/>
      <w:bookmarkEnd w:id="0"/>
    </w:p>
    <w:p w:rsidR="00584810" w:rsidRPr="002874DA" w:rsidRDefault="00584810" w:rsidP="00584810">
      <w:pPr>
        <w:spacing w:line="235" w:lineRule="auto"/>
        <w:rPr>
          <w:rFonts w:ascii="Times New Roman" w:hAnsi="Times New Roman" w:cs="Times New Roman"/>
          <w:sz w:val="24"/>
          <w:szCs w:val="24"/>
        </w:rPr>
      </w:pPr>
    </w:p>
    <w:p w:rsidR="00584810" w:rsidRPr="002874DA" w:rsidRDefault="00584810" w:rsidP="00584810">
      <w:pPr>
        <w:spacing w:line="235" w:lineRule="auto"/>
        <w:rPr>
          <w:rFonts w:ascii="Times New Roman" w:hAnsi="Times New Roman" w:cs="Times New Roman"/>
          <w:sz w:val="24"/>
          <w:szCs w:val="24"/>
        </w:rPr>
      </w:pPr>
    </w:p>
    <w:p w:rsidR="00584810" w:rsidRPr="003E612B" w:rsidRDefault="00584810" w:rsidP="00584810">
      <w:pPr>
        <w:spacing w:line="235" w:lineRule="auto"/>
        <w:rPr>
          <w:rFonts w:ascii="Angsana New" w:hAnsi="Angsana New"/>
          <w:sz w:val="24"/>
          <w:szCs w:val="24"/>
        </w:rPr>
      </w:pPr>
    </w:p>
    <w:p w:rsidR="00584810" w:rsidRPr="00E535E9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584810" w:rsidRPr="00E535E9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584810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Pr="00E535E9" w:rsidRDefault="00157CD2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584810" w:rsidRPr="00E535E9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584810" w:rsidRPr="00E535E9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584810" w:rsidRDefault="00584810" w:rsidP="00584810">
      <w:pPr>
        <w:spacing w:line="235" w:lineRule="auto"/>
        <w:rPr>
          <w:rFonts w:ascii="Angsana New" w:hAnsi="Angsana New"/>
          <w:sz w:val="30"/>
          <w:szCs w:val="30"/>
        </w:rPr>
      </w:pPr>
    </w:p>
    <w:p w:rsidR="00157CD2" w:rsidRDefault="00157CD2" w:rsidP="00584810">
      <w:pPr>
        <w:jc w:val="thaiDistribute"/>
        <w:rPr>
          <w:rFonts w:ascii="Browallia New" w:hAnsi="Browallia New" w:cs="Browallia New"/>
          <w:b/>
          <w:bCs/>
        </w:rPr>
      </w:pPr>
    </w:p>
    <w:p w:rsidR="002874DA" w:rsidRDefault="002874DA" w:rsidP="00584810">
      <w:pPr>
        <w:jc w:val="thaiDistribute"/>
        <w:rPr>
          <w:rFonts w:ascii="Browallia New" w:hAnsi="Browallia New" w:cs="Browallia New"/>
          <w:b/>
          <w:bCs/>
        </w:rPr>
      </w:pPr>
    </w:p>
    <w:p w:rsidR="00584810" w:rsidRDefault="005F694B" w:rsidP="00584810">
      <w:pPr>
        <w:jc w:val="thaiDistribute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/>
          <w:b/>
          <w:bCs/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ลูกศรเชื่อมต่อแบบตรง 2" o:spid="_x0000_s1026" type="#_x0000_t32" style="position:absolute;left:0;text-align:left;margin-left:.45pt;margin-top:12.7pt;width:448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">
            <v:stroke dashstyle="dash"/>
          </v:shape>
        </w:pict>
      </w:r>
    </w:p>
    <w:p w:rsidR="00584810" w:rsidRPr="003E612B" w:rsidRDefault="00584810" w:rsidP="00584810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3E612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3E612B">
        <w:rPr>
          <w:rFonts w:ascii="Times New Roman" w:hAnsi="Times New Roman" w:cs="Times New Roman"/>
          <w:sz w:val="20"/>
          <w:szCs w:val="20"/>
        </w:rPr>
        <w:t xml:space="preserve"> Department of ….., Faculty of ….., University……., Sub-district, District, Province 00000, Thailand</w:t>
      </w:r>
    </w:p>
    <w:p w:rsidR="00584810" w:rsidRPr="003E612B" w:rsidRDefault="00584810" w:rsidP="00584810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3E612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3E612B">
        <w:rPr>
          <w:rFonts w:ascii="Times New Roman" w:hAnsi="Times New Roman" w:cs="Times New Roman"/>
          <w:sz w:val="20"/>
          <w:szCs w:val="20"/>
        </w:rPr>
        <w:t xml:space="preserve"> Department of ….., Faculty of ….., University……., Sub-district, District, Province 00000, Thailand</w:t>
      </w:r>
    </w:p>
    <w:p w:rsidR="00584810" w:rsidRDefault="003E612B" w:rsidP="002874DA">
      <w:pPr>
        <w:rPr>
          <w:rFonts w:ascii="Times New Roman" w:hAnsi="Times New Roman" w:cs="Times New Roman"/>
          <w:sz w:val="20"/>
          <w:szCs w:val="20"/>
        </w:rPr>
      </w:pPr>
      <w:r w:rsidRPr="003E612B">
        <w:rPr>
          <w:rFonts w:ascii="Times New Roman" w:hAnsi="Times New Roman" w:cs="Times New Roman"/>
          <w:sz w:val="20"/>
          <w:szCs w:val="20"/>
        </w:rPr>
        <w:t>Corresponding author, e-mail</w:t>
      </w:r>
      <w:r w:rsidR="00157CD2">
        <w:rPr>
          <w:rFonts w:ascii="Times New Roman" w:hAnsi="Times New Roman" w:cs="Times New Roman"/>
          <w:sz w:val="20"/>
          <w:szCs w:val="20"/>
        </w:rPr>
        <w:t xml:space="preserve"> : …………………</w:t>
      </w:r>
    </w:p>
    <w:p w:rsidR="00157CD2" w:rsidRPr="003E612B" w:rsidRDefault="00157CD2" w:rsidP="002874DA">
      <w:pPr>
        <w:rPr>
          <w:rFonts w:ascii="Times New Roman" w:hAnsi="Times New Roman" w:cs="Times New Roman"/>
          <w:sz w:val="20"/>
          <w:szCs w:val="20"/>
        </w:rPr>
        <w:sectPr w:rsidR="00157CD2" w:rsidRPr="003E612B" w:rsidSect="00A86D47">
          <w:headerReference w:type="default" r:id="rId7"/>
          <w:footerReference w:type="even" r:id="rId8"/>
          <w:footerReference w:type="default" r:id="rId9"/>
          <w:pgSz w:w="11906" w:h="16838" w:code="9"/>
          <w:pgMar w:top="1418" w:right="1134" w:bottom="1418" w:left="1701" w:header="720" w:footer="720" w:gutter="0"/>
          <w:pgNumType w:start="1"/>
          <w:cols w:space="720"/>
          <w:docGrid w:linePitch="381"/>
        </w:sectPr>
      </w:pPr>
    </w:p>
    <w:p w:rsidR="00C82083" w:rsidRDefault="00C82083" w:rsidP="00157CD2">
      <w:pPr>
        <w:spacing w:line="235" w:lineRule="auto"/>
      </w:pPr>
    </w:p>
    <w:sectPr w:rsidR="00C82083" w:rsidSect="00A86D47">
      <w:pgSz w:w="11906" w:h="16838"/>
      <w:pgMar w:top="1418" w:right="1134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45" w:rsidRDefault="00524E45" w:rsidP="00584810">
      <w:r>
        <w:separator/>
      </w:r>
    </w:p>
  </w:endnote>
  <w:endnote w:type="continuationSeparator" w:id="1">
    <w:p w:rsidR="00524E45" w:rsidRDefault="00524E45" w:rsidP="00584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57545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Cs w:val="28"/>
      </w:rPr>
    </w:sdtEndPr>
    <w:sdtContent>
      <w:p w:rsidR="000642ED" w:rsidRPr="000642ED" w:rsidRDefault="005F694B">
        <w:pPr>
          <w:pStyle w:val="Footer"/>
          <w:jc w:val="center"/>
          <w:rPr>
            <w:rFonts w:ascii="TH SarabunPSK" w:hAnsi="TH SarabunPSK" w:cs="TH SarabunPSK"/>
            <w:szCs w:val="28"/>
          </w:rPr>
        </w:pPr>
        <w:r w:rsidRPr="000642ED">
          <w:rPr>
            <w:rFonts w:ascii="TH SarabunPSK" w:hAnsi="TH SarabunPSK" w:cs="TH SarabunPSK"/>
            <w:szCs w:val="28"/>
          </w:rPr>
          <w:fldChar w:fldCharType="begin"/>
        </w:r>
        <w:r w:rsidR="002F7058" w:rsidRPr="000642ED">
          <w:rPr>
            <w:rFonts w:ascii="TH SarabunPSK" w:hAnsi="TH SarabunPSK" w:cs="TH SarabunPSK"/>
            <w:szCs w:val="28"/>
          </w:rPr>
          <w:instrText xml:space="preserve"> PAGE   \* MERGEFORMAT </w:instrText>
        </w:r>
        <w:r w:rsidRPr="000642ED">
          <w:rPr>
            <w:rFonts w:ascii="TH SarabunPSK" w:hAnsi="TH SarabunPSK" w:cs="TH SarabunPSK"/>
            <w:szCs w:val="28"/>
          </w:rPr>
          <w:fldChar w:fldCharType="separate"/>
        </w:r>
        <w:r w:rsidR="002F7058">
          <w:rPr>
            <w:rFonts w:ascii="TH SarabunPSK" w:hAnsi="TH SarabunPSK" w:cs="TH SarabunPSK"/>
            <w:noProof/>
            <w:szCs w:val="28"/>
          </w:rPr>
          <w:t>2</w:t>
        </w:r>
        <w:r w:rsidRPr="000642ED">
          <w:rPr>
            <w:rFonts w:ascii="TH SarabunPSK" w:hAnsi="TH SarabunPSK" w:cs="TH SarabunPSK"/>
            <w:noProof/>
            <w:szCs w:val="28"/>
          </w:rPr>
          <w:fldChar w:fldCharType="end"/>
        </w:r>
      </w:p>
    </w:sdtContent>
  </w:sdt>
  <w:p w:rsidR="000642ED" w:rsidRDefault="00524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ED" w:rsidRPr="000642ED" w:rsidRDefault="00524E45">
    <w:pPr>
      <w:pStyle w:val="Footer"/>
      <w:jc w:val="center"/>
      <w:rPr>
        <w:rFonts w:ascii="TH SarabunPSK" w:hAnsi="TH SarabunPSK" w:cs="TH SarabunPSK"/>
      </w:rPr>
    </w:pPr>
  </w:p>
  <w:p w:rsidR="000642ED" w:rsidRDefault="00524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45" w:rsidRDefault="00524E45" w:rsidP="00584810">
      <w:r>
        <w:separator/>
      </w:r>
    </w:p>
  </w:footnote>
  <w:footnote w:type="continuationSeparator" w:id="1">
    <w:p w:rsidR="00524E45" w:rsidRDefault="00524E45" w:rsidP="00584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D47" w:rsidRPr="003E612B" w:rsidRDefault="005F694B" w:rsidP="003E612B">
    <w:pPr>
      <w:tabs>
        <w:tab w:val="center" w:pos="4153"/>
        <w:tab w:val="right" w:pos="9072"/>
      </w:tabs>
      <w:ind w:left="1560" w:right="-1"/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</w:pPr>
    <w:r>
      <w:rPr>
        <w:rFonts w:ascii="Times New Roman" w:eastAsia="Times New Roman" w:hAnsi="Times New Roman" w:cs="Times New Roman"/>
        <w:b/>
        <w:bCs/>
        <w:noProof/>
        <w:sz w:val="24"/>
        <w:szCs w:val="24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8" type="#_x0000_t202" style="position:absolute;left:0;text-align:left;margin-left:-43.8pt;margin-top:-10.95pt;width:119.25pt;height:55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" filled="f" stroked="f">
          <v:textbox>
            <w:txbxContent>
              <w:p w:rsidR="00A86D47" w:rsidRPr="00471BB8" w:rsidRDefault="007272EB" w:rsidP="00A86D47">
                <w:pPr>
                  <w:rPr>
                    <w:rFonts w:ascii="Angsana New" w:hAnsi="Angsana New"/>
                    <w:color w:val="FF0000"/>
                    <w:sz w:val="24"/>
                    <w:szCs w:val="24"/>
                  </w:rPr>
                </w:pPr>
                <w:r>
                  <w:rPr>
                    <w:rFonts w:ascii="Angsana New" w:hAnsi="Angsana New"/>
                    <w:noProof/>
                    <w:color w:val="FF0000"/>
                    <w:sz w:val="24"/>
                    <w:szCs w:val="24"/>
                    <w:lang w:eastAsia="en-US"/>
                  </w:rPr>
                  <w:drawing>
                    <wp:inline distT="0" distB="0" distL="0" distR="0">
                      <wp:extent cx="1424208" cy="514350"/>
                      <wp:effectExtent l="0" t="0" r="5080" b="0"/>
                      <wp:docPr id="6" name="รูปภาพ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_5285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6845" cy="515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E612B"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>The 9</w:t>
    </w:r>
    <w:r w:rsidR="00A86D47" w:rsidRPr="003E612B">
      <w:rPr>
        <w:rFonts w:ascii="Times New Roman" w:eastAsia="Times New Roman" w:hAnsi="Times New Roman" w:cs="Times New Roman"/>
        <w:b/>
        <w:bCs/>
        <w:sz w:val="24"/>
        <w:szCs w:val="24"/>
        <w:vertAlign w:val="superscript"/>
        <w:lang w:eastAsia="en-US"/>
      </w:rPr>
      <w:t xml:space="preserve">th </w:t>
    </w:r>
    <w:r w:rsidR="00A86D47"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 xml:space="preserve">Rajamangala University of Technology </w:t>
    </w:r>
    <w:r w:rsidR="003E612B"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 xml:space="preserve">International </w:t>
    </w:r>
    <w:r w:rsidR="00A86D47"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>Conference</w:t>
    </w:r>
  </w:p>
  <w:p w:rsidR="003E612B" w:rsidRPr="003E612B" w:rsidRDefault="003E612B" w:rsidP="00A86D47">
    <w:pPr>
      <w:ind w:left="1701"/>
      <w:jc w:val="thaiDistribute"/>
      <w:rPr>
        <w:rFonts w:ascii="Times New Roman" w:eastAsia="Times New Roman" w:hAnsi="Times New Roman" w:cs="Times New Roman"/>
        <w:b/>
        <w:bCs/>
        <w:noProof/>
        <w:sz w:val="24"/>
        <w:szCs w:val="24"/>
        <w:lang w:eastAsia="en-US"/>
      </w:rPr>
    </w:pPr>
  </w:p>
  <w:p w:rsidR="00A86D47" w:rsidRDefault="00A86D47" w:rsidP="003E612B">
    <w:pPr>
      <w:ind w:left="1560"/>
      <w:jc w:val="thaiDistribute"/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</w:pPr>
    <w:r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>“</w:t>
    </w:r>
    <w:r w:rsidRPr="003E612B">
      <w:rPr>
        <w:rFonts w:ascii="Times New Roman" w:eastAsia="Times New Roman" w:hAnsi="Times New Roman" w:cs="Times New Roman"/>
        <w:b/>
        <w:bCs/>
        <w:kern w:val="24"/>
        <w:sz w:val="24"/>
        <w:szCs w:val="24"/>
        <w:lang w:eastAsia="en-US"/>
      </w:rPr>
      <w:t>RMUT Driving Innovationfor</w:t>
    </w:r>
    <w:r w:rsidRPr="003E612B">
      <w:rPr>
        <w:rFonts w:ascii="Times New Roman" w:eastAsia="Times New Roman" w:hAnsi="Times New Roman" w:cs="Times New Roman"/>
        <w:b/>
        <w:bCs/>
        <w:kern w:val="24"/>
        <w:position w:val="1"/>
        <w:sz w:val="24"/>
        <w:szCs w:val="24"/>
        <w:lang w:eastAsia="en-US"/>
      </w:rPr>
      <w:t xml:space="preserve"> Thailand</w:t>
    </w:r>
    <w:r w:rsidRPr="003E612B">
      <w:rPr>
        <w:rFonts w:ascii="Times New Roman" w:eastAsia="Times New Roman" w:hAnsi="Times New Roman" w:cs="Times New Roman"/>
        <w:b/>
        <w:bCs/>
        <w:kern w:val="24"/>
        <w:sz w:val="24"/>
        <w:szCs w:val="24"/>
        <w:lang w:eastAsia="en-US"/>
      </w:rPr>
      <w:t>4.0</w:t>
    </w:r>
    <w:r w:rsidRPr="003E612B"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  <w:t>”</w:t>
    </w:r>
  </w:p>
  <w:p w:rsidR="003E612B" w:rsidRPr="003E612B" w:rsidRDefault="005F694B" w:rsidP="003E612B">
    <w:pPr>
      <w:ind w:left="1560"/>
      <w:jc w:val="thaiDistribute"/>
      <w:rPr>
        <w:rFonts w:ascii="Times New Roman" w:eastAsia="Times New Roman" w:hAnsi="Times New Roman" w:cs="Times New Roman"/>
        <w:b/>
        <w:bCs/>
        <w:sz w:val="24"/>
        <w:szCs w:val="24"/>
        <w:lang w:eastAsia="en-US"/>
      </w:rPr>
    </w:pPr>
    <w:r>
      <w:rPr>
        <w:rFonts w:ascii="Times New Roman" w:eastAsia="Times New Roman" w:hAnsi="Times New Roman" w:cs="Times New Roman"/>
        <w:b/>
        <w:bCs/>
        <w:noProof/>
        <w:sz w:val="24"/>
        <w:szCs w:val="24"/>
        <w:lang w:eastAsia="en-US"/>
      </w:rPr>
      <w:pict>
        <v:line id="ตัวเชื่อมต่อตรง 5" o:spid="_x0000_s4097" style="position:absolute;left:0;text-align:left;z-index:251662336;visibility:visible;mso-wrap-distance-top:-3e-5mm;mso-wrap-distance-bottom:-3e-5mm" from="-36.3pt,7.6pt" to="458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" strokeweight="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84810"/>
    <w:rsid w:val="000B2386"/>
    <w:rsid w:val="00147DE4"/>
    <w:rsid w:val="00157CD2"/>
    <w:rsid w:val="00222DC6"/>
    <w:rsid w:val="00225700"/>
    <w:rsid w:val="00250E98"/>
    <w:rsid w:val="002874DA"/>
    <w:rsid w:val="002C67A9"/>
    <w:rsid w:val="002F7058"/>
    <w:rsid w:val="003330C2"/>
    <w:rsid w:val="003630A2"/>
    <w:rsid w:val="003C419C"/>
    <w:rsid w:val="003E612B"/>
    <w:rsid w:val="00524E45"/>
    <w:rsid w:val="00584810"/>
    <w:rsid w:val="005F694B"/>
    <w:rsid w:val="00606CC0"/>
    <w:rsid w:val="007272EB"/>
    <w:rsid w:val="008361F4"/>
    <w:rsid w:val="008445B7"/>
    <w:rsid w:val="00960564"/>
    <w:rsid w:val="00A01AAB"/>
    <w:rsid w:val="00A664F4"/>
    <w:rsid w:val="00A86D47"/>
    <w:rsid w:val="00A97363"/>
    <w:rsid w:val="00B02BD7"/>
    <w:rsid w:val="00BC3CAE"/>
    <w:rsid w:val="00C72463"/>
    <w:rsid w:val="00C82083"/>
    <w:rsid w:val="00DC28F3"/>
    <w:rsid w:val="00EB6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ลูกศรเชื่อมต่อแบบตรง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10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84810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84810"/>
    <w:rPr>
      <w:rFonts w:ascii="Cordia New" w:eastAsia="Cordia New" w:hAnsi="Cordia New" w:cs="Cordia New"/>
      <w:sz w:val="28"/>
      <w:szCs w:val="32"/>
      <w:lang w:eastAsia="zh-CN"/>
    </w:rPr>
  </w:style>
  <w:style w:type="paragraph" w:styleId="Footer">
    <w:name w:val="footer"/>
    <w:basedOn w:val="Normal"/>
    <w:link w:val="FooterChar"/>
    <w:uiPriority w:val="99"/>
    <w:rsid w:val="00584810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4810"/>
    <w:rPr>
      <w:rFonts w:ascii="Cordia New" w:eastAsia="Cordia New" w:hAnsi="Cordia New" w:cs="Cordia New"/>
      <w:sz w:val="28"/>
      <w:szCs w:val="32"/>
      <w:lang w:eastAsia="zh-CN"/>
    </w:rPr>
  </w:style>
  <w:style w:type="paragraph" w:customStyle="1" w:styleId="Name">
    <w:name w:val="Name"/>
    <w:basedOn w:val="Normal"/>
    <w:rsid w:val="00584810"/>
    <w:pPr>
      <w:jc w:val="center"/>
    </w:pPr>
    <w:rPr>
      <w:rFonts w:ascii="Browallia New" w:eastAsia="Times New Roman" w:hAnsi="Browallia New" w:cs="Browallia New"/>
      <w:i/>
      <w:i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A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A2"/>
    <w:rPr>
      <w:rFonts w:ascii="Tahoma" w:eastAsia="Cordia New" w:hAnsi="Tahoma" w:cs="Angsana New"/>
      <w:sz w:val="16"/>
      <w:szCs w:val="20"/>
      <w:lang w:eastAsia="zh-CN"/>
    </w:rPr>
  </w:style>
  <w:style w:type="paragraph" w:customStyle="1" w:styleId="Default">
    <w:name w:val="Default"/>
    <w:rsid w:val="00222DC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222DC6"/>
    <w:pPr>
      <w:spacing w:line="433" w:lineRule="atLeast"/>
    </w:pPr>
    <w:rPr>
      <w:color w:val="auto"/>
    </w:rPr>
  </w:style>
  <w:style w:type="table" w:styleId="TableGrid">
    <w:name w:val="Table Grid"/>
    <w:basedOn w:val="TableNormal"/>
    <w:uiPriority w:val="59"/>
    <w:rsid w:val="00222DC6"/>
    <w:pPr>
      <w:spacing w:after="0" w:line="240" w:lineRule="auto"/>
    </w:pPr>
    <w:rPr>
      <w:rFonts w:ascii="Calibri" w:eastAsia="Times New Roman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10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84810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584810"/>
    <w:rPr>
      <w:rFonts w:ascii="Cordia New" w:eastAsia="Cordia New" w:hAnsi="Cordia New" w:cs="Cordia New"/>
      <w:sz w:val="28"/>
      <w:szCs w:val="32"/>
      <w:lang w:eastAsia="zh-CN"/>
    </w:rPr>
  </w:style>
  <w:style w:type="paragraph" w:styleId="a5">
    <w:name w:val="footer"/>
    <w:basedOn w:val="a"/>
    <w:link w:val="a6"/>
    <w:uiPriority w:val="99"/>
    <w:rsid w:val="00584810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a6">
    <w:name w:val="ท้ายกระดาษ อักขระ"/>
    <w:basedOn w:val="a0"/>
    <w:link w:val="a5"/>
    <w:uiPriority w:val="99"/>
    <w:rsid w:val="00584810"/>
    <w:rPr>
      <w:rFonts w:ascii="Cordia New" w:eastAsia="Cordia New" w:hAnsi="Cordia New" w:cs="Cordia New"/>
      <w:sz w:val="28"/>
      <w:szCs w:val="32"/>
      <w:lang w:eastAsia="zh-CN"/>
    </w:rPr>
  </w:style>
  <w:style w:type="paragraph" w:customStyle="1" w:styleId="Name">
    <w:name w:val="Name"/>
    <w:basedOn w:val="a"/>
    <w:rsid w:val="00584810"/>
    <w:pPr>
      <w:jc w:val="center"/>
    </w:pPr>
    <w:rPr>
      <w:rFonts w:ascii="Browallia New" w:eastAsia="Times New Roman" w:hAnsi="Browallia New" w:cs="Browallia New"/>
      <w:i/>
      <w:iCs/>
      <w:sz w:val="24"/>
      <w:szCs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630A2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630A2"/>
    <w:rPr>
      <w:rFonts w:ascii="Tahoma" w:eastAsia="Cordia New" w:hAnsi="Tahoma" w:cs="Angsana New"/>
      <w:sz w:val="16"/>
      <w:szCs w:val="20"/>
      <w:lang w:eastAsia="zh-CN"/>
    </w:rPr>
  </w:style>
  <w:style w:type="paragraph" w:customStyle="1" w:styleId="Default">
    <w:name w:val="Default"/>
    <w:rsid w:val="00222DC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222DC6"/>
    <w:pPr>
      <w:spacing w:line="433" w:lineRule="atLeast"/>
    </w:pPr>
    <w:rPr>
      <w:color w:val="auto"/>
    </w:rPr>
  </w:style>
  <w:style w:type="table" w:styleId="a9">
    <w:name w:val="Table Grid"/>
    <w:basedOn w:val="a1"/>
    <w:uiPriority w:val="59"/>
    <w:rsid w:val="00222DC6"/>
    <w:pPr>
      <w:spacing w:after="0" w:line="240" w:lineRule="auto"/>
    </w:pPr>
    <w:rPr>
      <w:rFonts w:ascii="Calibri" w:eastAsia="Times New Roman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E8E6-8F6D-4098-8476-B724D3D3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cherd_rdi</cp:lastModifiedBy>
  <cp:revision>9</cp:revision>
  <dcterms:created xsi:type="dcterms:W3CDTF">2018-03-13T09:38:00Z</dcterms:created>
  <dcterms:modified xsi:type="dcterms:W3CDTF">2018-03-14T02:48:00Z</dcterms:modified>
</cp:coreProperties>
</file>