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DA7B3" w14:textId="77777777" w:rsidR="00294872" w:rsidRDefault="002948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Outline Idea</w:t>
      </w:r>
    </w:p>
    <w:p w14:paraId="6B57F4AE" w14:textId="35B9BF2F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 to NARROW</w:t>
      </w:r>
    </w:p>
    <w:p w14:paraId="54938B7C" w14:textId="6DF21711" w:rsidR="008554D4" w:rsidRDefault="00855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-? Obesity or E</w:t>
      </w:r>
      <w:r w:rsidR="009B696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s</w:t>
      </w:r>
      <w:r w:rsidR="009B6961">
        <w:rPr>
          <w:rFonts w:ascii="Times New Roman" w:hAnsi="Times New Roman" w:cs="Times New Roman"/>
        </w:rPr>
        <w:t xml:space="preserve"> (1.1)</w:t>
      </w:r>
      <w:r w:rsidR="00C92860">
        <w:rPr>
          <w:rFonts w:ascii="Times New Roman" w:hAnsi="Times New Roman" w:cs="Times New Roman"/>
        </w:rPr>
        <w:t xml:space="preserve"> ~half a page</w:t>
      </w:r>
    </w:p>
    <w:p w14:paraId="38328123" w14:textId="5BE1B07E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-stress</w:t>
      </w:r>
      <w:r w:rsidR="009B6961">
        <w:rPr>
          <w:rFonts w:ascii="Times New Roman" w:hAnsi="Times New Roman" w:cs="Times New Roman"/>
        </w:rPr>
        <w:t xml:space="preserve"> (1.2)</w:t>
      </w:r>
      <w:r w:rsidR="00C92860">
        <w:rPr>
          <w:rFonts w:ascii="Times New Roman" w:hAnsi="Times New Roman" w:cs="Times New Roman"/>
        </w:rPr>
        <w:t xml:space="preserve"> ~one page</w:t>
      </w:r>
      <w:r w:rsidR="00481370">
        <w:rPr>
          <w:rFonts w:ascii="Times New Roman" w:hAnsi="Times New Roman" w:cs="Times New Roman"/>
        </w:rPr>
        <w:t xml:space="preserve"> (sex difference can be here)</w:t>
      </w:r>
    </w:p>
    <w:p w14:paraId="2490AFCC" w14:textId="63B63E38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-cortisol/corticosterone </w:t>
      </w:r>
      <w:r w:rsidR="007D3438">
        <w:rPr>
          <w:rFonts w:ascii="Times New Roman" w:hAnsi="Times New Roman" w:cs="Times New Roman"/>
        </w:rPr>
        <w:t>and</w:t>
      </w:r>
      <w:r w:rsidR="009B6961">
        <w:rPr>
          <w:rFonts w:ascii="Times New Roman" w:hAnsi="Times New Roman" w:cs="Times New Roman"/>
        </w:rPr>
        <w:t xml:space="preserve"> appetite (1.2.1)</w:t>
      </w:r>
      <w:r w:rsidR="00C92860">
        <w:rPr>
          <w:rFonts w:ascii="Times New Roman" w:hAnsi="Times New Roman" w:cs="Times New Roman"/>
        </w:rPr>
        <w:t xml:space="preserve"> ~two pages</w:t>
      </w:r>
    </w:p>
    <w:p w14:paraId="751FAC47" w14:textId="5439F5F0" w:rsidR="009B6961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</w:t>
      </w:r>
      <w:r w:rsidR="009B6961">
        <w:rPr>
          <w:rFonts w:ascii="Times New Roman" w:hAnsi="Times New Roman" w:cs="Times New Roman"/>
        </w:rPr>
        <w:t>hypothalamus (1.3)</w:t>
      </w:r>
      <w:r w:rsidR="00C92860">
        <w:rPr>
          <w:rFonts w:ascii="Times New Roman" w:hAnsi="Times New Roman" w:cs="Times New Roman"/>
        </w:rPr>
        <w:t xml:space="preserve"> ~paragraph</w:t>
      </w:r>
    </w:p>
    <w:p w14:paraId="787AE148" w14:textId="5E8E7667" w:rsidR="00294872" w:rsidRDefault="009B6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</w:t>
      </w:r>
      <w:r w:rsidR="00294872">
        <w:rPr>
          <w:rFonts w:ascii="Times New Roman" w:hAnsi="Times New Roman" w:cs="Times New Roman"/>
        </w:rPr>
        <w:t>DMH</w:t>
      </w:r>
      <w:r>
        <w:rPr>
          <w:rFonts w:ascii="Times New Roman" w:hAnsi="Times New Roman" w:cs="Times New Roman"/>
        </w:rPr>
        <w:t xml:space="preserve"> (1.4)</w:t>
      </w:r>
      <w:r w:rsidR="00C92860">
        <w:rPr>
          <w:rFonts w:ascii="Times New Roman" w:hAnsi="Times New Roman" w:cs="Times New Roman"/>
        </w:rPr>
        <w:t xml:space="preserve"> ~half page</w:t>
      </w:r>
    </w:p>
    <w:p w14:paraId="11946E4C" w14:textId="48B782D8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-DMH </w:t>
      </w:r>
      <w:r w:rsidR="009B6961">
        <w:rPr>
          <w:rFonts w:ascii="Times New Roman" w:hAnsi="Times New Roman" w:cs="Times New Roman"/>
        </w:rPr>
        <w:t>and food intake (1.4.1)</w:t>
      </w:r>
      <w:r w:rsidR="00C92860">
        <w:rPr>
          <w:rFonts w:ascii="Times New Roman" w:hAnsi="Times New Roman" w:cs="Times New Roman"/>
        </w:rPr>
        <w:t xml:space="preserve"> ~one page</w:t>
      </w:r>
    </w:p>
    <w:p w14:paraId="19B55E20" w14:textId="6B97A44C" w:rsidR="009B6961" w:rsidRDefault="009B6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-DMH and stress (1.4.2)</w:t>
      </w:r>
      <w:r w:rsidR="00C92860">
        <w:rPr>
          <w:rFonts w:ascii="Times New Roman" w:hAnsi="Times New Roman" w:cs="Times New Roman"/>
        </w:rPr>
        <w:t xml:space="preserve"> ~paragraph</w:t>
      </w:r>
    </w:p>
    <w:p w14:paraId="239A5189" w14:textId="671D8E41" w:rsidR="0079743E" w:rsidRDefault="00797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-CRH receptors </w:t>
      </w:r>
      <w:r w:rsidR="000561E9">
        <w:rPr>
          <w:rFonts w:ascii="Times New Roman" w:hAnsi="Times New Roman" w:cs="Times New Roman"/>
        </w:rPr>
        <w:t>and glucocorticoid</w:t>
      </w:r>
    </w:p>
    <w:p w14:paraId="09EAEAD6" w14:textId="3149EA56" w:rsidR="008554D4" w:rsidRDefault="00855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B6961">
        <w:rPr>
          <w:rFonts w:ascii="Times New Roman" w:hAnsi="Times New Roman" w:cs="Times New Roman"/>
        </w:rPr>
        <w:t>Synapses (1.5)</w:t>
      </w:r>
      <w:r w:rsidR="00C92860">
        <w:rPr>
          <w:rFonts w:ascii="Times New Roman" w:hAnsi="Times New Roman" w:cs="Times New Roman"/>
        </w:rPr>
        <w:t xml:space="preserve"> ~one page</w:t>
      </w:r>
    </w:p>
    <w:p w14:paraId="4083162B" w14:textId="78E4B46B" w:rsidR="009B6961" w:rsidRDefault="009B6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-glutamate (1.5.1)</w:t>
      </w:r>
      <w:r w:rsidR="00C92860">
        <w:rPr>
          <w:rFonts w:ascii="Times New Roman" w:hAnsi="Times New Roman" w:cs="Times New Roman"/>
        </w:rPr>
        <w:t xml:space="preserve"> ~one page</w:t>
      </w:r>
    </w:p>
    <w:p w14:paraId="74BD9D90" w14:textId="086D922D" w:rsidR="009B6961" w:rsidRDefault="009B6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-stress on synaptic transmission (1.5.2)</w:t>
      </w:r>
      <w:r w:rsidR="00C92860">
        <w:rPr>
          <w:rFonts w:ascii="Times New Roman" w:hAnsi="Times New Roman" w:cs="Times New Roman"/>
        </w:rPr>
        <w:t xml:space="preserve"> ~half page</w:t>
      </w:r>
    </w:p>
    <w:p w14:paraId="64043F02" w14:textId="1E00730C" w:rsidR="009B6961" w:rsidRDefault="00030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B6961">
        <w:rPr>
          <w:rFonts w:ascii="Times New Roman" w:hAnsi="Times New Roman" w:cs="Times New Roman"/>
        </w:rPr>
        <w:t>Current Study (1.6)</w:t>
      </w:r>
      <w:r w:rsidR="00C92860">
        <w:rPr>
          <w:rFonts w:ascii="Times New Roman" w:hAnsi="Times New Roman" w:cs="Times New Roman"/>
        </w:rPr>
        <w:t xml:space="preserve"> ~one page</w:t>
      </w:r>
    </w:p>
    <w:p w14:paraId="6F9772E7" w14:textId="46B1A2AF" w:rsidR="00030263" w:rsidRDefault="009B6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30263">
        <w:rPr>
          <w:rFonts w:ascii="Times New Roman" w:hAnsi="Times New Roman" w:cs="Times New Roman"/>
        </w:rPr>
        <w:t xml:space="preserve">females </w:t>
      </w:r>
      <w:r w:rsidR="00B93C61">
        <w:rPr>
          <w:rFonts w:ascii="Times New Roman" w:hAnsi="Times New Roman" w:cs="Times New Roman"/>
        </w:rPr>
        <w:t>under researched</w:t>
      </w:r>
      <w:r>
        <w:rPr>
          <w:rFonts w:ascii="Times New Roman" w:hAnsi="Times New Roman" w:cs="Times New Roman"/>
        </w:rPr>
        <w:t xml:space="preserve"> (1.6.1)</w:t>
      </w:r>
      <w:r w:rsidR="00C92860">
        <w:rPr>
          <w:rFonts w:ascii="Times New Roman" w:hAnsi="Times New Roman" w:cs="Times New Roman"/>
        </w:rPr>
        <w:t xml:space="preserve"> </w:t>
      </w:r>
    </w:p>
    <w:p w14:paraId="05979002" w14:textId="77777777" w:rsidR="00081868" w:rsidRDefault="00081868">
      <w:pPr>
        <w:rPr>
          <w:rFonts w:ascii="Times New Roman" w:hAnsi="Times New Roman" w:cs="Times New Roman"/>
        </w:rPr>
      </w:pPr>
    </w:p>
    <w:p w14:paraId="15F56E60" w14:textId="77777777" w:rsidR="00081868" w:rsidRDefault="00081868">
      <w:pPr>
        <w:rPr>
          <w:rFonts w:ascii="Times New Roman" w:hAnsi="Times New Roman" w:cs="Times New Roman"/>
        </w:rPr>
      </w:pPr>
    </w:p>
    <w:p w14:paraId="7DF309C6" w14:textId="2D02DEC8" w:rsidR="00081868" w:rsidRDefault="0008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 weight of animal before </w:t>
      </w:r>
      <w:proofErr w:type="gramStart"/>
      <w:r>
        <w:rPr>
          <w:rFonts w:ascii="Times New Roman" w:hAnsi="Times New Roman" w:cs="Times New Roman"/>
        </w:rPr>
        <w:t>left alone for 24 hours,</w:t>
      </w:r>
      <w:proofErr w:type="gramEnd"/>
      <w:r>
        <w:rPr>
          <w:rFonts w:ascii="Times New Roman" w:hAnsi="Times New Roman" w:cs="Times New Roman"/>
        </w:rPr>
        <w:t xml:space="preserve"> weight of 12 pieces of food then again before brain removal</w:t>
      </w:r>
    </w:p>
    <w:p w14:paraId="3A5CBFE9" w14:textId="77777777" w:rsidR="009E2DD6" w:rsidRDefault="009E2DD6">
      <w:pPr>
        <w:rPr>
          <w:rFonts w:ascii="Times New Roman" w:hAnsi="Times New Roman" w:cs="Times New Roman"/>
        </w:rPr>
      </w:pPr>
    </w:p>
    <w:p w14:paraId="07113DBE" w14:textId="77777777" w:rsidR="00294872" w:rsidRDefault="00294872">
      <w:pPr>
        <w:rPr>
          <w:rFonts w:ascii="Times New Roman" w:hAnsi="Times New Roman" w:cs="Times New Roman"/>
        </w:rPr>
      </w:pPr>
    </w:p>
    <w:p w14:paraId="0991BBF6" w14:textId="2852AF06" w:rsidR="006E759B" w:rsidRPr="00C2045B" w:rsidRDefault="00F5642E">
      <w:pPr>
        <w:rPr>
          <w:rFonts w:ascii="Times New Roman" w:hAnsi="Times New Roman" w:cs="Times New Roman"/>
          <w:b/>
          <w:bCs/>
        </w:rPr>
      </w:pPr>
      <w:r w:rsidRPr="00C2045B">
        <w:rPr>
          <w:rFonts w:ascii="Times New Roman" w:hAnsi="Times New Roman" w:cs="Times New Roman"/>
          <w:b/>
          <w:bCs/>
        </w:rPr>
        <w:t>Stress, eating  and the reward system (</w:t>
      </w:r>
      <w:r w:rsidR="007B74C9" w:rsidRPr="00C2045B">
        <w:rPr>
          <w:rFonts w:ascii="Times New Roman" w:hAnsi="Times New Roman" w:cs="Times New Roman"/>
          <w:b/>
          <w:bCs/>
        </w:rPr>
        <w:t>Tanja C. Adam, Elissa S. Epel)</w:t>
      </w:r>
    </w:p>
    <w:p w14:paraId="2F550E5B" w14:textId="4A00CB77" w:rsidR="00C2045B" w:rsidRPr="00C2045B" w:rsidRDefault="00C2045B">
      <w:pPr>
        <w:rPr>
          <w:rFonts w:ascii="Times New Roman" w:hAnsi="Times New Roman" w:cs="Times New Roman"/>
          <w:b/>
          <w:bCs/>
        </w:rPr>
      </w:pPr>
      <w:proofErr w:type="spellStart"/>
      <w:r w:rsidRPr="00C2045B">
        <w:rPr>
          <w:rFonts w:ascii="Times New Roman" w:hAnsi="Times New Roman" w:cs="Times New Roman"/>
          <w:b/>
          <w:bCs/>
        </w:rPr>
        <w:t>doi</w:t>
      </w:r>
      <w:proofErr w:type="spellEnd"/>
      <w:r w:rsidRPr="00C2045B">
        <w:rPr>
          <w:rFonts w:ascii="Times New Roman" w:hAnsi="Times New Roman" w:cs="Times New Roman"/>
          <w:b/>
          <w:bCs/>
        </w:rPr>
        <w:t>: 10.1016/j.physbeh.2007.04.011.</w:t>
      </w:r>
    </w:p>
    <w:p w14:paraId="2BCC9643" w14:textId="2D0A2850" w:rsidR="00C2045B" w:rsidRDefault="00C20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8741B">
        <w:rPr>
          <w:rFonts w:ascii="Times New Roman" w:hAnsi="Times New Roman" w:cs="Times New Roman"/>
        </w:rPr>
        <w:t>weight loss as a marker of stress in rats BUT when they have HPF stress increases intake of that HPF</w:t>
      </w:r>
    </w:p>
    <w:p w14:paraId="568360B6" w14:textId="6296F00C" w:rsidR="0048741B" w:rsidRDefault="00487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1560E">
        <w:rPr>
          <w:rFonts w:ascii="Times New Roman" w:hAnsi="Times New Roman" w:cs="Times New Roman"/>
        </w:rPr>
        <w:t>humans: bidirectional, 30% decrease intake during or after stress, the rest increase</w:t>
      </w:r>
    </w:p>
    <w:p w14:paraId="486AA7AC" w14:textId="5A1BED00" w:rsidR="00921BA4" w:rsidRDefault="00921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-sympathetic adrenomedullary system (SAM) originates in the locus </w:t>
      </w:r>
      <w:proofErr w:type="spellStart"/>
      <w:r>
        <w:rPr>
          <w:rFonts w:ascii="Times New Roman" w:hAnsi="Times New Roman" w:cs="Times New Roman"/>
        </w:rPr>
        <w:t>ceruleus</w:t>
      </w:r>
      <w:proofErr w:type="spellEnd"/>
      <w:r>
        <w:rPr>
          <w:rFonts w:ascii="Times New Roman" w:hAnsi="Times New Roman" w:cs="Times New Roman"/>
        </w:rPr>
        <w:t xml:space="preserve"> and with the HPA build the effector limbs of the stress response</w:t>
      </w:r>
    </w:p>
    <w:p w14:paraId="2F67522A" w14:textId="7378B196" w:rsidR="00E127D1" w:rsidRDefault="00E12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-predictors of eating more during stress in humans: female, overweight, scoring high on dietary restraint</w:t>
      </w:r>
    </w:p>
    <w:p w14:paraId="29CD3AB3" w14:textId="398DE58B" w:rsidR="00E127D1" w:rsidRDefault="00E12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-humans: greater basal cortisol or greater cortisol reactively in people with AN, BED, BN.</w:t>
      </w:r>
    </w:p>
    <w:p w14:paraId="36CAD27E" w14:textId="49146CFC" w:rsidR="00565218" w:rsidRDefault="00565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-naloxone suppressed intake of HPF.</w:t>
      </w:r>
    </w:p>
    <w:p w14:paraId="07D3C52D" w14:textId="5C0EF496" w:rsidR="00565218" w:rsidRDefault="00565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-stress as a type of negative </w:t>
      </w:r>
      <w:r w:rsidR="00E26C1F">
        <w:rPr>
          <w:rFonts w:ascii="Times New Roman" w:hAnsi="Times New Roman" w:cs="Times New Roman"/>
        </w:rPr>
        <w:t>reinforcement for food intake</w:t>
      </w:r>
    </w:p>
    <w:p w14:paraId="5BF1398D" w14:textId="77777777" w:rsidR="009E2DD6" w:rsidRDefault="009E2DD6">
      <w:pPr>
        <w:rPr>
          <w:rFonts w:ascii="Times New Roman" w:hAnsi="Times New Roman" w:cs="Times New Roman"/>
        </w:rPr>
      </w:pPr>
    </w:p>
    <w:p w14:paraId="50916292" w14:textId="29620131" w:rsidR="009E2DD6" w:rsidRPr="009E2DD6" w:rsidRDefault="009E2DD6">
      <w:pPr>
        <w:rPr>
          <w:rFonts w:ascii="Times New Roman" w:hAnsi="Times New Roman" w:cs="Times New Roman"/>
          <w:b/>
          <w:bCs/>
        </w:rPr>
      </w:pPr>
      <w:r w:rsidRPr="009E2DD6">
        <w:rPr>
          <w:rFonts w:ascii="Times New Roman" w:hAnsi="Times New Roman" w:cs="Times New Roman"/>
          <w:b/>
          <w:bCs/>
        </w:rPr>
        <w:t>Effect of restraint stress on feeding behaviours of rats (Ely et al., 1997)</w:t>
      </w:r>
    </w:p>
    <w:p w14:paraId="2B19BCE0" w14:textId="24CE91A8" w:rsidR="009E2DD6" w:rsidRPr="009E2DD6" w:rsidRDefault="009E2DD6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hyperlink r:id="rId4" w:history="1">
        <w:r w:rsidRPr="009E2DD6">
          <w:rPr>
            <w:rStyle w:val="Hyperlink"/>
            <w:rFonts w:ascii="Times New Roman" w:hAnsi="Times New Roman" w:cs="Times New Roman"/>
            <w:b/>
            <w:bCs/>
            <w:kern w:val="0"/>
            <w:sz w:val="26"/>
            <w:szCs w:val="26"/>
            <w:lang w:val="en-US"/>
          </w:rPr>
          <w:t>https://doi.org/10.1016/S0031-9384(96)00450-7</w:t>
        </w:r>
      </w:hyperlink>
    </w:p>
    <w:p w14:paraId="679E89DF" w14:textId="60E85909" w:rsidR="001F33B7" w:rsidRDefault="009E2DD6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</w:t>
      </w:r>
      <w:r w:rsidR="001F33B7">
        <w:rPr>
          <w:rFonts w:ascii="Times New Roman" w:hAnsi="Times New Roman" w:cs="Times New Roman"/>
          <w:kern w:val="0"/>
          <w:sz w:val="26"/>
          <w:szCs w:val="26"/>
          <w:lang w:val="en-US"/>
        </w:rPr>
        <w:t>neural events guide and trigger behavior but there is peripheral physiological input</w:t>
      </w:r>
    </w:p>
    <w:p w14:paraId="78511036" w14:textId="2EC3579F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-products of digestion act on chemoreceptors</w:t>
      </w:r>
    </w:p>
    <w:p w14:paraId="138F3918" w14:textId="4184507C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-adult male rats (60-90 days)</w:t>
      </w:r>
    </w:p>
    <w:p w14:paraId="6D3A3AA8" w14:textId="42615CA5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-1 </w:t>
      </w:r>
      <w:proofErr w:type="spellStart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hr</w:t>
      </w:r>
      <w:proofErr w:type="spellEnd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/day</w:t>
      </w:r>
    </w:p>
    <w:p w14:paraId="2D2062ED" w14:textId="0F9EFAED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-“</w:t>
      </w:r>
      <w:proofErr w:type="gramEnd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control animals were manipulated but not submitted to restraint”</w:t>
      </w:r>
    </w:p>
    <w:p w14:paraId="6CD46100" w14:textId="4D6697DA" w:rsidR="007850C4" w:rsidRDefault="007850C4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-acute restraint stress did not increase the intake of fruit loops</w:t>
      </w:r>
    </w:p>
    <w:p w14:paraId="6ABE6F86" w14:textId="249FD567" w:rsidR="007850C4" w:rsidRDefault="007850C4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-chronic model of moderate intensity increase food intake of fruit loops</w:t>
      </w:r>
    </w:p>
    <w:p w14:paraId="0077F90C" w14:textId="77777777" w:rsidR="00976FD3" w:rsidRDefault="00976FD3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4B8107E0" w14:textId="6066CAEF" w:rsidR="00976FD3" w:rsidRPr="00976FD3" w:rsidRDefault="00976FD3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976FD3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The hypothalamic-pituitary-adrenal axis in the regulation of energy balance (Nieuwenhuizen and Rutters, 2008)</w:t>
      </w:r>
    </w:p>
    <w:p w14:paraId="320C71FA" w14:textId="3F6B7B61" w:rsidR="00976FD3" w:rsidRPr="00976FD3" w:rsidRDefault="00976FD3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976FD3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Doi:</w:t>
      </w:r>
    </w:p>
    <w:p w14:paraId="0167AA98" w14:textId="7B8F2054" w:rsidR="00976FD3" w:rsidRDefault="00976FD3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</w:t>
      </w:r>
      <w:r w:rsidR="00273FDC">
        <w:rPr>
          <w:rFonts w:ascii="Times New Roman" w:hAnsi="Times New Roman" w:cs="Times New Roman"/>
          <w:kern w:val="0"/>
          <w:sz w:val="26"/>
          <w:szCs w:val="26"/>
          <w:lang w:val="en-US"/>
        </w:rPr>
        <w:t>cortisol binds to transporter in the blood</w:t>
      </w:r>
    </w:p>
    <w:p w14:paraId="4B1A40A6" w14:textId="7B8B10A5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-binds to glucocorticoid and mineralocorticoid receptors</w:t>
      </w:r>
    </w:p>
    <w:p w14:paraId="1E00A006" w14:textId="14EB78FD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-GR: initiates or represses transcription, negative feedback of HPA axis</w:t>
      </w:r>
    </w:p>
    <w:p w14:paraId="162C1549" w14:textId="7B7074F4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-MR: regulates basal HPA activity</w:t>
      </w:r>
    </w:p>
    <w:p w14:paraId="711BD3E9" w14:textId="1DA78D70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</w:t>
      </w:r>
      <w:r w:rsidR="00286F44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anorectic effects of adrenalectomy can be reversed by </w:t>
      </w:r>
      <w:proofErr w:type="spellStart"/>
      <w:r w:rsidR="00286F44">
        <w:rPr>
          <w:rFonts w:ascii="Times New Roman" w:hAnsi="Times New Roman" w:cs="Times New Roman"/>
          <w:kern w:val="0"/>
          <w:sz w:val="26"/>
          <w:szCs w:val="26"/>
          <w:lang w:val="en-US"/>
        </w:rPr>
        <w:t>glucocortoid</w:t>
      </w:r>
      <w:proofErr w:type="spellEnd"/>
      <w:r w:rsidR="00286F44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</w:t>
      </w:r>
      <w:r w:rsidR="000F4A7F">
        <w:rPr>
          <w:rFonts w:ascii="Times New Roman" w:hAnsi="Times New Roman" w:cs="Times New Roman"/>
          <w:kern w:val="0"/>
          <w:sz w:val="26"/>
          <w:szCs w:val="26"/>
          <w:lang w:val="en-US"/>
        </w:rPr>
        <w:t>replacement</w:t>
      </w:r>
    </w:p>
    <w:p w14:paraId="140F2C2C" w14:textId="58882574" w:rsidR="0073461D" w:rsidRPr="001F33B7" w:rsidRDefault="0073461D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-CRH </w:t>
      </w:r>
      <w:proofErr w:type="spellStart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neruons</w:t>
      </w:r>
      <w:proofErr w:type="spellEnd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in the PVN</w:t>
      </w:r>
    </w:p>
    <w:sectPr w:rsidR="0073461D" w:rsidRPr="001F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79"/>
    <w:rsid w:val="00030263"/>
    <w:rsid w:val="000561E9"/>
    <w:rsid w:val="00081868"/>
    <w:rsid w:val="000F4A7F"/>
    <w:rsid w:val="00101593"/>
    <w:rsid w:val="001C2BA9"/>
    <w:rsid w:val="001F08BD"/>
    <w:rsid w:val="001F33B7"/>
    <w:rsid w:val="001F4241"/>
    <w:rsid w:val="00273FDC"/>
    <w:rsid w:val="00286F44"/>
    <w:rsid w:val="00294872"/>
    <w:rsid w:val="002A4750"/>
    <w:rsid w:val="00362F77"/>
    <w:rsid w:val="00481370"/>
    <w:rsid w:val="0048741B"/>
    <w:rsid w:val="00510426"/>
    <w:rsid w:val="00565218"/>
    <w:rsid w:val="006E759B"/>
    <w:rsid w:val="0073461D"/>
    <w:rsid w:val="007850C4"/>
    <w:rsid w:val="0079743E"/>
    <w:rsid w:val="007B74C9"/>
    <w:rsid w:val="007D3438"/>
    <w:rsid w:val="00806904"/>
    <w:rsid w:val="008554D4"/>
    <w:rsid w:val="00921BA4"/>
    <w:rsid w:val="00976FD3"/>
    <w:rsid w:val="009B6961"/>
    <w:rsid w:val="009E2DD6"/>
    <w:rsid w:val="00A57711"/>
    <w:rsid w:val="00B93C61"/>
    <w:rsid w:val="00C2045B"/>
    <w:rsid w:val="00C92860"/>
    <w:rsid w:val="00D94E79"/>
    <w:rsid w:val="00E127D1"/>
    <w:rsid w:val="00E26C1F"/>
    <w:rsid w:val="00E3045C"/>
    <w:rsid w:val="00E70BC6"/>
    <w:rsid w:val="00F1560E"/>
    <w:rsid w:val="00F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F1DB7"/>
  <w15:chartTrackingRefBased/>
  <w15:docId w15:val="{3B52DA79-E7CA-8248-8584-258AF73D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S0031-9384(96)00450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32</cp:revision>
  <dcterms:created xsi:type="dcterms:W3CDTF">2025-05-09T12:11:00Z</dcterms:created>
  <dcterms:modified xsi:type="dcterms:W3CDTF">2025-05-29T18:32:00Z</dcterms:modified>
</cp:coreProperties>
</file>