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25F2F" w:rsidRPr="00A25F2F" w:rsidRDefault="00A25F2F" w:rsidP="00A25F2F">
      <w:r w:rsidRPr="00A25F2F">
        <w:t>Welcome To use the "</w:t>
      </w:r>
      <w:r>
        <w:t>Print India</w:t>
      </w:r>
      <w:r w:rsidRPr="00A25F2F">
        <w:t>" software Please read all the following contents carefully (hereinafter referred to as "you"). Minors should be accompanied by a legal guardian. If you use the "</w:t>
      </w:r>
      <w:r>
        <w:t>Print India</w:t>
      </w:r>
      <w:r w:rsidRPr="00A25F2F">
        <w:t xml:space="preserve">" software or service, it means that you have reached an agreement with </w:t>
      </w:r>
      <w:r w:rsidR="009F730D">
        <w:t>..</w:t>
      </w:r>
      <w:r w:rsidRPr="00A25F2F">
        <w:t xml:space="preserve">voluntarily accept all contents of this Agreement. After that, you shall not make any </w:t>
      </w:r>
      <w:proofErr w:type="spellStart"/>
      <w:r w:rsidRPr="00A25F2F">
        <w:t>defense</w:t>
      </w:r>
      <w:proofErr w:type="spellEnd"/>
      <w:r w:rsidRPr="00A25F2F">
        <w:t xml:space="preserve"> in any form by not reading the contents of these Terms of Service.</w:t>
      </w:r>
      <w:r w:rsidRPr="00A25F2F">
        <w:br/>
      </w:r>
      <w:r w:rsidRPr="00A25F2F">
        <w:br/>
        <w:t> </w:t>
      </w:r>
      <w:r w:rsidRPr="00A25F2F">
        <w:br/>
      </w:r>
      <w:r w:rsidRPr="00A25F2F">
        <w:br/>
        <w:t>1</w:t>
      </w:r>
      <w:r w:rsidRPr="00A25F2F">
        <w:rPr>
          <w:rFonts w:ascii="MS Gothic" w:eastAsia="MS Gothic" w:hAnsi="MS Gothic" w:cs="MS Gothic" w:hint="eastAsia"/>
        </w:rPr>
        <w:t>、</w:t>
      </w:r>
      <w:r w:rsidRPr="00A25F2F">
        <w:t>Confirmation and acceptance of terms of service</w:t>
      </w:r>
      <w:r w:rsidRPr="00A25F2F">
        <w:br/>
      </w:r>
      <w:r w:rsidRPr="00A25F2F">
        <w:br/>
        <w:t xml:space="preserve">This term is a term between you and </w:t>
      </w:r>
      <w:r>
        <w:t>..</w:t>
      </w:r>
      <w:r w:rsidRPr="00A25F2F">
        <w:t>regarding your use of the "</w:t>
      </w:r>
      <w:r>
        <w:t>Print India</w:t>
      </w:r>
      <w:r w:rsidRPr="00A25F2F">
        <w:t xml:space="preserve">" software or service, including the body of the term and </w:t>
      </w:r>
      <w:r w:rsidR="009F730D">
        <w:t>..</w:t>
      </w:r>
      <w:r w:rsidRPr="00A25F2F">
        <w:t xml:space="preserve"> published or future published rules. All rules shall form an integral part of this article and shall have the same legal effect as the text of the article. Unless otherwise expressly stated, your use of the "</w:t>
      </w:r>
      <w:r>
        <w:t>Print India</w:t>
      </w:r>
      <w:r w:rsidRPr="00A25F2F">
        <w:t>" software or service will be subject to these terms.</w:t>
      </w:r>
      <w:r w:rsidRPr="00A25F2F">
        <w:br/>
      </w:r>
      <w:r w:rsidRPr="00A25F2F">
        <w:br/>
        <w:t xml:space="preserve">If this clause is amended due To </w:t>
      </w:r>
      <w:r>
        <w:t>..</w:t>
      </w:r>
      <w:r w:rsidRPr="00A25F2F">
        <w:t xml:space="preserve">development, </w:t>
      </w:r>
      <w:r>
        <w:t>..</w:t>
      </w:r>
      <w:r w:rsidRPr="00A25F2F">
        <w:t>will be published on the "</w:t>
      </w:r>
      <w:r>
        <w:t>Print India</w:t>
      </w:r>
      <w:r w:rsidRPr="00A25F2F">
        <w:t xml:space="preserve">" software platform. You may go to the latest version of the agreement terms. After </w:t>
      </w:r>
      <w:r>
        <w:t>..</w:t>
      </w:r>
      <w:r w:rsidRPr="00A25F2F">
        <w:t>changes the above terms, if you do not accept the modified terms, you may choose To terminate the use of the "</w:t>
      </w:r>
      <w:r>
        <w:t>Print India</w:t>
      </w:r>
      <w:r w:rsidRPr="00A25F2F">
        <w:t>" software or service. If you continue to use, you will be deemed to have accepted the revised terms.</w:t>
      </w:r>
      <w:r w:rsidRPr="00A25F2F">
        <w:br/>
      </w:r>
      <w:r w:rsidRPr="00A25F2F">
        <w:br/>
        <w:t> </w:t>
      </w:r>
      <w:r w:rsidRPr="00A25F2F">
        <w:br/>
      </w:r>
      <w:r w:rsidRPr="00A25F2F">
        <w:br/>
        <w:t>2</w:t>
      </w:r>
      <w:r w:rsidRPr="00A25F2F">
        <w:rPr>
          <w:rFonts w:ascii="MS Gothic" w:eastAsia="MS Gothic" w:hAnsi="MS Gothic" w:cs="MS Gothic" w:hint="eastAsia"/>
        </w:rPr>
        <w:t>、</w:t>
      </w:r>
      <w:r w:rsidRPr="00A25F2F">
        <w:t>“</w:t>
      </w:r>
      <w:r>
        <w:t>Print India</w:t>
      </w:r>
      <w:r w:rsidRPr="00A25F2F">
        <w:t>”Introduction</w:t>
      </w:r>
      <w:r w:rsidRPr="00A25F2F">
        <w:br/>
      </w:r>
      <w:r w:rsidRPr="00A25F2F">
        <w:br/>
        <w:t>For the purpose of these Terms of Service, "</w:t>
      </w:r>
      <w:r>
        <w:t>Print India</w:t>
      </w:r>
      <w:r w:rsidRPr="00A25F2F">
        <w:t>" all and all of its heat-sensitive printer hardware products and associated software services. After you download the software "</w:t>
      </w:r>
      <w:r>
        <w:t>Print India</w:t>
      </w:r>
      <w:r w:rsidRPr="00A25F2F">
        <w:t>", you can bind the hardware product "</w:t>
      </w:r>
      <w:r>
        <w:t>Print India</w:t>
      </w:r>
      <w:r w:rsidRPr="00A25F2F">
        <w:t xml:space="preserve">" by means of WIFI or </w:t>
      </w:r>
      <w:r w:rsidR="009F730D" w:rsidRPr="00A25F2F">
        <w:t>Bluetooth</w:t>
      </w:r>
      <w:r w:rsidRPr="00A25F2F">
        <w:t xml:space="preserve"> connection. After the binding is successful, you can use the editor and other modules to edit and print pictures, texts, two-dimensional codes and so on.</w:t>
      </w:r>
      <w:r w:rsidRPr="00A25F2F">
        <w:br/>
      </w:r>
      <w:r w:rsidRPr="00A25F2F">
        <w:br/>
        <w:t xml:space="preserve">Your login account can be your own mobile phone number. You shall maintain the confidential security of your password and account. If you fail To keep your account and password safe and cause damage To </w:t>
      </w:r>
      <w:r w:rsidR="009F730D" w:rsidRPr="00A25F2F">
        <w:t xml:space="preserve">you, </w:t>
      </w:r>
      <w:r w:rsidR="009F730D">
        <w:t xml:space="preserve"> ..</w:t>
      </w:r>
      <w:r w:rsidRPr="00A25F2F">
        <w:t xml:space="preserve">or any third party, you will be fully liable. You agree that if you discover any illegal use of your account or any security breach, you are obliged To notify </w:t>
      </w:r>
      <w:r>
        <w:t>..</w:t>
      </w:r>
      <w:r w:rsidRPr="00A25F2F">
        <w:t>immediately.</w:t>
      </w:r>
      <w:r w:rsidRPr="00A25F2F">
        <w:br/>
      </w:r>
      <w:r w:rsidRPr="00A25F2F">
        <w:br/>
        <w:t>Fill out when you are using "</w:t>
      </w:r>
      <w:r>
        <w:t>Print India</w:t>
      </w:r>
      <w:r w:rsidRPr="00A25F2F">
        <w:t xml:space="preserve"> software, login and use the account name, avatar, profiles and other account information shall abide by the laws and regulations, the socialist system, national interests and citizens' legitimate rights and interests, social morality, public order and information authenticity, seven bottom line may not appear in the account information illegal information, and ensure you fill in, log in, use the account information, </w:t>
      </w:r>
      <w:r w:rsidR="009F730D" w:rsidRPr="00A25F2F">
        <w:t>cannot</w:t>
      </w:r>
      <w:r w:rsidRPr="00A25F2F">
        <w:t xml:space="preserve"> have the following situations:</w:t>
      </w:r>
      <w:r w:rsidRPr="00A25F2F">
        <w:br/>
      </w:r>
      <w:r w:rsidRPr="00A25F2F">
        <w:br/>
      </w:r>
      <w:r w:rsidRPr="00A25F2F">
        <w:rPr>
          <w:rFonts w:ascii="MS Gothic" w:eastAsia="MS Gothic" w:hAnsi="MS Gothic" w:cs="MS Gothic" w:hint="eastAsia"/>
        </w:rPr>
        <w:t>（</w:t>
      </w:r>
      <w:r w:rsidRPr="00A25F2F">
        <w:t>1</w:t>
      </w:r>
      <w:r w:rsidRPr="00A25F2F">
        <w:rPr>
          <w:rFonts w:ascii="MS Gothic" w:eastAsia="MS Gothic" w:hAnsi="MS Gothic" w:cs="MS Gothic" w:hint="eastAsia"/>
        </w:rPr>
        <w:t>）</w:t>
      </w:r>
      <w:r w:rsidRPr="00A25F2F">
        <w:t>Violating the provisions of the Constitution or laws and regulations;</w:t>
      </w:r>
      <w:r w:rsidRPr="00A25F2F">
        <w:br/>
      </w:r>
      <w:r w:rsidRPr="00A25F2F">
        <w:br/>
      </w:r>
      <w:r w:rsidRPr="00A25F2F">
        <w:rPr>
          <w:rFonts w:ascii="MS Gothic" w:eastAsia="MS Gothic" w:hAnsi="MS Gothic" w:cs="MS Gothic" w:hint="eastAsia"/>
        </w:rPr>
        <w:t>（</w:t>
      </w:r>
      <w:r w:rsidRPr="00A25F2F">
        <w:t>2</w:t>
      </w:r>
      <w:r w:rsidRPr="00A25F2F">
        <w:rPr>
          <w:rFonts w:ascii="MS Gothic" w:eastAsia="MS Gothic" w:hAnsi="MS Gothic" w:cs="MS Gothic" w:hint="eastAsia"/>
        </w:rPr>
        <w:t>）</w:t>
      </w:r>
      <w:r w:rsidRPr="00A25F2F">
        <w:t>Endangering national security, divulging state secrets, subverting state power or undermining national unity;</w:t>
      </w:r>
      <w:r w:rsidRPr="00A25F2F">
        <w:br/>
      </w:r>
      <w:r w:rsidRPr="00A25F2F">
        <w:br/>
      </w:r>
      <w:r w:rsidRPr="00A25F2F">
        <w:rPr>
          <w:rFonts w:ascii="MS Gothic" w:eastAsia="MS Gothic" w:hAnsi="MS Gothic" w:cs="MS Gothic" w:hint="eastAsia"/>
        </w:rPr>
        <w:lastRenderedPageBreak/>
        <w:t>（</w:t>
      </w:r>
      <w:r w:rsidRPr="00A25F2F">
        <w:t>3</w:t>
      </w:r>
      <w:r w:rsidRPr="00A25F2F">
        <w:rPr>
          <w:rFonts w:ascii="MS Gothic" w:eastAsia="MS Gothic" w:hAnsi="MS Gothic" w:cs="MS Gothic" w:hint="eastAsia"/>
        </w:rPr>
        <w:t>）</w:t>
      </w:r>
      <w:r w:rsidRPr="00A25F2F">
        <w:t>Damaging the honour and interests of the State or the public interest;</w:t>
      </w:r>
      <w:r w:rsidRPr="00A25F2F">
        <w:br/>
      </w:r>
      <w:r w:rsidRPr="00A25F2F">
        <w:br/>
      </w:r>
      <w:r w:rsidRPr="00A25F2F">
        <w:rPr>
          <w:rFonts w:ascii="MS Gothic" w:eastAsia="MS Gothic" w:hAnsi="MS Gothic" w:cs="MS Gothic" w:hint="eastAsia"/>
        </w:rPr>
        <w:t>（</w:t>
      </w:r>
      <w:r w:rsidRPr="00A25F2F">
        <w:t>4</w:t>
      </w:r>
      <w:r w:rsidRPr="00A25F2F">
        <w:rPr>
          <w:rFonts w:ascii="MS Gothic" w:eastAsia="MS Gothic" w:hAnsi="MS Gothic" w:cs="MS Gothic" w:hint="eastAsia"/>
        </w:rPr>
        <w:t>）</w:t>
      </w:r>
      <w:r w:rsidRPr="00A25F2F">
        <w:t>Inciting ethnic hatred or discrimination, or undermining ethnic unity;</w:t>
      </w:r>
      <w:r w:rsidRPr="00A25F2F">
        <w:br/>
      </w:r>
      <w:r w:rsidRPr="00A25F2F">
        <w:br/>
      </w:r>
      <w:r w:rsidRPr="00A25F2F">
        <w:rPr>
          <w:rFonts w:ascii="MS Gothic" w:eastAsia="MS Gothic" w:hAnsi="MS Gothic" w:cs="MS Gothic" w:hint="eastAsia"/>
        </w:rPr>
        <w:t>（</w:t>
      </w:r>
      <w:r w:rsidRPr="00A25F2F">
        <w:t>5</w:t>
      </w:r>
      <w:r w:rsidRPr="00A25F2F">
        <w:rPr>
          <w:rFonts w:ascii="MS Gothic" w:eastAsia="MS Gothic" w:hAnsi="MS Gothic" w:cs="MS Gothic" w:hint="eastAsia"/>
        </w:rPr>
        <w:t>）</w:t>
      </w:r>
      <w:r w:rsidRPr="00A25F2F">
        <w:t>Sabotages the state's religious policies and propagates cults and feudal superstitions;</w:t>
      </w:r>
      <w:r w:rsidRPr="00A25F2F">
        <w:br/>
      </w:r>
      <w:r w:rsidRPr="00A25F2F">
        <w:br/>
      </w:r>
      <w:r w:rsidRPr="00A25F2F">
        <w:rPr>
          <w:rFonts w:ascii="MS Gothic" w:eastAsia="MS Gothic" w:hAnsi="MS Gothic" w:cs="MS Gothic" w:hint="eastAsia"/>
        </w:rPr>
        <w:t>（</w:t>
      </w:r>
      <w:r w:rsidRPr="00A25F2F">
        <w:t>6</w:t>
      </w:r>
      <w:r w:rsidRPr="00A25F2F">
        <w:rPr>
          <w:rFonts w:ascii="MS Gothic" w:eastAsia="MS Gothic" w:hAnsi="MS Gothic" w:cs="MS Gothic" w:hint="eastAsia"/>
        </w:rPr>
        <w:t>）</w:t>
      </w:r>
      <w:r w:rsidRPr="00A25F2F">
        <w:t xml:space="preserve">Spreading </w:t>
      </w:r>
      <w:r w:rsidR="009F730D" w:rsidRPr="00A25F2F">
        <w:t>rumours</w:t>
      </w:r>
      <w:r w:rsidRPr="00A25F2F">
        <w:t>, disturbing social order or undermining social stability;</w:t>
      </w:r>
      <w:r w:rsidRPr="00A25F2F">
        <w:br/>
      </w:r>
      <w:r w:rsidRPr="00A25F2F">
        <w:br/>
      </w:r>
      <w:r w:rsidRPr="00A25F2F">
        <w:rPr>
          <w:rFonts w:ascii="MS Gothic" w:eastAsia="MS Gothic" w:hAnsi="MS Gothic" w:cs="MS Gothic" w:hint="eastAsia"/>
        </w:rPr>
        <w:t>（</w:t>
      </w:r>
      <w:r w:rsidRPr="00A25F2F">
        <w:t>7</w:t>
      </w:r>
      <w:r w:rsidRPr="00A25F2F">
        <w:rPr>
          <w:rFonts w:ascii="MS Gothic" w:eastAsia="MS Gothic" w:hAnsi="MS Gothic" w:cs="MS Gothic" w:hint="eastAsia"/>
        </w:rPr>
        <w:t>）</w:t>
      </w:r>
      <w:r w:rsidRPr="00A25F2F">
        <w:t>Disseminating obscenity, pornography, gambling, violence, murder, terror or abetting crimes;</w:t>
      </w:r>
      <w:r w:rsidRPr="00A25F2F">
        <w:br/>
      </w:r>
      <w:r w:rsidRPr="00A25F2F">
        <w:br/>
      </w:r>
      <w:r w:rsidRPr="00A25F2F">
        <w:rPr>
          <w:rFonts w:ascii="MS Gothic" w:eastAsia="MS Gothic" w:hAnsi="MS Gothic" w:cs="MS Gothic" w:hint="eastAsia"/>
        </w:rPr>
        <w:t>（</w:t>
      </w:r>
      <w:r w:rsidRPr="00A25F2F">
        <w:t>8</w:t>
      </w:r>
      <w:r w:rsidRPr="00A25F2F">
        <w:rPr>
          <w:rFonts w:ascii="MS Gothic" w:eastAsia="MS Gothic" w:hAnsi="MS Gothic" w:cs="MS Gothic" w:hint="eastAsia"/>
        </w:rPr>
        <w:t>）</w:t>
      </w:r>
      <w:r w:rsidRPr="00A25F2F">
        <w:t>Insulting or slandering another person or infringing upon the lawful rights and interests of another person;</w:t>
      </w:r>
      <w:r w:rsidRPr="00A25F2F">
        <w:br/>
      </w:r>
      <w:r w:rsidRPr="00A25F2F">
        <w:br/>
      </w:r>
      <w:r w:rsidRPr="00A25F2F">
        <w:rPr>
          <w:rFonts w:ascii="MS Gothic" w:eastAsia="MS Gothic" w:hAnsi="MS Gothic" w:cs="MS Gothic" w:hint="eastAsia"/>
        </w:rPr>
        <w:t>（</w:t>
      </w:r>
      <w:r w:rsidRPr="00A25F2F">
        <w:t>9</w:t>
      </w:r>
      <w:r w:rsidRPr="00A25F2F">
        <w:rPr>
          <w:rFonts w:ascii="MS Gothic" w:eastAsia="MS Gothic" w:hAnsi="MS Gothic" w:cs="MS Gothic" w:hint="eastAsia"/>
        </w:rPr>
        <w:t>）</w:t>
      </w:r>
      <w:r w:rsidRPr="00A25F2F">
        <w:t>Containing other contents prohibited by laws or administrative regulations.</w:t>
      </w:r>
      <w:r w:rsidRPr="00A25F2F">
        <w:br/>
      </w:r>
      <w:r w:rsidRPr="00A25F2F">
        <w:br/>
      </w:r>
      <w:r>
        <w:t>..</w:t>
      </w:r>
      <w:r w:rsidRPr="00A25F2F">
        <w:t xml:space="preserve">has the right To take measures such as correcting within the time limit of notice and suspending the use of your account information, etc. if any illegal or improper information exists in your account information such as login, avatar, personal profile and so on. </w:t>
      </w:r>
      <w:r>
        <w:t>..</w:t>
      </w:r>
      <w:r w:rsidRPr="00A25F2F">
        <w:t>shall have the right To cancel the account in "</w:t>
      </w:r>
      <w:r>
        <w:t>Print India</w:t>
      </w:r>
      <w:r w:rsidRPr="00A25F2F">
        <w:t>" and report To the competent government authorities if it is used, used or filled in the account name, avatar or personal profile by an affiliated institution or public figure falsely.</w:t>
      </w:r>
      <w:r w:rsidRPr="00A25F2F">
        <w:br/>
      </w:r>
      <w:r w:rsidRPr="00A25F2F">
        <w:br/>
        <w:t> </w:t>
      </w:r>
      <w:r w:rsidRPr="00A25F2F">
        <w:br/>
      </w:r>
      <w:r w:rsidRPr="00A25F2F">
        <w:br/>
        <w:t>3</w:t>
      </w:r>
      <w:r w:rsidRPr="00A25F2F">
        <w:rPr>
          <w:rFonts w:ascii="MS Gothic" w:eastAsia="MS Gothic" w:hAnsi="MS Gothic" w:cs="MS Gothic" w:hint="eastAsia"/>
        </w:rPr>
        <w:t>、</w:t>
      </w:r>
      <w:r w:rsidRPr="00A25F2F">
        <w:t>Modification of your protocol</w:t>
      </w:r>
      <w:r w:rsidRPr="00A25F2F">
        <w:br/>
      </w:r>
      <w:r w:rsidRPr="00A25F2F">
        <w:br/>
      </w:r>
      <w:r>
        <w:t>..</w:t>
      </w:r>
      <w:r w:rsidRPr="00A25F2F">
        <w:t>reserves the right To modify this Agreement by such reasonable means as Posting announcements in the "</w:t>
      </w:r>
      <w:r>
        <w:t>Print India</w:t>
      </w:r>
      <w:r w:rsidRPr="00A25F2F">
        <w:t>" software or on the Web page as necessary. When using the "</w:t>
      </w:r>
      <w:r>
        <w:t>Print India</w:t>
      </w:r>
      <w:r w:rsidRPr="00A25F2F">
        <w:t>" software or service, you should check and understand the modified content in a timely manner and consciously abide by the relevant contents of the Terms of Service. If you continue to use the "</w:t>
      </w:r>
      <w:r>
        <w:t>Print India</w:t>
      </w:r>
      <w:r w:rsidRPr="00A25F2F">
        <w:t>" software or the services involved in this Agreement, you will be deemed to have agreed to the modified content. In case of any dispute, the latest agreement shall prevail. If you do not agree to the modification, you shall stop using the software or services covered by this Agreement.</w:t>
      </w:r>
      <w:r w:rsidRPr="00A25F2F">
        <w:br/>
      </w:r>
      <w:r w:rsidRPr="00A25F2F">
        <w:br/>
        <w:t> </w:t>
      </w:r>
      <w:r w:rsidRPr="00A25F2F">
        <w:br/>
      </w:r>
      <w:r w:rsidRPr="00A25F2F">
        <w:br/>
        <w:t>4</w:t>
      </w:r>
      <w:r w:rsidRPr="00A25F2F">
        <w:rPr>
          <w:rFonts w:ascii="MS Gothic" w:eastAsia="MS Gothic" w:hAnsi="MS Gothic" w:cs="MS Gothic" w:hint="eastAsia"/>
        </w:rPr>
        <w:t>、</w:t>
      </w:r>
      <w:r w:rsidRPr="00A25F2F">
        <w:t>Modification or termination of an agreement</w:t>
      </w:r>
      <w:r w:rsidRPr="00A25F2F">
        <w:br/>
      </w:r>
      <w:r w:rsidRPr="00A25F2F">
        <w:br/>
      </w:r>
      <w:r>
        <w:t>..</w:t>
      </w:r>
      <w:r w:rsidRPr="00A25F2F">
        <w:t xml:space="preserve">is constantly changing and improving its service. </w:t>
      </w:r>
      <w:r>
        <w:t>..</w:t>
      </w:r>
      <w:r w:rsidRPr="00A25F2F">
        <w:t>may add or remove parts of the "</w:t>
      </w:r>
      <w:r>
        <w:t>Print India</w:t>
      </w:r>
      <w:r w:rsidRPr="00A25F2F">
        <w:t xml:space="preserve">" service, or it may suspend or stop the service altogether. You agree that </w:t>
      </w:r>
      <w:r>
        <w:t>..</w:t>
      </w:r>
      <w:r w:rsidRPr="00A25F2F">
        <w:t>shall have the right To exercise these rights without any liability To you or any third party.</w:t>
      </w:r>
      <w:r w:rsidRPr="00A25F2F">
        <w:br/>
      </w:r>
      <w:r w:rsidRPr="00A25F2F">
        <w:br/>
        <w:t> </w:t>
      </w:r>
      <w:r w:rsidRPr="00A25F2F">
        <w:br/>
      </w:r>
      <w:r w:rsidRPr="00A25F2F">
        <w:br/>
        <w:t>5</w:t>
      </w:r>
      <w:r w:rsidRPr="00A25F2F">
        <w:rPr>
          <w:rFonts w:ascii="MS Gothic" w:eastAsia="MS Gothic" w:hAnsi="MS Gothic" w:cs="MS Gothic" w:hint="eastAsia"/>
        </w:rPr>
        <w:t>、</w:t>
      </w:r>
      <w:r w:rsidRPr="00A25F2F">
        <w:t>Your Privacy Policy</w:t>
      </w:r>
      <w:r w:rsidRPr="00A25F2F">
        <w:br/>
      </w:r>
      <w:r w:rsidRPr="00A25F2F">
        <w:br/>
        <w:t xml:space="preserve">You understand and agree that </w:t>
      </w:r>
      <w:r>
        <w:t>..</w:t>
      </w:r>
      <w:r w:rsidRPr="00A25F2F">
        <w:t xml:space="preserve">will collect and integrate your personal information when you </w:t>
      </w:r>
      <w:r w:rsidRPr="00A25F2F">
        <w:lastRenderedPageBreak/>
        <w:t xml:space="preserve">voluntarily choose To serve or provide information in order To provide better services To you. When you use the </w:t>
      </w:r>
      <w:r>
        <w:t>..</w:t>
      </w:r>
      <w:r w:rsidRPr="00A25F2F">
        <w:t>service, the server automatically logs some information, including but not limited ToURL</w:t>
      </w:r>
      <w:r w:rsidRPr="00A25F2F">
        <w:rPr>
          <w:rFonts w:ascii="MS Gothic" w:eastAsia="MS Gothic" w:hAnsi="MS Gothic" w:cs="MS Gothic" w:hint="eastAsia"/>
        </w:rPr>
        <w:t>、</w:t>
      </w:r>
      <w:r w:rsidRPr="00A25F2F">
        <w:t xml:space="preserve">IPAddress, browser type, language used, date and time of access, and so on. To make it easy for you To log in or use </w:t>
      </w:r>
      <w:r w:rsidR="009F730D">
        <w:t>..</w:t>
      </w:r>
      <w:r w:rsidRPr="00A25F2F">
        <w:t xml:space="preserve">Sea's service, </w:t>
      </w:r>
      <w:r>
        <w:t>..</w:t>
      </w:r>
      <w:r w:rsidRPr="00A25F2F">
        <w:t>will be used when neededcookiesAnd send the collected information to the corresponding server. You can choose to accept or rejectcookies</w:t>
      </w:r>
      <w:r w:rsidRPr="00A25F2F">
        <w:rPr>
          <w:rFonts w:ascii="MS Gothic" w:eastAsia="MS Gothic" w:hAnsi="MS Gothic" w:cs="MS Gothic" w:hint="eastAsia"/>
        </w:rPr>
        <w:t>。</w:t>
      </w:r>
      <w:r w:rsidRPr="00A25F2F">
        <w:t xml:space="preserve">If you choose to refusecookies,You may not be able to log in or use dependenciescookiesA service or function. The information collected by </w:t>
      </w:r>
      <w:r>
        <w:t>..</w:t>
      </w:r>
      <w:r w:rsidRPr="00A25F2F">
        <w:t xml:space="preserve">will form part of </w:t>
      </w:r>
      <w:r w:rsidR="009F730D">
        <w:t>..</w:t>
      </w:r>
      <w:r w:rsidRPr="00A25F2F">
        <w:t xml:space="preserve">Sea's general business portfolio and may be transferred To Frog Sea's successor company or designated party due To transfer, merger, acquisition, restructuring, etc. </w:t>
      </w:r>
      <w:r>
        <w:t>..</w:t>
      </w:r>
      <w:r w:rsidRPr="00A25F2F">
        <w:t>agrees To use the information collected in good faith and To take all measures To ensure the security of the information.</w:t>
      </w:r>
      <w:r w:rsidRPr="00A25F2F">
        <w:br/>
      </w:r>
      <w:r w:rsidRPr="00A25F2F">
        <w:br/>
        <w:t xml:space="preserve">Respecting your privacy is a basic policy of </w:t>
      </w:r>
      <w:r w:rsidR="009F730D">
        <w:t>..</w:t>
      </w:r>
      <w:r w:rsidRPr="00A25F2F">
        <w:t xml:space="preserve">Sea. </w:t>
      </w:r>
      <w:r>
        <w:t>..</w:t>
      </w:r>
      <w:r w:rsidRPr="00A25F2F">
        <w:t>will not disclose or disclose your registration information and non-public content stored in the "</w:t>
      </w:r>
      <w:r>
        <w:t>Print India</w:t>
      </w:r>
      <w:r w:rsidRPr="00A25F2F">
        <w:t xml:space="preserve">" service unless </w:t>
      </w:r>
      <w:r>
        <w:t>..</w:t>
      </w:r>
      <w:r w:rsidRPr="00A25F2F">
        <w:t>believes in good faith that disclosure of this information is necessary in the following circumstances:</w:t>
      </w:r>
      <w:r w:rsidRPr="00A25F2F">
        <w:br/>
      </w:r>
      <w:r w:rsidRPr="00A25F2F">
        <w:br/>
      </w:r>
      <w:r w:rsidRPr="00A25F2F">
        <w:rPr>
          <w:rFonts w:ascii="MS Gothic" w:eastAsia="MS Gothic" w:hAnsi="MS Gothic" w:cs="MS Gothic" w:hint="eastAsia"/>
        </w:rPr>
        <w:t>（</w:t>
      </w:r>
      <w:r w:rsidRPr="00A25F2F">
        <w:t>1</w:t>
      </w:r>
      <w:r w:rsidRPr="00A25F2F">
        <w:rPr>
          <w:rFonts w:ascii="MS Gothic" w:eastAsia="MS Gothic" w:hAnsi="MS Gothic" w:cs="MS Gothic" w:hint="eastAsia"/>
        </w:rPr>
        <w:t>）</w:t>
      </w:r>
      <w:r w:rsidRPr="00A25F2F">
        <w:t>Obtain your express authorization in advance;</w:t>
      </w:r>
      <w:r w:rsidRPr="00A25F2F">
        <w:br/>
      </w:r>
      <w:r w:rsidRPr="00A25F2F">
        <w:br/>
      </w:r>
      <w:r w:rsidRPr="00A25F2F">
        <w:rPr>
          <w:rFonts w:ascii="MS Gothic" w:eastAsia="MS Gothic" w:hAnsi="MS Gothic" w:cs="MS Gothic" w:hint="eastAsia"/>
        </w:rPr>
        <w:t>（</w:t>
      </w:r>
      <w:r w:rsidRPr="00A25F2F">
        <w:t>2</w:t>
      </w:r>
      <w:r w:rsidRPr="00A25F2F">
        <w:rPr>
          <w:rFonts w:ascii="MS Gothic" w:eastAsia="MS Gothic" w:hAnsi="MS Gothic" w:cs="MS Gothic" w:hint="eastAsia"/>
        </w:rPr>
        <w:t>）</w:t>
      </w:r>
      <w:r w:rsidRPr="00A25F2F">
        <w:t>Comply with relevant laws and regulations, including providing your registration information, information content and publication time, Internet address or domain name published on the "</w:t>
      </w:r>
      <w:r>
        <w:t>Print India</w:t>
      </w:r>
      <w:r w:rsidRPr="00A25F2F">
        <w:t>" software or webpage when the relevant state authorities inquire;</w:t>
      </w:r>
      <w:r w:rsidRPr="00A25F2F">
        <w:br/>
      </w:r>
      <w:r w:rsidRPr="00A25F2F">
        <w:br/>
      </w:r>
      <w:r w:rsidRPr="00A25F2F">
        <w:rPr>
          <w:rFonts w:ascii="MS Gothic" w:eastAsia="MS Gothic" w:hAnsi="MS Gothic" w:cs="MS Gothic" w:hint="eastAsia"/>
        </w:rPr>
        <w:t>（</w:t>
      </w:r>
      <w:r w:rsidRPr="00A25F2F">
        <w:t>3</w:t>
      </w:r>
      <w:r w:rsidRPr="00A25F2F">
        <w:rPr>
          <w:rFonts w:ascii="MS Gothic" w:eastAsia="MS Gothic" w:hAnsi="MS Gothic" w:cs="MS Gothic" w:hint="eastAsia"/>
        </w:rPr>
        <w:t>）</w:t>
      </w:r>
      <w:r w:rsidRPr="00A25F2F">
        <w:t xml:space="preserve">Keep and maintain </w:t>
      </w:r>
      <w:r w:rsidR="009F730D">
        <w:t>..</w:t>
      </w:r>
      <w:r w:rsidRPr="00A25F2F">
        <w:t>Sea's intellectual property and other important rights;</w:t>
      </w:r>
      <w:r w:rsidRPr="00A25F2F">
        <w:br/>
      </w:r>
      <w:r w:rsidRPr="00A25F2F">
        <w:br/>
      </w:r>
      <w:r w:rsidRPr="00A25F2F">
        <w:rPr>
          <w:rFonts w:ascii="MS Gothic" w:eastAsia="MS Gothic" w:hAnsi="MS Gothic" w:cs="MS Gothic" w:hint="eastAsia"/>
        </w:rPr>
        <w:t>（</w:t>
      </w:r>
      <w:r w:rsidRPr="00A25F2F">
        <w:t>4</w:t>
      </w:r>
      <w:r w:rsidRPr="00A25F2F">
        <w:rPr>
          <w:rFonts w:ascii="MS Gothic" w:eastAsia="MS Gothic" w:hAnsi="MS Gothic" w:cs="MS Gothic" w:hint="eastAsia"/>
        </w:rPr>
        <w:t>）</w:t>
      </w:r>
      <w:r w:rsidRPr="00A25F2F">
        <w:t>Strive to protect your personal and public privacy in emergency situations;</w:t>
      </w:r>
      <w:r w:rsidRPr="00A25F2F">
        <w:br/>
      </w:r>
      <w:r w:rsidRPr="00A25F2F">
        <w:br/>
      </w:r>
      <w:r w:rsidRPr="00A25F2F">
        <w:rPr>
          <w:rFonts w:ascii="MS Gothic" w:eastAsia="MS Gothic" w:hAnsi="MS Gothic" w:cs="MS Gothic" w:hint="eastAsia"/>
        </w:rPr>
        <w:t>（</w:t>
      </w:r>
      <w:r w:rsidRPr="00A25F2F">
        <w:t>5</w:t>
      </w:r>
      <w:r w:rsidRPr="00A25F2F">
        <w:rPr>
          <w:rFonts w:ascii="MS Gothic" w:eastAsia="MS Gothic" w:hAnsi="MS Gothic" w:cs="MS Gothic" w:hint="eastAsia"/>
        </w:rPr>
        <w:t>）</w:t>
      </w:r>
      <w:r w:rsidRPr="00A25F2F">
        <w:t xml:space="preserve">In accordance with the provisions of this Article or </w:t>
      </w:r>
      <w:r>
        <w:t>..</w:t>
      </w:r>
      <w:r w:rsidRPr="00A25F2F">
        <w:t>as otherwise deemed necessary.</w:t>
      </w:r>
      <w:r w:rsidRPr="00A25F2F">
        <w:br/>
      </w:r>
      <w:r w:rsidRPr="00A25F2F">
        <w:br/>
      </w:r>
      <w:r>
        <w:t>..</w:t>
      </w:r>
      <w:r w:rsidRPr="00A25F2F">
        <w:t>may provide you with "</w:t>
      </w:r>
      <w:r>
        <w:t>Print India</w:t>
      </w:r>
      <w:r w:rsidRPr="00A25F2F">
        <w:t xml:space="preserve">" related services in cooperation with a third party, in which case Frog may provide your information To such third party if such third party agrees To assume the same responsibility as </w:t>
      </w:r>
      <w:r>
        <w:t>..</w:t>
      </w:r>
      <w:r w:rsidRPr="00A25F2F">
        <w:t>for protecting your privacy.</w:t>
      </w:r>
      <w:r w:rsidRPr="00A25F2F">
        <w:br/>
      </w:r>
      <w:r w:rsidRPr="00A25F2F">
        <w:br/>
        <w:t> </w:t>
      </w:r>
      <w:r w:rsidRPr="00A25F2F">
        <w:br/>
      </w:r>
      <w:r w:rsidRPr="00A25F2F">
        <w:br/>
        <w:t>6, force majeure clause</w:t>
      </w:r>
      <w:r w:rsidRPr="00A25F2F">
        <w:br/>
      </w:r>
      <w:r w:rsidRPr="00A25F2F">
        <w:br/>
      </w:r>
      <w:r>
        <w:t>..</w:t>
      </w:r>
      <w:r w:rsidRPr="00A25F2F">
        <w:t>shall not be liable for any loss caused by force Majeure. The services referred to in clause force majeure include natural disasters, change in the laws, regulations or government instructions, specific reason for web services features, such as overseas failure of basic telecom operators, computer or Internet related technical defects, coverage of Internet restriction, computer virus, hacker attacks and other factors, and other legal and rational not within the scope of unforeseeable, unavoidable and insurmountable objective conditions.</w:t>
      </w:r>
      <w:r w:rsidRPr="00A25F2F">
        <w:br/>
      </w:r>
      <w:r w:rsidRPr="00A25F2F">
        <w:br/>
        <w:t> </w:t>
      </w:r>
      <w:r w:rsidRPr="00A25F2F">
        <w:br/>
      </w:r>
      <w:r w:rsidRPr="00A25F2F">
        <w:br/>
        <w:t>7</w:t>
      </w:r>
      <w:r w:rsidRPr="00A25F2F">
        <w:rPr>
          <w:rFonts w:ascii="MS Gothic" w:eastAsia="MS Gothic" w:hAnsi="MS Gothic" w:cs="MS Gothic" w:hint="eastAsia"/>
        </w:rPr>
        <w:t>、</w:t>
      </w:r>
      <w:r w:rsidRPr="00A25F2F">
        <w:t>The commercialization of services is prohibited</w:t>
      </w:r>
      <w:r w:rsidRPr="00A25F2F">
        <w:br/>
      </w:r>
      <w:r w:rsidRPr="00A25F2F">
        <w:br/>
        <w:t>You promise that you will not make use of the "</w:t>
      </w:r>
      <w:r>
        <w:t>Print India</w:t>
      </w:r>
      <w:r w:rsidRPr="00A25F2F">
        <w:t xml:space="preserve">" software or service for sales or other </w:t>
      </w:r>
      <w:r w:rsidRPr="00A25F2F">
        <w:lastRenderedPageBreak/>
        <w:t xml:space="preserve">commercial purposes without </w:t>
      </w:r>
      <w:r w:rsidR="009F730D">
        <w:t>..</w:t>
      </w:r>
      <w:r w:rsidRPr="00A25F2F">
        <w:t>Sea's consent. If you need To use the "</w:t>
      </w:r>
      <w:r>
        <w:t>Print India</w:t>
      </w:r>
      <w:r w:rsidRPr="00A25F2F">
        <w:t xml:space="preserve">" software or service for commercial purposes, you should notify </w:t>
      </w:r>
      <w:r>
        <w:t>..</w:t>
      </w:r>
      <w:r w:rsidRPr="00A25F2F">
        <w:t xml:space="preserve">in writing and obtain Explicit authorization from </w:t>
      </w:r>
      <w:r w:rsidR="009F730D">
        <w:t>..</w:t>
      </w:r>
      <w:r w:rsidRPr="00A25F2F">
        <w:t>Sea.</w:t>
      </w:r>
      <w:r w:rsidRPr="00A25F2F">
        <w:br/>
      </w:r>
      <w:r w:rsidRPr="00A25F2F">
        <w:br/>
        <w:t> </w:t>
      </w:r>
      <w:r w:rsidRPr="00A25F2F">
        <w:br/>
      </w:r>
      <w:r w:rsidRPr="00A25F2F">
        <w:br/>
        <w:t>8And you manage</w:t>
      </w:r>
      <w:r w:rsidRPr="00A25F2F">
        <w:br/>
      </w:r>
      <w:r w:rsidRPr="00A25F2F">
        <w:br/>
        <w:t>You are solely responsible for what you publish in "</w:t>
      </w:r>
      <w:r>
        <w:t>Print India</w:t>
      </w:r>
      <w:r w:rsidRPr="00A25F2F">
        <w:t>". Your use of the "</w:t>
      </w:r>
      <w:r>
        <w:t>Print India</w:t>
      </w:r>
      <w:r w:rsidRPr="00A25F2F">
        <w:t>" software or service must comply with all local, national and international laws applicable to the service.</w:t>
      </w:r>
      <w:r w:rsidRPr="00A25F2F">
        <w:br/>
      </w:r>
      <w:r w:rsidRPr="00A25F2F">
        <w:br/>
        <w:t>You promise:</w:t>
      </w:r>
      <w:r w:rsidRPr="00A25F2F">
        <w:br/>
      </w:r>
      <w:r w:rsidRPr="00A25F2F">
        <w:br/>
      </w:r>
      <w:r w:rsidRPr="00A25F2F">
        <w:rPr>
          <w:rFonts w:ascii="MS Gothic" w:eastAsia="MS Gothic" w:hAnsi="MS Gothic" w:cs="MS Gothic" w:hint="eastAsia"/>
        </w:rPr>
        <w:t>（</w:t>
      </w:r>
      <w:r w:rsidRPr="00A25F2F">
        <w:t>1</w:t>
      </w:r>
      <w:r w:rsidRPr="00A25F2F">
        <w:rPr>
          <w:rFonts w:ascii="MS Gothic" w:eastAsia="MS Gothic" w:hAnsi="MS Gothic" w:cs="MS Gothic" w:hint="eastAsia"/>
        </w:rPr>
        <w:t>）</w:t>
      </w:r>
      <w:r>
        <w:t>..</w:t>
      </w:r>
      <w:r w:rsidRPr="00A25F2F">
        <w:t>gives you a personal, non-transferable and non-exclusive license To download software that you need To download while using the Service. You may use the software only for the purpose of accessing or using the Service. You understand and agree that your use of the Service will consume your terminal equipment, bandwidth and other resources.</w:t>
      </w:r>
      <w:r w:rsidRPr="00A25F2F">
        <w:br/>
      </w:r>
      <w:r w:rsidRPr="00A25F2F">
        <w:br/>
      </w:r>
      <w:r w:rsidRPr="00A25F2F">
        <w:rPr>
          <w:rFonts w:ascii="MS Gothic" w:eastAsia="MS Gothic" w:hAnsi="MS Gothic" w:cs="MS Gothic" w:hint="eastAsia"/>
        </w:rPr>
        <w:t>（</w:t>
      </w:r>
      <w:r w:rsidRPr="00A25F2F">
        <w:t>2</w:t>
      </w:r>
      <w:r w:rsidRPr="00A25F2F">
        <w:rPr>
          <w:rFonts w:ascii="MS Gothic" w:eastAsia="MS Gothic" w:hAnsi="MS Gothic" w:cs="MS Gothic" w:hint="eastAsia"/>
        </w:rPr>
        <w:t>）</w:t>
      </w:r>
      <w:r>
        <w:t>..</w:t>
      </w:r>
      <w:r w:rsidRPr="00A25F2F">
        <w:t xml:space="preserve">may make software updates To improve your experience, ensure the security of your services, and ensure consistency of product functionality. You should update the software To the latest version, otherwise </w:t>
      </w:r>
      <w:r>
        <w:t>..</w:t>
      </w:r>
      <w:r w:rsidRPr="00A25F2F">
        <w:t>does not guarantee that it will work properly.</w:t>
      </w:r>
      <w:r w:rsidRPr="00A25F2F">
        <w:br/>
      </w:r>
      <w:r w:rsidRPr="00A25F2F">
        <w:br/>
      </w:r>
      <w:r w:rsidRPr="00A25F2F">
        <w:rPr>
          <w:rFonts w:ascii="MS Gothic" w:eastAsia="MS Gothic" w:hAnsi="MS Gothic" w:cs="MS Gothic" w:hint="eastAsia"/>
        </w:rPr>
        <w:t>（</w:t>
      </w:r>
      <w:r w:rsidRPr="00A25F2F">
        <w:t>3</w:t>
      </w:r>
      <w:r w:rsidRPr="00A25F2F">
        <w:rPr>
          <w:rFonts w:ascii="MS Gothic" w:eastAsia="MS Gothic" w:hAnsi="MS Gothic" w:cs="MS Gothic" w:hint="eastAsia"/>
        </w:rPr>
        <w:t>）</w:t>
      </w:r>
      <w:r w:rsidRPr="00A25F2F">
        <w:t>When you publish information on "</w:t>
      </w:r>
      <w:r>
        <w:t>Print India</w:t>
      </w:r>
      <w:r w:rsidRPr="00A25F2F">
        <w:t>" or use the software or service of "</w:t>
      </w:r>
      <w:r>
        <w:t>Print India</w:t>
      </w:r>
      <w:r w:rsidRPr="00A25F2F">
        <w:t>", you must comply with relevant Chinese laws and regulations. You shall not use the software or service of "</w:t>
      </w:r>
      <w:r>
        <w:t>Print India</w:t>
      </w:r>
      <w:r w:rsidRPr="00A25F2F">
        <w:t>" to make, copy, publish or disseminate information prohibited by laws and administrative regulations.</w:t>
      </w:r>
      <w:r w:rsidRPr="00A25F2F">
        <w:br/>
      </w:r>
      <w:r w:rsidRPr="00A25F2F">
        <w:br/>
      </w:r>
      <w:r w:rsidRPr="00A25F2F">
        <w:rPr>
          <w:rFonts w:ascii="MS Gothic" w:eastAsia="MS Gothic" w:hAnsi="MS Gothic" w:cs="MS Gothic" w:hint="eastAsia"/>
        </w:rPr>
        <w:t>（</w:t>
      </w:r>
      <w:r w:rsidRPr="00A25F2F">
        <w:t>4</w:t>
      </w:r>
      <w:r w:rsidRPr="00A25F2F">
        <w:rPr>
          <w:rFonts w:ascii="MS Gothic" w:eastAsia="MS Gothic" w:hAnsi="MS Gothic" w:cs="MS Gothic" w:hint="eastAsia"/>
        </w:rPr>
        <w:t>）</w:t>
      </w:r>
      <w:r w:rsidRPr="00A25F2F">
        <w:t>When you publish information or use software or services on "</w:t>
      </w:r>
      <w:r>
        <w:t>Print India</w:t>
      </w:r>
      <w:r w:rsidRPr="00A25F2F">
        <w:t>", you must also comply with the relevant laws and regulations of other countries and regions as well as international law.</w:t>
      </w:r>
      <w:r w:rsidRPr="00A25F2F">
        <w:br/>
      </w:r>
      <w:r w:rsidRPr="00A25F2F">
        <w:br/>
      </w:r>
      <w:r w:rsidRPr="00A25F2F">
        <w:rPr>
          <w:rFonts w:ascii="MS Gothic" w:eastAsia="MS Gothic" w:hAnsi="MS Gothic" w:cs="MS Gothic" w:hint="eastAsia"/>
        </w:rPr>
        <w:t>（</w:t>
      </w:r>
      <w:r w:rsidRPr="00A25F2F">
        <w:t>5</w:t>
      </w:r>
      <w:r w:rsidRPr="00A25F2F">
        <w:rPr>
          <w:rFonts w:ascii="MS Gothic" w:eastAsia="MS Gothic" w:hAnsi="MS Gothic" w:cs="MS Gothic" w:hint="eastAsia"/>
        </w:rPr>
        <w:t>）</w:t>
      </w:r>
      <w:r w:rsidRPr="00A25F2F">
        <w:t>You may not use the "</w:t>
      </w:r>
      <w:r>
        <w:t>Print India</w:t>
      </w:r>
      <w:r w:rsidRPr="00A25F2F">
        <w:t>" software or service to do the following:</w:t>
      </w:r>
      <w:r w:rsidRPr="00A25F2F">
        <w:br/>
      </w:r>
      <w:r w:rsidRPr="00A25F2F">
        <w:br/>
        <w:t>(a) Non-</w:t>
      </w:r>
      <w:r>
        <w:t>..</w:t>
      </w:r>
      <w:r w:rsidRPr="00A25F2F">
        <w:t>third-party compatible software, system login or use of "</w:t>
      </w:r>
      <w:r>
        <w:t>Print India</w:t>
      </w:r>
      <w:r w:rsidRPr="00A25F2F">
        <w:t>" software or services, or plug-ins developed, licensed or certified using non-</w:t>
      </w:r>
      <w:r>
        <w:t>..</w:t>
      </w:r>
      <w:r w:rsidRPr="00A25F2F">
        <w:t>for "</w:t>
      </w:r>
      <w:r>
        <w:t>Print India</w:t>
      </w:r>
      <w:r w:rsidRPr="00A25F2F">
        <w:t>" software and related services;</w:t>
      </w:r>
      <w:r w:rsidRPr="00A25F2F">
        <w:br/>
      </w:r>
      <w:r w:rsidRPr="00A25F2F">
        <w:br/>
        <w:t>(b) Delete all information and contents about copyright on the "</w:t>
      </w:r>
      <w:r>
        <w:t>Print India</w:t>
      </w:r>
      <w:r w:rsidRPr="00A25F2F">
        <w:t>" software and other copies;</w:t>
      </w:r>
      <w:r w:rsidRPr="00A25F2F">
        <w:br/>
      </w:r>
      <w:r w:rsidRPr="00A25F2F">
        <w:br/>
        <w:t>(c) Reverse engineering, reverse assemble, reverse compile or otherwise obtain source code from "</w:t>
      </w:r>
      <w:r>
        <w:t>Print India</w:t>
      </w:r>
      <w:r w:rsidRPr="00A25F2F">
        <w:t>" software;</w:t>
      </w:r>
      <w:r w:rsidRPr="00A25F2F">
        <w:br/>
      </w:r>
      <w:r w:rsidRPr="00A25F2F">
        <w:br/>
        <w:t>(d) For "</w:t>
      </w:r>
      <w:r>
        <w:t>Print India</w:t>
      </w:r>
      <w:r w:rsidRPr="00A25F2F">
        <w:t xml:space="preserve">" software information, etc., without the </w:t>
      </w:r>
      <w:r>
        <w:t>..</w:t>
      </w:r>
      <w:r w:rsidRPr="00A25F2F">
        <w:t>agreed, without authorization, including but not limited To, the following ACTS: use, lease, loan, copy, modify, links, reprints, compiled and published, publishing, establishing mirror sites, without authorization, with the aid of "</w:t>
      </w:r>
      <w:r>
        <w:t>Print India</w:t>
      </w:r>
      <w:r w:rsidRPr="00A25F2F">
        <w:t>" software development related derivatives, works, services, plug-in, plugins, compatible, Internet, etc.;</w:t>
      </w:r>
      <w:r w:rsidRPr="00A25F2F">
        <w:br/>
      </w:r>
      <w:r w:rsidRPr="00A25F2F">
        <w:br/>
      </w:r>
      <w:r w:rsidRPr="00A25F2F">
        <w:lastRenderedPageBreak/>
        <w:t>(e) Copy, change and modify the data released into the memory of any computer or mobile terminal in the process of using "</w:t>
      </w:r>
      <w:r>
        <w:t>Print India</w:t>
      </w:r>
      <w:r w:rsidRPr="00A25F2F">
        <w:t>" software or service and the interactive data between client and server in the process of software running.</w:t>
      </w:r>
      <w:r w:rsidRPr="00A25F2F">
        <w:br/>
      </w:r>
      <w:r w:rsidRPr="00A25F2F">
        <w:br/>
        <w:t>(f) Other use of the "</w:t>
      </w:r>
      <w:r>
        <w:t>Print India</w:t>
      </w:r>
      <w:r w:rsidRPr="00A25F2F">
        <w:t>" software and services in any unlawful manner, for any unlawful purpose, or in any manner inconsistent with this Clause.</w:t>
      </w:r>
      <w:r w:rsidRPr="00A25F2F">
        <w:br/>
      </w:r>
      <w:r w:rsidRPr="00A25F2F">
        <w:br/>
      </w:r>
      <w:r w:rsidRPr="00A25F2F">
        <w:rPr>
          <w:rFonts w:ascii="MS Gothic" w:eastAsia="MS Gothic" w:hAnsi="MS Gothic" w:cs="MS Gothic" w:hint="eastAsia"/>
        </w:rPr>
        <w:t>（</w:t>
      </w:r>
      <w:r w:rsidRPr="00A25F2F">
        <w:t>6</w:t>
      </w:r>
      <w:r w:rsidRPr="00A25F2F">
        <w:rPr>
          <w:rFonts w:ascii="MS Gothic" w:eastAsia="MS Gothic" w:hAnsi="MS Gothic" w:cs="MS Gothic" w:hint="eastAsia"/>
        </w:rPr>
        <w:t>）</w:t>
      </w:r>
      <w:r w:rsidRPr="00A25F2F">
        <w:t>You shall not abuse the "</w:t>
      </w:r>
      <w:r>
        <w:t>Print India</w:t>
      </w:r>
      <w:r w:rsidRPr="00A25F2F">
        <w:t>" software or service, including but not limited to using the "</w:t>
      </w:r>
      <w:r>
        <w:t>Print India</w:t>
      </w:r>
      <w:r w:rsidRPr="00A25F2F">
        <w:t>" software or service to engage in other activities that infringe intellectual property rights or legitimate interests of others.</w:t>
      </w:r>
      <w:r w:rsidRPr="00A25F2F">
        <w:br/>
      </w:r>
      <w:r w:rsidRPr="00A25F2F">
        <w:br/>
      </w:r>
      <w:r w:rsidRPr="00A25F2F">
        <w:rPr>
          <w:rFonts w:ascii="MS Gothic" w:eastAsia="MS Gothic" w:hAnsi="MS Gothic" w:cs="MS Gothic" w:hint="eastAsia"/>
        </w:rPr>
        <w:t>（</w:t>
      </w:r>
      <w:r w:rsidRPr="00A25F2F">
        <w:t>7</w:t>
      </w:r>
      <w:r w:rsidRPr="00A25F2F">
        <w:rPr>
          <w:rFonts w:ascii="MS Gothic" w:eastAsia="MS Gothic" w:hAnsi="MS Gothic" w:cs="MS Gothic" w:hint="eastAsia"/>
        </w:rPr>
        <w:t>）</w:t>
      </w:r>
      <w:r w:rsidRPr="00A25F2F">
        <w:t xml:space="preserve">You shall comply with all other rules and procedures of </w:t>
      </w:r>
      <w:r w:rsidR="009F730D">
        <w:t>..</w:t>
      </w:r>
      <w:r w:rsidRPr="00A25F2F">
        <w:t>Sea. You are liable for your actions in using the "</w:t>
      </w:r>
      <w:r>
        <w:t>Print India</w:t>
      </w:r>
      <w:r w:rsidRPr="00A25F2F">
        <w:t xml:space="preserve">" software or service. Your legal liability includes, but is not limited To, indemnifying the aggrieved person and </w:t>
      </w:r>
      <w:r>
        <w:t>..</w:t>
      </w:r>
      <w:r w:rsidRPr="00A25F2F">
        <w:t xml:space="preserve">up To the same amount after Frog has first taken responsibility for administrative penalty or tort damages arising out of your actions. </w:t>
      </w:r>
      <w:r>
        <w:t>..</w:t>
      </w:r>
      <w:r w:rsidRPr="00A25F2F">
        <w:t>reserves the right, in its sole discretion, To immediately suspend or terminate some or all of the services provided To you in violation of the above provisions, including freezing or cancellations of access To your account.</w:t>
      </w:r>
      <w:r w:rsidRPr="00A25F2F">
        <w:br/>
      </w:r>
      <w:r w:rsidRPr="00A25F2F">
        <w:br/>
        <w:t xml:space="preserve">You understand that if </w:t>
      </w:r>
      <w:r>
        <w:t>..</w:t>
      </w:r>
      <w:r w:rsidRPr="00A25F2F">
        <w:t>finds that the information posted by you in "</w:t>
      </w:r>
      <w:r>
        <w:t>Print India</w:t>
      </w:r>
      <w:r w:rsidRPr="00A25F2F">
        <w:t xml:space="preserve">" is clearly in violation of the Constitution or laws and regulations, Under Chinese law, </w:t>
      </w:r>
      <w:r>
        <w:t>..</w:t>
      </w:r>
      <w:r w:rsidRPr="00A25F2F">
        <w:t>is obliged To immediately stop transmission, keep the relevant records, report To the relevant state authorities, and delete the address, directory or server containing the content.</w:t>
      </w:r>
      <w:r w:rsidRPr="00A25F2F">
        <w:br/>
      </w:r>
      <w:r w:rsidRPr="00A25F2F">
        <w:br/>
        <w:t> </w:t>
      </w:r>
      <w:r w:rsidRPr="00A25F2F">
        <w:br/>
      </w:r>
      <w:r w:rsidRPr="00A25F2F">
        <w:br/>
        <w:t>9</w:t>
      </w:r>
      <w:r w:rsidRPr="00A25F2F">
        <w:rPr>
          <w:rFonts w:ascii="MS Gothic" w:eastAsia="MS Gothic" w:hAnsi="MS Gothic" w:cs="MS Gothic" w:hint="eastAsia"/>
        </w:rPr>
        <w:t>、</w:t>
      </w:r>
      <w:r w:rsidRPr="00A25F2F">
        <w:t>notice</w:t>
      </w:r>
      <w:r w:rsidRPr="00A25F2F">
        <w:br/>
      </w:r>
      <w:r w:rsidRPr="00A25F2F">
        <w:br/>
        <w:t>All notifications to you can be sent by email, regular mail, or by Posting prominently within the "</w:t>
      </w:r>
      <w:r>
        <w:t>Print India</w:t>
      </w:r>
      <w:r w:rsidRPr="00A25F2F">
        <w:t xml:space="preserve">" software or on the Website. </w:t>
      </w:r>
      <w:r>
        <w:t>..</w:t>
      </w:r>
      <w:r w:rsidRPr="00A25F2F">
        <w:t>will deliver a message To you in one of the above ways To inform you of a modification of a protocol or other matter, a service change, or any other important matter.</w:t>
      </w:r>
      <w:r w:rsidRPr="00A25F2F">
        <w:br/>
      </w:r>
      <w:r w:rsidRPr="00A25F2F">
        <w:br/>
        <w:t> </w:t>
      </w:r>
      <w:r w:rsidRPr="00A25F2F">
        <w:br/>
      </w:r>
      <w:r w:rsidRPr="00A25F2F">
        <w:br/>
        <w:t>10</w:t>
      </w:r>
      <w:r w:rsidRPr="00A25F2F">
        <w:rPr>
          <w:rFonts w:ascii="MS Gothic" w:eastAsia="MS Gothic" w:hAnsi="MS Gothic" w:cs="MS Gothic" w:hint="eastAsia"/>
        </w:rPr>
        <w:t>、</w:t>
      </w:r>
      <w:r w:rsidRPr="00A25F2F">
        <w:t>advertising</w:t>
      </w:r>
      <w:r w:rsidRPr="00A25F2F">
        <w:br/>
      </w:r>
      <w:r w:rsidRPr="00A25F2F">
        <w:br/>
      </w:r>
      <w:r w:rsidRPr="00A25F2F">
        <w:rPr>
          <w:rFonts w:ascii="MS Gothic" w:eastAsia="MS Gothic" w:hAnsi="MS Gothic" w:cs="MS Gothic" w:hint="eastAsia"/>
        </w:rPr>
        <w:t>（</w:t>
      </w:r>
      <w:r w:rsidRPr="00A25F2F">
        <w:t>1</w:t>
      </w:r>
      <w:r w:rsidRPr="00A25F2F">
        <w:rPr>
          <w:rFonts w:ascii="MS Gothic" w:eastAsia="MS Gothic" w:hAnsi="MS Gothic" w:cs="MS Gothic" w:hint="eastAsia"/>
        </w:rPr>
        <w:t>）</w:t>
      </w:r>
      <w:r w:rsidRPr="00A25F2F">
        <w:t xml:space="preserve">You agree that </w:t>
      </w:r>
      <w:r>
        <w:t>..</w:t>
      </w:r>
      <w:r w:rsidRPr="00A25F2F">
        <w:t>may, in the course of providing the Services, send you advertising, promotion or promotional information (both commercial and non-commercial) by itself or by third party advertisers in a manner and scope that may not be altered by special notice To you.</w:t>
      </w:r>
      <w:r w:rsidRPr="00A25F2F">
        <w:br/>
      </w:r>
      <w:r w:rsidRPr="00A25F2F">
        <w:br/>
      </w:r>
      <w:r w:rsidRPr="00A25F2F">
        <w:rPr>
          <w:rFonts w:ascii="MS Gothic" w:eastAsia="MS Gothic" w:hAnsi="MS Gothic" w:cs="MS Gothic" w:hint="eastAsia"/>
        </w:rPr>
        <w:t>（</w:t>
      </w:r>
      <w:r w:rsidRPr="00A25F2F">
        <w:t>2</w:t>
      </w:r>
      <w:r w:rsidRPr="00A25F2F">
        <w:rPr>
          <w:rFonts w:ascii="MS Gothic" w:eastAsia="MS Gothic" w:hAnsi="MS Gothic" w:cs="MS Gothic" w:hint="eastAsia"/>
        </w:rPr>
        <w:t>）</w:t>
      </w:r>
      <w:r>
        <w:t>..</w:t>
      </w:r>
      <w:r w:rsidRPr="00A25F2F">
        <w:t xml:space="preserve">may provide you with the option To turn off advertising information, but at no time shall you block or filter advertising information in a manner not expressly agreed upon in this Agreement or otherwise permitted in writing by </w:t>
      </w:r>
      <w:r w:rsidR="009F730D">
        <w:t>..</w:t>
      </w:r>
      <w:r w:rsidRPr="00A25F2F">
        <w:t>Sea.</w:t>
      </w:r>
      <w:r w:rsidRPr="00A25F2F">
        <w:br/>
      </w:r>
      <w:r w:rsidRPr="00A25F2F">
        <w:br/>
      </w:r>
      <w:r w:rsidRPr="00A25F2F">
        <w:rPr>
          <w:rFonts w:ascii="MS Gothic" w:eastAsia="MS Gothic" w:hAnsi="MS Gothic" w:cs="MS Gothic" w:hint="eastAsia"/>
        </w:rPr>
        <w:t>（</w:t>
      </w:r>
      <w:r w:rsidRPr="00A25F2F">
        <w:t>3</w:t>
      </w:r>
      <w:r w:rsidRPr="00A25F2F">
        <w:rPr>
          <w:rFonts w:ascii="MS Gothic" w:eastAsia="MS Gothic" w:hAnsi="MS Gothic" w:cs="MS Gothic" w:hint="eastAsia"/>
        </w:rPr>
        <w:t>）</w:t>
      </w:r>
      <w:r>
        <w:t>..</w:t>
      </w:r>
      <w:r w:rsidRPr="00A25F2F">
        <w:t>shall not be liable for any loss or damage suffered by you as a result of any transaction made pursuant To the Advertising Information or the content provided by the Advertiser, except as otherwise expressly provided by law.</w:t>
      </w:r>
      <w:r w:rsidRPr="00A25F2F">
        <w:br/>
      </w:r>
      <w:r w:rsidRPr="00A25F2F">
        <w:lastRenderedPageBreak/>
        <w:br/>
      </w:r>
      <w:r w:rsidRPr="00A25F2F">
        <w:rPr>
          <w:rFonts w:ascii="MS Gothic" w:eastAsia="MS Gothic" w:hAnsi="MS Gothic" w:cs="MS Gothic" w:hint="eastAsia"/>
        </w:rPr>
        <w:t>（</w:t>
      </w:r>
      <w:r w:rsidRPr="00A25F2F">
        <w:t>4</w:t>
      </w:r>
      <w:r w:rsidRPr="00A25F2F">
        <w:rPr>
          <w:rFonts w:ascii="MS Gothic" w:eastAsia="MS Gothic" w:hAnsi="MS Gothic" w:cs="MS Gothic" w:hint="eastAsia"/>
        </w:rPr>
        <w:t>）</w:t>
      </w:r>
      <w:r w:rsidRPr="00A25F2F">
        <w:t xml:space="preserve">You agree that you shall exercise due diligence in judging the authenticity and reliability of the Advertising messages appearing in </w:t>
      </w:r>
      <w:r w:rsidR="009F730D">
        <w:t>..</w:t>
      </w:r>
      <w:r w:rsidRPr="00A25F2F">
        <w:t>Sea's Services and that you shall be responsible for any transactions made pursuant To such Advertising messages except as expressly provided by law.</w:t>
      </w:r>
      <w:r w:rsidRPr="00A25F2F">
        <w:br/>
      </w:r>
      <w:r w:rsidRPr="00A25F2F">
        <w:br/>
        <w:t> </w:t>
      </w:r>
      <w:r w:rsidRPr="00A25F2F">
        <w:br/>
      </w:r>
      <w:r w:rsidRPr="00A25F2F">
        <w:br/>
        <w:t>11</w:t>
      </w:r>
      <w:r w:rsidRPr="00A25F2F">
        <w:rPr>
          <w:rFonts w:ascii="MS Gothic" w:eastAsia="MS Gothic" w:hAnsi="MS Gothic" w:cs="MS Gothic" w:hint="eastAsia"/>
        </w:rPr>
        <w:t>、</w:t>
      </w:r>
      <w:r w:rsidRPr="00A25F2F">
        <w:t>Content, trademark ownership</w:t>
      </w:r>
      <w:r w:rsidRPr="00A25F2F">
        <w:br/>
      </w:r>
      <w:r w:rsidRPr="00A25F2F">
        <w:br/>
        <w:t>The content provided by "</w:t>
      </w:r>
      <w:r>
        <w:t>Print India</w:t>
      </w:r>
      <w:r w:rsidRPr="00A25F2F">
        <w:t>" software or service includes but is not limited to: editor, search and other modules; Text expression and its combination, interface design, layout frame, icon, "</w:t>
      </w:r>
      <w:r>
        <w:t>Print India</w:t>
      </w:r>
      <w:r w:rsidRPr="00A25F2F">
        <w:t xml:space="preserve">" trademark, etc. Except for software, technology and content licensed by third parties, all such content belongs To </w:t>
      </w:r>
      <w:r>
        <w:t>..</w:t>
      </w:r>
      <w:r w:rsidRPr="00A25F2F">
        <w:t xml:space="preserve">and is protected by the Copyright law, trademark law, patent law, Anti-Unfair competition Law, relevant international treaties and other intellectual property laws and regulations of the People's Republic of China. So, you can only under the </w:t>
      </w:r>
      <w:r>
        <w:t>..</w:t>
      </w:r>
      <w:r w:rsidRPr="00A25F2F">
        <w:t xml:space="preserve">authorization To use these content, and without the </w:t>
      </w:r>
      <w:r w:rsidR="009F730D">
        <w:t>..</w:t>
      </w:r>
      <w:r w:rsidRPr="00A25F2F">
        <w:t xml:space="preserve">consent in writing of the Sea, you can't copy for any for-profit or nonprofit purpose, reengineering the content, or create derivative products related To the content, or authorize a third party in the form of transfer, license implementation, use and transfer of the intellectual property rights. </w:t>
      </w:r>
      <w:r>
        <w:t>..</w:t>
      </w:r>
      <w:r w:rsidRPr="00A25F2F">
        <w:t>shall have the right To place various advertisements and promotional messages in or through the Service in the "</w:t>
      </w:r>
      <w:r>
        <w:t>Print India</w:t>
      </w:r>
      <w:r w:rsidRPr="00A25F2F">
        <w:t xml:space="preserve">" software. At the same time, the software and service names mentioned may be trademarks of </w:t>
      </w:r>
      <w:r>
        <w:t>..</w:t>
      </w:r>
      <w:r w:rsidRPr="00A25F2F">
        <w:t>or its affiliates, and you shall not display or use or otherwise dispose of them in any way without Frog's prior written consent, nor shall you indicate To others that you have the right To display, use or otherwise dispose of them.</w:t>
      </w:r>
      <w:r w:rsidRPr="00A25F2F">
        <w:br/>
      </w:r>
      <w:r w:rsidRPr="00A25F2F">
        <w:br/>
        <w:t> </w:t>
      </w:r>
      <w:r w:rsidRPr="00A25F2F">
        <w:br/>
      </w:r>
      <w:r w:rsidRPr="00A25F2F">
        <w:br/>
        <w:t>12</w:t>
      </w:r>
      <w:r w:rsidRPr="00A25F2F">
        <w:rPr>
          <w:rFonts w:ascii="MS Gothic" w:eastAsia="MS Gothic" w:hAnsi="MS Gothic" w:cs="MS Gothic" w:hint="eastAsia"/>
        </w:rPr>
        <w:t>、</w:t>
      </w:r>
      <w:r w:rsidRPr="00A25F2F">
        <w:t>Information storage and related intellectual property rights</w:t>
      </w:r>
      <w:r w:rsidRPr="00A25F2F">
        <w:br/>
      </w:r>
      <w:r w:rsidRPr="00A25F2F">
        <w:br/>
      </w:r>
      <w:r>
        <w:t>..</w:t>
      </w:r>
      <w:r w:rsidRPr="00A25F2F">
        <w:t>will do its best To maintain the security and convenience of all services on the "</w:t>
      </w:r>
      <w:r>
        <w:t>Print India</w:t>
      </w:r>
      <w:r w:rsidRPr="00A25F2F">
        <w:t xml:space="preserve">" software, but will not take any responsibility for the failure To delete or store information that appears in the Services, including but not limited To the information that you post. In addition, </w:t>
      </w:r>
      <w:r>
        <w:t>..</w:t>
      </w:r>
      <w:r w:rsidRPr="00A25F2F">
        <w:t xml:space="preserve">has the right To determine if your actions comply with these Terms of Service. If you breach these Terms of Service, </w:t>
      </w:r>
      <w:r>
        <w:t>..</w:t>
      </w:r>
      <w:r w:rsidRPr="00A25F2F">
        <w:t>has the right To suspend or terminate the provision of its "</w:t>
      </w:r>
      <w:r>
        <w:t>Print India</w:t>
      </w:r>
      <w:r w:rsidRPr="00A25F2F">
        <w:t>" service.</w:t>
      </w:r>
      <w:r w:rsidRPr="00A25F2F">
        <w:br/>
      </w:r>
      <w:r w:rsidRPr="00A25F2F">
        <w:br/>
      </w:r>
      <w:r>
        <w:t>..</w:t>
      </w:r>
      <w:r w:rsidRPr="00A25F2F">
        <w:t>respects intellectual property rights and protects your rights. In the services included with the "</w:t>
      </w:r>
      <w:r>
        <w:t>Print India</w:t>
      </w:r>
      <w:r w:rsidRPr="00A25F2F">
        <w:t xml:space="preserve">" software, you may want To contribute content To </w:t>
      </w:r>
      <w:r>
        <w:t>..</w:t>
      </w:r>
      <w:r w:rsidRPr="00A25F2F">
        <w:t xml:space="preserve">by Posting comments and so on. In such case, you still retain the full intellectual property rights of such content. When you provide the Content, you will grant </w:t>
      </w:r>
      <w:r>
        <w:t>..</w:t>
      </w:r>
      <w:r w:rsidRPr="00A25F2F">
        <w:t>a free global license To use, distribute, copy, modify, compile, adapt, sublicense, translate, create derivative works, publish, perform and display such content.</w:t>
      </w:r>
      <w:r w:rsidRPr="00A25F2F">
        <w:br/>
      </w:r>
      <w:r w:rsidRPr="00A25F2F">
        <w:br/>
        <w:t> </w:t>
      </w:r>
      <w:r w:rsidRPr="00A25F2F">
        <w:br/>
      </w:r>
      <w:r w:rsidRPr="00A25F2F">
        <w:br/>
        <w:t>13</w:t>
      </w:r>
      <w:r w:rsidRPr="00A25F2F">
        <w:rPr>
          <w:rFonts w:ascii="MS Gothic" w:eastAsia="MS Gothic" w:hAnsi="MS Gothic" w:cs="MS Gothic" w:hint="eastAsia"/>
        </w:rPr>
        <w:t>、</w:t>
      </w:r>
      <w:r w:rsidRPr="00A25F2F">
        <w:t>The law</w:t>
      </w:r>
      <w:r w:rsidRPr="00A25F2F">
        <w:br/>
      </w:r>
      <w:r w:rsidRPr="00A25F2F">
        <w:br/>
        <w:t>This article shall be governed by the laws of the People's Republic of China and shall exclude all application of the provisions of the conflict of laws.</w:t>
      </w:r>
      <w:r w:rsidRPr="00A25F2F">
        <w:br/>
      </w:r>
      <w:r w:rsidRPr="00A25F2F">
        <w:br/>
      </w:r>
      <w:r w:rsidRPr="00A25F2F">
        <w:lastRenderedPageBreak/>
        <w:t xml:space="preserve">In case of any dispute, you and </w:t>
      </w:r>
      <w:r>
        <w:t>..</w:t>
      </w:r>
      <w:r w:rsidRPr="00A25F2F">
        <w:t>agree To submit the dispute To Shenzhen Bao 'an District Arbitration Commission for arbitration in accordance with its current arbitration rules in effect. The arbitration award shall be final and binding upon both parties. The arbitration fee shall be borne by the losing party.</w:t>
      </w:r>
      <w:r w:rsidRPr="00A25F2F">
        <w:br/>
      </w:r>
      <w:r w:rsidRPr="00A25F2F">
        <w:br/>
        <w:t> </w:t>
      </w:r>
      <w:r w:rsidRPr="00A25F2F">
        <w:br/>
      </w:r>
      <w:r w:rsidRPr="00A25F2F">
        <w:br/>
        <w:t>14</w:t>
      </w:r>
      <w:r w:rsidRPr="00A25F2F">
        <w:rPr>
          <w:rFonts w:ascii="MS Gothic" w:eastAsia="MS Gothic" w:hAnsi="MS Gothic" w:cs="MS Gothic" w:hint="eastAsia"/>
        </w:rPr>
        <w:t>、</w:t>
      </w:r>
      <w:r w:rsidRPr="00A25F2F">
        <w:t>other</w:t>
      </w:r>
      <w:r w:rsidRPr="00A25F2F">
        <w:br/>
      </w:r>
      <w:r w:rsidRPr="00A25F2F">
        <w:br/>
        <w:t>The graphic content of some modules in "</w:t>
      </w:r>
      <w:r>
        <w:t>Print India</w:t>
      </w:r>
      <w:r w:rsidRPr="00A25F2F">
        <w:t xml:space="preserve">" is uploaded by you, and the uploader shall be responsible for the uploaded content. If any third party claims that the uploaded content violates laws and regulations or infringes the rights and interests of any third party, you may provide </w:t>
      </w:r>
      <w:r>
        <w:t>..</w:t>
      </w:r>
      <w:r w:rsidRPr="00A25F2F">
        <w:t xml:space="preserve">with the following documents or information via the customer service email set out at the end of these Terms of Service. </w:t>
      </w:r>
      <w:r>
        <w:t>..</w:t>
      </w:r>
      <w:r w:rsidRPr="00A25F2F">
        <w:t>will, upon receipt of the above documents or information, determine in its discretion whether To deal with the content or link suspected of infringement:</w:t>
      </w:r>
      <w:r w:rsidRPr="00A25F2F">
        <w:br/>
      </w:r>
      <w:r w:rsidRPr="00A25F2F">
        <w:br/>
      </w:r>
      <w:r w:rsidRPr="00A25F2F">
        <w:rPr>
          <w:rFonts w:ascii="MS Gothic" w:eastAsia="MS Gothic" w:hAnsi="MS Gothic" w:cs="MS Gothic" w:hint="eastAsia"/>
        </w:rPr>
        <w:t>（</w:t>
      </w:r>
      <w:r w:rsidRPr="00A25F2F">
        <w:t>1</w:t>
      </w:r>
      <w:r w:rsidRPr="00A25F2F">
        <w:rPr>
          <w:rFonts w:ascii="MS Gothic" w:eastAsia="MS Gothic" w:hAnsi="MS Gothic" w:cs="MS Gothic" w:hint="eastAsia"/>
        </w:rPr>
        <w:t>）</w:t>
      </w:r>
      <w:r w:rsidRPr="00A25F2F">
        <w:t>Content or links that require processing</w:t>
      </w:r>
      <w:r w:rsidRPr="00A25F2F">
        <w:br/>
      </w:r>
      <w:r w:rsidRPr="00A25F2F">
        <w:br/>
      </w:r>
      <w:r w:rsidRPr="00A25F2F">
        <w:rPr>
          <w:rFonts w:ascii="MS Gothic" w:eastAsia="MS Gothic" w:hAnsi="MS Gothic" w:cs="MS Gothic" w:hint="eastAsia"/>
        </w:rPr>
        <w:t>（</w:t>
      </w:r>
      <w:r w:rsidRPr="00A25F2F">
        <w:t>2</w:t>
      </w:r>
      <w:r w:rsidRPr="00A25F2F">
        <w:rPr>
          <w:rFonts w:ascii="MS Gothic" w:eastAsia="MS Gothic" w:hAnsi="MS Gothic" w:cs="MS Gothic" w:hint="eastAsia"/>
        </w:rPr>
        <w:t>）</w:t>
      </w:r>
      <w:r w:rsidRPr="00A25F2F">
        <w:t>Identification documents</w:t>
      </w:r>
      <w:r w:rsidRPr="00A25F2F">
        <w:br/>
      </w:r>
      <w:r w:rsidRPr="00A25F2F">
        <w:br/>
      </w:r>
      <w:r w:rsidRPr="00A25F2F">
        <w:rPr>
          <w:rFonts w:ascii="MS Gothic" w:eastAsia="MS Gothic" w:hAnsi="MS Gothic" w:cs="MS Gothic" w:hint="eastAsia"/>
        </w:rPr>
        <w:t>（</w:t>
      </w:r>
      <w:r w:rsidRPr="00A25F2F">
        <w:t>3</w:t>
      </w:r>
      <w:r w:rsidRPr="00A25F2F">
        <w:rPr>
          <w:rFonts w:ascii="MS Gothic" w:eastAsia="MS Gothic" w:hAnsi="MS Gothic" w:cs="MS Gothic" w:hint="eastAsia"/>
        </w:rPr>
        <w:t>）</w:t>
      </w:r>
      <w:r w:rsidRPr="00A25F2F">
        <w:t>Contact information and address</w:t>
      </w:r>
      <w:r w:rsidRPr="00A25F2F">
        <w:br/>
      </w:r>
      <w:r w:rsidRPr="00A25F2F">
        <w:br/>
      </w:r>
      <w:r w:rsidRPr="00A25F2F">
        <w:rPr>
          <w:rFonts w:ascii="MS Gothic" w:eastAsia="MS Gothic" w:hAnsi="MS Gothic" w:cs="MS Gothic" w:hint="eastAsia"/>
        </w:rPr>
        <w:t>（</w:t>
      </w:r>
      <w:r w:rsidRPr="00A25F2F">
        <w:t>4</w:t>
      </w:r>
      <w:r w:rsidRPr="00A25F2F">
        <w:rPr>
          <w:rFonts w:ascii="MS Gothic" w:eastAsia="MS Gothic" w:hAnsi="MS Gothic" w:cs="MS Gothic" w:hint="eastAsia"/>
        </w:rPr>
        <w:t>）</w:t>
      </w:r>
      <w:r w:rsidRPr="00A25F2F">
        <w:t>A document certifying rights to the content.</w:t>
      </w:r>
      <w:r w:rsidRPr="00A25F2F">
        <w:br/>
      </w:r>
      <w:r w:rsidRPr="00A25F2F">
        <w:br/>
        <w:t xml:space="preserve">Unless otherwise proven, </w:t>
      </w:r>
      <w:r w:rsidR="009F730D">
        <w:t>..</w:t>
      </w:r>
      <w:r w:rsidRPr="00A25F2F">
        <w:t>Sea's data stored on its servers is the only valid proof that you are using the "</w:t>
      </w:r>
      <w:r>
        <w:t>Print India</w:t>
      </w:r>
      <w:r w:rsidRPr="00A25F2F">
        <w:t xml:space="preserve">" software or service. This clause shall come into force as of the date of publication and shall constitute the agreement between you and </w:t>
      </w:r>
      <w:r w:rsidR="009F730D">
        <w:t>..</w:t>
      </w:r>
      <w:r w:rsidRPr="00A25F2F">
        <w:t xml:space="preserve">Sea. </w:t>
      </w:r>
      <w:r>
        <w:t>..</w:t>
      </w:r>
      <w:r w:rsidRPr="00A25F2F">
        <w:t xml:space="preserve">failure To exercise, fail To do so in a timely manner or fail To fully exercise any of these provisions or rights conferred by law shall not be construed as a waiver of such right nor shall it affect </w:t>
      </w:r>
      <w:r w:rsidR="009F730D">
        <w:t>..</w:t>
      </w:r>
      <w:r w:rsidRPr="00A25F2F">
        <w:t>Sea's future exercise of such right.</w:t>
      </w:r>
    </w:p>
    <w:p w:rsidR="00A25F2F" w:rsidRPr="00A25F2F" w:rsidRDefault="00A25F2F" w:rsidP="00A25F2F"/>
    <w:p w:rsidR="00554ED2" w:rsidRPr="00A25F2F" w:rsidRDefault="00554ED2" w:rsidP="00A25F2F"/>
    <w:sectPr w:rsidR="00554ED2" w:rsidRPr="00A25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2F"/>
    <w:rsid w:val="001538CA"/>
    <w:rsid w:val="00554ED2"/>
    <w:rsid w:val="008E4899"/>
    <w:rsid w:val="009F730D"/>
    <w:rsid w:val="00A25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9EFC"/>
  <w15:chartTrackingRefBased/>
  <w15:docId w15:val="{C098E586-8255-40C6-9228-B2740703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92936">
      <w:bodyDiv w:val="1"/>
      <w:marLeft w:val="0"/>
      <w:marRight w:val="0"/>
      <w:marTop w:val="0"/>
      <w:marBottom w:val="0"/>
      <w:divBdr>
        <w:top w:val="none" w:sz="0" w:space="0" w:color="auto"/>
        <w:left w:val="none" w:sz="0" w:space="0" w:color="auto"/>
        <w:bottom w:val="none" w:sz="0" w:space="0" w:color="auto"/>
        <w:right w:val="none" w:sz="0" w:space="0" w:color="auto"/>
      </w:divBdr>
      <w:divsChild>
        <w:div w:id="1491360461">
          <w:marLeft w:val="0"/>
          <w:marRight w:val="0"/>
          <w:marTop w:val="0"/>
          <w:marBottom w:val="0"/>
          <w:divBdr>
            <w:top w:val="none" w:sz="0" w:space="0" w:color="auto"/>
            <w:left w:val="none" w:sz="0" w:space="0" w:color="auto"/>
            <w:bottom w:val="none" w:sz="0" w:space="0" w:color="auto"/>
            <w:right w:val="none" w:sz="0" w:space="0" w:color="auto"/>
          </w:divBdr>
        </w:div>
      </w:divsChild>
    </w:div>
    <w:div w:id="616328304">
      <w:bodyDiv w:val="1"/>
      <w:marLeft w:val="0"/>
      <w:marRight w:val="0"/>
      <w:marTop w:val="0"/>
      <w:marBottom w:val="0"/>
      <w:divBdr>
        <w:top w:val="none" w:sz="0" w:space="0" w:color="auto"/>
        <w:left w:val="none" w:sz="0" w:space="0" w:color="auto"/>
        <w:bottom w:val="none" w:sz="0" w:space="0" w:color="auto"/>
        <w:right w:val="none" w:sz="0" w:space="0" w:color="auto"/>
      </w:divBdr>
      <w:divsChild>
        <w:div w:id="1766222583">
          <w:marLeft w:val="0"/>
          <w:marRight w:val="0"/>
          <w:marTop w:val="0"/>
          <w:marBottom w:val="0"/>
          <w:divBdr>
            <w:top w:val="none" w:sz="0" w:space="0" w:color="auto"/>
            <w:left w:val="none" w:sz="0" w:space="0" w:color="auto"/>
            <w:bottom w:val="none" w:sz="0" w:space="0" w:color="auto"/>
            <w:right w:val="none" w:sz="0" w:space="0" w:color="auto"/>
          </w:divBdr>
        </w:div>
      </w:divsChild>
    </w:div>
    <w:div w:id="1130589953">
      <w:bodyDiv w:val="1"/>
      <w:marLeft w:val="0"/>
      <w:marRight w:val="0"/>
      <w:marTop w:val="0"/>
      <w:marBottom w:val="0"/>
      <w:divBdr>
        <w:top w:val="none" w:sz="0" w:space="0" w:color="auto"/>
        <w:left w:val="none" w:sz="0" w:space="0" w:color="auto"/>
        <w:bottom w:val="none" w:sz="0" w:space="0" w:color="auto"/>
        <w:right w:val="none" w:sz="0" w:space="0" w:color="auto"/>
      </w:divBdr>
      <w:divsChild>
        <w:div w:id="766803762">
          <w:marLeft w:val="0"/>
          <w:marRight w:val="0"/>
          <w:marTop w:val="0"/>
          <w:marBottom w:val="0"/>
          <w:divBdr>
            <w:top w:val="none" w:sz="0" w:space="0" w:color="auto"/>
            <w:left w:val="none" w:sz="0" w:space="0" w:color="auto"/>
            <w:bottom w:val="none" w:sz="0" w:space="0" w:color="auto"/>
            <w:right w:val="none" w:sz="0" w:space="0" w:color="auto"/>
          </w:divBdr>
        </w:div>
      </w:divsChild>
    </w:div>
    <w:div w:id="1468206132">
      <w:bodyDiv w:val="1"/>
      <w:marLeft w:val="0"/>
      <w:marRight w:val="0"/>
      <w:marTop w:val="0"/>
      <w:marBottom w:val="0"/>
      <w:divBdr>
        <w:top w:val="none" w:sz="0" w:space="0" w:color="auto"/>
        <w:left w:val="none" w:sz="0" w:space="0" w:color="auto"/>
        <w:bottom w:val="none" w:sz="0" w:space="0" w:color="auto"/>
        <w:right w:val="none" w:sz="0" w:space="0" w:color="auto"/>
      </w:divBdr>
      <w:divsChild>
        <w:div w:id="1905993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E9761-BDFA-46EE-B704-F4AB44090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Jain</dc:creator>
  <cp:keywords/>
  <dc:description/>
  <cp:lastModifiedBy>Dhaval Jain</cp:lastModifiedBy>
  <cp:revision>2</cp:revision>
  <dcterms:created xsi:type="dcterms:W3CDTF">2024-07-26T05:43:00Z</dcterms:created>
  <dcterms:modified xsi:type="dcterms:W3CDTF">2024-07-26T06:03:00Z</dcterms:modified>
</cp:coreProperties>
</file>