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Brandon Robinson,</w:t>
      </w:r>
    </w:p>
    <w:p>
      <w:r>
        <w:t>Мы рады пригласить вас на нашу свадьбу.</w:t>
      </w:r>
    </w:p>
    <w:p>
      <w:r>
        <w:t xml:space="preserve">Дата: 16.06.2024</w:t>
      </w:r>
    </w:p>
    <w:p>
      <w:r>
        <w:t xml:space="preserve">Время: 04:13</w:t>
      </w:r>
    </w:p>
    <w:p>
      <w:r>
        <w:t xml:space="preserve">Место: 073 Jason Fork, Jonesside, VI 33387</w:t>
      </w:r>
    </w:p>
    <w:p>
      <w:r>
        <w:t xml:space="preserve">Адрес: 073 Jason Fork, Jonesside, VI 33387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