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</w:t>
      </w:r>
    </w:p>
    <w:p>
      <w:pPr>
        <w:pStyle w:val="Heading1"/>
      </w:pPr>
      <w:r>
        <w:t xml:space="preserve">Уважаемый(ая) Robert Wood,</w:t>
      </w:r>
    </w:p>
    <w:p>
      <w:r>
        <w:t>Мы рады пригласить вас на нашу свадьбу.</w:t>
      </w:r>
    </w:p>
    <w:p>
      <w:r>
        <w:t xml:space="preserve">Дата: 16.06.2024</w:t>
      </w:r>
    </w:p>
    <w:p>
      <w:r>
        <w:t xml:space="preserve">Время: 04:13</w:t>
      </w:r>
    </w:p>
    <w:p>
      <w:r>
        <w:t xml:space="preserve">Место: 073 Jason Fork, Jonesside, VI 33387</w:t>
      </w:r>
    </w:p>
    <w:p>
      <w:r>
        <w:t xml:space="preserve">Адрес: 073 Jason Fork, Jonesside, VI 33387</w:t>
      </w:r>
    </w:p>
    <w:p>
      <w:pPr>
        <w:pStyle w:val="Heading2"/>
      </w:pPr>
      <w:r>
        <w:t>Список гостей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ФИО</w:t>
            </w:r>
          </w:p>
        </w:tc>
        <w:tc>
          <w:tcPr>
            <w:tcW w:type="dxa" w:w="2880"/>
          </w:tcPr>
          <w:p>
            <w:r>
              <w:t>Время</w:t>
            </w:r>
          </w:p>
        </w:tc>
        <w:tc>
          <w:tcPr>
            <w:tcW w:type="dxa" w:w="2880"/>
          </w:tcPr>
          <w:p>
            <w:r>
              <w:t>Место</w:t>
            </w:r>
          </w:p>
        </w:tc>
      </w:tr>
    </w:tbl>
    <w:p>
      <w:pPr>
        <w:pStyle w:val="Heading2"/>
      </w:pPr>
      <w:r>
        <w:t>План мероприятия:</w:t>
      </w:r>
    </w:p>
    <w:p>
      <w:pPr>
        <w:pStyle w:val="BodyText"/>
      </w:pPr>
      <w:r>
        <w:rPr>
          <w:i/>
        </w:rPr>
        <w:t>Регистрация гостей</w:t>
      </w:r>
    </w:p>
    <w:p>
      <w:pPr>
        <w:pStyle w:val="BodyText"/>
      </w:pPr>
      <w:r>
        <w:rPr>
          <w:i/>
        </w:rPr>
        <w:t>Церемония</w:t>
      </w:r>
    </w:p>
    <w:p>
      <w:pPr>
        <w:pStyle w:val="BodyText"/>
      </w:pPr>
      <w:r>
        <w:rPr>
          <w:i/>
        </w:rPr>
        <w:t>Банкет</w:t>
      </w:r>
    </w:p>
    <w:p>
      <w:pPr>
        <w:pStyle w:val="Heading2"/>
      </w:pPr>
      <w:r>
        <w:t>Необходимо взять с собой:</w:t>
      </w:r>
    </w:p>
    <w:p>
      <w:pPr>
        <w:pStyle w:val="ListNumber"/>
      </w:pPr>
      <w:r>
        <w:t>Паспорт</w:t>
      </w:r>
    </w:p>
    <w:p>
      <w:pPr>
        <w:pStyle w:val="ListNumber"/>
      </w:pPr>
      <w:r>
        <w:t>Подарок</w:t>
      </w:r>
    </w:p>
    <w:p>
      <w:pPr>
        <w:pStyle w:val="ListNumber"/>
      </w:pPr>
      <w:r>
        <w:t>Хорошее настроение</w:t>
      </w:r>
    </w:p>
    <w:p>
      <w:r>
        <w:drawing>
          <wp:inline xmlns:a="http://schemas.openxmlformats.org/drawingml/2006/main" xmlns:pic="http://schemas.openxmlformats.org/drawingml/2006/picture">
            <wp:extent cx="1143000" cy="5334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