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Lab 4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Source Code: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Task 1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linesandshapes;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java.awt.*;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java.awt.geom.*;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javax.swing.*;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java.io.*;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abstract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 </w:t>
      </w:r>
      <w:r>
        <w:rPr>
          <w:rFonts w:ascii="Times New Roman" w:hAnsi="Times New Roman"/>
          <w:sz w:val="24"/>
          <w:szCs w:val="24"/>
          <w:rtl w:val="0"/>
          <w:lang w:val="fr-FR"/>
        </w:rPr>
        <w:t>abstract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void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rFonts w:ascii="Times New Roman" w:hAnsi="Times New Roman"/>
          <w:sz w:val="24"/>
          <w:szCs w:val="24"/>
          <w:rtl w:val="0"/>
        </w:rPr>
        <w:t>draw();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}//end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pt-PT"/>
        </w:rPr>
        <w:t>class.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  <w:r>
        <w:rPr>
          <w:rFonts w:ascii="Times New Roman" w:hAnsi="Times New Roman"/>
          <w:sz w:val="24"/>
          <w:szCs w:val="24"/>
          <w:rtl w:val="0"/>
          <w:lang w:val="en-US"/>
        </w:rPr>
        <w:t>Circle extends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x, y, width, height;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Circle(int x, int y)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this.x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this.y = y;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void draw(Graphics g)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Graphics2D g2d = (Graphics2D) g;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Ellipse2D.Double circle = new Ellipse2D.Double(x, y, 10, 10);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g2d.setColor(Color.GRAY);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g2d.fill(circle);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Square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extends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   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 void Draw(){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g.drawRect(100,100,100,100);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g.drawLine(100,100,100,100);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g.setBackground(Color.BLACK);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System.out.println(&amp;quot;Trasut&amp;quot;);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credits.setText(&amp;quot;Kitebbiv&amp;quot;);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credits.setBackground(null);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credits.setEditable(false);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credits.setFocusable(false);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credits.setBounds(0,0,100,100);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credits.setForeground(Color.BLACK);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panel.add(credits);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g.getPaint();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 /end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Square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pt-PT"/>
        </w:rPr>
        <w:t>class.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  <w:r>
        <w:rPr>
          <w:rFonts w:ascii="Times New Roman" w:hAnsi="Times New Roman"/>
          <w:sz w:val="24"/>
          <w:szCs w:val="24"/>
          <w:rtl w:val="0"/>
          <w:lang w:val="en-US"/>
        </w:rPr>
        <w:t>Rectangle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extends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</w:t>
      </w:r>
      <w:r>
        <w:rPr>
          <w:rFonts w:ascii="Times New Roman" w:hAnsi="Times New Roman"/>
          <w:sz w:val="24"/>
          <w:szCs w:val="24"/>
          <w:rtl w:val="0"/>
          <w:lang w:val="en-US"/>
        </w:rPr>
        <w:t>//@override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void Draw(){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g.drawRect(100,100,300,300);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g.drawLine(100,100,100,100);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g.setBackground(Color.BLACK);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System.out.println(&amp;quot;Trasut&amp;quot;);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credits.setText(&amp;quot;Kitebbiv&amp;quot;);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credits.setBackground(null);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credits.setEditable(false);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credits.setFocusable(false);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credits.setBounds(0,0,100,100);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credits.setForeground(Color.BLACK);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panel.add(credits);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g.getPaint();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/end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Rectangle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pt-PT"/>
        </w:rPr>
        <w:t>class.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class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da-DK"/>
        </w:rPr>
        <w:t>FactoryPatternDemo{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it-IT"/>
        </w:rPr>
        <w:t>static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void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main(String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args[])throws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IOException{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      </w:t>
      </w:r>
      <w:r>
        <w:rPr>
          <w:rFonts w:ascii="Times New Roman" w:hAnsi="Times New Roman"/>
          <w:sz w:val="24"/>
          <w:szCs w:val="24"/>
          <w:rtl w:val="0"/>
          <w:lang w:val="da-DK"/>
        </w:rPr>
        <w:t>FactoryPatternDemo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shapeFactory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=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new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rFonts w:ascii="Times New Roman" w:hAnsi="Times New Roman"/>
          <w:sz w:val="24"/>
          <w:szCs w:val="24"/>
          <w:rtl w:val="0"/>
          <w:lang w:val="da-DK"/>
        </w:rPr>
        <w:t>FactoryPatternDemo();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</w:t>
      </w:r>
      <w:r>
        <w:rPr>
          <w:rFonts w:ascii="Times New Roman" w:hAnsi="Times New Roman"/>
          <w:sz w:val="24"/>
          <w:szCs w:val="24"/>
          <w:rtl w:val="0"/>
          <w:lang w:val="it-IT"/>
        </w:rPr>
        <w:t>System.out.print(&amp;quot;Enter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name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plan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which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da-DK"/>
        </w:rPr>
        <w:t>bill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will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be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generated:);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</w:t>
      </w:r>
      <w:r>
        <w:rPr>
          <w:rFonts w:ascii="Times New Roman" w:hAnsi="Times New Roman"/>
          <w:sz w:val="24"/>
          <w:szCs w:val="24"/>
          <w:rtl w:val="0"/>
          <w:lang w:val="en-US"/>
        </w:rPr>
        <w:t>BufferedReader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br=new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BufferedReader(new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InputStreamReader(System.in));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</w:t>
      </w:r>
      <w:r>
        <w:rPr>
          <w:rFonts w:ascii="Times New Roman" w:hAnsi="Times New Roman"/>
          <w:sz w:val="24"/>
          <w:szCs w:val="24"/>
          <w:rtl w:val="0"/>
          <w:lang w:val="nl-NL"/>
        </w:rPr>
        <w:t>String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planName=br.readLine();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</w:t>
      </w:r>
      <w:r>
        <w:rPr>
          <w:rFonts w:ascii="Times New Roman" w:hAnsi="Times New Roman"/>
          <w:sz w:val="24"/>
          <w:szCs w:val="24"/>
          <w:rtl w:val="0"/>
          <w:lang w:val="it-IT"/>
        </w:rPr>
        <w:t>System.out.print(&amp;quot;Enter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 you want to create: (CIRCLE/SQUARE/RECTANGLE)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it-IT"/>
        </w:rPr>
        <w:t>&amp;quot;);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</w:t>
      </w:r>
      <w:r>
        <w:rPr>
          <w:rFonts w:ascii="Times New Roman" w:hAnsi="Times New Roman"/>
          <w:sz w:val="24"/>
          <w:szCs w:val="24"/>
          <w:rtl w:val="0"/>
        </w:rPr>
        <w:t>int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units=Integer.parseInt(br.readLine());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=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ShapeFactory.getShape(shapeName);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</w:t>
      </w:r>
      <w:r>
        <w:rPr>
          <w:rFonts w:ascii="Times New Roman" w:hAnsi="Times New Roman"/>
          <w:sz w:val="24"/>
          <w:szCs w:val="24"/>
          <w:rtl w:val="0"/>
          <w:lang w:val="it-IT"/>
        </w:rPr>
        <w:t>System.out.print(&amp;quot;Bill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amount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it-IT"/>
        </w:rPr>
        <w:t>&amp;quot;+shapeName);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   </w:t>
      </w:r>
      <w:r>
        <w:rPr>
          <w:rFonts w:ascii="Times New Roman" w:hAnsi="Times New Roman"/>
          <w:sz w:val="24"/>
          <w:szCs w:val="24"/>
          <w:rtl w:val="0"/>
        </w:rPr>
        <w:t>s.getDraw();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    </w:t>
      </w:r>
      <w:r>
        <w:rPr>
          <w:rFonts w:ascii="Times New Roman" w:hAnsi="Times New Roman"/>
          <w:sz w:val="24"/>
          <w:szCs w:val="24"/>
          <w:rtl w:val="0"/>
        </w:rPr>
        <w:t>s.draw();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        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  </w:t>
      </w: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----------------------------------------------------------------------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Task 2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interface Shape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void draw();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Rectangle implements Shape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draw()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System.out.println("Inside Rectangle::draw() method.");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Square implements Shape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draw()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System.out.println("Inside Square::draw() method.");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Circle implements Shape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nl-NL"/>
          <w14:textFill>
            <w14:solidFill>
              <w14:srgbClr w14:val="222222"/>
            </w14:solidFill>
          </w14:textFill>
        </w:rPr>
        <w:t>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draw()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System.out.println("Inside Circle::draw() method.");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interface Color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void fill();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Red implements Color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fill()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System.out.println("Inside Red::fill() method.");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Green implements Color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fill()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System.out.println("Inside Green::fill() method.");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Blue implements Color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fill()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System.out.println("Inside Blue::fill() method.");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abstract class AbstractFactory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abstract Color getColor(String color);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abstract Shape getShape(String shape) 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ShapeFactory extends AbstractFactory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Shape getShape(String shapeType){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if(shapeType == null){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if(shapeType.equalsIgnoreCase("CIRCLE"))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Circle();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 xml:space="preserve">} 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else if(shapeType.equalsIgnoreCase("RECTANGLE"))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Rectangle();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} else if(shapeType.equalsIgnoreCase("SQUARE"))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Square();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Color getColor(String color)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ColorFactory extends AbstractFactory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Shape getShape(String shapeType){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@Override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Color getColor(String color)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if(color == null){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if(color.equalsIgnoreCase("RED")){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Red();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} else if(color.equalsIgnoreCase("GREEN")){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Green();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} else if(color.equalsIgnoreCase("BLUE")){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Blue();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FactoryProducer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static AbstractFactory getFactory(String choice){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if(choice.equalsIgnoreCase("SHAPE")){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ShapeFactory();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} else if(choice.equalsIgnoreCase("COLOR")){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new ColorFactory();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return null;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AbstractFactoryPatternDemo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static void main(String[] args) {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shape factory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AbstractFactory shapeFactory = FactoryProducer.getFactory("SHAPE");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object of the shape of Circle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Shape shape1 = shapeFactory.getShape("CIRCLE");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call Circle's draw method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shape1.draw();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object of the shape of Rectangle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Shape shape2 = shapeFactory.getShape("RECTANGLE");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call the Rectangle draw method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shape2.draw();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object of the shape of Square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Shape shape3 = shapeFactory.getShape("SQUARE");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Call Square's draw method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shape3.draw();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color factory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AbstractFactory colorFactory = FactoryProducer.getFactory("COLOR");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object of color Red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Color color1 = colorFactory.getColor("RED");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call Red's fill method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color1.fill();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object of color Green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Color color2 = colorFactory.getColor("Green");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call Green's fill method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color2.fill();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Get the object of color Blue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Color color3 = colorFactory.getColor("BLUE");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       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 / call Blue's fill method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    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color3.fill();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   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}}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------------------------------------------------------------------------------------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