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55E6" w14:textId="77777777" w:rsidR="00EC0747" w:rsidRPr="00B17B94" w:rsidRDefault="00EC0747" w:rsidP="00EC0747">
      <w:pPr>
        <w:jc w:val="right"/>
        <w:rPr>
          <w:rFonts w:ascii="Cambria" w:hAnsi="Cambria"/>
          <w:sz w:val="24"/>
          <w:szCs w:val="24"/>
        </w:rPr>
      </w:pPr>
      <w:r w:rsidRPr="00B17B94">
        <w:rPr>
          <w:rFonts w:ascii="Cambria" w:hAnsi="Cambria"/>
          <w:sz w:val="24"/>
          <w:szCs w:val="24"/>
        </w:rPr>
        <w:t>Marlene Aguilar</w:t>
      </w:r>
    </w:p>
    <w:p w14:paraId="7C2C3EAE" w14:textId="77777777" w:rsidR="00EC0747" w:rsidRPr="00B17B94" w:rsidRDefault="00EC0747" w:rsidP="00EC0747">
      <w:pPr>
        <w:jc w:val="right"/>
        <w:rPr>
          <w:rFonts w:ascii="Cambria" w:hAnsi="Cambria"/>
          <w:sz w:val="24"/>
          <w:szCs w:val="24"/>
        </w:rPr>
      </w:pPr>
      <w:r w:rsidRPr="00B17B94">
        <w:rPr>
          <w:rFonts w:ascii="Cambria" w:hAnsi="Cambria"/>
          <w:sz w:val="24"/>
          <w:szCs w:val="24"/>
        </w:rPr>
        <w:t>BIO 125</w:t>
      </w:r>
    </w:p>
    <w:p w14:paraId="486D8927" w14:textId="77777777" w:rsidR="00EC0747" w:rsidRPr="00B17B94" w:rsidRDefault="00EC0747" w:rsidP="00EC0747">
      <w:pPr>
        <w:jc w:val="right"/>
        <w:rPr>
          <w:rFonts w:ascii="Cambria" w:hAnsi="Cambria"/>
          <w:sz w:val="24"/>
          <w:szCs w:val="24"/>
        </w:rPr>
      </w:pPr>
      <w:r w:rsidRPr="00B17B94">
        <w:rPr>
          <w:rFonts w:ascii="Cambria" w:hAnsi="Cambria"/>
          <w:sz w:val="24"/>
          <w:szCs w:val="24"/>
        </w:rPr>
        <w:t>9/12/23</w:t>
      </w:r>
    </w:p>
    <w:p w14:paraId="351C436E" w14:textId="77777777" w:rsidR="00A230CF" w:rsidRPr="00B17B94" w:rsidRDefault="00A230CF" w:rsidP="00EC0747">
      <w:pPr>
        <w:jc w:val="center"/>
        <w:rPr>
          <w:rFonts w:ascii="Cambria" w:hAnsi="Cambria"/>
          <w:sz w:val="24"/>
          <w:szCs w:val="24"/>
          <w:u w:val="single"/>
        </w:rPr>
      </w:pPr>
    </w:p>
    <w:p w14:paraId="2D338565" w14:textId="384E7647" w:rsidR="00EC0747" w:rsidRPr="00B17B94" w:rsidRDefault="00EC0747" w:rsidP="00EC0747">
      <w:pPr>
        <w:jc w:val="center"/>
        <w:rPr>
          <w:rFonts w:ascii="Cambria" w:hAnsi="Cambria"/>
          <w:sz w:val="24"/>
          <w:szCs w:val="24"/>
          <w:u w:val="single"/>
        </w:rPr>
      </w:pPr>
      <w:r w:rsidRPr="00B17B94">
        <w:rPr>
          <w:rFonts w:ascii="Cambria" w:hAnsi="Cambria"/>
          <w:sz w:val="24"/>
          <w:szCs w:val="24"/>
          <w:u w:val="single"/>
        </w:rPr>
        <w:t xml:space="preserve">LABORATORY 5: </w:t>
      </w:r>
      <w:r w:rsidR="00FD5B4A" w:rsidRPr="00B17B94">
        <w:rPr>
          <w:rFonts w:ascii="Cambria" w:hAnsi="Cambria"/>
          <w:sz w:val="24"/>
          <w:szCs w:val="24"/>
          <w:u w:val="single"/>
        </w:rPr>
        <w:t>ELECTROENCEPHALOGRAPHY &amp; REACTION TIME</w:t>
      </w:r>
    </w:p>
    <w:p w14:paraId="2C914092" w14:textId="77777777" w:rsidR="00EC0747" w:rsidRPr="00B17B94" w:rsidRDefault="00EC0747" w:rsidP="00EC0747">
      <w:pPr>
        <w:jc w:val="center"/>
        <w:rPr>
          <w:rFonts w:ascii="Cambria" w:hAnsi="Cambria"/>
          <w:sz w:val="24"/>
          <w:szCs w:val="24"/>
        </w:rPr>
      </w:pPr>
    </w:p>
    <w:p w14:paraId="5B66E273" w14:textId="77777777" w:rsidR="00EC0747" w:rsidRPr="00B17B94" w:rsidRDefault="00EC0747" w:rsidP="00EC0747">
      <w:pPr>
        <w:rPr>
          <w:rFonts w:ascii="Cambria" w:hAnsi="Cambria"/>
          <w:sz w:val="24"/>
          <w:szCs w:val="24"/>
        </w:rPr>
      </w:pPr>
      <w:r w:rsidRPr="00B17B94">
        <w:rPr>
          <w:rFonts w:ascii="Cambria" w:hAnsi="Cambria"/>
          <w:sz w:val="24"/>
          <w:szCs w:val="24"/>
          <w:u w:val="single"/>
        </w:rPr>
        <w:t>PURPOSE</w:t>
      </w:r>
      <w:r w:rsidRPr="00B17B94">
        <w:rPr>
          <w:rFonts w:ascii="Cambria" w:hAnsi="Cambria"/>
          <w:sz w:val="24"/>
          <w:szCs w:val="24"/>
        </w:rPr>
        <w:t>:</w:t>
      </w:r>
    </w:p>
    <w:p w14:paraId="64E46BBA" w14:textId="379B157E" w:rsidR="00C607A0" w:rsidRPr="00B17B94" w:rsidRDefault="00C607A0" w:rsidP="006B2EC6">
      <w:pPr>
        <w:ind w:firstLine="720"/>
        <w:rPr>
          <w:rFonts w:ascii="Cambria" w:hAnsi="Cambria"/>
          <w:sz w:val="24"/>
          <w:szCs w:val="24"/>
        </w:rPr>
      </w:pPr>
      <w:r w:rsidRPr="00B17B94">
        <w:rPr>
          <w:rFonts w:ascii="Cambria" w:hAnsi="Cambria"/>
          <w:sz w:val="24"/>
          <w:szCs w:val="24"/>
        </w:rPr>
        <w:t xml:space="preserve">The purpose of this lab was to </w:t>
      </w:r>
      <w:r w:rsidR="0098156C" w:rsidRPr="00B17B94">
        <w:rPr>
          <w:rFonts w:ascii="Cambria" w:hAnsi="Cambria"/>
          <w:sz w:val="24"/>
          <w:szCs w:val="24"/>
        </w:rPr>
        <w:t xml:space="preserve">demonstrate the concept of action potential velocity and synaptic delays </w:t>
      </w:r>
      <w:r w:rsidR="00DC3736">
        <w:rPr>
          <w:rFonts w:ascii="Cambria" w:hAnsi="Cambria"/>
          <w:sz w:val="24"/>
          <w:szCs w:val="24"/>
        </w:rPr>
        <w:t>in</w:t>
      </w:r>
      <w:r w:rsidR="0098156C" w:rsidRPr="00B17B94">
        <w:rPr>
          <w:rFonts w:ascii="Cambria" w:hAnsi="Cambria"/>
          <w:sz w:val="24"/>
          <w:szCs w:val="24"/>
        </w:rPr>
        <w:t xml:space="preserve"> complex visual </w:t>
      </w:r>
      <w:r w:rsidR="00385765" w:rsidRPr="00B17B94">
        <w:rPr>
          <w:rFonts w:ascii="Cambria" w:hAnsi="Cambria"/>
          <w:sz w:val="24"/>
          <w:szCs w:val="24"/>
        </w:rPr>
        <w:t xml:space="preserve">and auditory reflexes. </w:t>
      </w:r>
      <w:r w:rsidR="0081490A" w:rsidRPr="00B17B94">
        <w:rPr>
          <w:rFonts w:ascii="Cambria" w:hAnsi="Cambria"/>
          <w:sz w:val="24"/>
          <w:szCs w:val="24"/>
        </w:rPr>
        <w:t xml:space="preserve">Also to understand what electroencephalography is </w:t>
      </w:r>
      <w:r w:rsidR="006B2EC6" w:rsidRPr="00B17B94">
        <w:rPr>
          <w:rFonts w:ascii="Cambria" w:hAnsi="Cambria"/>
          <w:sz w:val="24"/>
          <w:szCs w:val="24"/>
        </w:rPr>
        <w:t xml:space="preserve">and how it works and </w:t>
      </w:r>
      <w:r w:rsidR="00A230CF" w:rsidRPr="00B17B94">
        <w:rPr>
          <w:rFonts w:ascii="Cambria" w:hAnsi="Cambria"/>
          <w:sz w:val="24"/>
          <w:szCs w:val="24"/>
        </w:rPr>
        <w:t>why this</w:t>
      </w:r>
      <w:r w:rsidR="006B2EC6" w:rsidRPr="00B17B94">
        <w:rPr>
          <w:rFonts w:ascii="Cambria" w:hAnsi="Cambria"/>
          <w:sz w:val="24"/>
          <w:szCs w:val="24"/>
        </w:rPr>
        <w:t xml:space="preserve"> lab </w:t>
      </w:r>
      <w:r w:rsidR="00A230CF" w:rsidRPr="00B17B94">
        <w:rPr>
          <w:rFonts w:ascii="Cambria" w:hAnsi="Cambria"/>
          <w:sz w:val="24"/>
          <w:szCs w:val="24"/>
        </w:rPr>
        <w:t>allows us</w:t>
      </w:r>
      <w:r w:rsidR="00A621BF" w:rsidRPr="00B17B94">
        <w:rPr>
          <w:rFonts w:ascii="Cambria" w:hAnsi="Cambria"/>
          <w:sz w:val="24"/>
          <w:szCs w:val="24"/>
        </w:rPr>
        <w:t xml:space="preserve"> to</w:t>
      </w:r>
      <w:r w:rsidR="006B2EC6" w:rsidRPr="00B17B94">
        <w:rPr>
          <w:rFonts w:ascii="Cambria" w:hAnsi="Cambria"/>
          <w:sz w:val="24"/>
          <w:szCs w:val="24"/>
        </w:rPr>
        <w:t xml:space="preserve"> gain our results and how its applied.</w:t>
      </w:r>
    </w:p>
    <w:p w14:paraId="150A4593" w14:textId="77777777" w:rsidR="00EC0747" w:rsidRPr="00B17B94" w:rsidRDefault="00EC0747" w:rsidP="00EC0747">
      <w:pPr>
        <w:rPr>
          <w:rFonts w:ascii="Cambria" w:hAnsi="Cambria"/>
          <w:sz w:val="24"/>
          <w:szCs w:val="24"/>
        </w:rPr>
      </w:pPr>
      <w:r w:rsidRPr="00B17B94">
        <w:rPr>
          <w:rFonts w:ascii="Cambria" w:hAnsi="Cambria"/>
          <w:sz w:val="24"/>
          <w:szCs w:val="24"/>
          <w:u w:val="single"/>
        </w:rPr>
        <w:t>PROCEDURE</w:t>
      </w:r>
      <w:r w:rsidRPr="00B17B94">
        <w:rPr>
          <w:rFonts w:ascii="Cambria" w:hAnsi="Cambria"/>
          <w:sz w:val="24"/>
          <w:szCs w:val="24"/>
        </w:rPr>
        <w:t>:</w:t>
      </w:r>
    </w:p>
    <w:p w14:paraId="21811C1A" w14:textId="36AC6E81" w:rsidR="006B2EC6" w:rsidRPr="00B17B94" w:rsidRDefault="00213015" w:rsidP="006B2EC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17B94">
        <w:rPr>
          <w:rFonts w:ascii="Cambria" w:hAnsi="Cambria"/>
          <w:sz w:val="24"/>
          <w:szCs w:val="24"/>
        </w:rPr>
        <w:t xml:space="preserve">The </w:t>
      </w:r>
      <w:r w:rsidR="0022608F" w:rsidRPr="00B17B94">
        <w:rPr>
          <w:rFonts w:ascii="Cambria" w:hAnsi="Cambria"/>
          <w:sz w:val="24"/>
          <w:szCs w:val="24"/>
        </w:rPr>
        <w:t>IWX/214 unit was connected to the laptop and the program was set up following proper order of directions to make sure everything worked efficiently</w:t>
      </w:r>
    </w:p>
    <w:p w14:paraId="0A673201" w14:textId="11742E6B" w:rsidR="0022608F" w:rsidRPr="00B17B94" w:rsidRDefault="00247F80" w:rsidP="006B2EC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17B94">
        <w:rPr>
          <w:rFonts w:ascii="Cambria" w:hAnsi="Cambria"/>
          <w:sz w:val="24"/>
          <w:szCs w:val="24"/>
        </w:rPr>
        <w:t xml:space="preserve">One person was in charge of the event marker and clicked the button </w:t>
      </w:r>
      <w:r w:rsidR="00961A70" w:rsidRPr="00B17B94">
        <w:rPr>
          <w:rFonts w:ascii="Cambria" w:hAnsi="Cambria"/>
          <w:sz w:val="24"/>
          <w:szCs w:val="24"/>
        </w:rPr>
        <w:t xml:space="preserve">every 5-10 seconds </w:t>
      </w:r>
      <w:r w:rsidR="00907BF3" w:rsidRPr="00B17B94">
        <w:rPr>
          <w:rFonts w:ascii="Cambria" w:hAnsi="Cambria"/>
          <w:sz w:val="24"/>
          <w:szCs w:val="24"/>
        </w:rPr>
        <w:t xml:space="preserve">at irregular intervals for 10 trials </w:t>
      </w:r>
      <w:r w:rsidR="00825301" w:rsidRPr="00B17B94">
        <w:rPr>
          <w:rFonts w:ascii="Cambria" w:hAnsi="Cambria"/>
          <w:sz w:val="24"/>
          <w:szCs w:val="24"/>
        </w:rPr>
        <w:t xml:space="preserve">while the other person hit enter twice to mark when the saw the green shape that appeared on the screen </w:t>
      </w:r>
    </w:p>
    <w:p w14:paraId="6C093D8E" w14:textId="5D051A64" w:rsidR="00DC2DD0" w:rsidRPr="00B17B94" w:rsidRDefault="000328B8" w:rsidP="00DC2DD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17B94">
        <w:rPr>
          <w:rFonts w:ascii="Cambria" w:hAnsi="Cambria"/>
          <w:sz w:val="24"/>
          <w:szCs w:val="24"/>
        </w:rPr>
        <w:t xml:space="preserve">Each person took a turn and at the end measured the msec it took them to react to seeing the green </w:t>
      </w:r>
      <w:r w:rsidR="00DC2DD0" w:rsidRPr="00B17B94">
        <w:rPr>
          <w:rFonts w:ascii="Cambria" w:hAnsi="Cambria"/>
          <w:sz w:val="24"/>
          <w:szCs w:val="24"/>
        </w:rPr>
        <w:t>shape and calculated the average</w:t>
      </w:r>
    </w:p>
    <w:p w14:paraId="4B6C112B" w14:textId="0905D2F7" w:rsidR="00DC2DD0" w:rsidRPr="00B17B94" w:rsidRDefault="00DC2DD0" w:rsidP="00DC2DD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17B94">
        <w:rPr>
          <w:rFonts w:ascii="Cambria" w:hAnsi="Cambria"/>
          <w:sz w:val="24"/>
          <w:szCs w:val="24"/>
        </w:rPr>
        <w:t>The same concept was done for auditory however instead of looking at the screen the event marker was clicked near their ear and they went based off if sound</w:t>
      </w:r>
    </w:p>
    <w:p w14:paraId="6E76CE14" w14:textId="2C612E53" w:rsidR="00DC2DD0" w:rsidRPr="00B17B94" w:rsidRDefault="00866AEA" w:rsidP="00DC2DD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17B94">
        <w:rPr>
          <w:rFonts w:ascii="Cambria" w:hAnsi="Cambria"/>
          <w:sz w:val="24"/>
          <w:szCs w:val="24"/>
        </w:rPr>
        <w:t>Results of visual response times and auditory response times were compared</w:t>
      </w:r>
    </w:p>
    <w:p w14:paraId="5009A574" w14:textId="439500D6" w:rsidR="002156A9" w:rsidRPr="00B17B94" w:rsidRDefault="00EC0747" w:rsidP="00EC0747">
      <w:pPr>
        <w:rPr>
          <w:rFonts w:ascii="Cambria" w:hAnsi="Cambria"/>
          <w:sz w:val="24"/>
          <w:szCs w:val="24"/>
        </w:rPr>
      </w:pPr>
      <w:r w:rsidRPr="00B17B94">
        <w:rPr>
          <w:rFonts w:ascii="Cambria" w:hAnsi="Cambria"/>
          <w:sz w:val="24"/>
          <w:szCs w:val="24"/>
          <w:u w:val="single"/>
        </w:rPr>
        <w:t>RESULTS</w:t>
      </w:r>
      <w:r w:rsidRPr="00B17B94">
        <w:rPr>
          <w:rFonts w:ascii="Cambria" w:hAnsi="Cambria"/>
          <w:sz w:val="24"/>
          <w:szCs w:val="24"/>
        </w:rPr>
        <w:t>:</w:t>
      </w:r>
    </w:p>
    <w:tbl>
      <w:tblPr>
        <w:tblW w:w="4961" w:type="dxa"/>
        <w:tblLook w:val="04A0" w:firstRow="1" w:lastRow="0" w:firstColumn="1" w:lastColumn="0" w:noHBand="0" w:noVBand="1"/>
      </w:tblPr>
      <w:tblGrid>
        <w:gridCol w:w="1119"/>
        <w:gridCol w:w="960"/>
        <w:gridCol w:w="960"/>
        <w:gridCol w:w="1265"/>
        <w:gridCol w:w="1121"/>
      </w:tblGrid>
      <w:tr w:rsidR="00D85C3D" w:rsidRPr="00B17B94" w14:paraId="5F8FEA66" w14:textId="77777777" w:rsidTr="00D85C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2E3D" w14:textId="44EC8B6A" w:rsidR="00D85C3D" w:rsidRPr="00B17B94" w:rsidRDefault="00D85C3D" w:rsidP="00D85C3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Visual</w:t>
            </w:r>
            <w:r w:rsidR="00653527" w:rsidRPr="00B17B94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C468" w14:textId="77777777" w:rsidR="00D85C3D" w:rsidRPr="00B17B94" w:rsidRDefault="00D85C3D" w:rsidP="00D85C3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B95A" w14:textId="77777777" w:rsidR="00D85C3D" w:rsidRPr="00B17B94" w:rsidRDefault="00D85C3D" w:rsidP="00D85C3D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7701" w14:textId="41AD3128" w:rsidR="00D85C3D" w:rsidRPr="00B17B94" w:rsidRDefault="00D85C3D" w:rsidP="00D85C3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Auditory</w:t>
            </w:r>
            <w:r w:rsidR="00653527" w:rsidRPr="00B17B94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3BE1" w14:textId="77777777" w:rsidR="00D85C3D" w:rsidRPr="00B17B94" w:rsidRDefault="00D85C3D" w:rsidP="00D85C3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D85C3D" w:rsidRPr="00B17B94" w14:paraId="5873D1B6" w14:textId="77777777" w:rsidTr="00D85C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25B8" w14:textId="77777777" w:rsidR="00D85C3D" w:rsidRPr="00B17B94" w:rsidRDefault="00D85C3D" w:rsidP="00D85C3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Trial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50C3" w14:textId="77777777" w:rsidR="00653527" w:rsidRPr="00B17B94" w:rsidRDefault="00D85C3D" w:rsidP="00D85C3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Time</w:t>
            </w:r>
          </w:p>
          <w:p w14:paraId="7F53D570" w14:textId="3AA799A0" w:rsidR="00D85C3D" w:rsidRPr="00B17B94" w:rsidRDefault="00D85C3D" w:rsidP="00D85C3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(msec)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2279" w14:textId="77777777" w:rsidR="00D85C3D" w:rsidRPr="00B17B94" w:rsidRDefault="00D85C3D" w:rsidP="00D85C3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Trial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4E4E" w14:textId="77777777" w:rsidR="00D85C3D" w:rsidRPr="00B17B94" w:rsidRDefault="00D85C3D" w:rsidP="00D85C3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Time (msec)</w:t>
            </w:r>
          </w:p>
        </w:tc>
      </w:tr>
      <w:tr w:rsidR="00D85C3D" w:rsidRPr="00B17B94" w14:paraId="7E0A5E91" w14:textId="77777777" w:rsidTr="00D85C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28FA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F44F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4D57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1038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19E0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195</w:t>
            </w:r>
          </w:p>
        </w:tc>
      </w:tr>
      <w:tr w:rsidR="00D85C3D" w:rsidRPr="00B17B94" w14:paraId="1E215FD7" w14:textId="77777777" w:rsidTr="00D85C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E9B8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1A39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E993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A9AE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6D06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195</w:t>
            </w:r>
          </w:p>
        </w:tc>
      </w:tr>
      <w:tr w:rsidR="00D85C3D" w:rsidRPr="00B17B94" w14:paraId="19776110" w14:textId="77777777" w:rsidTr="00D85C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7AB9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C6D9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6327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98D3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9F55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</w:tr>
      <w:tr w:rsidR="00D85C3D" w:rsidRPr="00B17B94" w14:paraId="7BE9DA59" w14:textId="77777777" w:rsidTr="00D85C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6CD8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5FA1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7010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0814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C12F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210</w:t>
            </w:r>
          </w:p>
        </w:tc>
      </w:tr>
      <w:tr w:rsidR="00D85C3D" w:rsidRPr="00B17B94" w14:paraId="5C4F6926" w14:textId="77777777" w:rsidTr="00D85C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83F7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74DE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5631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8538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9301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195</w:t>
            </w:r>
          </w:p>
        </w:tc>
      </w:tr>
      <w:tr w:rsidR="00D85C3D" w:rsidRPr="00B17B94" w14:paraId="44DA478C" w14:textId="77777777" w:rsidTr="00D85C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C433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B9DC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04F7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3B9D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E59B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85</w:t>
            </w:r>
          </w:p>
        </w:tc>
      </w:tr>
      <w:tr w:rsidR="00D85C3D" w:rsidRPr="00B17B94" w14:paraId="54A8ADE6" w14:textId="77777777" w:rsidTr="00D85C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9058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2236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4BD4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F887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3E31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115</w:t>
            </w:r>
          </w:p>
        </w:tc>
      </w:tr>
      <w:tr w:rsidR="00D85C3D" w:rsidRPr="00B17B94" w14:paraId="1D2CA32F" w14:textId="77777777" w:rsidTr="00D85C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310F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0ADB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3772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D99E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6DFF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130</w:t>
            </w:r>
          </w:p>
        </w:tc>
      </w:tr>
      <w:tr w:rsidR="00D85C3D" w:rsidRPr="00B17B94" w14:paraId="3075A830" w14:textId="77777777" w:rsidTr="00D85C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09DB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F0D9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89F4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164E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7ED0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125</w:t>
            </w:r>
          </w:p>
        </w:tc>
      </w:tr>
      <w:tr w:rsidR="00D85C3D" w:rsidRPr="00B17B94" w14:paraId="6501CCB5" w14:textId="77777777" w:rsidTr="00D85C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CE0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E323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6D50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675C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1155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165</w:t>
            </w:r>
          </w:p>
        </w:tc>
      </w:tr>
      <w:tr w:rsidR="00D85C3D" w:rsidRPr="00B17B94" w14:paraId="7856B7E5" w14:textId="77777777" w:rsidTr="00D85C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2C00" w14:textId="77777777" w:rsidR="00D85C3D" w:rsidRPr="00B17B94" w:rsidRDefault="00D85C3D" w:rsidP="00D85C3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Average: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B339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214.5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6687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1431" w14:textId="77777777" w:rsidR="00D85C3D" w:rsidRPr="00B17B94" w:rsidRDefault="00D85C3D" w:rsidP="00D85C3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Average: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A31F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144</w:t>
            </w:r>
          </w:p>
        </w:tc>
      </w:tr>
      <w:tr w:rsidR="00D85C3D" w:rsidRPr="00B17B94" w14:paraId="4AF5A33B" w14:textId="77777777" w:rsidTr="00D85C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D204" w14:textId="77777777" w:rsidR="00D85C3D" w:rsidRPr="00B17B94" w:rsidRDefault="00D85C3D" w:rsidP="00D85C3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Stdev</w:t>
            </w:r>
            <w:proofErr w:type="spellEnd"/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A6D1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106.5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5EB8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748F" w14:textId="77777777" w:rsidR="00D85C3D" w:rsidRPr="00B17B94" w:rsidRDefault="00D85C3D" w:rsidP="00D85C3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Stdev</w:t>
            </w:r>
            <w:proofErr w:type="spellEnd"/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893D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59.29</w:t>
            </w:r>
          </w:p>
        </w:tc>
      </w:tr>
      <w:tr w:rsidR="00D85C3D" w:rsidRPr="00B17B94" w14:paraId="20E4D1C2" w14:textId="77777777" w:rsidTr="00D85C3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DF81" w14:textId="77777777" w:rsidR="00D85C3D" w:rsidRPr="00B17B94" w:rsidRDefault="00D85C3D" w:rsidP="00D85C3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Sterror</w:t>
            </w:r>
            <w:proofErr w:type="spellEnd"/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463B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33.69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34A1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CD3F" w14:textId="77777777" w:rsidR="00D85C3D" w:rsidRPr="00B17B94" w:rsidRDefault="00D85C3D" w:rsidP="00D85C3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Sterror</w:t>
            </w:r>
            <w:proofErr w:type="spellEnd"/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: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ABAC" w14:textId="77777777" w:rsidR="00D85C3D" w:rsidRPr="00B17B94" w:rsidRDefault="00D85C3D" w:rsidP="00D85C3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17B94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18.75</w:t>
            </w:r>
          </w:p>
        </w:tc>
      </w:tr>
    </w:tbl>
    <w:p w14:paraId="3789F6D6" w14:textId="77777777" w:rsidR="00D85C3D" w:rsidRDefault="00D85C3D" w:rsidP="00EC0747">
      <w:pPr>
        <w:rPr>
          <w:rFonts w:ascii="Cambria" w:hAnsi="Cambria"/>
          <w:sz w:val="24"/>
          <w:szCs w:val="24"/>
        </w:rPr>
      </w:pPr>
    </w:p>
    <w:p w14:paraId="38D8CAD6" w14:textId="11E3C28C" w:rsidR="00A017DF" w:rsidRPr="00B17B94" w:rsidRDefault="00A017DF" w:rsidP="00EC074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</w:rPr>
        <w:drawing>
          <wp:inline distT="0" distB="0" distL="0" distR="0" wp14:anchorId="390AF549" wp14:editId="0B7490CD">
            <wp:extent cx="5219700" cy="4160520"/>
            <wp:effectExtent l="0" t="0" r="0" b="0"/>
            <wp:docPr id="22613873" name="Picture 1" descr="A graph of a graph showing different types of visual and visu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3873" name="Picture 1" descr="A graph of a graph showing different types of visual and visu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C7E5" w14:textId="77777777" w:rsidR="00EC0747" w:rsidRPr="00B17B94" w:rsidRDefault="00EC0747" w:rsidP="00EC0747">
      <w:pPr>
        <w:rPr>
          <w:rFonts w:ascii="Cambria" w:hAnsi="Cambria"/>
          <w:sz w:val="24"/>
          <w:szCs w:val="24"/>
        </w:rPr>
      </w:pPr>
      <w:r w:rsidRPr="00B17B94">
        <w:rPr>
          <w:rFonts w:ascii="Cambria" w:hAnsi="Cambria"/>
          <w:sz w:val="24"/>
          <w:szCs w:val="24"/>
          <w:u w:val="single"/>
        </w:rPr>
        <w:t>DISCUSSION</w:t>
      </w:r>
      <w:r w:rsidRPr="00B17B94">
        <w:rPr>
          <w:rFonts w:ascii="Cambria" w:hAnsi="Cambria"/>
          <w:sz w:val="24"/>
          <w:szCs w:val="24"/>
        </w:rPr>
        <w:t>:</w:t>
      </w:r>
    </w:p>
    <w:p w14:paraId="7D38D673" w14:textId="29B3FB00" w:rsidR="00F017E8" w:rsidRPr="00B17B94" w:rsidRDefault="00F017E8" w:rsidP="00EC0747">
      <w:pPr>
        <w:rPr>
          <w:rFonts w:ascii="Cambria" w:hAnsi="Cambria"/>
          <w:sz w:val="24"/>
          <w:szCs w:val="24"/>
        </w:rPr>
      </w:pPr>
      <w:r w:rsidRPr="00B17B94">
        <w:rPr>
          <w:rFonts w:ascii="Cambria" w:hAnsi="Cambria"/>
          <w:sz w:val="24"/>
          <w:szCs w:val="24"/>
        </w:rPr>
        <w:tab/>
        <w:t>Based on the result of this experiment</w:t>
      </w:r>
      <w:r w:rsidR="00307DE9" w:rsidRPr="00B17B94">
        <w:rPr>
          <w:rFonts w:ascii="Cambria" w:hAnsi="Cambria"/>
          <w:sz w:val="24"/>
          <w:szCs w:val="24"/>
        </w:rPr>
        <w:t xml:space="preserve">, it shows that my auditory response was faster than my visual response </w:t>
      </w:r>
      <w:r w:rsidR="00455634">
        <w:rPr>
          <w:rFonts w:ascii="Cambria" w:hAnsi="Cambria"/>
          <w:sz w:val="24"/>
          <w:szCs w:val="24"/>
        </w:rPr>
        <w:t xml:space="preserve">by </w:t>
      </w:r>
      <w:r w:rsidR="0040050B" w:rsidRPr="00B17B94">
        <w:rPr>
          <w:rFonts w:ascii="Cambria" w:hAnsi="Cambria"/>
          <w:sz w:val="24"/>
          <w:szCs w:val="24"/>
        </w:rPr>
        <w:t xml:space="preserve">70.5 msec. The difference isn’t drastic </w:t>
      </w:r>
      <w:r w:rsidR="00234309" w:rsidRPr="00B17B94">
        <w:rPr>
          <w:rFonts w:ascii="Cambria" w:hAnsi="Cambria"/>
          <w:sz w:val="24"/>
          <w:szCs w:val="24"/>
        </w:rPr>
        <w:t xml:space="preserve">but </w:t>
      </w:r>
      <w:r w:rsidR="00AD3785" w:rsidRPr="00B17B94">
        <w:rPr>
          <w:rFonts w:ascii="Cambria" w:hAnsi="Cambria"/>
          <w:sz w:val="24"/>
          <w:szCs w:val="24"/>
        </w:rPr>
        <w:t xml:space="preserve">I think it’s still enough to show I respond faster when I </w:t>
      </w:r>
      <w:r w:rsidR="0074001D" w:rsidRPr="00B17B94">
        <w:rPr>
          <w:rFonts w:ascii="Cambria" w:hAnsi="Cambria"/>
          <w:sz w:val="24"/>
          <w:szCs w:val="24"/>
        </w:rPr>
        <w:t>hear</w:t>
      </w:r>
      <w:r w:rsidR="00AD3785" w:rsidRPr="00B17B94">
        <w:rPr>
          <w:rFonts w:ascii="Cambria" w:hAnsi="Cambria"/>
          <w:sz w:val="24"/>
          <w:szCs w:val="24"/>
        </w:rPr>
        <w:t xml:space="preserve"> the clicker rather than looking for the green shape. I think something that could have played a factor </w:t>
      </w:r>
      <w:r w:rsidR="008A14A5">
        <w:rPr>
          <w:rFonts w:ascii="Cambria" w:hAnsi="Cambria"/>
          <w:sz w:val="24"/>
          <w:szCs w:val="24"/>
        </w:rPr>
        <w:t xml:space="preserve">in my response </w:t>
      </w:r>
      <w:r w:rsidR="000F7E68" w:rsidRPr="00B17B94">
        <w:rPr>
          <w:rFonts w:ascii="Cambria" w:hAnsi="Cambria"/>
          <w:sz w:val="24"/>
          <w:szCs w:val="24"/>
        </w:rPr>
        <w:t xml:space="preserve">was doing the visual first and getting used to the program and when I got to the auditory I already knew what was expected and I was used to the motion of clicking enter. However if I were to have predicted which response was going to be faster </w:t>
      </w:r>
      <w:r w:rsidR="009D218B" w:rsidRPr="00B17B94">
        <w:rPr>
          <w:rFonts w:ascii="Cambria" w:hAnsi="Cambria"/>
          <w:sz w:val="24"/>
          <w:szCs w:val="24"/>
        </w:rPr>
        <w:t xml:space="preserve">I think I would have guessed hearing the clicker because </w:t>
      </w:r>
      <w:r w:rsidR="00A72752" w:rsidRPr="00B17B94">
        <w:rPr>
          <w:rFonts w:ascii="Cambria" w:hAnsi="Cambria"/>
          <w:sz w:val="24"/>
          <w:szCs w:val="24"/>
        </w:rPr>
        <w:t xml:space="preserve">in real life scenarios I think when someone hears something they look around immediately but it could take longer to process when you see something occurring. </w:t>
      </w:r>
      <w:r w:rsidR="00D36570" w:rsidRPr="00B17B94">
        <w:rPr>
          <w:rFonts w:ascii="Cambria" w:hAnsi="Cambria"/>
          <w:sz w:val="24"/>
          <w:szCs w:val="24"/>
        </w:rPr>
        <w:t xml:space="preserve">Overall I thought this lab portrayed how visual and auditory responses were different in an accurate manner. </w:t>
      </w:r>
    </w:p>
    <w:p w14:paraId="22256519" w14:textId="77777777" w:rsidR="00EC0747" w:rsidRPr="00B17B94" w:rsidRDefault="00EC0747" w:rsidP="00EC0747">
      <w:pPr>
        <w:rPr>
          <w:rFonts w:ascii="Cambria" w:hAnsi="Cambria"/>
          <w:sz w:val="24"/>
          <w:szCs w:val="24"/>
        </w:rPr>
      </w:pPr>
      <w:r w:rsidRPr="00B17B94">
        <w:rPr>
          <w:rFonts w:ascii="Cambria" w:hAnsi="Cambria"/>
          <w:sz w:val="24"/>
          <w:szCs w:val="24"/>
          <w:u w:val="single"/>
        </w:rPr>
        <w:t>CONCLUSION</w:t>
      </w:r>
      <w:r w:rsidRPr="00B17B94">
        <w:rPr>
          <w:rFonts w:ascii="Cambria" w:hAnsi="Cambria"/>
          <w:sz w:val="24"/>
          <w:szCs w:val="24"/>
        </w:rPr>
        <w:t>:</w:t>
      </w:r>
    </w:p>
    <w:p w14:paraId="78711153" w14:textId="17FEBC05" w:rsidR="001D58A1" w:rsidRPr="00B17B94" w:rsidRDefault="00D36570">
      <w:pPr>
        <w:rPr>
          <w:rFonts w:ascii="Cambria" w:hAnsi="Cambria"/>
          <w:sz w:val="24"/>
          <w:szCs w:val="24"/>
        </w:rPr>
      </w:pPr>
      <w:r w:rsidRPr="00B17B94">
        <w:rPr>
          <w:rFonts w:ascii="Cambria" w:hAnsi="Cambria"/>
          <w:sz w:val="24"/>
          <w:szCs w:val="24"/>
        </w:rPr>
        <w:tab/>
      </w:r>
      <w:r w:rsidR="004A3CF1" w:rsidRPr="00B17B94">
        <w:rPr>
          <w:rFonts w:ascii="Cambria" w:hAnsi="Cambria"/>
          <w:sz w:val="24"/>
          <w:szCs w:val="24"/>
        </w:rPr>
        <w:t xml:space="preserve">In conclusion, </w:t>
      </w:r>
      <w:r w:rsidR="008C1318" w:rsidRPr="00B17B94">
        <w:rPr>
          <w:rFonts w:ascii="Cambria" w:hAnsi="Cambria"/>
          <w:sz w:val="24"/>
          <w:szCs w:val="24"/>
        </w:rPr>
        <w:t>Laboratory</w:t>
      </w:r>
      <w:r w:rsidR="004A3CF1" w:rsidRPr="00B17B94">
        <w:rPr>
          <w:rFonts w:ascii="Cambria" w:hAnsi="Cambria"/>
          <w:sz w:val="24"/>
          <w:szCs w:val="24"/>
        </w:rPr>
        <w:t xml:space="preserve"> </w:t>
      </w:r>
      <w:r w:rsidR="001E5355" w:rsidRPr="00B17B94">
        <w:rPr>
          <w:rFonts w:ascii="Cambria" w:hAnsi="Cambria"/>
          <w:sz w:val="24"/>
          <w:szCs w:val="24"/>
        </w:rPr>
        <w:t xml:space="preserve">5 showed how </w:t>
      </w:r>
      <w:r w:rsidR="008C1318" w:rsidRPr="00B17B94">
        <w:rPr>
          <w:rFonts w:ascii="Cambria" w:hAnsi="Cambria"/>
          <w:sz w:val="24"/>
          <w:szCs w:val="24"/>
        </w:rPr>
        <w:t xml:space="preserve">electroencephalography </w:t>
      </w:r>
      <w:r w:rsidR="004E2CAB" w:rsidRPr="00B17B94">
        <w:rPr>
          <w:rFonts w:ascii="Cambria" w:hAnsi="Cambria"/>
          <w:sz w:val="24"/>
          <w:szCs w:val="24"/>
        </w:rPr>
        <w:t>is a useful form of study that allows us to understand the electrical activity of the brain</w:t>
      </w:r>
      <w:r w:rsidR="007105E0" w:rsidRPr="00B17B94">
        <w:rPr>
          <w:rFonts w:ascii="Cambria" w:hAnsi="Cambria"/>
          <w:sz w:val="24"/>
          <w:szCs w:val="24"/>
        </w:rPr>
        <w:t xml:space="preserve"> </w:t>
      </w:r>
      <w:r w:rsidR="00F60DC4" w:rsidRPr="00B17B94">
        <w:rPr>
          <w:rFonts w:ascii="Cambria" w:hAnsi="Cambria"/>
          <w:sz w:val="24"/>
          <w:szCs w:val="24"/>
        </w:rPr>
        <w:t xml:space="preserve">by using the program </w:t>
      </w:r>
      <w:r w:rsidR="00F60DC4" w:rsidRPr="00B17B94">
        <w:rPr>
          <w:rFonts w:ascii="Cambria" w:hAnsi="Cambria"/>
          <w:sz w:val="24"/>
          <w:szCs w:val="24"/>
        </w:rPr>
        <w:lastRenderedPageBreak/>
        <w:t xml:space="preserve">to get a </w:t>
      </w:r>
      <w:r w:rsidR="00CB18F5" w:rsidRPr="00B17B94">
        <w:rPr>
          <w:rFonts w:ascii="Cambria" w:hAnsi="Cambria"/>
          <w:sz w:val="24"/>
          <w:szCs w:val="24"/>
        </w:rPr>
        <w:t>hands-on</w:t>
      </w:r>
      <w:r w:rsidR="00F60DC4" w:rsidRPr="00B17B94">
        <w:rPr>
          <w:rFonts w:ascii="Cambria" w:hAnsi="Cambria"/>
          <w:sz w:val="24"/>
          <w:szCs w:val="24"/>
        </w:rPr>
        <w:t xml:space="preserve"> understanding. </w:t>
      </w:r>
      <w:r w:rsidR="00204AAD" w:rsidRPr="00B17B94">
        <w:rPr>
          <w:rFonts w:ascii="Cambria" w:hAnsi="Cambria"/>
          <w:sz w:val="24"/>
          <w:szCs w:val="24"/>
        </w:rPr>
        <w:t>It also showed that there are a lot of different factors that can play into reaction time such as surrounding</w:t>
      </w:r>
      <w:r w:rsidR="00CB18F5" w:rsidRPr="00B17B94">
        <w:rPr>
          <w:rFonts w:ascii="Cambria" w:hAnsi="Cambria"/>
          <w:sz w:val="24"/>
          <w:szCs w:val="24"/>
        </w:rPr>
        <w:t xml:space="preserve">, age, distraction, and different stimulus. </w:t>
      </w:r>
    </w:p>
    <w:sectPr w:rsidR="001D58A1" w:rsidRPr="00B1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E1E51"/>
    <w:multiLevelType w:val="hybridMultilevel"/>
    <w:tmpl w:val="5F06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81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15"/>
    <w:rsid w:val="000328B8"/>
    <w:rsid w:val="000F7E68"/>
    <w:rsid w:val="001323CF"/>
    <w:rsid w:val="001D2882"/>
    <w:rsid w:val="001D58A1"/>
    <w:rsid w:val="001E5355"/>
    <w:rsid w:val="00204AAD"/>
    <w:rsid w:val="00213015"/>
    <w:rsid w:val="002156A9"/>
    <w:rsid w:val="0022608F"/>
    <w:rsid w:val="00234309"/>
    <w:rsid w:val="00247F80"/>
    <w:rsid w:val="00307DE9"/>
    <w:rsid w:val="00385765"/>
    <w:rsid w:val="0040050B"/>
    <w:rsid w:val="00455634"/>
    <w:rsid w:val="00473015"/>
    <w:rsid w:val="004A3CF1"/>
    <w:rsid w:val="004A761B"/>
    <w:rsid w:val="004E2CAB"/>
    <w:rsid w:val="00653527"/>
    <w:rsid w:val="00697845"/>
    <w:rsid w:val="006B2EC6"/>
    <w:rsid w:val="007105E0"/>
    <w:rsid w:val="0074001D"/>
    <w:rsid w:val="0081490A"/>
    <w:rsid w:val="00817942"/>
    <w:rsid w:val="00825301"/>
    <w:rsid w:val="00866AEA"/>
    <w:rsid w:val="008A14A5"/>
    <w:rsid w:val="008C1318"/>
    <w:rsid w:val="00907BF3"/>
    <w:rsid w:val="00915FAF"/>
    <w:rsid w:val="00961A70"/>
    <w:rsid w:val="0098156C"/>
    <w:rsid w:val="009D218B"/>
    <w:rsid w:val="00A017DF"/>
    <w:rsid w:val="00A230CF"/>
    <w:rsid w:val="00A43F8A"/>
    <w:rsid w:val="00A621BF"/>
    <w:rsid w:val="00A72752"/>
    <w:rsid w:val="00AD3785"/>
    <w:rsid w:val="00B17B94"/>
    <w:rsid w:val="00B667C9"/>
    <w:rsid w:val="00C607A0"/>
    <w:rsid w:val="00CB18F5"/>
    <w:rsid w:val="00D36570"/>
    <w:rsid w:val="00D83BA5"/>
    <w:rsid w:val="00D85C3D"/>
    <w:rsid w:val="00DC2DD0"/>
    <w:rsid w:val="00DC3736"/>
    <w:rsid w:val="00EC0747"/>
    <w:rsid w:val="00ED18C1"/>
    <w:rsid w:val="00F017E8"/>
    <w:rsid w:val="00F27638"/>
    <w:rsid w:val="00F60DC4"/>
    <w:rsid w:val="00FD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DC3D"/>
  <w15:chartTrackingRefBased/>
  <w15:docId w15:val="{D7BBC34E-2BA4-4DE1-9E88-4D75620B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EC6"/>
    <w:pPr>
      <w:ind w:left="720"/>
      <w:contextualSpacing/>
    </w:pPr>
  </w:style>
  <w:style w:type="table" w:styleId="TableGrid">
    <w:name w:val="Table Grid"/>
    <w:basedOn w:val="TableNormal"/>
    <w:uiPriority w:val="39"/>
    <w:rsid w:val="00915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0B6A9C044AAD49BB8778650B2AF88D" ma:contentTypeVersion="15" ma:contentTypeDescription="Create a new document." ma:contentTypeScope="" ma:versionID="a6f7ca82ed4c502c42b25485d5cdba84">
  <xsd:schema xmlns:xsd="http://www.w3.org/2001/XMLSchema" xmlns:xs="http://www.w3.org/2001/XMLSchema" xmlns:p="http://schemas.microsoft.com/office/2006/metadata/properties" xmlns:ns3="4f7ce890-3eb8-453e-8292-1666be7f980b" xmlns:ns4="1d4732f6-bbc2-490f-b558-4d8028498552" targetNamespace="http://schemas.microsoft.com/office/2006/metadata/properties" ma:root="true" ma:fieldsID="344b343071e489731f5aef0810f02da8" ns3:_="" ns4:_="">
    <xsd:import namespace="4f7ce890-3eb8-453e-8292-1666be7f980b"/>
    <xsd:import namespace="1d4732f6-bbc2-490f-b558-4d80284985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ce890-3eb8-453e-8292-1666be7f98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732f6-bbc2-490f-b558-4d80284985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7ce890-3eb8-453e-8292-1666be7f980b" xsi:nil="true"/>
  </documentManagement>
</p:properties>
</file>

<file path=customXml/itemProps1.xml><?xml version="1.0" encoding="utf-8"?>
<ds:datastoreItem xmlns:ds="http://schemas.openxmlformats.org/officeDocument/2006/customXml" ds:itemID="{F2A24CDE-A3AB-49A9-AA46-6AF53BFCB8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60A98A-BCD1-48E8-B843-94D9790678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ce890-3eb8-453e-8292-1666be7f980b"/>
    <ds:schemaRef ds:uri="1d4732f6-bbc2-490f-b558-4d80284985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0F9C15-73A8-4F03-AA63-A90A1C0CC86D}">
  <ds:schemaRefs>
    <ds:schemaRef ds:uri="http://schemas.microsoft.com/office/2006/metadata/properties"/>
    <ds:schemaRef ds:uri="http://schemas.microsoft.com/office/2006/documentManagement/types"/>
    <ds:schemaRef ds:uri="1d4732f6-bbc2-490f-b558-4d8028498552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4f7ce890-3eb8-453e-8292-1666be7f980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Aguilar</dc:creator>
  <cp:keywords/>
  <dc:description/>
  <cp:lastModifiedBy>Marlene Aguilar</cp:lastModifiedBy>
  <cp:revision>2</cp:revision>
  <dcterms:created xsi:type="dcterms:W3CDTF">2023-09-20T23:15:00Z</dcterms:created>
  <dcterms:modified xsi:type="dcterms:W3CDTF">2023-09-20T23:15:00Z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0x010100090B6A9C044AAD49BB8778650B2AF88D</vt:lpwstr>
  </property>
</Properties>
</file>