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keepNext w:val="true"/>
        <w:keepLines/>
        <w:spacing w:before="48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⭐ </w:t>
      </w:r>
      <w:r>
        <w:rPr/>
        <w:t>1. NETWORK DEVICES (routers, switches, load balancers, SAN fabric)</w:t>
      </w:r>
    </w:p>
    <w:p>
      <w:pPr>
        <w:pStyle w:val="Heading3"/>
        <w:spacing w:before="200" w:after="283"/>
        <w:rPr/>
      </w:pPr>
      <w:r>
        <w:rPr/>
        <w:t xml:space="preserve">🔹 </w:t>
      </w:r>
      <w:r>
        <w:rPr/>
        <w:t>What they are</w:t>
      </w:r>
    </w:p>
    <w:p>
      <w:pPr>
        <w:pStyle w:val="BodyText"/>
        <w:rPr/>
      </w:pPr>
      <w:r>
        <w:rPr/>
        <w:t>Devices that move traffic inside the data center / cloud: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routing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switching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load balancing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connecting storage networks (SAN fabric)</w:t>
      </w:r>
    </w:p>
    <w:p>
      <w:pPr>
        <w:pStyle w:val="BodyText"/>
        <w:rPr/>
      </w:pPr>
      <w:r>
        <w:rPr/>
        <w:t xml:space="preserve">SAN here = </w:t>
      </w:r>
      <w:r>
        <w:rPr>
          <w:rStyle w:val="Strong"/>
        </w:rPr>
        <w:t>network side of storage</w:t>
      </w:r>
      <w:r>
        <w:rPr/>
        <w:t>, not disks.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🔹 </w:t>
      </w:r>
      <w:r>
        <w:rPr/>
        <w:t>Common real-world devices</w:t>
      </w:r>
    </w:p>
    <w:p>
      <w:pPr>
        <w:pStyle w:val="BodyText"/>
        <w:rPr/>
      </w:pPr>
      <w:r>
        <w:rPr>
          <w:rStyle w:val="Strong"/>
        </w:rPr>
        <w:t>Routers / Switches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Cisco (Catalyst, Nexus)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Juniper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Arista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Dell / HP Aruba</w:t>
      </w:r>
    </w:p>
    <w:p>
      <w:pPr>
        <w:pStyle w:val="BodyText"/>
        <w:rPr/>
      </w:pPr>
      <w:r>
        <w:rPr>
          <w:rStyle w:val="Strong"/>
        </w:rPr>
        <w:t>Load balancers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F5 BIG-IP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NGINX / HAProxy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Citrix ADC</w:t>
      </w:r>
    </w:p>
    <w:p>
      <w:pPr>
        <w:pStyle w:val="BodyText"/>
        <w:rPr/>
      </w:pPr>
      <w:r>
        <w:rPr>
          <w:rStyle w:val="Strong"/>
        </w:rPr>
        <w:t>SAN Fabric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Cisco MDS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Brocade Fibre Channel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🔹 </w:t>
      </w:r>
      <w:r>
        <w:rPr/>
        <w:t>How Elastic Agent collects data (Fleet)</w:t>
      </w:r>
    </w:p>
    <w:p>
      <w:pPr>
        <w:pStyle w:val="BodyText"/>
        <w:rPr/>
      </w:pPr>
      <w:r>
        <w:rPr/>
        <w:t>You typically use integrations like: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Cisco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Juniper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NGINX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F5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Syslog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SNMP</w:t>
      </w:r>
    </w:p>
    <w:p>
      <w:pPr>
        <w:pStyle w:val="BodyText"/>
        <w:rPr/>
      </w:pPr>
      <w:r>
        <w:rPr/>
        <w:t xml:space="preserve">Most network devices send logs via </w:t>
      </w:r>
      <w:r>
        <w:rPr>
          <w:rStyle w:val="Strong"/>
        </w:rPr>
        <w:t>syslog</w:t>
      </w:r>
      <w:r>
        <w:rPr/>
        <w:t xml:space="preserve"> → Elastic Agent receives them.</w:t>
      </w:r>
    </w:p>
    <w:p>
      <w:pPr>
        <w:pStyle w:val="BodyText"/>
        <w:rPr/>
      </w:pPr>
      <w:r>
        <w:rPr/>
        <w:t xml:space="preserve">Metrics (CPU, interfaces, bandwidth) usually come via </w:t>
      </w:r>
      <w:r>
        <w:rPr>
          <w:rStyle w:val="Strong"/>
        </w:rPr>
        <w:t>SNMP integrations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✔ </w:t>
      </w:r>
      <w:r>
        <w:rPr/>
        <w:t>Data we collect</w:t>
      </w:r>
    </w:p>
    <w:p>
      <w:pPr>
        <w:pStyle w:val="Heading4"/>
        <w:spacing w:before="200" w:after="283"/>
        <w:rPr/>
      </w:pPr>
      <w:r>
        <w:rPr/>
        <w:t>Logs</w:t>
      </w:r>
    </w:p>
    <w:p>
      <w:pPr>
        <w:pStyle w:val="BodyText"/>
        <w:rPr/>
      </w:pPr>
      <w:r>
        <w:rPr/>
        <w:t>Examples: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interface up/down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link flaps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routing changes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power / hardware failure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authentication failures</w:t>
      </w:r>
    </w:p>
    <w:p>
      <w:pPr>
        <w:pStyle w:val="BodyText"/>
        <w:rPr/>
      </w:pPr>
      <w:r>
        <w:rPr/>
        <w:t>Example: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Interface GigabitEthernet0/1 changed state to down</w:t>
      </w:r>
    </w:p>
    <w:p>
      <w:pPr>
        <w:pStyle w:val="Heading4"/>
        <w:spacing w:before="200" w:after="283"/>
        <w:rPr/>
      </w:pPr>
      <w:r>
        <w:rPr/>
        <w:t>Metrics</w:t>
      </w:r>
    </w:p>
    <w:p>
      <w:pPr>
        <w:pStyle w:val="BodyText"/>
        <w:rPr/>
      </w:pPr>
      <w:r>
        <w:rPr/>
        <w:t>Key ones:</w:t>
      </w:r>
    </w:p>
    <w:tbl>
      <w:tblPr>
        <w:tblW w:w="396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26"/>
        <w:gridCol w:w="1833"/>
      </w:tblGrid>
      <w:tr>
        <w:trPr>
          <w:tblHeader w:val="true"/>
        </w:trPr>
        <w:tc>
          <w:tcPr>
            <w:tcW w:w="2126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Metric</w:t>
            </w:r>
          </w:p>
        </w:tc>
        <w:tc>
          <w:tcPr>
            <w:tcW w:w="1833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Why important</w:t>
            </w:r>
          </w:p>
        </w:tc>
      </w:tr>
      <w:tr>
        <w:trPr/>
        <w:tc>
          <w:tcPr>
            <w:tcW w:w="21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Bandwidth in/out</w:t>
            </w:r>
          </w:p>
        </w:tc>
        <w:tc>
          <w:tcPr>
            <w:tcW w:w="18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capacity</w:t>
            </w:r>
          </w:p>
        </w:tc>
      </w:tr>
      <w:tr>
        <w:trPr/>
        <w:tc>
          <w:tcPr>
            <w:tcW w:w="21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Packet drops / errors</w:t>
            </w:r>
          </w:p>
        </w:tc>
        <w:tc>
          <w:tcPr>
            <w:tcW w:w="18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congestion</w:t>
            </w:r>
          </w:p>
        </w:tc>
      </w:tr>
      <w:tr>
        <w:trPr/>
        <w:tc>
          <w:tcPr>
            <w:tcW w:w="21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CPU / Memory</w:t>
            </w:r>
          </w:p>
        </w:tc>
        <w:tc>
          <w:tcPr>
            <w:tcW w:w="18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device health</w:t>
            </w:r>
          </w:p>
        </w:tc>
      </w:tr>
      <w:tr>
        <w:trPr/>
        <w:tc>
          <w:tcPr>
            <w:tcW w:w="21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Latency</w:t>
            </w:r>
          </w:p>
        </w:tc>
        <w:tc>
          <w:tcPr>
            <w:tcW w:w="18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network slowness</w:t>
            </w:r>
          </w:p>
        </w:tc>
      </w:tr>
      <w:tr>
        <w:trPr/>
        <w:tc>
          <w:tcPr>
            <w:tcW w:w="21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Discards</w:t>
            </w:r>
          </w:p>
        </w:tc>
        <w:tc>
          <w:tcPr>
            <w:tcW w:w="18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quality issues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📊 </w:t>
      </w:r>
      <w:r>
        <w:rPr/>
        <w:t>Typical dashboards show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Top bandwidth interfaces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Network utilization trends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Link failure history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Packet loss / drops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Device CPU / memory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Alerts for flaps or overloads</w:t>
      </w:r>
    </w:p>
    <w:p>
      <w:pPr>
        <w:pStyle w:val="BodyText"/>
        <w:rPr/>
      </w:pPr>
      <w:r>
        <w:rPr/>
        <w:t xml:space="preserve">👉 </w:t>
      </w:r>
      <w:r>
        <w:rPr>
          <w:rStyle w:val="Strong"/>
        </w:rPr>
        <w:t>Symptom chain example</w:t>
      </w:r>
    </w:p>
    <w:p>
      <w:pPr>
        <w:pStyle w:val="BodyText"/>
        <w:rPr/>
      </w:pPr>
      <w:r>
        <w:rPr/>
        <w:t>Packet drops ↑ → latency ↑ → app appears “slow”.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⭐ </w:t>
      </w:r>
      <w:r>
        <w:rPr/>
        <w:t>2. SECURITY DEVICES (firewalls, IDS/IPS, endpoint security, proxies)</w:t>
      </w:r>
    </w:p>
    <w:p>
      <w:pPr>
        <w:pStyle w:val="Heading3"/>
        <w:spacing w:before="200" w:after="283"/>
        <w:rPr/>
      </w:pPr>
      <w:r>
        <w:rPr/>
        <w:t xml:space="preserve">🔹 </w:t>
      </w:r>
      <w:r>
        <w:rPr/>
        <w:t>What they are</w:t>
      </w:r>
    </w:p>
    <w:p>
      <w:pPr>
        <w:pStyle w:val="BodyText"/>
        <w:rPr/>
      </w:pPr>
      <w:r>
        <w:rPr/>
        <w:t>Devices &amp; platforms that protect the environment: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block malicious traffic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detect intrusions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protect endpoints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control internet access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audit activity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🔹 </w:t>
      </w:r>
      <w:r>
        <w:rPr/>
        <w:t>Widely used devices / tools</w:t>
      </w:r>
    </w:p>
    <w:p>
      <w:pPr>
        <w:pStyle w:val="BodyText"/>
        <w:rPr/>
      </w:pPr>
      <w:r>
        <w:rPr>
          <w:rStyle w:val="Strong"/>
        </w:rPr>
        <w:t>Firewalls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Palo Alto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Fortinet FortiGate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Cisco ASA / FirePower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CheckPoint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Sophos</w:t>
      </w:r>
    </w:p>
    <w:p>
      <w:pPr>
        <w:pStyle w:val="BodyText"/>
        <w:rPr/>
      </w:pPr>
      <w:r>
        <w:rPr>
          <w:rStyle w:val="Strong"/>
        </w:rPr>
        <w:t>IDS / IPS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Suricata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Snort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Zeek</w:t>
      </w:r>
    </w:p>
    <w:p>
      <w:pPr>
        <w:pStyle w:val="BodyText"/>
        <w:rPr/>
      </w:pPr>
      <w:r>
        <w:rPr>
          <w:rStyle w:val="Strong"/>
        </w:rPr>
        <w:t>Proxies / Web gateways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Bluecoat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Zscaler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Squid</w:t>
      </w:r>
    </w:p>
    <w:p>
      <w:pPr>
        <w:pStyle w:val="BodyText"/>
        <w:rPr/>
      </w:pPr>
      <w:r>
        <w:rPr>
          <w:rStyle w:val="Strong"/>
        </w:rPr>
        <w:t>Endpoint &amp; security platforms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Elastic Security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CrowdStrike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SentinelOne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Wazuh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🔹 </w:t>
      </w:r>
      <w:r>
        <w:rPr/>
        <w:t>How Elastic Agent collects data</w:t>
      </w:r>
    </w:p>
    <w:p>
      <w:pPr>
        <w:pStyle w:val="BodyText"/>
        <w:rPr/>
      </w:pPr>
      <w:r>
        <w:rPr/>
        <w:t>Fleet integrations (very common):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Palo Alto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Fortinet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Cisco Secure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Zeek / Suricata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Elastic Defend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Syslog ingestion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Proxy integrations</w:t>
      </w:r>
    </w:p>
    <w:p>
      <w:pPr>
        <w:pStyle w:val="BodyText"/>
        <w:rPr/>
      </w:pPr>
      <w:r>
        <w:rPr/>
        <w:t xml:space="preserve">Firewalls usually send logs to Elastic via </w:t>
      </w:r>
      <w:r>
        <w:rPr>
          <w:rStyle w:val="Strong"/>
        </w:rPr>
        <w:t>syslog</w:t>
      </w:r>
      <w:r>
        <w:rPr/>
        <w:t>.</w:t>
      </w:r>
    </w:p>
    <w:p>
      <w:pPr>
        <w:pStyle w:val="BodyText"/>
        <w:rPr/>
      </w:pPr>
      <w:r>
        <w:rPr/>
        <w:t xml:space="preserve">Endpoint security often uses </w:t>
      </w:r>
      <w:r>
        <w:rPr>
          <w:rStyle w:val="Strong"/>
        </w:rPr>
        <w:t>Elastic Defend</w:t>
      </w:r>
      <w:r>
        <w:rPr/>
        <w:t xml:space="preserve"> directly on hosts.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✔ </w:t>
      </w:r>
      <w:r>
        <w:rPr/>
        <w:t>Data collected</w:t>
      </w:r>
    </w:p>
    <w:p>
      <w:pPr>
        <w:pStyle w:val="Heading4"/>
        <w:spacing w:before="200" w:after="283"/>
        <w:rPr/>
      </w:pPr>
      <w:r>
        <w:rPr/>
        <w:t>Logs (MOST important)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allowed / denied traffic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threat detections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VPN login success/failure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malware alerts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policy changes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user activity auditing</w:t>
      </w:r>
    </w:p>
    <w:p>
      <w:pPr>
        <w:pStyle w:val="BodyText"/>
        <w:rPr/>
      </w:pPr>
      <w:r>
        <w:rPr/>
        <w:t>Example: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action=deny src=10.10.1.20 dst=8.8.8.8 port=443 rule=block_external</w:t>
      </w:r>
    </w:p>
    <w:p>
      <w:pPr>
        <w:pStyle w:val="Heading4"/>
        <w:spacing w:before="200" w:after="283"/>
        <w:rPr/>
      </w:pPr>
      <w:r>
        <w:rPr/>
        <w:t>Metrics</w:t>
      </w:r>
    </w:p>
    <w:p>
      <w:pPr>
        <w:pStyle w:val="BodyText"/>
        <w:rPr/>
      </w:pPr>
      <w:r>
        <w:rPr/>
        <w:t>(secondary, but useful)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active sessions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blocked vs allowed traffic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CPU / memory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connection load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📊 </w:t>
      </w:r>
      <w:r>
        <w:rPr/>
        <w:t>Typical dashboards show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Top attackers / IPs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Top blocked destinations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Threat categories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VPN login failures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Suspicious spikes in traffic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Audit logs / policy change history</w:t>
      </w:r>
    </w:p>
    <w:p>
      <w:pPr>
        <w:pStyle w:val="BodyText"/>
        <w:rPr/>
      </w:pPr>
      <w:r>
        <w:rPr/>
        <w:t xml:space="preserve">👉 </w:t>
      </w:r>
      <w:r>
        <w:rPr/>
        <w:t xml:space="preserve">These dashboards are </w:t>
      </w:r>
      <w:r>
        <w:rPr>
          <w:rStyle w:val="Strong"/>
        </w:rPr>
        <w:t>alert-driven</w:t>
      </w:r>
      <w:r>
        <w:rPr/>
        <w:t>.</w:t>
      </w:r>
    </w:p>
    <w:p>
      <w:pPr>
        <w:pStyle w:val="BodyText"/>
        <w:rPr/>
      </w:pPr>
      <w:r>
        <w:rPr/>
        <w:t>A typical story:</w:t>
      </w:r>
    </w:p>
    <w:p>
      <w:pPr>
        <w:pStyle w:val="BlockQuotation"/>
        <w:rPr/>
      </w:pPr>
      <w:r>
        <w:rPr/>
        <w:t>sudden spike in blocked outbound traffic → malware → investigate host → isolate.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⭐ </w:t>
      </w:r>
      <w:r>
        <w:rPr/>
        <w:t>3. STORAGE DEVICES (actual disk arrays, NAS/SAN storage)</w:t>
      </w:r>
    </w:p>
    <w:p>
      <w:pPr>
        <w:pStyle w:val="Heading3"/>
        <w:spacing w:before="200" w:after="283"/>
        <w:rPr/>
      </w:pPr>
      <w:r>
        <w:rPr/>
        <w:t xml:space="preserve">🔹 </w:t>
      </w:r>
      <w:r>
        <w:rPr/>
        <w:t>What they are</w:t>
      </w:r>
    </w:p>
    <w:p>
      <w:pPr>
        <w:pStyle w:val="BodyText"/>
        <w:rPr/>
      </w:pPr>
      <w:r>
        <w:rPr/>
        <w:t>Systems where application data actually lives.</w:t>
      </w:r>
    </w:p>
    <w:p>
      <w:pPr>
        <w:pStyle w:val="BodyText"/>
        <w:rPr/>
      </w:pPr>
      <w:r>
        <w:rPr/>
        <w:t>This is different from SAN network devices.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🔹 </w:t>
      </w:r>
      <w:r>
        <w:rPr/>
        <w:t>Widely used storage systems</w:t>
      </w:r>
    </w:p>
    <w:p>
      <w:pPr>
        <w:pStyle w:val="BodyText"/>
        <w:rPr/>
      </w:pPr>
      <w:r>
        <w:rPr>
          <w:rStyle w:val="Strong"/>
        </w:rPr>
        <w:t>Enterprise arrays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Dell EMC (Unity / PowerStore / VNX)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NetApp ONTAP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HPE 3PAR / Nimble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Hitachi Vantara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IBM FlashSystem</w:t>
      </w:r>
    </w:p>
    <w:p>
      <w:pPr>
        <w:pStyle w:val="BodyText"/>
        <w:rPr/>
      </w:pPr>
      <w:r>
        <w:rPr>
          <w:rStyle w:val="Strong"/>
        </w:rPr>
        <w:t>Hyperconverged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VMware vSAN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Nutanix</w:t>
      </w:r>
    </w:p>
    <w:p>
      <w:pPr>
        <w:pStyle w:val="BodyText"/>
        <w:rPr/>
      </w:pPr>
      <w:r>
        <w:rPr>
          <w:rStyle w:val="Strong"/>
        </w:rPr>
        <w:t>Cloud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AWS EBS / S3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Azure Managed Disks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GCP Persistent Disks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🔹 </w:t>
      </w:r>
      <w:r>
        <w:rPr/>
        <w:t>How Elastic Agent collects storage data</w:t>
      </w:r>
    </w:p>
    <w:p>
      <w:pPr>
        <w:pStyle w:val="BodyText"/>
        <w:rPr/>
      </w:pPr>
      <w:r>
        <w:rPr/>
        <w:t>Typical integrations: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NetApp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VMware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SNMP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Custom API ingestion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Log integrations from storage controllers</w:t>
      </w:r>
    </w:p>
    <w:p>
      <w:pPr>
        <w:pStyle w:val="BodyText"/>
        <w:rPr/>
      </w:pPr>
      <w:r>
        <w:rPr/>
        <w:t>Many storage vendors expose: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logs via syslog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metrics via API / SNMP</w:t>
      </w:r>
    </w:p>
    <w:p>
      <w:pPr>
        <w:pStyle w:val="BodyText"/>
        <w:rPr/>
      </w:pPr>
      <w:r>
        <w:rPr/>
        <w:t>Elastic Agent pulls them through Fleet.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✔ </w:t>
      </w:r>
      <w:r>
        <w:rPr/>
        <w:t>Data collected</w:t>
      </w:r>
    </w:p>
    <w:p>
      <w:pPr>
        <w:pStyle w:val="Heading4"/>
        <w:spacing w:before="200" w:after="283"/>
        <w:rPr/>
      </w:pPr>
      <w:r>
        <w:rPr/>
        <w:t>Logs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disk failures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jc w:val="left"/>
        <w:rPr/>
      </w:pPr>
      <w:r>
        <w:rPr/>
        <w:t>RAID rebuild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controller failure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snapshot jobs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replication failures</w:t>
      </w:r>
    </w:p>
    <w:p>
      <w:pPr>
        <w:pStyle w:val="Heading4"/>
        <w:spacing w:before="200" w:after="283"/>
        <w:rPr/>
      </w:pPr>
      <w:r>
        <w:rPr/>
        <w:t>Metrics (critical for performance)</w:t>
      </w:r>
    </w:p>
    <w:tbl>
      <w:tblPr>
        <w:tblW w:w="375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68"/>
        <w:gridCol w:w="2286"/>
      </w:tblGrid>
      <w:tr>
        <w:trPr>
          <w:tblHeader w:val="true"/>
        </w:trPr>
        <w:tc>
          <w:tcPr>
            <w:tcW w:w="1468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Metric</w:t>
            </w:r>
          </w:p>
        </w:tc>
        <w:tc>
          <w:tcPr>
            <w:tcW w:w="2286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Why it matters</w:t>
            </w:r>
          </w:p>
        </w:tc>
      </w:tr>
      <w:tr>
        <w:trPr/>
        <w:tc>
          <w:tcPr>
            <w:tcW w:w="1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IOPS</w:t>
            </w:r>
          </w:p>
        </w:tc>
        <w:tc>
          <w:tcPr>
            <w:tcW w:w="2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workload intensity</w:t>
            </w:r>
          </w:p>
        </w:tc>
      </w:tr>
      <w:tr>
        <w:trPr/>
        <w:tc>
          <w:tcPr>
            <w:tcW w:w="1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Latency</w:t>
            </w:r>
          </w:p>
        </w:tc>
        <w:tc>
          <w:tcPr>
            <w:tcW w:w="2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user experience</w:t>
            </w:r>
          </w:p>
        </w:tc>
      </w:tr>
      <w:tr>
        <w:trPr/>
        <w:tc>
          <w:tcPr>
            <w:tcW w:w="1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Throughput</w:t>
            </w:r>
          </w:p>
        </w:tc>
        <w:tc>
          <w:tcPr>
            <w:tcW w:w="2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data rate</w:t>
            </w:r>
          </w:p>
        </w:tc>
      </w:tr>
      <w:tr>
        <w:trPr/>
        <w:tc>
          <w:tcPr>
            <w:tcW w:w="1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Disk usage %</w:t>
            </w:r>
          </w:p>
        </w:tc>
        <w:tc>
          <w:tcPr>
            <w:tcW w:w="2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capacity planning</w:t>
            </w:r>
          </w:p>
        </w:tc>
      </w:tr>
      <w:tr>
        <w:trPr/>
        <w:tc>
          <w:tcPr>
            <w:tcW w:w="1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Queue depth</w:t>
            </w:r>
          </w:p>
        </w:tc>
        <w:tc>
          <w:tcPr>
            <w:tcW w:w="2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bottlenecks</w:t>
            </w:r>
          </w:p>
        </w:tc>
      </w:tr>
      <w:tr>
        <w:trPr/>
        <w:tc>
          <w:tcPr>
            <w:tcW w:w="1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Cache hit ratio</w:t>
            </w:r>
          </w:p>
        </w:tc>
        <w:tc>
          <w:tcPr>
            <w:tcW w:w="2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performance efficiency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📊 </w:t>
      </w:r>
      <w:r>
        <w:rPr/>
        <w:t>Dashboards show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storage capacity trends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latency spikes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IOPS trends per volume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failed disks / degraded arrays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replication health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snapshot schedule success/failure</w:t>
      </w:r>
    </w:p>
    <w:p>
      <w:pPr>
        <w:pStyle w:val="BodyText"/>
        <w:rPr/>
      </w:pPr>
      <w:r>
        <w:rPr/>
        <w:t xml:space="preserve">👉 </w:t>
      </w:r>
      <w:r>
        <w:rPr/>
        <w:t xml:space="preserve">Many “application slow” issues end up being </w:t>
      </w:r>
      <w:r>
        <w:rPr>
          <w:rStyle w:val="Strong"/>
        </w:rPr>
        <w:t>storage latency</w:t>
      </w:r>
      <w:r>
        <w:rPr/>
        <w:t xml:space="preserve"> issues.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🧩 </w:t>
      </w:r>
      <w:r>
        <w:rPr/>
        <w:t>How all of this fits together in ELK (Fleet world)</w:t>
      </w:r>
    </w:p>
    <w:p>
      <w:pPr>
        <w:pStyle w:val="BodyText"/>
        <w:rPr/>
      </w:pPr>
      <w:r>
        <w:rPr/>
        <w:t>With Elastic Agent via Fleet, you'll typically see indices like:</w:t>
      </w:r>
    </w:p>
    <w:p>
      <w:pPr>
        <w:pStyle w:val="PreformattedText"/>
        <w:rPr/>
      </w:pPr>
      <w:r>
        <w:rPr>
          <w:rStyle w:val="SourceText"/>
        </w:rPr>
        <w:t>logs-*</w:t>
      </w:r>
    </w:p>
    <w:p>
      <w:pPr>
        <w:pStyle w:val="PreformattedText"/>
        <w:rPr/>
      </w:pPr>
      <w:r>
        <w:rPr>
          <w:rStyle w:val="SourceText"/>
        </w:rPr>
        <w:t>metrics-*</w:t>
      </w:r>
    </w:p>
    <w:p>
      <w:pPr>
        <w:pStyle w:val="PreformattedText"/>
        <w:rPr/>
      </w:pPr>
      <w:r>
        <w:rPr>
          <w:rStyle w:val="SourceText"/>
        </w:rPr>
        <w:t>network-*</w:t>
      </w:r>
    </w:p>
    <w:p>
      <w:pPr>
        <w:pStyle w:val="PreformattedText"/>
        <w:rPr/>
      </w:pPr>
      <w:r>
        <w:rPr>
          <w:rStyle w:val="SourceText"/>
        </w:rPr>
        <w:t>security-*</w:t>
      </w:r>
    </w:p>
    <w:p>
      <w:pPr>
        <w:pStyle w:val="PreformattedText"/>
        <w:spacing w:before="0" w:after="283"/>
        <w:rPr/>
      </w:pPr>
      <w:r>
        <w:rPr>
          <w:rStyle w:val="SourceText"/>
        </w:rPr>
        <w:t>apm-*</w:t>
      </w:r>
    </w:p>
    <w:p>
      <w:pPr>
        <w:pStyle w:val="BodyText"/>
        <w:rPr/>
      </w:pPr>
      <w:r>
        <w:rPr/>
        <w:t>Data flow:</w:t>
      </w:r>
    </w:p>
    <w:p>
      <w:pPr>
        <w:pStyle w:val="BlockQuotation"/>
        <w:rPr/>
      </w:pPr>
      <w:r>
        <w:rPr/>
        <w:t>Device → Syslog/SNMP/API → Elastic Agent Integration → Fleet → Elasticsearch → Dashboards</w:t>
      </w:r>
    </w:p>
    <w:p>
      <w:pPr>
        <w:pStyle w:val="BodyText"/>
        <w:rPr/>
      </w:pPr>
      <w:r>
        <w:rPr/>
        <w:t>Correlations become powerful: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network congestion → app latency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firewall blocking → user login failure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storage latency → database slow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SAN switch error → storage performance degraded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>
          <w:rFonts w:ascii="Calibri" w:hAnsi="Calibri"/>
        </w:rPr>
      </w:pPr>
      <w:r>
        <w:rPr/>
      </w:r>
    </w:p>
    <w:p>
      <w:pPr>
        <w:pStyle w:val="Normal"/>
        <w:spacing w:before="200" w:after="283"/>
        <w:rPr>
          <w:rFonts w:ascii="Calibri" w:hAnsi="Calibri"/>
        </w:rPr>
      </w:pPr>
      <w:r>
        <w:rPr>
          <w:rFonts w:ascii="Calibri" w:hAnsi="Calibri"/>
        </w:rPr>
        <w:t>input {</w:t>
      </w:r>
    </w:p>
    <w:p>
      <w:pPr>
        <w:pStyle w:val="Normal"/>
        <w:spacing w:before="200" w:after="283"/>
        <w:rPr>
          <w:rFonts w:ascii="Calibri" w:hAnsi="Calibri"/>
        </w:rPr>
      </w:pPr>
      <w:r>
        <w:rPr>
          <w:rFonts w:ascii="Calibri" w:hAnsi="Calibri"/>
        </w:rPr>
        <w:t xml:space="preserve">  </w:t>
      </w:r>
      <w:r>
        <w:rPr>
          <w:rFonts w:ascii="Calibri" w:hAnsi="Calibri"/>
        </w:rPr>
        <w:t>udp {</w:t>
      </w:r>
    </w:p>
    <w:p>
      <w:pPr>
        <w:pStyle w:val="Normal"/>
        <w:spacing w:before="200" w:after="283"/>
        <w:rPr>
          <w:rFonts w:ascii="Calibri" w:hAnsi="Calibri"/>
        </w:rPr>
      </w:pPr>
      <w:r>
        <w:rPr>
          <w:rFonts w:ascii="Calibri" w:hAnsi="Calibri"/>
        </w:rPr>
        <w:t xml:space="preserve">    </w:t>
      </w:r>
      <w:r>
        <w:rPr>
          <w:rFonts w:ascii="Calibri" w:hAnsi="Calibri"/>
        </w:rPr>
        <w:t>port =&gt; 514</w:t>
      </w:r>
    </w:p>
    <w:p>
      <w:pPr>
        <w:pStyle w:val="Normal"/>
        <w:spacing w:before="200" w:after="283"/>
        <w:rPr>
          <w:rFonts w:ascii="Calibri" w:hAnsi="Calibri"/>
        </w:rPr>
      </w:pPr>
      <w:r>
        <w:rPr>
          <w:rFonts w:ascii="Calibri" w:hAnsi="Calibri"/>
        </w:rPr>
        <w:t xml:space="preserve">    </w:t>
      </w:r>
      <w:r>
        <w:rPr>
          <w:rFonts w:ascii="Calibri" w:hAnsi="Calibri"/>
        </w:rPr>
        <w:t>type =&gt; "syslog"</w:t>
      </w:r>
    </w:p>
    <w:p>
      <w:pPr>
        <w:pStyle w:val="Normal"/>
        <w:spacing w:before="200" w:after="283"/>
        <w:rPr>
          <w:rFonts w:ascii="Calibri" w:hAnsi="Calibri"/>
        </w:rPr>
      </w:pPr>
      <w:r>
        <w:rPr>
          <w:rFonts w:ascii="Calibri" w:hAnsi="Calibri"/>
        </w:rPr>
        <w:t xml:space="preserve">  </w:t>
      </w:r>
      <w:r>
        <w:rPr>
          <w:rFonts w:ascii="Calibri" w:hAnsi="Calibri"/>
        </w:rPr>
        <w:t>}</w:t>
      </w:r>
    </w:p>
    <w:p>
      <w:pPr>
        <w:pStyle w:val="Normal"/>
        <w:spacing w:before="200" w:after="283"/>
        <w:rPr>
          <w:rFonts w:ascii="Calibri" w:hAnsi="Calibri"/>
        </w:rPr>
      </w:pPr>
      <w:r>
        <w:rPr>
          <w:rFonts w:ascii="Calibri" w:hAnsi="Calibri"/>
        </w:rPr>
        <w:t>}</w:t>
      </w:r>
    </w:p>
    <w:p>
      <w:pPr>
        <w:pStyle w:val="Normal"/>
        <w:spacing w:before="200" w:after="283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before="200" w:after="283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before="200" w:after="283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before="200" w:after="283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before="200" w:after="283"/>
        <w:rPr>
          <w:rFonts w:ascii="Calibri" w:hAnsi="Calibri"/>
        </w:rPr>
      </w:pPr>
      <w:r>
        <w:rPr>
          <w:rFonts w:ascii="Calibri" w:hAnsi="Calibri"/>
        </w:rPr>
        <w:t>input {</w:t>
      </w:r>
    </w:p>
    <w:p>
      <w:pPr>
        <w:pStyle w:val="Normal"/>
        <w:spacing w:before="200" w:after="283"/>
        <w:rPr>
          <w:rFonts w:ascii="Calibri" w:hAnsi="Calibri"/>
        </w:rPr>
      </w:pPr>
      <w:r>
        <w:rPr>
          <w:rFonts w:ascii="Calibri" w:hAnsi="Calibri"/>
        </w:rPr>
        <w:t xml:space="preserve">  </w:t>
      </w:r>
      <w:r>
        <w:rPr>
          <w:rFonts w:ascii="Calibri" w:hAnsi="Calibri"/>
        </w:rPr>
        <w:t>udp {</w:t>
      </w:r>
    </w:p>
    <w:p>
      <w:pPr>
        <w:pStyle w:val="Normal"/>
        <w:spacing w:before="200" w:after="283"/>
        <w:rPr>
          <w:rFonts w:ascii="Calibri" w:hAnsi="Calibri"/>
        </w:rPr>
      </w:pPr>
      <w:r>
        <w:rPr>
          <w:rFonts w:ascii="Calibri" w:hAnsi="Calibri"/>
        </w:rPr>
        <w:t xml:space="preserve">    </w:t>
      </w:r>
      <w:r>
        <w:rPr>
          <w:rFonts w:ascii="Calibri" w:hAnsi="Calibri"/>
        </w:rPr>
        <w:t>port =&gt; 514</w:t>
      </w:r>
    </w:p>
    <w:p>
      <w:pPr>
        <w:pStyle w:val="Normal"/>
        <w:spacing w:before="200" w:after="283"/>
        <w:rPr>
          <w:rFonts w:ascii="Calibri" w:hAnsi="Calibri"/>
        </w:rPr>
      </w:pPr>
      <w:r>
        <w:rPr>
          <w:rFonts w:ascii="Calibri" w:hAnsi="Calibri"/>
        </w:rPr>
        <w:t xml:space="preserve">    </w:t>
      </w:r>
      <w:r>
        <w:rPr>
          <w:rFonts w:ascii="Calibri" w:hAnsi="Calibri"/>
        </w:rPr>
        <w:t>type =&gt; "syslog"</w:t>
      </w:r>
    </w:p>
    <w:p>
      <w:pPr>
        <w:pStyle w:val="Normal"/>
        <w:spacing w:before="200" w:after="283"/>
        <w:rPr>
          <w:rFonts w:ascii="Calibri" w:hAnsi="Calibri"/>
        </w:rPr>
      </w:pPr>
      <w:r>
        <w:rPr>
          <w:rFonts w:ascii="Calibri" w:hAnsi="Calibri"/>
        </w:rPr>
        <w:t xml:space="preserve">  </w:t>
      </w:r>
      <w:r>
        <w:rPr>
          <w:rFonts w:ascii="Calibri" w:hAnsi="Calibri"/>
        </w:rPr>
        <w:t>}</w:t>
      </w:r>
    </w:p>
    <w:p>
      <w:pPr>
        <w:pStyle w:val="Normal"/>
        <w:spacing w:before="200" w:after="283"/>
        <w:rPr>
          <w:rFonts w:ascii="Calibri" w:hAnsi="Calibri"/>
        </w:rPr>
      </w:pPr>
      <w:r>
        <w:rPr>
          <w:rFonts w:ascii="Calibri" w:hAnsi="Calibri"/>
        </w:rPr>
        <w:t>}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4820</TotalTime>
  <Application>LibreOffice/7.6.0.3$Windows_X86_64 LibreOffice_project/69edd8b8ebc41d00b4de3915dc82f8f0fc3b6265</Application>
  <AppVersion>15.0000</AppVersion>
  <Pages>9</Pages>
  <Words>781</Words>
  <Characters>3939</Characters>
  <CharactersWithSpaces>4425</CharactersWithSpaces>
  <Paragraphs>214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2026-01-12T17:19:40Z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