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2EFB" w14:textId="77777777" w:rsidR="00B114AC" w:rsidRPr="00B114AC" w:rsidRDefault="00B114AC" w:rsidP="00B114AC">
      <w:pPr>
        <w:pStyle w:val="Heading1"/>
      </w:pPr>
      <w:bookmarkStart w:id="0" w:name="_GoBack"/>
      <w:bookmarkEnd w:id="0"/>
      <w:r w:rsidRPr="00B114AC">
        <w:t>AWS to Charge Public IPv4 Addresses</w:t>
      </w:r>
    </w:p>
    <w:p w14:paraId="31FE1C64" w14:textId="77777777" w:rsidR="00B114AC" w:rsidRPr="00B114AC" w:rsidRDefault="00B114AC" w:rsidP="00B114AC">
      <w:pPr>
        <w:pStyle w:val="Heading2"/>
      </w:pPr>
      <w:r w:rsidRPr="00B114AC">
        <w:t xml:space="preserve">4.3 </w:t>
      </w:r>
      <w:proofErr w:type="gramStart"/>
      <w:r w:rsidRPr="00B114AC">
        <w:t>Billion</w:t>
      </w:r>
      <w:proofErr w:type="gramEnd"/>
      <w:r w:rsidRPr="00B114AC">
        <w:t xml:space="preserve"> IPv4 Addresses are Exhausted</w:t>
      </w:r>
    </w:p>
    <w:p w14:paraId="7C93ED8F"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"https://medium.com/@rogernem?source=post_page-----ea6a284d3462--------------------------------"</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520D80DB" w14:textId="09A5D942"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noProof/>
          <w:color w:val="0000FF"/>
          <w:kern w:val="0"/>
          <w:sz w:val="24"/>
          <w:szCs w:val="24"/>
          <w14:ligatures w14:val="none"/>
        </w:rPr>
        <w:drawing>
          <wp:inline distT="0" distB="0" distL="0" distR="0" wp14:anchorId="128CA9BA" wp14:editId="37887965">
            <wp:extent cx="419100" cy="419100"/>
            <wp:effectExtent l="0" t="0" r="0" b="0"/>
            <wp:docPr id="668542272" name="Picture 3"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B153FC7"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293C968D"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B114AC">
          <w:rPr>
            <w:rFonts w:ascii="Times New Roman" w:eastAsia="Times New Roman" w:hAnsi="Times New Roman" w:cs="Times New Roman"/>
            <w:color w:val="0000FF"/>
            <w:kern w:val="0"/>
            <w:sz w:val="24"/>
            <w:szCs w:val="24"/>
            <w:u w:val="single"/>
            <w14:ligatures w14:val="none"/>
          </w:rPr>
          <w:t>Roger Nem</w:t>
        </w:r>
      </w:hyperlink>
    </w:p>
    <w:p w14:paraId="1468705F"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4 min read</w:t>
      </w:r>
    </w:p>
    <w:p w14:paraId="05ABBB7D"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w:t>
      </w:r>
    </w:p>
    <w:p w14:paraId="28446F1F"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Jan 11</w:t>
      </w:r>
    </w:p>
    <w:p w14:paraId="6467C164"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"https://medium.com/plans?dimension=post_audio_button&amp;postId=ea6a284d3462&amp;source=upgrade_membership---post_audio_button----------------------------------"</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7B72FDF4"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058577AD" w14:textId="3ACE178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noProof/>
          <w:kern w:val="0"/>
          <w:sz w:val="24"/>
          <w:szCs w:val="24"/>
          <w14:ligatures w14:val="none"/>
        </w:rPr>
        <w:drawing>
          <wp:inline distT="0" distB="0" distL="0" distR="0" wp14:anchorId="3957EF5B" wp14:editId="5D6D07B8">
            <wp:extent cx="6667500" cy="3952875"/>
            <wp:effectExtent l="0" t="0" r="0" b="9525"/>
            <wp:docPr id="1527140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952875"/>
                    </a:xfrm>
                    <a:prstGeom prst="rect">
                      <a:avLst/>
                    </a:prstGeom>
                    <a:noFill/>
                    <a:ln>
                      <a:noFill/>
                    </a:ln>
                  </pic:spPr>
                </pic:pic>
              </a:graphicData>
            </a:graphic>
          </wp:inline>
        </w:drawing>
      </w:r>
    </w:p>
    <w:p w14:paraId="6C4CC90A" w14:textId="77777777" w:rsidR="00B114AC" w:rsidRPr="00B114AC" w:rsidRDefault="00B114AC" w:rsidP="00B114AC">
      <w:pPr>
        <w:pStyle w:val="Heading1"/>
      </w:pPr>
      <w:r w:rsidRPr="00B114AC">
        <w:t>Table of Contents</w:t>
      </w:r>
    </w:p>
    <w:p w14:paraId="58C97061"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ae8d" w:history="1">
        <w:r w:rsidRPr="00B114AC">
          <w:rPr>
            <w:rFonts w:ascii="Times New Roman" w:eastAsia="Times New Roman" w:hAnsi="Times New Roman" w:cs="Times New Roman"/>
            <w:color w:val="0000FF"/>
            <w:kern w:val="0"/>
            <w:sz w:val="24"/>
            <w:szCs w:val="24"/>
            <w:u w:val="single"/>
            <w14:ligatures w14:val="none"/>
          </w:rPr>
          <w:t>Introduction</w:t>
        </w:r>
      </w:hyperlink>
    </w:p>
    <w:p w14:paraId="42E91ADF"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anchor="555d" w:history="1">
        <w:r w:rsidRPr="00B114AC">
          <w:rPr>
            <w:rFonts w:ascii="Times New Roman" w:eastAsia="Times New Roman" w:hAnsi="Times New Roman" w:cs="Times New Roman"/>
            <w:color w:val="0000FF"/>
            <w:kern w:val="0"/>
            <w:sz w:val="24"/>
            <w:szCs w:val="24"/>
            <w:u w:val="single"/>
            <w14:ligatures w14:val="none"/>
          </w:rPr>
          <w:t>AWS Announcement</w:t>
        </w:r>
      </w:hyperlink>
    </w:p>
    <w:p w14:paraId="03B8AA7E"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anchor="56c0" w:history="1">
        <w:r w:rsidRPr="00B114AC">
          <w:rPr>
            <w:rFonts w:ascii="Times New Roman" w:eastAsia="Times New Roman" w:hAnsi="Times New Roman" w:cs="Times New Roman"/>
            <w:color w:val="0000FF"/>
            <w:kern w:val="0"/>
            <w:sz w:val="24"/>
            <w:szCs w:val="24"/>
            <w:u w:val="single"/>
            <w14:ligatures w14:val="none"/>
          </w:rPr>
          <w:t>The Exceptions</w:t>
        </w:r>
      </w:hyperlink>
    </w:p>
    <w:p w14:paraId="5E715034"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anchor="3008" w:history="1">
        <w:r w:rsidRPr="00B114AC">
          <w:rPr>
            <w:rFonts w:ascii="Times New Roman" w:eastAsia="Times New Roman" w:hAnsi="Times New Roman" w:cs="Times New Roman"/>
            <w:color w:val="0000FF"/>
            <w:kern w:val="0"/>
            <w:sz w:val="24"/>
            <w:szCs w:val="24"/>
            <w:u w:val="single"/>
            <w14:ligatures w14:val="none"/>
          </w:rPr>
          <w:t>Strategies to Optimize Public IP Usage</w:t>
        </w:r>
      </w:hyperlink>
    </w:p>
    <w:p w14:paraId="3C1ED014"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anchor="961e" w:history="1">
        <w:r w:rsidRPr="00B114AC">
          <w:rPr>
            <w:rFonts w:ascii="Times New Roman" w:eastAsia="Times New Roman" w:hAnsi="Times New Roman" w:cs="Times New Roman"/>
            <w:color w:val="0000FF"/>
            <w:kern w:val="0"/>
            <w:sz w:val="24"/>
            <w:szCs w:val="24"/>
            <w:u w:val="single"/>
            <w14:ligatures w14:val="none"/>
          </w:rPr>
          <w:t>Embracing the Future</w:t>
        </w:r>
      </w:hyperlink>
    </w:p>
    <w:p w14:paraId="05216C68" w14:textId="77777777" w:rsidR="00B114AC" w:rsidRPr="00B114AC" w:rsidRDefault="00B114AC" w:rsidP="00B114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anchor="7851" w:history="1">
        <w:r w:rsidRPr="00B114AC">
          <w:rPr>
            <w:rFonts w:ascii="Times New Roman" w:eastAsia="Times New Roman" w:hAnsi="Times New Roman" w:cs="Times New Roman"/>
            <w:color w:val="0000FF"/>
            <w:kern w:val="0"/>
            <w:sz w:val="24"/>
            <w:szCs w:val="24"/>
            <w:u w:val="single"/>
            <w14:ligatures w14:val="none"/>
          </w:rPr>
          <w:t>Conclusion</w:t>
        </w:r>
      </w:hyperlink>
    </w:p>
    <w:p w14:paraId="6E487CCA" w14:textId="77777777" w:rsidR="00B114AC" w:rsidRPr="00B114AC" w:rsidRDefault="00B114AC" w:rsidP="00B114AC">
      <w:pPr>
        <w:pStyle w:val="Heading1"/>
      </w:pPr>
      <w:r w:rsidRPr="00B114AC">
        <w:lastRenderedPageBreak/>
        <w:t>Introduction</w:t>
      </w:r>
    </w:p>
    <w:p w14:paraId="6DE83542"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The original pool of IPv4 addresses numbered less than 4.3 billion addresses and by the late 1980s, as Internet growth exploded, </w:t>
      </w:r>
      <w:hyperlink r:id="rId15" w:tgtFrame="_blank" w:history="1">
        <w:r w:rsidRPr="00B114AC">
          <w:rPr>
            <w:rFonts w:ascii="Times New Roman" w:eastAsia="Times New Roman" w:hAnsi="Times New Roman" w:cs="Times New Roman"/>
            <w:color w:val="0000FF"/>
            <w:kern w:val="0"/>
            <w:sz w:val="24"/>
            <w:szCs w:val="24"/>
            <w:u w:val="single"/>
            <w14:ligatures w14:val="none"/>
          </w:rPr>
          <w:t>Internet Assigned Numbers Authority</w:t>
        </w:r>
      </w:hyperlink>
      <w:r w:rsidRPr="00B114AC">
        <w:rPr>
          <w:rFonts w:ascii="Times New Roman" w:eastAsia="Times New Roman" w:hAnsi="Times New Roman" w:cs="Times New Roman"/>
          <w:kern w:val="0"/>
          <w:sz w:val="24"/>
          <w:szCs w:val="24"/>
          <w14:ligatures w14:val="none"/>
        </w:rPr>
        <w:t xml:space="preserve"> (IANA) managers foresaw that the available pool of IPv4 addresses would be exhausted in just a few years.</w:t>
      </w:r>
    </w:p>
    <w:p w14:paraId="00502A21"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Today all </w:t>
      </w:r>
      <w:hyperlink r:id="rId16" w:tgtFrame="_blank" w:history="1">
        <w:r w:rsidRPr="00B114AC">
          <w:rPr>
            <w:rFonts w:ascii="Times New Roman" w:eastAsia="Times New Roman" w:hAnsi="Times New Roman" w:cs="Times New Roman"/>
            <w:color w:val="0000FF"/>
            <w:kern w:val="0"/>
            <w:sz w:val="24"/>
            <w:szCs w:val="24"/>
            <w:u w:val="single"/>
            <w14:ligatures w14:val="none"/>
          </w:rPr>
          <w:t>5 regional Internet registries</w:t>
        </w:r>
      </w:hyperlink>
      <w:r w:rsidRPr="00B114AC">
        <w:rPr>
          <w:rFonts w:ascii="Times New Roman" w:eastAsia="Times New Roman" w:hAnsi="Times New Roman" w:cs="Times New Roman"/>
          <w:kern w:val="0"/>
          <w:sz w:val="24"/>
          <w:szCs w:val="24"/>
          <w14:ligatures w14:val="none"/>
        </w:rPr>
        <w:t xml:space="preserve"> (RIRs) have already exhausted their top-level IPv4 addresses. (often referred to as </w:t>
      </w:r>
      <w:hyperlink r:id="rId17" w:tgtFrame="_blank" w:history="1">
        <w:r w:rsidRPr="00B114AC">
          <w:rPr>
            <w:rFonts w:ascii="Times New Roman" w:eastAsia="Times New Roman" w:hAnsi="Times New Roman" w:cs="Times New Roman"/>
            <w:color w:val="0000FF"/>
            <w:kern w:val="0"/>
            <w:sz w:val="24"/>
            <w:szCs w:val="24"/>
            <w:u w:val="single"/>
            <w14:ligatures w14:val="none"/>
          </w:rPr>
          <w:t>IPv4 address exhaustion</w:t>
        </w:r>
      </w:hyperlink>
      <w:r w:rsidRPr="00B114AC">
        <w:rPr>
          <w:rFonts w:ascii="Times New Roman" w:eastAsia="Times New Roman" w:hAnsi="Times New Roman" w:cs="Times New Roman"/>
          <w:kern w:val="0"/>
          <w:sz w:val="24"/>
          <w:szCs w:val="24"/>
          <w14:ligatures w14:val="none"/>
        </w:rPr>
        <w:t>).</w:t>
      </w:r>
    </w:p>
    <w:p w14:paraId="1E6CDEED" w14:textId="77777777" w:rsidR="00B114AC" w:rsidRPr="00B114AC" w:rsidRDefault="00B114AC" w:rsidP="00B114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Southeast Asia/Oceania:</w:t>
      </w:r>
      <w:r w:rsidRPr="00B114AC">
        <w:rPr>
          <w:rFonts w:ascii="Times New Roman" w:eastAsia="Times New Roman" w:hAnsi="Times New Roman" w:cs="Times New Roman"/>
          <w:kern w:val="0"/>
          <w:sz w:val="24"/>
          <w:szCs w:val="24"/>
          <w14:ligatures w14:val="none"/>
        </w:rPr>
        <w:t xml:space="preserve"> 15 April 2011</w:t>
      </w:r>
    </w:p>
    <w:p w14:paraId="51B0E0A5" w14:textId="77777777" w:rsidR="00B114AC" w:rsidRPr="00B114AC" w:rsidRDefault="00B114AC" w:rsidP="00B114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Latin America/Caribbean:</w:t>
      </w:r>
      <w:r w:rsidRPr="00B114AC">
        <w:rPr>
          <w:rFonts w:ascii="Times New Roman" w:eastAsia="Times New Roman" w:hAnsi="Times New Roman" w:cs="Times New Roman"/>
          <w:kern w:val="0"/>
          <w:sz w:val="24"/>
          <w:szCs w:val="24"/>
          <w14:ligatures w14:val="none"/>
        </w:rPr>
        <w:t xml:space="preserve"> 10 June 2014</w:t>
      </w:r>
    </w:p>
    <w:p w14:paraId="09A70B29" w14:textId="77777777" w:rsidR="00B114AC" w:rsidRPr="00B114AC" w:rsidRDefault="00B114AC" w:rsidP="00B114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North America:</w:t>
      </w:r>
      <w:r w:rsidRPr="00B114AC">
        <w:rPr>
          <w:rFonts w:ascii="Times New Roman" w:eastAsia="Times New Roman" w:hAnsi="Times New Roman" w:cs="Times New Roman"/>
          <w:kern w:val="0"/>
          <w:sz w:val="24"/>
          <w:szCs w:val="24"/>
          <w14:ligatures w14:val="none"/>
        </w:rPr>
        <w:t xml:space="preserve"> 24 September 2015</w:t>
      </w:r>
    </w:p>
    <w:p w14:paraId="6863E8FA" w14:textId="77777777" w:rsidR="00B114AC" w:rsidRPr="00B114AC" w:rsidRDefault="00B114AC" w:rsidP="00B114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Africa:</w:t>
      </w:r>
      <w:r w:rsidRPr="00B114AC">
        <w:rPr>
          <w:rFonts w:ascii="Times New Roman" w:eastAsia="Times New Roman" w:hAnsi="Times New Roman" w:cs="Times New Roman"/>
          <w:kern w:val="0"/>
          <w:sz w:val="24"/>
          <w:szCs w:val="24"/>
          <w14:ligatures w14:val="none"/>
        </w:rPr>
        <w:t xml:space="preserve"> 21 April 2017</w:t>
      </w:r>
    </w:p>
    <w:p w14:paraId="5BEDAACA" w14:textId="77777777" w:rsidR="00B114AC" w:rsidRPr="00B114AC" w:rsidRDefault="00B114AC" w:rsidP="00B114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Europe/ME/Central Asia:</w:t>
      </w:r>
      <w:r w:rsidRPr="00B114AC">
        <w:rPr>
          <w:rFonts w:ascii="Times New Roman" w:eastAsia="Times New Roman" w:hAnsi="Times New Roman" w:cs="Times New Roman"/>
          <w:kern w:val="0"/>
          <w:sz w:val="24"/>
          <w:szCs w:val="24"/>
          <w14:ligatures w14:val="none"/>
        </w:rPr>
        <w:t xml:space="preserve"> 25 November 2019</w:t>
      </w:r>
    </w:p>
    <w:p w14:paraId="47BDFDC5" w14:textId="77777777" w:rsidR="00B114AC" w:rsidRPr="00B114AC" w:rsidRDefault="00B114AC" w:rsidP="00B114AC">
      <w:pPr>
        <w:pStyle w:val="Heading1"/>
      </w:pPr>
      <w:r w:rsidRPr="00B114AC">
        <w:t>AWS Announcement</w:t>
      </w:r>
    </w:p>
    <w:p w14:paraId="5EBD481B" w14:textId="783610D1"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noProof/>
          <w:kern w:val="0"/>
          <w:sz w:val="24"/>
          <w:szCs w:val="24"/>
          <w14:ligatures w14:val="none"/>
        </w:rPr>
        <w:drawing>
          <wp:inline distT="0" distB="0" distL="0" distR="0" wp14:anchorId="7D864508" wp14:editId="1BE696DB">
            <wp:extent cx="6477000" cy="3638550"/>
            <wp:effectExtent l="0" t="0" r="0" b="0"/>
            <wp:docPr id="19673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638550"/>
                    </a:xfrm>
                    <a:prstGeom prst="rect">
                      <a:avLst/>
                    </a:prstGeom>
                    <a:noFill/>
                    <a:ln>
                      <a:noFill/>
                    </a:ln>
                  </pic:spPr>
                </pic:pic>
              </a:graphicData>
            </a:graphic>
          </wp:inline>
        </w:drawing>
      </w:r>
    </w:p>
    <w:p w14:paraId="1E840FF9"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Knowing that the cost to acquire a single public IPv4 address has skyrocketed, surpassing a 300% increase over the past 5 years, Amazon Web Services (AWS) has recently rolled out a significant change that will have a direct impact on businesses relying on them for their cloud services.</w:t>
      </w:r>
    </w:p>
    <w:p w14:paraId="4B6586F8"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The number one cloud provider </w:t>
      </w:r>
      <w:hyperlink r:id="rId19" w:tgtFrame="_blank" w:history="1">
        <w:r w:rsidRPr="00B114AC">
          <w:rPr>
            <w:rFonts w:ascii="Times New Roman" w:eastAsia="Times New Roman" w:hAnsi="Times New Roman" w:cs="Times New Roman"/>
            <w:color w:val="0000FF"/>
            <w:kern w:val="0"/>
            <w:sz w:val="24"/>
            <w:szCs w:val="24"/>
            <w:u w:val="single"/>
            <w14:ligatures w14:val="none"/>
          </w:rPr>
          <w:t>announced</w:t>
        </w:r>
      </w:hyperlink>
      <w:r w:rsidRPr="00B114AC">
        <w:rPr>
          <w:rFonts w:ascii="Times New Roman" w:eastAsia="Times New Roman" w:hAnsi="Times New Roman" w:cs="Times New Roman"/>
          <w:kern w:val="0"/>
          <w:sz w:val="24"/>
          <w:szCs w:val="24"/>
          <w14:ligatures w14:val="none"/>
        </w:rPr>
        <w:t xml:space="preserve"> that it will </w:t>
      </w:r>
      <w:r w:rsidRPr="00B114AC">
        <w:rPr>
          <w:rFonts w:ascii="Times New Roman" w:eastAsia="Times New Roman" w:hAnsi="Times New Roman" w:cs="Times New Roman"/>
          <w:i/>
          <w:iCs/>
          <w:kern w:val="0"/>
          <w:sz w:val="24"/>
          <w:szCs w:val="24"/>
          <w14:ligatures w14:val="none"/>
        </w:rPr>
        <w:t>“</w:t>
      </w:r>
      <w:r w:rsidRPr="00B114AC">
        <w:rPr>
          <w:rFonts w:ascii="Times New Roman" w:eastAsia="Times New Roman" w:hAnsi="Times New Roman" w:cs="Times New Roman"/>
          <w:b/>
          <w:bCs/>
          <w:i/>
          <w:iCs/>
          <w:kern w:val="0"/>
          <w:sz w:val="24"/>
          <w:szCs w:val="24"/>
          <w14:ligatures w14:val="none"/>
        </w:rPr>
        <w:t>charge users for the use of public IPv4</w:t>
      </w:r>
      <w:r w:rsidRPr="00B114AC">
        <w:rPr>
          <w:rFonts w:ascii="Times New Roman" w:eastAsia="Times New Roman" w:hAnsi="Times New Roman" w:cs="Times New Roman"/>
          <w:i/>
          <w:iCs/>
          <w:kern w:val="0"/>
          <w:sz w:val="24"/>
          <w:szCs w:val="24"/>
          <w14:ligatures w14:val="none"/>
        </w:rPr>
        <w:t xml:space="preserve"> </w:t>
      </w:r>
      <w:r w:rsidRPr="00B114AC">
        <w:rPr>
          <w:rFonts w:ascii="Times New Roman" w:eastAsia="Times New Roman" w:hAnsi="Times New Roman" w:cs="Times New Roman"/>
          <w:b/>
          <w:bCs/>
          <w:i/>
          <w:iCs/>
          <w:kern w:val="0"/>
          <w:sz w:val="24"/>
          <w:szCs w:val="24"/>
          <w14:ligatures w14:val="none"/>
        </w:rPr>
        <w:t>addresses</w:t>
      </w:r>
      <w:r w:rsidRPr="00B114AC">
        <w:rPr>
          <w:rFonts w:ascii="Times New Roman" w:eastAsia="Times New Roman" w:hAnsi="Times New Roman" w:cs="Times New Roman"/>
          <w:i/>
          <w:iCs/>
          <w:kern w:val="0"/>
          <w:sz w:val="24"/>
          <w:szCs w:val="24"/>
          <w14:ligatures w14:val="none"/>
        </w:rPr>
        <w:t xml:space="preserve">, </w:t>
      </w:r>
      <w:r w:rsidRPr="00B114AC">
        <w:rPr>
          <w:rFonts w:ascii="Times New Roman" w:eastAsia="Times New Roman" w:hAnsi="Times New Roman" w:cs="Times New Roman"/>
          <w:b/>
          <w:bCs/>
          <w:i/>
          <w:iCs/>
          <w:kern w:val="0"/>
          <w:sz w:val="24"/>
          <w:szCs w:val="24"/>
          <w14:ligatures w14:val="none"/>
        </w:rPr>
        <w:t>regardless of whether they are attached to a service or not”</w:t>
      </w:r>
      <w:r w:rsidRPr="00B114AC">
        <w:rPr>
          <w:rFonts w:ascii="Times New Roman" w:eastAsia="Times New Roman" w:hAnsi="Times New Roman" w:cs="Times New Roman"/>
          <w:b/>
          <w:bCs/>
          <w:kern w:val="0"/>
          <w:sz w:val="24"/>
          <w:szCs w:val="24"/>
          <w14:ligatures w14:val="none"/>
        </w:rPr>
        <w:t>.</w:t>
      </w:r>
    </w:p>
    <w:p w14:paraId="10F7A4D3"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AWS’s decision to charge for public IPv4 addresses isn’t solely driven by a desire to combat rising costs and increase revenue but to encourage the adoption of IPv6.</w:t>
      </w:r>
    </w:p>
    <w:p w14:paraId="077AE622"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lastRenderedPageBreak/>
        <w:t>In the current model, AWS charges customers for Public IPs only when an Elastic IP (static) is not associated with a running EC2 instance or an instance with multiple Elastic IPs.</w:t>
      </w:r>
    </w:p>
    <w:p w14:paraId="10DB51AA"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Effective February 1, 2024</w:t>
      </w:r>
      <w:r w:rsidRPr="00B114AC">
        <w:rPr>
          <w:rFonts w:ascii="Times New Roman" w:eastAsia="Times New Roman" w:hAnsi="Times New Roman" w:cs="Times New Roman"/>
          <w:kern w:val="0"/>
          <w:sz w:val="24"/>
          <w:szCs w:val="24"/>
          <w14:ligatures w14:val="none"/>
        </w:rPr>
        <w:t>, every resource with a Public IPv4 address (NAT Gateway, EC2 Instance, Load balancer, VPN etc.) will be charged $0.005 per IP per hour.</w:t>
      </w:r>
    </w:p>
    <w:p w14:paraId="48D899C9"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Although this may not appear significant on an individual basis, when multiplied across numerous IP addresses employed in various services, it can significantly impact AWS monthly bills.</w:t>
      </w:r>
    </w:p>
    <w:p w14:paraId="3890823F" w14:textId="77777777" w:rsidR="00B114AC" w:rsidRPr="00B114AC" w:rsidRDefault="00B114AC" w:rsidP="00B114AC">
      <w:pPr>
        <w:pStyle w:val="Heading1"/>
      </w:pPr>
      <w:r w:rsidRPr="00B114AC">
        <w:t>The Exceptions</w:t>
      </w:r>
    </w:p>
    <w:p w14:paraId="1AE176A4"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The only exception to this will continue to be the </w:t>
      </w:r>
      <w:hyperlink r:id="rId20" w:tgtFrame="_blank" w:history="1">
        <w:r w:rsidRPr="00B114AC">
          <w:rPr>
            <w:rFonts w:ascii="Times New Roman" w:eastAsia="Times New Roman" w:hAnsi="Times New Roman" w:cs="Times New Roman"/>
            <w:color w:val="0000FF"/>
            <w:kern w:val="0"/>
            <w:sz w:val="24"/>
            <w:szCs w:val="24"/>
            <w:u w:val="single"/>
            <w14:ligatures w14:val="none"/>
          </w:rPr>
          <w:t>AWS Free Tier</w:t>
        </w:r>
      </w:hyperlink>
      <w:r w:rsidRPr="00B114AC">
        <w:rPr>
          <w:rFonts w:ascii="Times New Roman" w:eastAsia="Times New Roman" w:hAnsi="Times New Roman" w:cs="Times New Roman"/>
          <w:kern w:val="0"/>
          <w:sz w:val="24"/>
          <w:szCs w:val="24"/>
          <w14:ligatures w14:val="none"/>
        </w:rPr>
        <w:t xml:space="preserve"> for EC2, which will include 750 hours of public IPv4 address usage per month for the first 12 months, effective February 1, 2024.</w:t>
      </w:r>
    </w:p>
    <w:p w14:paraId="56913D8E"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You will also not be charged for IP addresses that you own and bring to AWS using </w:t>
      </w:r>
      <w:hyperlink r:id="rId21" w:tgtFrame="_blank" w:history="1">
        <w:r w:rsidRPr="00B114AC">
          <w:rPr>
            <w:rFonts w:ascii="Times New Roman" w:eastAsia="Times New Roman" w:hAnsi="Times New Roman" w:cs="Times New Roman"/>
            <w:color w:val="0000FF"/>
            <w:kern w:val="0"/>
            <w:sz w:val="24"/>
            <w:szCs w:val="24"/>
            <w:u w:val="single"/>
            <w14:ligatures w14:val="none"/>
          </w:rPr>
          <w:t>Amazon BYOIP</w:t>
        </w:r>
      </w:hyperlink>
      <w:r w:rsidRPr="00B114AC">
        <w:rPr>
          <w:rFonts w:ascii="Times New Roman" w:eastAsia="Times New Roman" w:hAnsi="Times New Roman" w:cs="Times New Roman"/>
          <w:kern w:val="0"/>
          <w:sz w:val="24"/>
          <w:szCs w:val="24"/>
          <w14:ligatures w14:val="none"/>
        </w:rPr>
        <w:t>.</w:t>
      </w:r>
    </w:p>
    <w:p w14:paraId="1CF35178" w14:textId="77777777" w:rsidR="00B114AC" w:rsidRPr="00B114AC" w:rsidRDefault="00B114AC" w:rsidP="00B114AC">
      <w:pPr>
        <w:pStyle w:val="Heading1"/>
      </w:pPr>
      <w:r w:rsidRPr="00B114AC">
        <w:t>Strategies to Optimize Public IP Usage</w:t>
      </w:r>
    </w:p>
    <w:p w14:paraId="3D893D1D"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Below are some strategies to optimize the use of your public IPs and minimize the impact of the upcoming charges:</w:t>
      </w:r>
    </w:p>
    <w:p w14:paraId="54FA572D"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Closely monitor your public IP usage:</w:t>
      </w:r>
      <w:r w:rsidRPr="00B114AC">
        <w:rPr>
          <w:rFonts w:ascii="Times New Roman" w:eastAsia="Times New Roman" w:hAnsi="Times New Roman" w:cs="Times New Roman"/>
          <w:kern w:val="0"/>
          <w:sz w:val="24"/>
          <w:szCs w:val="24"/>
          <w14:ligatures w14:val="none"/>
        </w:rPr>
        <w:t xml:space="preserve"> In my upcoming article I will discuss about the two new features AWS introduced to help track and monitor idle and in-use public IPv4 addresses, estimate future costs, and identify opportunities for optimization.</w:t>
      </w:r>
    </w:p>
    <w:p w14:paraId="22EF4ACB"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Identify and remove unused public IPs:</w:t>
      </w:r>
      <w:r w:rsidRPr="00B114AC">
        <w:rPr>
          <w:rFonts w:ascii="Times New Roman" w:eastAsia="Times New Roman" w:hAnsi="Times New Roman" w:cs="Times New Roman"/>
          <w:kern w:val="0"/>
          <w:sz w:val="24"/>
          <w:szCs w:val="24"/>
          <w14:ligatures w14:val="none"/>
        </w:rPr>
        <w:t xml:space="preserve"> Perform a comprehensive assessment of your cloud infrastructure to identify and assess any publicly assigned IP addresses that are currently not in active utilization.</w:t>
      </w:r>
    </w:p>
    <w:p w14:paraId="5115015F"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Tag Public IP costs</w:t>
      </w:r>
      <w:r w:rsidRPr="00B114AC">
        <w:rPr>
          <w:rFonts w:ascii="Times New Roman" w:eastAsia="Times New Roman" w:hAnsi="Times New Roman" w:cs="Times New Roman"/>
          <w:kern w:val="0"/>
          <w:sz w:val="24"/>
          <w:szCs w:val="24"/>
          <w14:ligatures w14:val="none"/>
        </w:rPr>
        <w:t>: Initiate the process of tagging your Elastic Network Interfaces (ENIs) to facilitate cost filtering in AWS Cost Explorer and Cost and Usage Reports (CUR).</w:t>
      </w:r>
    </w:p>
    <w:p w14:paraId="2DE2791F"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Utilize private IPs for internal communication:</w:t>
      </w:r>
      <w:r w:rsidRPr="00B114AC">
        <w:rPr>
          <w:rFonts w:ascii="Times New Roman" w:eastAsia="Times New Roman" w:hAnsi="Times New Roman" w:cs="Times New Roman"/>
          <w:kern w:val="0"/>
          <w:sz w:val="24"/>
          <w:szCs w:val="24"/>
          <w14:ligatures w14:val="none"/>
        </w:rPr>
        <w:t xml:space="preserve"> Optimize your network architecture by maximizing the use of private IP addresses within your Virtual Private Cloud (VPC), minimizing reliance on public IPs whenever feasible.</w:t>
      </w:r>
    </w:p>
    <w:p w14:paraId="644D6B68"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Consider AWS NAT Gateways:</w:t>
      </w:r>
      <w:r w:rsidRPr="00B114AC">
        <w:rPr>
          <w:rFonts w:ascii="Times New Roman" w:eastAsia="Times New Roman" w:hAnsi="Times New Roman" w:cs="Times New Roman"/>
          <w:kern w:val="0"/>
          <w:sz w:val="24"/>
          <w:szCs w:val="24"/>
          <w14:ligatures w14:val="none"/>
        </w:rPr>
        <w:t xml:space="preserve"> If your demand for public IP addresses is minimal, contemplate using AWS NAT Gateways to consolidate and share a singular public IP address among multiple instances efficiently.</w:t>
      </w:r>
    </w:p>
    <w:p w14:paraId="091E6A1F" w14:textId="77777777" w:rsidR="00B114AC" w:rsidRPr="00B114AC" w:rsidRDefault="00B114AC" w:rsidP="00B114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Explore alternatives:</w:t>
      </w:r>
      <w:r w:rsidRPr="00B114AC">
        <w:rPr>
          <w:rFonts w:ascii="Times New Roman" w:eastAsia="Times New Roman" w:hAnsi="Times New Roman" w:cs="Times New Roman"/>
          <w:kern w:val="0"/>
          <w:sz w:val="24"/>
          <w:szCs w:val="24"/>
          <w14:ligatures w14:val="none"/>
        </w:rPr>
        <w:t xml:space="preserve"> For specific services, explore other alternatives such as </w:t>
      </w:r>
      <w:hyperlink r:id="rId22" w:tgtFrame="_blank" w:history="1">
        <w:r w:rsidRPr="00B114AC">
          <w:rPr>
            <w:rFonts w:ascii="Times New Roman" w:eastAsia="Times New Roman" w:hAnsi="Times New Roman" w:cs="Times New Roman"/>
            <w:color w:val="0000FF"/>
            <w:kern w:val="0"/>
            <w:sz w:val="24"/>
            <w:szCs w:val="24"/>
            <w:u w:val="single"/>
            <w14:ligatures w14:val="none"/>
          </w:rPr>
          <w:t xml:space="preserve">AWS </w:t>
        </w:r>
        <w:proofErr w:type="spellStart"/>
        <w:r w:rsidRPr="00B114AC">
          <w:rPr>
            <w:rFonts w:ascii="Times New Roman" w:eastAsia="Times New Roman" w:hAnsi="Times New Roman" w:cs="Times New Roman"/>
            <w:color w:val="0000FF"/>
            <w:kern w:val="0"/>
            <w:sz w:val="24"/>
            <w:szCs w:val="24"/>
            <w:u w:val="single"/>
            <w14:ligatures w14:val="none"/>
          </w:rPr>
          <w:t>PrivateLink</w:t>
        </w:r>
        <w:proofErr w:type="spellEnd"/>
      </w:hyperlink>
      <w:r w:rsidRPr="00B114AC">
        <w:rPr>
          <w:rFonts w:ascii="Times New Roman" w:eastAsia="Times New Roman" w:hAnsi="Times New Roman" w:cs="Times New Roman"/>
          <w:kern w:val="0"/>
          <w:sz w:val="24"/>
          <w:szCs w:val="24"/>
          <w14:ligatures w14:val="none"/>
        </w:rPr>
        <w:t>, which facilitates private communication without the necessity for public IP addresses.</w:t>
      </w:r>
    </w:p>
    <w:p w14:paraId="6ED9EBF8" w14:textId="77777777" w:rsidR="00B114AC" w:rsidRPr="00B114AC" w:rsidRDefault="00B114AC" w:rsidP="00B114AC">
      <w:pPr>
        <w:pStyle w:val="Heading1"/>
      </w:pPr>
      <w:r w:rsidRPr="00B114AC">
        <w:t>Embracing the Future</w:t>
      </w:r>
    </w:p>
    <w:p w14:paraId="393E7896"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While optimizing your usage of public IPv4 addresses remains crucial, the ultimate solution lies in embracing IPv6 where the long-term benefits are undeniable.</w:t>
      </w:r>
    </w:p>
    <w:p w14:paraId="2CA4F71F"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Engineers can start by familiarizing themselves with IPv6 and </w:t>
      </w:r>
      <w:hyperlink r:id="rId23" w:tgtFrame="_blank" w:history="1">
        <w:r w:rsidRPr="00B114AC">
          <w:rPr>
            <w:rFonts w:ascii="Times New Roman" w:eastAsia="Times New Roman" w:hAnsi="Times New Roman" w:cs="Times New Roman"/>
            <w:color w:val="0000FF"/>
            <w:kern w:val="0"/>
            <w:sz w:val="24"/>
            <w:szCs w:val="24"/>
            <w:u w:val="single"/>
            <w14:ligatures w14:val="none"/>
          </w:rPr>
          <w:t>create a hybrid environment</w:t>
        </w:r>
      </w:hyperlink>
      <w:r w:rsidRPr="00B114AC">
        <w:rPr>
          <w:rFonts w:ascii="Times New Roman" w:eastAsia="Times New Roman" w:hAnsi="Times New Roman" w:cs="Times New Roman"/>
          <w:kern w:val="0"/>
          <w:sz w:val="24"/>
          <w:szCs w:val="24"/>
          <w14:ligatures w14:val="none"/>
        </w:rPr>
        <w:t xml:space="preserve"> that supports both IPv6 and IPv4, enabling internet access via IPv6 while simultaneously supporting IPv4 for incoming traffic from your Load Balancers and if your environment does not require IPv4, the </w:t>
      </w:r>
      <w:hyperlink r:id="rId24" w:tgtFrame="_blank" w:history="1">
        <w:r w:rsidRPr="00B114AC">
          <w:rPr>
            <w:rFonts w:ascii="Times New Roman" w:eastAsia="Times New Roman" w:hAnsi="Times New Roman" w:cs="Times New Roman"/>
            <w:color w:val="0000FF"/>
            <w:kern w:val="0"/>
            <w:sz w:val="24"/>
            <w:szCs w:val="24"/>
            <w:u w:val="single"/>
            <w14:ligatures w14:val="none"/>
          </w:rPr>
          <w:t>IPv6-only subnets solution</w:t>
        </w:r>
      </w:hyperlink>
      <w:r w:rsidRPr="00B114AC">
        <w:rPr>
          <w:rFonts w:ascii="Times New Roman" w:eastAsia="Times New Roman" w:hAnsi="Times New Roman" w:cs="Times New Roman"/>
          <w:kern w:val="0"/>
          <w:sz w:val="24"/>
          <w:szCs w:val="24"/>
          <w14:ligatures w14:val="none"/>
        </w:rPr>
        <w:t xml:space="preserve"> can be used instead.</w:t>
      </w:r>
    </w:p>
    <w:p w14:paraId="4FA937ED" w14:textId="77777777" w:rsidR="00B114AC" w:rsidRPr="00B114AC" w:rsidRDefault="00B114AC" w:rsidP="00B114AC">
      <w:pPr>
        <w:pStyle w:val="Heading1"/>
      </w:pPr>
      <w:r w:rsidRPr="00B114AC">
        <w:lastRenderedPageBreak/>
        <w:t>Conclusion</w:t>
      </w:r>
    </w:p>
    <w:p w14:paraId="29D36CDF"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 xml:space="preserve">The </w:t>
      </w:r>
      <w:hyperlink r:id="rId25" w:tgtFrame="_blank" w:history="1">
        <w:r w:rsidRPr="00B114AC">
          <w:rPr>
            <w:rFonts w:ascii="Times New Roman" w:eastAsia="Times New Roman" w:hAnsi="Times New Roman" w:cs="Times New Roman"/>
            <w:color w:val="0000FF"/>
            <w:kern w:val="0"/>
            <w:sz w:val="24"/>
            <w:szCs w:val="24"/>
            <w:u w:val="single"/>
            <w14:ligatures w14:val="none"/>
          </w:rPr>
          <w:t>announcement</w:t>
        </w:r>
      </w:hyperlink>
      <w:r w:rsidRPr="00B114AC">
        <w:rPr>
          <w:rFonts w:ascii="Times New Roman" w:eastAsia="Times New Roman" w:hAnsi="Times New Roman" w:cs="Times New Roman"/>
          <w:kern w:val="0"/>
          <w:sz w:val="24"/>
          <w:szCs w:val="24"/>
          <w14:ligatures w14:val="none"/>
        </w:rPr>
        <w:t xml:space="preserve"> made by AWS is a significant change that requires careful consideration and strategic planning and while it might have caught you off guard, it’s important to note that they are equipping customers with tools to help track and monitor idle and in-use public IPv4 addresses, estimate future costs, and identify opportunities for optimization and also providing the opportunity to transition to solutions that don’t incur charges for public IP addresses.</w:t>
      </w:r>
    </w:p>
    <w:p w14:paraId="2F045E76"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However, not doing anything could lead to unexpected costs and substantial bills.</w:t>
      </w:r>
    </w:p>
    <w:p w14:paraId="55A8983A"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B114AC">
        <w:rPr>
          <w:rFonts w:ascii="Segoe UI Symbol" w:eastAsia="Times New Roman" w:hAnsi="Segoe UI Symbol" w:cs="Segoe UI Symbol"/>
          <w:kern w:val="0"/>
          <w:sz w:val="24"/>
          <w:szCs w:val="24"/>
          <w14:ligatures w14:val="none"/>
        </w:rPr>
        <w:t>❤</w:t>
      </w:r>
      <w:r w:rsidRPr="00B114AC">
        <w:rPr>
          <w:rFonts w:ascii="Times New Roman" w:eastAsia="Times New Roman" w:hAnsi="Times New Roman" w:cs="Times New Roman"/>
          <w:b/>
          <w:bCs/>
          <w:kern w:val="0"/>
          <w:sz w:val="24"/>
          <w:szCs w:val="24"/>
          <w14:ligatures w14:val="none"/>
        </w:rPr>
        <w:t xml:space="preserve">, comment </w:t>
      </w:r>
      <w:r w:rsidRPr="00B114AC">
        <w:rPr>
          <w:rFonts w:ascii="Segoe UI Emoji" w:eastAsia="Times New Roman" w:hAnsi="Segoe UI Emoji" w:cs="Segoe UI Emoji"/>
          <w:kern w:val="0"/>
          <w:sz w:val="24"/>
          <w:szCs w:val="24"/>
          <w14:ligatures w14:val="none"/>
        </w:rPr>
        <w:t>💬</w:t>
      </w:r>
      <w:r w:rsidRPr="00B114AC">
        <w:rPr>
          <w:rFonts w:ascii="Times New Roman" w:eastAsia="Times New Roman" w:hAnsi="Times New Roman" w:cs="Times New Roman"/>
          <w:b/>
          <w:bCs/>
          <w:kern w:val="0"/>
          <w:sz w:val="24"/>
          <w:szCs w:val="24"/>
          <w14:ligatures w14:val="none"/>
        </w:rPr>
        <w:t xml:space="preserve">, clap </w:t>
      </w:r>
      <w:r w:rsidRPr="00B114AC">
        <w:rPr>
          <w:rFonts w:ascii="Segoe UI Emoji" w:eastAsia="Times New Roman" w:hAnsi="Segoe UI Emoji" w:cs="Segoe UI Emoji"/>
          <w:kern w:val="0"/>
          <w:sz w:val="24"/>
          <w:szCs w:val="24"/>
          <w14:ligatures w14:val="none"/>
        </w:rPr>
        <w:t>👏🏻</w:t>
      </w:r>
      <w:r w:rsidRPr="00B114AC">
        <w:rPr>
          <w:rFonts w:ascii="Times New Roman" w:eastAsia="Times New Roman" w:hAnsi="Times New Roman" w:cs="Times New Roman"/>
          <w:b/>
          <w:bCs/>
          <w:kern w:val="0"/>
          <w:sz w:val="24"/>
          <w:szCs w:val="24"/>
          <w14:ligatures w14:val="none"/>
        </w:rPr>
        <w:t xml:space="preserve">, and share </w:t>
      </w:r>
      <w:r w:rsidRPr="00B114AC">
        <w:rPr>
          <w:rFonts w:ascii="Segoe UI Symbol" w:eastAsia="Times New Roman" w:hAnsi="Segoe UI Symbol" w:cs="Segoe UI Symbol"/>
          <w:kern w:val="0"/>
          <w:sz w:val="24"/>
          <w:szCs w:val="24"/>
          <w14:ligatures w14:val="none"/>
        </w:rPr>
        <w:t>➦</w:t>
      </w:r>
      <w:r w:rsidRPr="00B114AC">
        <w:rPr>
          <w:rFonts w:ascii="Times New Roman" w:eastAsia="Times New Roman" w:hAnsi="Times New Roman" w:cs="Times New Roman"/>
          <w:kern w:val="0"/>
          <w:sz w:val="24"/>
          <w:szCs w:val="24"/>
          <w14:ligatures w14:val="none"/>
        </w:rPr>
        <w:t xml:space="preserve"> </w:t>
      </w:r>
      <w:r w:rsidRPr="00B114AC">
        <w:rPr>
          <w:rFonts w:ascii="Times New Roman" w:eastAsia="Times New Roman" w:hAnsi="Times New Roman" w:cs="Times New Roman"/>
          <w:b/>
          <w:bCs/>
          <w:kern w:val="0"/>
          <w:sz w:val="24"/>
          <w:szCs w:val="24"/>
          <w14:ligatures w14:val="none"/>
        </w:rPr>
        <w:t>it to show your support.</w:t>
      </w:r>
    </w:p>
    <w:p w14:paraId="3FE4CE39"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b/>
          <w:bCs/>
          <w:kern w:val="0"/>
          <w:sz w:val="24"/>
          <w:szCs w:val="24"/>
          <w14:ligatures w14:val="none"/>
        </w:rPr>
        <w:t xml:space="preserve">Also, don’t forget to </w:t>
      </w:r>
      <w:hyperlink r:id="rId26" w:tgtFrame="_blank" w:history="1">
        <w:r w:rsidRPr="00B114AC">
          <w:rPr>
            <w:rFonts w:ascii="Times New Roman" w:eastAsia="Times New Roman" w:hAnsi="Times New Roman" w:cs="Times New Roman"/>
            <w:b/>
            <w:bCs/>
            <w:color w:val="0000FF"/>
            <w:kern w:val="0"/>
            <w:sz w:val="24"/>
            <w:szCs w:val="24"/>
            <w:u w:val="single"/>
            <w14:ligatures w14:val="none"/>
          </w:rPr>
          <w:t>connect</w:t>
        </w:r>
      </w:hyperlink>
      <w:r w:rsidRPr="00B114AC">
        <w:rPr>
          <w:rFonts w:ascii="Times New Roman" w:eastAsia="Times New Roman" w:hAnsi="Times New Roman" w:cs="Times New Roman"/>
          <w:b/>
          <w:bCs/>
          <w:kern w:val="0"/>
          <w:sz w:val="24"/>
          <w:szCs w:val="24"/>
          <w14:ligatures w14:val="none"/>
        </w:rPr>
        <w:t xml:space="preserve"> and </w:t>
      </w:r>
      <w:hyperlink r:id="rId27" w:history="1">
        <w:r w:rsidRPr="00B114AC">
          <w:rPr>
            <w:rFonts w:ascii="Times New Roman" w:eastAsia="Times New Roman" w:hAnsi="Times New Roman" w:cs="Times New Roman"/>
            <w:b/>
            <w:bCs/>
            <w:color w:val="0000FF"/>
            <w:kern w:val="0"/>
            <w:sz w:val="24"/>
            <w:szCs w:val="24"/>
            <w:u w:val="single"/>
            <w14:ligatures w14:val="none"/>
          </w:rPr>
          <w:t>follow me</w:t>
        </w:r>
      </w:hyperlink>
      <w:r w:rsidRPr="00B114AC">
        <w:rPr>
          <w:rFonts w:ascii="Times New Roman" w:eastAsia="Times New Roman" w:hAnsi="Times New Roman" w:cs="Times New Roman"/>
          <w:b/>
          <w:bCs/>
          <w:kern w:val="0"/>
          <w:sz w:val="24"/>
          <w:szCs w:val="24"/>
          <w14:ligatures w14:val="none"/>
        </w:rPr>
        <w:t xml:space="preserve"> for more articles. Thank you!</w:t>
      </w:r>
    </w:p>
    <w:p w14:paraId="47C842CA" w14:textId="77777777" w:rsidR="00B114AC" w:rsidRPr="00B114AC" w:rsidRDefault="00B114AC" w:rsidP="00B114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t>References:</w:t>
      </w:r>
      <w:r w:rsidRPr="00B114AC">
        <w:rPr>
          <w:rFonts w:ascii="Times New Roman" w:eastAsia="Times New Roman" w:hAnsi="Times New Roman" w:cs="Times New Roman"/>
          <w:kern w:val="0"/>
          <w:sz w:val="24"/>
          <w:szCs w:val="24"/>
          <w14:ligatures w14:val="none"/>
        </w:rPr>
        <w:br/>
        <w:t xml:space="preserve">- </w:t>
      </w:r>
      <w:hyperlink r:id="rId28" w:tgtFrame="_blank" w:history="1">
        <w:r w:rsidRPr="00B114AC">
          <w:rPr>
            <w:rFonts w:ascii="Times New Roman" w:eastAsia="Times New Roman" w:hAnsi="Times New Roman" w:cs="Times New Roman"/>
            <w:color w:val="0000FF"/>
            <w:kern w:val="0"/>
            <w:sz w:val="24"/>
            <w:szCs w:val="24"/>
            <w:u w:val="single"/>
            <w14:ligatures w14:val="none"/>
          </w:rPr>
          <w:t>https://aws.amazon.com/blogs/aws/new-aws-public-ipv4-address-charge-public-ip-insights/</w:t>
        </w:r>
      </w:hyperlink>
      <w:r w:rsidRPr="00B114AC">
        <w:rPr>
          <w:rFonts w:ascii="Times New Roman" w:eastAsia="Times New Roman" w:hAnsi="Times New Roman" w:cs="Times New Roman"/>
          <w:kern w:val="0"/>
          <w:sz w:val="24"/>
          <w:szCs w:val="24"/>
          <w14:ligatures w14:val="none"/>
        </w:rPr>
        <w:br/>
        <w:t xml:space="preserve">- </w:t>
      </w:r>
      <w:hyperlink r:id="rId29" w:tgtFrame="_blank" w:history="1">
        <w:r w:rsidRPr="00B114AC">
          <w:rPr>
            <w:rFonts w:ascii="Times New Roman" w:eastAsia="Times New Roman" w:hAnsi="Times New Roman" w:cs="Times New Roman"/>
            <w:color w:val="0000FF"/>
            <w:kern w:val="0"/>
            <w:sz w:val="24"/>
            <w:szCs w:val="24"/>
            <w:u w:val="single"/>
            <w14:ligatures w14:val="none"/>
          </w:rPr>
          <w:t>https://en.wikipedia.org/wiki/IPv4_address_exhaustion</w:t>
        </w:r>
      </w:hyperlink>
      <w:r w:rsidRPr="00B114AC">
        <w:rPr>
          <w:rFonts w:ascii="Times New Roman" w:eastAsia="Times New Roman" w:hAnsi="Times New Roman" w:cs="Times New Roman"/>
          <w:kern w:val="0"/>
          <w:sz w:val="24"/>
          <w:szCs w:val="24"/>
          <w14:ligatures w14:val="none"/>
        </w:rPr>
        <w:br/>
        <w:t xml:space="preserve">- </w:t>
      </w:r>
      <w:hyperlink r:id="rId30" w:tgtFrame="_blank" w:history="1">
        <w:r w:rsidRPr="00B114AC">
          <w:rPr>
            <w:rFonts w:ascii="Times New Roman" w:eastAsia="Times New Roman" w:hAnsi="Times New Roman" w:cs="Times New Roman"/>
            <w:color w:val="0000FF"/>
            <w:kern w:val="0"/>
            <w:sz w:val="24"/>
            <w:szCs w:val="24"/>
            <w:u w:val="single"/>
            <w14:ligatures w14:val="none"/>
          </w:rPr>
          <w:t>https://ipv4.global/</w:t>
        </w:r>
      </w:hyperlink>
    </w:p>
    <w:p w14:paraId="68B7104E"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"https://medium.com/tag/amazon-web-services?source=post_page-----ea6a284d3462---------------amazon_web_services-----------------"</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51F960C5"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color w:val="0000FF"/>
          <w:kern w:val="0"/>
          <w:sz w:val="24"/>
          <w:szCs w:val="24"/>
          <w:u w:val="single"/>
          <w14:ligatures w14:val="none"/>
        </w:rPr>
        <w:t>Amazon Web Services</w:t>
      </w:r>
    </w:p>
    <w:p w14:paraId="670236A3"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5AF6F995"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"https://medium.com/tag/aws?source=post_page-----ea6a284d3462---------------aws-----------------"</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4FD1B852"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color w:val="0000FF"/>
          <w:kern w:val="0"/>
          <w:sz w:val="24"/>
          <w:szCs w:val="24"/>
          <w:u w:val="single"/>
          <w14:ligatures w14:val="none"/>
        </w:rPr>
        <w:t>AWS</w:t>
      </w:r>
    </w:p>
    <w:p w14:paraId="3B9910E9"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7A2A7C6E"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"https://medium.com/tag/cloud-computing?source=post_page-----ea6a284d3462---------------cloud_computing-----------------"</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4AF4743B"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color w:val="0000FF"/>
          <w:kern w:val="0"/>
          <w:sz w:val="24"/>
          <w:szCs w:val="24"/>
          <w:u w:val="single"/>
          <w14:ligatures w14:val="none"/>
        </w:rPr>
        <w:t>Cloud Computing</w:t>
      </w:r>
    </w:p>
    <w:p w14:paraId="1F1BE768"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0C8950CF"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"https://medium.com/tag/announcements?source=post_page-----ea6a284d3462---------------announcements-----------------"</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0AEDC861"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color w:val="0000FF"/>
          <w:kern w:val="0"/>
          <w:sz w:val="24"/>
          <w:szCs w:val="24"/>
          <w:u w:val="single"/>
          <w14:ligatures w14:val="none"/>
        </w:rPr>
        <w:t>Announcements</w:t>
      </w:r>
    </w:p>
    <w:p w14:paraId="5F2CE709"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58A82E24" w14:textId="77777777" w:rsidR="00B114AC" w:rsidRPr="00B114AC" w:rsidRDefault="00B114AC" w:rsidP="00B114AC">
      <w:pPr>
        <w:spacing w:after="0" w:line="240" w:lineRule="auto"/>
        <w:rPr>
          <w:rFonts w:ascii="Times New Roman" w:eastAsia="Times New Roman" w:hAnsi="Times New Roman" w:cs="Times New Roman"/>
          <w:color w:val="0000FF"/>
          <w:kern w:val="0"/>
          <w:sz w:val="24"/>
          <w:szCs w:val="24"/>
          <w:u w:val="single"/>
          <w14:ligatures w14:val="none"/>
        </w:rPr>
      </w:pPr>
      <w:r w:rsidRPr="00B114AC">
        <w:rPr>
          <w:rFonts w:ascii="Times New Roman" w:eastAsia="Times New Roman" w:hAnsi="Times New Roman" w:cs="Times New Roman"/>
          <w:kern w:val="0"/>
          <w:sz w:val="24"/>
          <w:szCs w:val="24"/>
          <w14:ligatures w14:val="none"/>
        </w:rPr>
        <w:fldChar w:fldCharType="begin"/>
      </w:r>
      <w:r w:rsidRPr="00B114AC">
        <w:rPr>
          <w:rFonts w:ascii="Times New Roman" w:eastAsia="Times New Roman" w:hAnsi="Times New Roman" w:cs="Times New Roman"/>
          <w:kern w:val="0"/>
          <w:sz w:val="24"/>
          <w:szCs w:val="24"/>
          <w14:ligatures w14:val="none"/>
        </w:rPr>
        <w:instrText>HYPERLINK "https://medium.com/tag/technews?source=post_page-----ea6a284d3462---------------technews-----------------"</w:instrText>
      </w:r>
      <w:r w:rsidRPr="00B114AC">
        <w:rPr>
          <w:rFonts w:ascii="Times New Roman" w:eastAsia="Times New Roman" w:hAnsi="Times New Roman" w:cs="Times New Roman"/>
          <w:kern w:val="0"/>
          <w:sz w:val="24"/>
          <w:szCs w:val="24"/>
          <w14:ligatures w14:val="none"/>
        </w:rPr>
      </w:r>
      <w:r w:rsidRPr="00B114AC">
        <w:rPr>
          <w:rFonts w:ascii="Times New Roman" w:eastAsia="Times New Roman" w:hAnsi="Times New Roman" w:cs="Times New Roman"/>
          <w:kern w:val="0"/>
          <w:sz w:val="24"/>
          <w:szCs w:val="24"/>
          <w14:ligatures w14:val="none"/>
        </w:rPr>
        <w:fldChar w:fldCharType="separate"/>
      </w:r>
    </w:p>
    <w:p w14:paraId="46FF0E2B"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proofErr w:type="spellStart"/>
      <w:r w:rsidRPr="00B114AC">
        <w:rPr>
          <w:rFonts w:ascii="Times New Roman" w:eastAsia="Times New Roman" w:hAnsi="Times New Roman" w:cs="Times New Roman"/>
          <w:color w:val="0000FF"/>
          <w:kern w:val="0"/>
          <w:sz w:val="24"/>
          <w:szCs w:val="24"/>
          <w:u w:val="single"/>
          <w14:ligatures w14:val="none"/>
        </w:rPr>
        <w:t>Technews</w:t>
      </w:r>
      <w:proofErr w:type="spellEnd"/>
    </w:p>
    <w:p w14:paraId="41CF6176" w14:textId="77777777" w:rsidR="00B114AC" w:rsidRPr="00B114AC" w:rsidRDefault="00B114AC" w:rsidP="00B114AC">
      <w:pPr>
        <w:spacing w:after="0" w:line="240" w:lineRule="auto"/>
        <w:rPr>
          <w:rFonts w:ascii="Times New Roman" w:eastAsia="Times New Roman" w:hAnsi="Times New Roman" w:cs="Times New Roman"/>
          <w:kern w:val="0"/>
          <w:sz w:val="24"/>
          <w:szCs w:val="24"/>
          <w14:ligatures w14:val="none"/>
        </w:rPr>
      </w:pPr>
      <w:r w:rsidRPr="00B114AC">
        <w:rPr>
          <w:rFonts w:ascii="Times New Roman" w:eastAsia="Times New Roman" w:hAnsi="Times New Roman" w:cs="Times New Roman"/>
          <w:kern w:val="0"/>
          <w:sz w:val="24"/>
          <w:szCs w:val="24"/>
          <w14:ligatures w14:val="none"/>
        </w:rPr>
        <w:fldChar w:fldCharType="end"/>
      </w:r>
    </w:p>
    <w:p w14:paraId="351631B5" w14:textId="77777777" w:rsidR="0012274B" w:rsidRDefault="0012274B" w:rsidP="00165946">
      <w:pPr>
        <w:pStyle w:val="NoSpacing"/>
      </w:pPr>
    </w:p>
    <w:sectPr w:rsidR="0012274B" w:rsidSect="00EA12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898"/>
    <w:multiLevelType w:val="multilevel"/>
    <w:tmpl w:val="504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142D"/>
    <w:multiLevelType w:val="multilevel"/>
    <w:tmpl w:val="50D6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161B16"/>
    <w:multiLevelType w:val="multilevel"/>
    <w:tmpl w:val="A44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092879">
    <w:abstractNumId w:val="1"/>
  </w:num>
  <w:num w:numId="2" w16cid:durableId="464738863">
    <w:abstractNumId w:val="0"/>
  </w:num>
  <w:num w:numId="3" w16cid:durableId="55747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0A"/>
    <w:rsid w:val="0012274B"/>
    <w:rsid w:val="00165946"/>
    <w:rsid w:val="007D050A"/>
    <w:rsid w:val="00B114AC"/>
    <w:rsid w:val="00EA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DB3D8-D82F-4E09-8157-5A7497E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4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114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B114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114A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114AC"/>
    <w:rPr>
      <w:color w:val="0000FF"/>
      <w:u w:val="single"/>
    </w:rPr>
  </w:style>
  <w:style w:type="character" w:customStyle="1" w:styleId="be">
    <w:name w:val="be"/>
    <w:basedOn w:val="DefaultParagraphFont"/>
    <w:rsid w:val="00B114AC"/>
  </w:style>
  <w:style w:type="paragraph" w:customStyle="1" w:styleId="be1">
    <w:name w:val="be1"/>
    <w:basedOn w:val="Normal"/>
    <w:rsid w:val="00B1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c">
    <w:name w:val="nc"/>
    <w:basedOn w:val="Normal"/>
    <w:rsid w:val="00B1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1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14AC"/>
    <w:rPr>
      <w:b/>
      <w:bCs/>
    </w:rPr>
  </w:style>
  <w:style w:type="character" w:styleId="Emphasis">
    <w:name w:val="Emphasis"/>
    <w:basedOn w:val="DefaultParagraphFont"/>
    <w:uiPriority w:val="20"/>
    <w:qFormat/>
    <w:rsid w:val="00B11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048">
      <w:bodyDiv w:val="1"/>
      <w:marLeft w:val="0"/>
      <w:marRight w:val="0"/>
      <w:marTop w:val="0"/>
      <w:marBottom w:val="0"/>
      <w:divBdr>
        <w:top w:val="none" w:sz="0" w:space="0" w:color="auto"/>
        <w:left w:val="none" w:sz="0" w:space="0" w:color="auto"/>
        <w:bottom w:val="none" w:sz="0" w:space="0" w:color="auto"/>
        <w:right w:val="none" w:sz="0" w:space="0" w:color="auto"/>
      </w:divBdr>
      <w:divsChild>
        <w:div w:id="425079233">
          <w:marLeft w:val="0"/>
          <w:marRight w:val="0"/>
          <w:marTop w:val="0"/>
          <w:marBottom w:val="0"/>
          <w:divBdr>
            <w:top w:val="none" w:sz="0" w:space="0" w:color="auto"/>
            <w:left w:val="none" w:sz="0" w:space="0" w:color="auto"/>
            <w:bottom w:val="none" w:sz="0" w:space="0" w:color="auto"/>
            <w:right w:val="none" w:sz="0" w:space="0" w:color="auto"/>
          </w:divBdr>
        </w:div>
        <w:div w:id="1306619507">
          <w:marLeft w:val="0"/>
          <w:marRight w:val="0"/>
          <w:marTop w:val="0"/>
          <w:marBottom w:val="0"/>
          <w:divBdr>
            <w:top w:val="none" w:sz="0" w:space="0" w:color="auto"/>
            <w:left w:val="none" w:sz="0" w:space="0" w:color="auto"/>
            <w:bottom w:val="none" w:sz="0" w:space="0" w:color="auto"/>
            <w:right w:val="none" w:sz="0" w:space="0" w:color="auto"/>
          </w:divBdr>
          <w:divsChild>
            <w:div w:id="186411805">
              <w:marLeft w:val="0"/>
              <w:marRight w:val="0"/>
              <w:marTop w:val="0"/>
              <w:marBottom w:val="0"/>
              <w:divBdr>
                <w:top w:val="none" w:sz="0" w:space="0" w:color="auto"/>
                <w:left w:val="none" w:sz="0" w:space="0" w:color="auto"/>
                <w:bottom w:val="none" w:sz="0" w:space="0" w:color="auto"/>
                <w:right w:val="none" w:sz="0" w:space="0" w:color="auto"/>
              </w:divBdr>
              <w:divsChild>
                <w:div w:id="219171929">
                  <w:marLeft w:val="0"/>
                  <w:marRight w:val="0"/>
                  <w:marTop w:val="0"/>
                  <w:marBottom w:val="0"/>
                  <w:divBdr>
                    <w:top w:val="none" w:sz="0" w:space="0" w:color="auto"/>
                    <w:left w:val="none" w:sz="0" w:space="0" w:color="auto"/>
                    <w:bottom w:val="none" w:sz="0" w:space="0" w:color="auto"/>
                    <w:right w:val="none" w:sz="0" w:space="0" w:color="auto"/>
                  </w:divBdr>
                  <w:divsChild>
                    <w:div w:id="834303578">
                      <w:marLeft w:val="0"/>
                      <w:marRight w:val="0"/>
                      <w:marTop w:val="0"/>
                      <w:marBottom w:val="0"/>
                      <w:divBdr>
                        <w:top w:val="none" w:sz="0" w:space="0" w:color="auto"/>
                        <w:left w:val="none" w:sz="0" w:space="0" w:color="auto"/>
                        <w:bottom w:val="none" w:sz="0" w:space="0" w:color="auto"/>
                        <w:right w:val="none" w:sz="0" w:space="0" w:color="auto"/>
                      </w:divBdr>
                      <w:divsChild>
                        <w:div w:id="476797649">
                          <w:marLeft w:val="0"/>
                          <w:marRight w:val="0"/>
                          <w:marTop w:val="0"/>
                          <w:marBottom w:val="0"/>
                          <w:divBdr>
                            <w:top w:val="none" w:sz="0" w:space="0" w:color="auto"/>
                            <w:left w:val="none" w:sz="0" w:space="0" w:color="auto"/>
                            <w:bottom w:val="none" w:sz="0" w:space="0" w:color="auto"/>
                            <w:right w:val="none" w:sz="0" w:space="0" w:color="auto"/>
                          </w:divBdr>
                          <w:divsChild>
                            <w:div w:id="1549799363">
                              <w:marLeft w:val="0"/>
                              <w:marRight w:val="0"/>
                              <w:marTop w:val="0"/>
                              <w:marBottom w:val="0"/>
                              <w:divBdr>
                                <w:top w:val="none" w:sz="0" w:space="0" w:color="auto"/>
                                <w:left w:val="none" w:sz="0" w:space="0" w:color="auto"/>
                                <w:bottom w:val="none" w:sz="0" w:space="0" w:color="auto"/>
                                <w:right w:val="none" w:sz="0" w:space="0" w:color="auto"/>
                              </w:divBdr>
                              <w:divsChild>
                                <w:div w:id="1166941689">
                                  <w:marLeft w:val="0"/>
                                  <w:marRight w:val="0"/>
                                  <w:marTop w:val="0"/>
                                  <w:marBottom w:val="0"/>
                                  <w:divBdr>
                                    <w:top w:val="none" w:sz="0" w:space="0" w:color="auto"/>
                                    <w:left w:val="none" w:sz="0" w:space="0" w:color="auto"/>
                                    <w:bottom w:val="none" w:sz="0" w:space="0" w:color="auto"/>
                                    <w:right w:val="none" w:sz="0" w:space="0" w:color="auto"/>
                                  </w:divBdr>
                                  <w:divsChild>
                                    <w:div w:id="173151762">
                                      <w:marLeft w:val="0"/>
                                      <w:marRight w:val="0"/>
                                      <w:marTop w:val="0"/>
                                      <w:marBottom w:val="0"/>
                                      <w:divBdr>
                                        <w:top w:val="none" w:sz="0" w:space="0" w:color="auto"/>
                                        <w:left w:val="none" w:sz="0" w:space="0" w:color="auto"/>
                                        <w:bottom w:val="none" w:sz="0" w:space="0" w:color="auto"/>
                                        <w:right w:val="none" w:sz="0" w:space="0" w:color="auto"/>
                                      </w:divBdr>
                                      <w:divsChild>
                                        <w:div w:id="549998281">
                                          <w:marLeft w:val="0"/>
                                          <w:marRight w:val="0"/>
                                          <w:marTop w:val="0"/>
                                          <w:marBottom w:val="0"/>
                                          <w:divBdr>
                                            <w:top w:val="none" w:sz="0" w:space="0" w:color="auto"/>
                                            <w:left w:val="none" w:sz="0" w:space="0" w:color="auto"/>
                                            <w:bottom w:val="none" w:sz="0" w:space="0" w:color="auto"/>
                                            <w:right w:val="none" w:sz="0" w:space="0" w:color="auto"/>
                                          </w:divBdr>
                                          <w:divsChild>
                                            <w:div w:id="2097943858">
                                              <w:marLeft w:val="0"/>
                                              <w:marRight w:val="0"/>
                                              <w:marTop w:val="0"/>
                                              <w:marBottom w:val="0"/>
                                              <w:divBdr>
                                                <w:top w:val="none" w:sz="0" w:space="0" w:color="auto"/>
                                                <w:left w:val="none" w:sz="0" w:space="0" w:color="auto"/>
                                                <w:bottom w:val="none" w:sz="0" w:space="0" w:color="auto"/>
                                                <w:right w:val="none" w:sz="0" w:space="0" w:color="auto"/>
                                              </w:divBdr>
                                              <w:divsChild>
                                                <w:div w:id="696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4324">
                              <w:marLeft w:val="0"/>
                              <w:marRight w:val="0"/>
                              <w:marTop w:val="0"/>
                              <w:marBottom w:val="0"/>
                              <w:divBdr>
                                <w:top w:val="none" w:sz="0" w:space="0" w:color="auto"/>
                                <w:left w:val="none" w:sz="0" w:space="0" w:color="auto"/>
                                <w:bottom w:val="none" w:sz="0" w:space="0" w:color="auto"/>
                                <w:right w:val="none" w:sz="0" w:space="0" w:color="auto"/>
                              </w:divBdr>
                              <w:divsChild>
                                <w:div w:id="2084178700">
                                  <w:marLeft w:val="0"/>
                                  <w:marRight w:val="0"/>
                                  <w:marTop w:val="0"/>
                                  <w:marBottom w:val="0"/>
                                  <w:divBdr>
                                    <w:top w:val="none" w:sz="0" w:space="0" w:color="auto"/>
                                    <w:left w:val="none" w:sz="0" w:space="0" w:color="auto"/>
                                    <w:bottom w:val="none" w:sz="0" w:space="0" w:color="auto"/>
                                    <w:right w:val="none" w:sz="0" w:space="0" w:color="auto"/>
                                  </w:divBdr>
                                  <w:divsChild>
                                    <w:div w:id="1538856411">
                                      <w:marLeft w:val="0"/>
                                      <w:marRight w:val="0"/>
                                      <w:marTop w:val="0"/>
                                      <w:marBottom w:val="0"/>
                                      <w:divBdr>
                                        <w:top w:val="none" w:sz="0" w:space="0" w:color="auto"/>
                                        <w:left w:val="none" w:sz="0" w:space="0" w:color="auto"/>
                                        <w:bottom w:val="none" w:sz="0" w:space="0" w:color="auto"/>
                                        <w:right w:val="none" w:sz="0" w:space="0" w:color="auto"/>
                                      </w:divBdr>
                                      <w:divsChild>
                                        <w:div w:id="275330074">
                                          <w:marLeft w:val="0"/>
                                          <w:marRight w:val="0"/>
                                          <w:marTop w:val="0"/>
                                          <w:marBottom w:val="0"/>
                                          <w:divBdr>
                                            <w:top w:val="none" w:sz="0" w:space="0" w:color="auto"/>
                                            <w:left w:val="none" w:sz="0" w:space="0" w:color="auto"/>
                                            <w:bottom w:val="none" w:sz="0" w:space="0" w:color="auto"/>
                                            <w:right w:val="none" w:sz="0" w:space="0" w:color="auto"/>
                                          </w:divBdr>
                                          <w:divsChild>
                                            <w:div w:id="447706144">
                                              <w:marLeft w:val="0"/>
                                              <w:marRight w:val="0"/>
                                              <w:marTop w:val="0"/>
                                              <w:marBottom w:val="0"/>
                                              <w:divBdr>
                                                <w:top w:val="none" w:sz="0" w:space="0" w:color="auto"/>
                                                <w:left w:val="none" w:sz="0" w:space="0" w:color="auto"/>
                                                <w:bottom w:val="none" w:sz="0" w:space="0" w:color="auto"/>
                                                <w:right w:val="none" w:sz="0" w:space="0" w:color="auto"/>
                                              </w:divBdr>
                                              <w:divsChild>
                                                <w:div w:id="305742676">
                                                  <w:marLeft w:val="0"/>
                                                  <w:marRight w:val="0"/>
                                                  <w:marTop w:val="0"/>
                                                  <w:marBottom w:val="0"/>
                                                  <w:divBdr>
                                                    <w:top w:val="none" w:sz="0" w:space="0" w:color="auto"/>
                                                    <w:left w:val="none" w:sz="0" w:space="0" w:color="auto"/>
                                                    <w:bottom w:val="none" w:sz="0" w:space="0" w:color="auto"/>
                                                    <w:right w:val="none" w:sz="0" w:space="0" w:color="auto"/>
                                                  </w:divBdr>
                                                  <w:divsChild>
                                                    <w:div w:id="445735706">
                                                      <w:marLeft w:val="0"/>
                                                      <w:marRight w:val="0"/>
                                                      <w:marTop w:val="0"/>
                                                      <w:marBottom w:val="0"/>
                                                      <w:divBdr>
                                                        <w:top w:val="none" w:sz="0" w:space="0" w:color="auto"/>
                                                        <w:left w:val="none" w:sz="0" w:space="0" w:color="auto"/>
                                                        <w:bottom w:val="none" w:sz="0" w:space="0" w:color="auto"/>
                                                        <w:right w:val="none" w:sz="0" w:space="0" w:color="auto"/>
                                                      </w:divBdr>
                                                      <w:divsChild>
                                                        <w:div w:id="1098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6997">
                                  <w:marLeft w:val="0"/>
                                  <w:marRight w:val="0"/>
                                  <w:marTop w:val="0"/>
                                  <w:marBottom w:val="0"/>
                                  <w:divBdr>
                                    <w:top w:val="none" w:sz="0" w:space="0" w:color="auto"/>
                                    <w:left w:val="none" w:sz="0" w:space="0" w:color="auto"/>
                                    <w:bottom w:val="none" w:sz="0" w:space="0" w:color="auto"/>
                                    <w:right w:val="none" w:sz="0" w:space="0" w:color="auto"/>
                                  </w:divBdr>
                                  <w:divsChild>
                                    <w:div w:id="1533109317">
                                      <w:marLeft w:val="0"/>
                                      <w:marRight w:val="0"/>
                                      <w:marTop w:val="0"/>
                                      <w:marBottom w:val="0"/>
                                      <w:divBdr>
                                        <w:top w:val="none" w:sz="0" w:space="0" w:color="auto"/>
                                        <w:left w:val="none" w:sz="0" w:space="0" w:color="auto"/>
                                        <w:bottom w:val="none" w:sz="0" w:space="0" w:color="auto"/>
                                        <w:right w:val="none" w:sz="0" w:space="0" w:color="auto"/>
                                      </w:divBdr>
                                      <w:divsChild>
                                        <w:div w:id="227113411">
                                          <w:marLeft w:val="0"/>
                                          <w:marRight w:val="0"/>
                                          <w:marTop w:val="0"/>
                                          <w:marBottom w:val="0"/>
                                          <w:divBdr>
                                            <w:top w:val="none" w:sz="0" w:space="0" w:color="auto"/>
                                            <w:left w:val="none" w:sz="0" w:space="0" w:color="auto"/>
                                            <w:bottom w:val="none" w:sz="0" w:space="0" w:color="auto"/>
                                            <w:right w:val="none" w:sz="0" w:space="0" w:color="auto"/>
                                          </w:divBdr>
                                          <w:divsChild>
                                            <w:div w:id="13164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534934">
          <w:marLeft w:val="0"/>
          <w:marRight w:val="0"/>
          <w:marTop w:val="0"/>
          <w:marBottom w:val="0"/>
          <w:divBdr>
            <w:top w:val="none" w:sz="0" w:space="0" w:color="auto"/>
            <w:left w:val="none" w:sz="0" w:space="0" w:color="auto"/>
            <w:bottom w:val="none" w:sz="0" w:space="0" w:color="auto"/>
            <w:right w:val="none" w:sz="0" w:space="0" w:color="auto"/>
          </w:divBdr>
          <w:divsChild>
            <w:div w:id="182130239">
              <w:marLeft w:val="0"/>
              <w:marRight w:val="0"/>
              <w:marTop w:val="0"/>
              <w:marBottom w:val="0"/>
              <w:divBdr>
                <w:top w:val="none" w:sz="0" w:space="0" w:color="auto"/>
                <w:left w:val="none" w:sz="0" w:space="0" w:color="auto"/>
                <w:bottom w:val="none" w:sz="0" w:space="0" w:color="auto"/>
                <w:right w:val="none" w:sz="0" w:space="0" w:color="auto"/>
              </w:divBdr>
              <w:divsChild>
                <w:div w:id="1662738772">
                  <w:marLeft w:val="0"/>
                  <w:marRight w:val="0"/>
                  <w:marTop w:val="0"/>
                  <w:marBottom w:val="0"/>
                  <w:divBdr>
                    <w:top w:val="none" w:sz="0" w:space="0" w:color="auto"/>
                    <w:left w:val="none" w:sz="0" w:space="0" w:color="auto"/>
                    <w:bottom w:val="none" w:sz="0" w:space="0" w:color="auto"/>
                    <w:right w:val="none" w:sz="0" w:space="0" w:color="auto"/>
                  </w:divBdr>
                  <w:divsChild>
                    <w:div w:id="799306903">
                      <w:marLeft w:val="0"/>
                      <w:marRight w:val="0"/>
                      <w:marTop w:val="0"/>
                      <w:marBottom w:val="0"/>
                      <w:divBdr>
                        <w:top w:val="none" w:sz="0" w:space="0" w:color="auto"/>
                        <w:left w:val="none" w:sz="0" w:space="0" w:color="auto"/>
                        <w:bottom w:val="none" w:sz="0" w:space="0" w:color="auto"/>
                        <w:right w:val="none" w:sz="0" w:space="0" w:color="auto"/>
                      </w:divBdr>
                      <w:divsChild>
                        <w:div w:id="716706595">
                          <w:marLeft w:val="0"/>
                          <w:marRight w:val="0"/>
                          <w:marTop w:val="0"/>
                          <w:marBottom w:val="0"/>
                          <w:divBdr>
                            <w:top w:val="none" w:sz="0" w:space="0" w:color="auto"/>
                            <w:left w:val="none" w:sz="0" w:space="0" w:color="auto"/>
                            <w:bottom w:val="none" w:sz="0" w:space="0" w:color="auto"/>
                            <w:right w:val="none" w:sz="0" w:space="0" w:color="auto"/>
                          </w:divBdr>
                          <w:divsChild>
                            <w:div w:id="1322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39803">
          <w:marLeft w:val="0"/>
          <w:marRight w:val="0"/>
          <w:marTop w:val="0"/>
          <w:marBottom w:val="0"/>
          <w:divBdr>
            <w:top w:val="none" w:sz="0" w:space="0" w:color="auto"/>
            <w:left w:val="none" w:sz="0" w:space="0" w:color="auto"/>
            <w:bottom w:val="none" w:sz="0" w:space="0" w:color="auto"/>
            <w:right w:val="none" w:sz="0" w:space="0" w:color="auto"/>
          </w:divBdr>
          <w:divsChild>
            <w:div w:id="758479683">
              <w:marLeft w:val="0"/>
              <w:marRight w:val="0"/>
              <w:marTop w:val="0"/>
              <w:marBottom w:val="0"/>
              <w:divBdr>
                <w:top w:val="none" w:sz="0" w:space="0" w:color="auto"/>
                <w:left w:val="none" w:sz="0" w:space="0" w:color="auto"/>
                <w:bottom w:val="none" w:sz="0" w:space="0" w:color="auto"/>
                <w:right w:val="none" w:sz="0" w:space="0" w:color="auto"/>
              </w:divBdr>
              <w:divsChild>
                <w:div w:id="2057503802">
                  <w:marLeft w:val="0"/>
                  <w:marRight w:val="0"/>
                  <w:marTop w:val="0"/>
                  <w:marBottom w:val="0"/>
                  <w:divBdr>
                    <w:top w:val="none" w:sz="0" w:space="0" w:color="auto"/>
                    <w:left w:val="none" w:sz="0" w:space="0" w:color="auto"/>
                    <w:bottom w:val="none" w:sz="0" w:space="0" w:color="auto"/>
                    <w:right w:val="none" w:sz="0" w:space="0" w:color="auto"/>
                  </w:divBdr>
                  <w:divsChild>
                    <w:div w:id="480775485">
                      <w:marLeft w:val="0"/>
                      <w:marRight w:val="0"/>
                      <w:marTop w:val="0"/>
                      <w:marBottom w:val="0"/>
                      <w:divBdr>
                        <w:top w:val="none" w:sz="0" w:space="0" w:color="auto"/>
                        <w:left w:val="none" w:sz="0" w:space="0" w:color="auto"/>
                        <w:bottom w:val="none" w:sz="0" w:space="0" w:color="auto"/>
                        <w:right w:val="none" w:sz="0" w:space="0" w:color="auto"/>
                      </w:divBdr>
                      <w:divsChild>
                        <w:div w:id="1949922440">
                          <w:marLeft w:val="0"/>
                          <w:marRight w:val="0"/>
                          <w:marTop w:val="0"/>
                          <w:marBottom w:val="0"/>
                          <w:divBdr>
                            <w:top w:val="none" w:sz="0" w:space="0" w:color="auto"/>
                            <w:left w:val="none" w:sz="0" w:space="0" w:color="auto"/>
                            <w:bottom w:val="none" w:sz="0" w:space="0" w:color="auto"/>
                            <w:right w:val="none" w:sz="0" w:space="0" w:color="auto"/>
                          </w:divBdr>
                          <w:divsChild>
                            <w:div w:id="475344979">
                              <w:marLeft w:val="0"/>
                              <w:marRight w:val="0"/>
                              <w:marTop w:val="0"/>
                              <w:marBottom w:val="0"/>
                              <w:divBdr>
                                <w:top w:val="none" w:sz="0" w:space="0" w:color="auto"/>
                                <w:left w:val="none" w:sz="0" w:space="0" w:color="auto"/>
                                <w:bottom w:val="none" w:sz="0" w:space="0" w:color="auto"/>
                                <w:right w:val="none" w:sz="0" w:space="0" w:color="auto"/>
                              </w:divBdr>
                              <w:divsChild>
                                <w:div w:id="1906526290">
                                  <w:marLeft w:val="0"/>
                                  <w:marRight w:val="0"/>
                                  <w:marTop w:val="0"/>
                                  <w:marBottom w:val="0"/>
                                  <w:divBdr>
                                    <w:top w:val="none" w:sz="0" w:space="0" w:color="auto"/>
                                    <w:left w:val="none" w:sz="0" w:space="0" w:color="auto"/>
                                    <w:bottom w:val="none" w:sz="0" w:space="0" w:color="auto"/>
                                    <w:right w:val="none" w:sz="0" w:space="0" w:color="auto"/>
                                  </w:divBdr>
                                  <w:divsChild>
                                    <w:div w:id="2137063895">
                                      <w:marLeft w:val="0"/>
                                      <w:marRight w:val="0"/>
                                      <w:marTop w:val="0"/>
                                      <w:marBottom w:val="0"/>
                                      <w:divBdr>
                                        <w:top w:val="none" w:sz="0" w:space="0" w:color="auto"/>
                                        <w:left w:val="none" w:sz="0" w:space="0" w:color="auto"/>
                                        <w:bottom w:val="none" w:sz="0" w:space="0" w:color="auto"/>
                                        <w:right w:val="none" w:sz="0" w:space="0" w:color="auto"/>
                                      </w:divBdr>
                                      <w:divsChild>
                                        <w:div w:id="794952447">
                                          <w:marLeft w:val="0"/>
                                          <w:marRight w:val="0"/>
                                          <w:marTop w:val="0"/>
                                          <w:marBottom w:val="0"/>
                                          <w:divBdr>
                                            <w:top w:val="none" w:sz="0" w:space="0" w:color="auto"/>
                                            <w:left w:val="none" w:sz="0" w:space="0" w:color="auto"/>
                                            <w:bottom w:val="none" w:sz="0" w:space="0" w:color="auto"/>
                                            <w:right w:val="none" w:sz="0" w:space="0" w:color="auto"/>
                                          </w:divBdr>
                                        </w:div>
                                      </w:divsChild>
                                    </w:div>
                                    <w:div w:id="362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038">
                          <w:marLeft w:val="0"/>
                          <w:marRight w:val="0"/>
                          <w:marTop w:val="0"/>
                          <w:marBottom w:val="0"/>
                          <w:divBdr>
                            <w:top w:val="none" w:sz="0" w:space="0" w:color="auto"/>
                            <w:left w:val="none" w:sz="0" w:space="0" w:color="auto"/>
                            <w:bottom w:val="none" w:sz="0" w:space="0" w:color="auto"/>
                            <w:right w:val="none" w:sz="0" w:space="0" w:color="auto"/>
                          </w:divBdr>
                          <w:divsChild>
                            <w:div w:id="309142441">
                              <w:marLeft w:val="0"/>
                              <w:marRight w:val="0"/>
                              <w:marTop w:val="0"/>
                              <w:marBottom w:val="0"/>
                              <w:divBdr>
                                <w:top w:val="none" w:sz="0" w:space="0" w:color="auto"/>
                                <w:left w:val="none" w:sz="0" w:space="0" w:color="auto"/>
                                <w:bottom w:val="none" w:sz="0" w:space="0" w:color="auto"/>
                                <w:right w:val="none" w:sz="0" w:space="0" w:color="auto"/>
                              </w:divBdr>
                              <w:divsChild>
                                <w:div w:id="732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marLeft w:val="0"/>
                          <w:marRight w:val="0"/>
                          <w:marTop w:val="0"/>
                          <w:marBottom w:val="0"/>
                          <w:divBdr>
                            <w:top w:val="none" w:sz="0" w:space="0" w:color="auto"/>
                            <w:left w:val="none" w:sz="0" w:space="0" w:color="auto"/>
                            <w:bottom w:val="none" w:sz="0" w:space="0" w:color="auto"/>
                            <w:right w:val="none" w:sz="0" w:space="0" w:color="auto"/>
                          </w:divBdr>
                          <w:divsChild>
                            <w:div w:id="899167735">
                              <w:marLeft w:val="0"/>
                              <w:marRight w:val="0"/>
                              <w:marTop w:val="0"/>
                              <w:marBottom w:val="0"/>
                              <w:divBdr>
                                <w:top w:val="none" w:sz="0" w:space="0" w:color="auto"/>
                                <w:left w:val="none" w:sz="0" w:space="0" w:color="auto"/>
                                <w:bottom w:val="none" w:sz="0" w:space="0" w:color="auto"/>
                                <w:right w:val="none" w:sz="0" w:space="0" w:color="auto"/>
                              </w:divBdr>
                              <w:divsChild>
                                <w:div w:id="15765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12417">
          <w:marLeft w:val="0"/>
          <w:marRight w:val="0"/>
          <w:marTop w:val="0"/>
          <w:marBottom w:val="0"/>
          <w:divBdr>
            <w:top w:val="none" w:sz="0" w:space="0" w:color="auto"/>
            <w:left w:val="none" w:sz="0" w:space="0" w:color="auto"/>
            <w:bottom w:val="none" w:sz="0" w:space="0" w:color="auto"/>
            <w:right w:val="none" w:sz="0" w:space="0" w:color="auto"/>
          </w:divBdr>
          <w:divsChild>
            <w:div w:id="2134665613">
              <w:marLeft w:val="0"/>
              <w:marRight w:val="0"/>
              <w:marTop w:val="0"/>
              <w:marBottom w:val="0"/>
              <w:divBdr>
                <w:top w:val="none" w:sz="0" w:space="0" w:color="auto"/>
                <w:left w:val="none" w:sz="0" w:space="0" w:color="auto"/>
                <w:bottom w:val="none" w:sz="0" w:space="0" w:color="auto"/>
                <w:right w:val="none" w:sz="0" w:space="0" w:color="auto"/>
              </w:divBdr>
              <w:divsChild>
                <w:div w:id="1021779626">
                  <w:marLeft w:val="0"/>
                  <w:marRight w:val="0"/>
                  <w:marTop w:val="0"/>
                  <w:marBottom w:val="0"/>
                  <w:divBdr>
                    <w:top w:val="none" w:sz="0" w:space="0" w:color="auto"/>
                    <w:left w:val="none" w:sz="0" w:space="0" w:color="auto"/>
                    <w:bottom w:val="none" w:sz="0" w:space="0" w:color="auto"/>
                    <w:right w:val="none" w:sz="0" w:space="0" w:color="auto"/>
                  </w:divBdr>
                  <w:divsChild>
                    <w:div w:id="1481924699">
                      <w:marLeft w:val="0"/>
                      <w:marRight w:val="0"/>
                      <w:marTop w:val="0"/>
                      <w:marBottom w:val="0"/>
                      <w:divBdr>
                        <w:top w:val="none" w:sz="0" w:space="0" w:color="auto"/>
                        <w:left w:val="none" w:sz="0" w:space="0" w:color="auto"/>
                        <w:bottom w:val="none" w:sz="0" w:space="0" w:color="auto"/>
                        <w:right w:val="none" w:sz="0" w:space="0" w:color="auto"/>
                      </w:divBdr>
                      <w:divsChild>
                        <w:div w:id="275798548">
                          <w:marLeft w:val="0"/>
                          <w:marRight w:val="0"/>
                          <w:marTop w:val="0"/>
                          <w:marBottom w:val="0"/>
                          <w:divBdr>
                            <w:top w:val="none" w:sz="0" w:space="0" w:color="auto"/>
                            <w:left w:val="none" w:sz="0" w:space="0" w:color="auto"/>
                            <w:bottom w:val="none" w:sz="0" w:space="0" w:color="auto"/>
                            <w:right w:val="none" w:sz="0" w:space="0" w:color="auto"/>
                          </w:divBdr>
                        </w:div>
                      </w:divsChild>
                    </w:div>
                    <w:div w:id="340007714">
                      <w:marLeft w:val="0"/>
                      <w:marRight w:val="0"/>
                      <w:marTop w:val="0"/>
                      <w:marBottom w:val="0"/>
                      <w:divBdr>
                        <w:top w:val="none" w:sz="0" w:space="0" w:color="auto"/>
                        <w:left w:val="none" w:sz="0" w:space="0" w:color="auto"/>
                        <w:bottom w:val="none" w:sz="0" w:space="0" w:color="auto"/>
                        <w:right w:val="none" w:sz="0" w:space="0" w:color="auto"/>
                      </w:divBdr>
                      <w:divsChild>
                        <w:div w:id="614794354">
                          <w:marLeft w:val="0"/>
                          <w:marRight w:val="0"/>
                          <w:marTop w:val="0"/>
                          <w:marBottom w:val="0"/>
                          <w:divBdr>
                            <w:top w:val="none" w:sz="0" w:space="0" w:color="auto"/>
                            <w:left w:val="none" w:sz="0" w:space="0" w:color="auto"/>
                            <w:bottom w:val="none" w:sz="0" w:space="0" w:color="auto"/>
                            <w:right w:val="none" w:sz="0" w:space="0" w:color="auto"/>
                          </w:divBdr>
                        </w:div>
                      </w:divsChild>
                    </w:div>
                    <w:div w:id="228270019">
                      <w:marLeft w:val="0"/>
                      <w:marRight w:val="0"/>
                      <w:marTop w:val="0"/>
                      <w:marBottom w:val="0"/>
                      <w:divBdr>
                        <w:top w:val="none" w:sz="0" w:space="0" w:color="auto"/>
                        <w:left w:val="none" w:sz="0" w:space="0" w:color="auto"/>
                        <w:bottom w:val="none" w:sz="0" w:space="0" w:color="auto"/>
                        <w:right w:val="none" w:sz="0" w:space="0" w:color="auto"/>
                      </w:divBdr>
                      <w:divsChild>
                        <w:div w:id="486944681">
                          <w:marLeft w:val="0"/>
                          <w:marRight w:val="0"/>
                          <w:marTop w:val="0"/>
                          <w:marBottom w:val="0"/>
                          <w:divBdr>
                            <w:top w:val="none" w:sz="0" w:space="0" w:color="auto"/>
                            <w:left w:val="none" w:sz="0" w:space="0" w:color="auto"/>
                            <w:bottom w:val="none" w:sz="0" w:space="0" w:color="auto"/>
                            <w:right w:val="none" w:sz="0" w:space="0" w:color="auto"/>
                          </w:divBdr>
                        </w:div>
                      </w:divsChild>
                    </w:div>
                    <w:div w:id="1766342347">
                      <w:marLeft w:val="0"/>
                      <w:marRight w:val="0"/>
                      <w:marTop w:val="0"/>
                      <w:marBottom w:val="0"/>
                      <w:divBdr>
                        <w:top w:val="none" w:sz="0" w:space="0" w:color="auto"/>
                        <w:left w:val="none" w:sz="0" w:space="0" w:color="auto"/>
                        <w:bottom w:val="none" w:sz="0" w:space="0" w:color="auto"/>
                        <w:right w:val="none" w:sz="0" w:space="0" w:color="auto"/>
                      </w:divBdr>
                      <w:divsChild>
                        <w:div w:id="544029666">
                          <w:marLeft w:val="0"/>
                          <w:marRight w:val="0"/>
                          <w:marTop w:val="0"/>
                          <w:marBottom w:val="0"/>
                          <w:divBdr>
                            <w:top w:val="none" w:sz="0" w:space="0" w:color="auto"/>
                            <w:left w:val="none" w:sz="0" w:space="0" w:color="auto"/>
                            <w:bottom w:val="none" w:sz="0" w:space="0" w:color="auto"/>
                            <w:right w:val="none" w:sz="0" w:space="0" w:color="auto"/>
                          </w:divBdr>
                        </w:div>
                      </w:divsChild>
                    </w:div>
                    <w:div w:id="762454193">
                      <w:marLeft w:val="0"/>
                      <w:marRight w:val="0"/>
                      <w:marTop w:val="0"/>
                      <w:marBottom w:val="0"/>
                      <w:divBdr>
                        <w:top w:val="none" w:sz="0" w:space="0" w:color="auto"/>
                        <w:left w:val="none" w:sz="0" w:space="0" w:color="auto"/>
                        <w:bottom w:val="none" w:sz="0" w:space="0" w:color="auto"/>
                        <w:right w:val="none" w:sz="0" w:space="0" w:color="auto"/>
                      </w:divBdr>
                      <w:divsChild>
                        <w:div w:id="20590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um.com/@rogernem/aws-to-charge-public-ipv4-addresses-ea6a284d3462" TargetMode="External"/><Relationship Id="rId18" Type="http://schemas.openxmlformats.org/officeDocument/2006/relationships/image" Target="media/image3.jpeg"/><Relationship Id="rId26" Type="http://schemas.openxmlformats.org/officeDocument/2006/relationships/hyperlink" Target="https://www.linkedin.com/in/rogertn/" TargetMode="External"/><Relationship Id="rId3" Type="http://schemas.openxmlformats.org/officeDocument/2006/relationships/settings" Target="settings.xml"/><Relationship Id="rId21" Type="http://schemas.openxmlformats.org/officeDocument/2006/relationships/hyperlink" Target="https://docs.aws.amazon.com/AWSEC2/latest/UserGuide/ec2-byoip.html" TargetMode="External"/><Relationship Id="rId7" Type="http://schemas.openxmlformats.org/officeDocument/2006/relationships/hyperlink" Target="https://medium.com/@rogernem?source=post_page-----ea6a284d3462--------------------------------" TargetMode="External"/><Relationship Id="rId12" Type="http://schemas.openxmlformats.org/officeDocument/2006/relationships/hyperlink" Target="https://medium.com/@rogernem/aws-to-charge-public-ipv4-addresses-ea6a284d3462" TargetMode="External"/><Relationship Id="rId17" Type="http://schemas.openxmlformats.org/officeDocument/2006/relationships/hyperlink" Target="https://en.wikipedia.org/wiki/IPv4_address_exhaustion" TargetMode="External"/><Relationship Id="rId25" Type="http://schemas.openxmlformats.org/officeDocument/2006/relationships/hyperlink" Target="https://aws.amazon.com/blogs/aws/new-aws-public-ipv4-address-charge-public-ip-insights/" TargetMode="External"/><Relationship Id="rId2" Type="http://schemas.openxmlformats.org/officeDocument/2006/relationships/styles" Target="styles.xml"/><Relationship Id="rId16" Type="http://schemas.openxmlformats.org/officeDocument/2006/relationships/hyperlink" Target="https://www.nro.net/about/rirs/" TargetMode="External"/><Relationship Id="rId20" Type="http://schemas.openxmlformats.org/officeDocument/2006/relationships/hyperlink" Target="https://aws.amazon.com/free/" TargetMode="External"/><Relationship Id="rId29" Type="http://schemas.openxmlformats.org/officeDocument/2006/relationships/hyperlink" Target="https://en.wikipedia.org/wiki/IPv4_address_exhaus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rogernem/aws-to-charge-public-ipv4-addresses-ea6a284d3462" TargetMode="External"/><Relationship Id="rId24" Type="http://schemas.openxmlformats.org/officeDocument/2006/relationships/hyperlink" Target="https://aws.amazon.com/blogs/networking-and-content-delivery/introducing-ipv6-only-subnets-and-ec2-instances/" TargetMode="External"/><Relationship Id="rId32" Type="http://schemas.openxmlformats.org/officeDocument/2006/relationships/theme" Target="theme/theme1.xml"/><Relationship Id="rId5" Type="http://schemas.openxmlformats.org/officeDocument/2006/relationships/hyperlink" Target="https://medium.com/@rogernem?source=post_page-----ea6a284d3462--------------------------------" TargetMode="External"/><Relationship Id="rId15" Type="http://schemas.openxmlformats.org/officeDocument/2006/relationships/hyperlink" Target="https://www.iana.org/" TargetMode="External"/><Relationship Id="rId23" Type="http://schemas.openxmlformats.org/officeDocument/2006/relationships/hyperlink" Target="https://aws.amazon.com/blogs/networking-and-content-delivery/dual-stack-ipv6-architectures-for-aws-and-hybrid-networks/" TargetMode="External"/><Relationship Id="rId28" Type="http://schemas.openxmlformats.org/officeDocument/2006/relationships/hyperlink" Target="https://aws.amazon.com/blogs/aws/new-aws-public-ipv4-address-charge-public-ip-insights/" TargetMode="External"/><Relationship Id="rId10" Type="http://schemas.openxmlformats.org/officeDocument/2006/relationships/hyperlink" Target="https://medium.com/@rogernem/aws-to-charge-public-ipv4-addresses-ea6a284d3462" TargetMode="External"/><Relationship Id="rId19" Type="http://schemas.openxmlformats.org/officeDocument/2006/relationships/hyperlink" Target="https://aws.amazon.com/blogs/aws/new-aws-public-ipv4-address-charge-public-ip-insigh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rogernem/aws-to-charge-public-ipv4-addresses-ea6a284d3462" TargetMode="External"/><Relationship Id="rId14" Type="http://schemas.openxmlformats.org/officeDocument/2006/relationships/hyperlink" Target="https://medium.com/@rogernem/aws-to-charge-public-ipv4-addresses-ea6a284d3462" TargetMode="External"/><Relationship Id="rId22" Type="http://schemas.openxmlformats.org/officeDocument/2006/relationships/hyperlink" Target="https://aws.amazon.com/privatelink/" TargetMode="External"/><Relationship Id="rId27" Type="http://schemas.openxmlformats.org/officeDocument/2006/relationships/hyperlink" Target="https://medium.com/@rogernem" TargetMode="External"/><Relationship Id="rId30" Type="http://schemas.openxmlformats.org/officeDocument/2006/relationships/hyperlink" Target="https://ipv4.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3</cp:revision>
  <dcterms:created xsi:type="dcterms:W3CDTF">2024-01-19T19:40:00Z</dcterms:created>
  <dcterms:modified xsi:type="dcterms:W3CDTF">2024-01-19T19:41:00Z</dcterms:modified>
</cp:coreProperties>
</file>