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7A1AE" w14:textId="77777777" w:rsidR="00F82562" w:rsidRDefault="00F82562" w:rsidP="0047413F">
      <w:pPr>
        <w:jc w:val="center"/>
        <w:rPr>
          <w:b/>
          <w:sz w:val="28"/>
        </w:rPr>
      </w:pPr>
      <w:r>
        <w:rPr>
          <w:b/>
          <w:noProof/>
          <w:sz w:val="28"/>
        </w:rPr>
        <w:drawing>
          <wp:inline distT="0" distB="0" distL="0" distR="0" wp14:anchorId="749A7D23" wp14:editId="65BF8B71">
            <wp:extent cx="2220985" cy="109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29836" cy="1102928"/>
                    </a:xfrm>
                    <a:prstGeom prst="rect">
                      <a:avLst/>
                    </a:prstGeom>
                    <a:noFill/>
                    <a:ln w="9525">
                      <a:noFill/>
                      <a:miter lim="800000"/>
                      <a:headEnd/>
                      <a:tailEnd/>
                    </a:ln>
                  </pic:spPr>
                </pic:pic>
              </a:graphicData>
            </a:graphic>
          </wp:inline>
        </w:drawing>
      </w:r>
    </w:p>
    <w:p w14:paraId="3A328506" w14:textId="77777777" w:rsidR="0047413F" w:rsidRDefault="0047413F" w:rsidP="0047413F">
      <w:pPr>
        <w:jc w:val="both"/>
        <w:rPr>
          <w:b/>
          <w:sz w:val="28"/>
        </w:rPr>
      </w:pPr>
    </w:p>
    <w:p w14:paraId="3F2617EA" w14:textId="77777777" w:rsidR="0047413F" w:rsidRDefault="002414E2" w:rsidP="0047413F">
      <w:pPr>
        <w:jc w:val="center"/>
        <w:rPr>
          <w:b/>
          <w:sz w:val="28"/>
        </w:rPr>
      </w:pPr>
      <w:r w:rsidRPr="0047413F">
        <w:rPr>
          <w:b/>
          <w:sz w:val="36"/>
          <w:szCs w:val="30"/>
        </w:rPr>
        <w:t>CSCE-5290</w:t>
      </w:r>
    </w:p>
    <w:p w14:paraId="33703297" w14:textId="77777777" w:rsidR="002414E2" w:rsidRPr="0047413F" w:rsidRDefault="00F82562" w:rsidP="0047413F">
      <w:pPr>
        <w:jc w:val="center"/>
        <w:rPr>
          <w:b/>
          <w:sz w:val="36"/>
          <w:szCs w:val="30"/>
        </w:rPr>
      </w:pPr>
      <w:r w:rsidRPr="0047413F">
        <w:rPr>
          <w:b/>
          <w:sz w:val="36"/>
          <w:szCs w:val="30"/>
        </w:rPr>
        <w:t>NATURAL LANGUAGE PROCESSING</w:t>
      </w:r>
    </w:p>
    <w:p w14:paraId="7251A8BD" w14:textId="77777777" w:rsidR="0047413F" w:rsidRDefault="0047413F" w:rsidP="0047413F">
      <w:pPr>
        <w:jc w:val="both"/>
        <w:rPr>
          <w:b/>
          <w:sz w:val="28"/>
        </w:rPr>
      </w:pPr>
    </w:p>
    <w:p w14:paraId="41C34B5A" w14:textId="77777777" w:rsidR="002414E2" w:rsidRPr="00B44FEB" w:rsidRDefault="002414E2" w:rsidP="0047413F">
      <w:pPr>
        <w:jc w:val="both"/>
        <w:rPr>
          <w:rFonts w:cstheme="minorHAnsi"/>
          <w:b/>
          <w:sz w:val="32"/>
          <w:szCs w:val="32"/>
        </w:rPr>
      </w:pPr>
      <w:proofErr w:type="gramStart"/>
      <w:r w:rsidRPr="00B44FEB">
        <w:rPr>
          <w:rFonts w:cstheme="minorHAnsi"/>
          <w:b/>
          <w:sz w:val="32"/>
          <w:szCs w:val="32"/>
        </w:rPr>
        <w:t>Faculty:-</w:t>
      </w:r>
      <w:proofErr w:type="gramEnd"/>
      <w:r w:rsidRPr="00B44FEB">
        <w:rPr>
          <w:rFonts w:cstheme="minorHAnsi"/>
          <w:b/>
          <w:sz w:val="32"/>
          <w:szCs w:val="32"/>
        </w:rPr>
        <w:t xml:space="preserve">  Professor Sayed Shah</w:t>
      </w:r>
    </w:p>
    <w:p w14:paraId="7C2E9CB9" w14:textId="10B07A3D" w:rsidR="00B6010F" w:rsidRPr="00B44FEB" w:rsidRDefault="00B6010F" w:rsidP="0047413F">
      <w:pPr>
        <w:jc w:val="both"/>
        <w:rPr>
          <w:rFonts w:cstheme="minorHAnsi"/>
          <w:b/>
          <w:sz w:val="32"/>
          <w:szCs w:val="32"/>
        </w:rPr>
      </w:pPr>
      <w:r w:rsidRPr="00B44FEB">
        <w:rPr>
          <w:rFonts w:cstheme="minorHAnsi"/>
          <w:b/>
          <w:sz w:val="32"/>
          <w:szCs w:val="32"/>
        </w:rPr>
        <w:t xml:space="preserve">Project </w:t>
      </w:r>
      <w:proofErr w:type="gramStart"/>
      <w:r w:rsidR="007D0B47" w:rsidRPr="00B44FEB">
        <w:rPr>
          <w:rFonts w:cstheme="minorHAnsi"/>
          <w:b/>
          <w:sz w:val="32"/>
          <w:szCs w:val="32"/>
        </w:rPr>
        <w:t>Title</w:t>
      </w:r>
      <w:r w:rsidRPr="00B44FEB">
        <w:rPr>
          <w:rFonts w:cstheme="minorHAnsi"/>
          <w:b/>
          <w:sz w:val="32"/>
          <w:szCs w:val="32"/>
        </w:rPr>
        <w:t>:-</w:t>
      </w:r>
      <w:proofErr w:type="gramEnd"/>
      <w:r w:rsidRPr="00B44FEB">
        <w:rPr>
          <w:rFonts w:cstheme="minorHAnsi"/>
          <w:b/>
          <w:sz w:val="32"/>
          <w:szCs w:val="32"/>
        </w:rPr>
        <w:t xml:space="preserve">  </w:t>
      </w:r>
      <w:r w:rsidR="00B44FEB" w:rsidRPr="00B44FEB">
        <w:rPr>
          <w:rFonts w:cstheme="minorHAnsi"/>
          <w:b/>
          <w:sz w:val="32"/>
          <w:szCs w:val="32"/>
        </w:rPr>
        <w:t>Name Entity recognition and sequence classification.</w:t>
      </w:r>
    </w:p>
    <w:p w14:paraId="233F6E07" w14:textId="77777777" w:rsidR="00B6010F" w:rsidRPr="00B44FEB" w:rsidRDefault="007D0B47" w:rsidP="0047413F">
      <w:pPr>
        <w:jc w:val="both"/>
        <w:rPr>
          <w:rFonts w:cstheme="minorHAnsi"/>
          <w:b/>
          <w:sz w:val="32"/>
          <w:szCs w:val="32"/>
        </w:rPr>
      </w:pPr>
      <w:proofErr w:type="gramStart"/>
      <w:r w:rsidRPr="00B44FEB">
        <w:rPr>
          <w:rFonts w:cstheme="minorHAnsi"/>
          <w:b/>
          <w:sz w:val="32"/>
          <w:szCs w:val="32"/>
        </w:rPr>
        <w:t>Team Mates</w:t>
      </w:r>
      <w:proofErr w:type="gramEnd"/>
      <w:r w:rsidR="00B6010F" w:rsidRPr="00B44FEB">
        <w:rPr>
          <w:rFonts w:cstheme="minorHAnsi"/>
          <w:b/>
          <w:sz w:val="32"/>
          <w:szCs w:val="32"/>
        </w:rPr>
        <w:t>:</w:t>
      </w:r>
    </w:p>
    <w:p w14:paraId="536CD018" w14:textId="010CB153" w:rsidR="00B6010F" w:rsidRPr="00B44FEB" w:rsidRDefault="00B6010F" w:rsidP="0047413F">
      <w:pPr>
        <w:jc w:val="both"/>
        <w:rPr>
          <w:b/>
          <w:bCs/>
          <w:sz w:val="24"/>
          <w:szCs w:val="24"/>
        </w:rPr>
      </w:pPr>
      <w:r w:rsidRPr="00B44FEB">
        <w:rPr>
          <w:b/>
          <w:bCs/>
          <w:sz w:val="24"/>
          <w:szCs w:val="24"/>
        </w:rPr>
        <w:t xml:space="preserve">1)Rajesh </w:t>
      </w:r>
      <w:proofErr w:type="spellStart"/>
      <w:r w:rsidRPr="00B44FEB">
        <w:rPr>
          <w:b/>
          <w:bCs/>
          <w:sz w:val="24"/>
          <w:szCs w:val="24"/>
        </w:rPr>
        <w:t>Nemani</w:t>
      </w:r>
      <w:proofErr w:type="spellEnd"/>
    </w:p>
    <w:p w14:paraId="1078027C" w14:textId="77777777" w:rsidR="00B6010F" w:rsidRPr="00B44FEB" w:rsidRDefault="00B6010F" w:rsidP="0047413F">
      <w:pPr>
        <w:jc w:val="both"/>
        <w:rPr>
          <w:b/>
          <w:bCs/>
          <w:sz w:val="24"/>
          <w:szCs w:val="24"/>
        </w:rPr>
      </w:pPr>
      <w:r w:rsidRPr="00B44FEB">
        <w:rPr>
          <w:b/>
          <w:bCs/>
          <w:sz w:val="24"/>
          <w:szCs w:val="24"/>
        </w:rPr>
        <w:t>2)Sameer Syed</w:t>
      </w:r>
    </w:p>
    <w:p w14:paraId="670419C0" w14:textId="5EFB64B7" w:rsidR="00B6010F" w:rsidRPr="00B44FEB" w:rsidRDefault="00B6010F" w:rsidP="0047413F">
      <w:pPr>
        <w:jc w:val="both"/>
        <w:rPr>
          <w:b/>
          <w:bCs/>
          <w:sz w:val="24"/>
          <w:szCs w:val="24"/>
        </w:rPr>
      </w:pPr>
      <w:r w:rsidRPr="00B44FEB">
        <w:rPr>
          <w:b/>
          <w:bCs/>
          <w:sz w:val="24"/>
          <w:szCs w:val="24"/>
        </w:rPr>
        <w:t xml:space="preserve">3) </w:t>
      </w:r>
      <w:r w:rsidR="002E0D27" w:rsidRPr="00B44FEB">
        <w:rPr>
          <w:b/>
          <w:bCs/>
          <w:sz w:val="24"/>
          <w:szCs w:val="24"/>
        </w:rPr>
        <w:t xml:space="preserve">Aishwarya </w:t>
      </w:r>
      <w:proofErr w:type="spellStart"/>
      <w:r w:rsidR="002E0D27" w:rsidRPr="00B44FEB">
        <w:rPr>
          <w:b/>
          <w:bCs/>
          <w:sz w:val="24"/>
          <w:szCs w:val="24"/>
        </w:rPr>
        <w:t>Beemanapalli</w:t>
      </w:r>
      <w:proofErr w:type="spellEnd"/>
    </w:p>
    <w:p w14:paraId="235CB843" w14:textId="5469DDE8" w:rsidR="002E0D27" w:rsidRPr="00B44FEB" w:rsidRDefault="002E0D27" w:rsidP="0047413F">
      <w:pPr>
        <w:jc w:val="both"/>
        <w:rPr>
          <w:b/>
          <w:bCs/>
          <w:sz w:val="24"/>
          <w:szCs w:val="24"/>
        </w:rPr>
      </w:pPr>
      <w:r w:rsidRPr="00B44FEB">
        <w:rPr>
          <w:b/>
          <w:bCs/>
          <w:sz w:val="24"/>
          <w:szCs w:val="24"/>
        </w:rPr>
        <w:t>4)Aravind Chennuri</w:t>
      </w:r>
    </w:p>
    <w:p w14:paraId="6F95440B" w14:textId="77777777" w:rsidR="00B44FEB" w:rsidRPr="003F7F24" w:rsidRDefault="00B44FEB" w:rsidP="00B44FEB">
      <w:pPr>
        <w:jc w:val="both"/>
        <w:rPr>
          <w:sz w:val="24"/>
          <w:szCs w:val="24"/>
        </w:rPr>
      </w:pPr>
      <w:r w:rsidRPr="003F7F24">
        <w:rPr>
          <w:sz w:val="24"/>
          <w:szCs w:val="24"/>
        </w:rPr>
        <w:t>What is Name Entity recognition (NER)?</w:t>
      </w:r>
    </w:p>
    <w:p w14:paraId="4C604FDC" w14:textId="77777777" w:rsidR="00B44FEB" w:rsidRPr="003F7F24" w:rsidRDefault="00B44FEB" w:rsidP="00B44FEB">
      <w:pPr>
        <w:jc w:val="both"/>
        <w:rPr>
          <w:sz w:val="24"/>
          <w:szCs w:val="24"/>
        </w:rPr>
      </w:pPr>
      <w:r w:rsidRPr="003F7F24">
        <w:rPr>
          <w:sz w:val="24"/>
          <w:szCs w:val="24"/>
        </w:rPr>
        <w:t>Name Entity recognition is one of the applications of Natural Language Processing that which can process and comprehend a lot of unstructured human language. additionally referred to as entity extraction, entity chunking, and entity identification The initial stage in providing answers, getting information, and subject modeling is NER extraction. Depending on the requirements of the application, many NER implementation models exist.</w:t>
      </w:r>
    </w:p>
    <w:p w14:paraId="25E47A1F" w14:textId="77777777" w:rsidR="00B44FEB" w:rsidRPr="003F7F24" w:rsidRDefault="00B44FEB" w:rsidP="00B44FEB">
      <w:pPr>
        <w:jc w:val="both"/>
        <w:rPr>
          <w:sz w:val="24"/>
          <w:szCs w:val="24"/>
        </w:rPr>
      </w:pPr>
      <w:r w:rsidRPr="003F7F24">
        <w:rPr>
          <w:sz w:val="24"/>
          <w:szCs w:val="24"/>
        </w:rPr>
        <w:t>Why Name Entity Recognition?</w:t>
      </w:r>
    </w:p>
    <w:p w14:paraId="492DD0E0" w14:textId="77777777" w:rsidR="00B44FEB" w:rsidRPr="003F7F24" w:rsidRDefault="00B44FEB" w:rsidP="00B44FEB">
      <w:pPr>
        <w:jc w:val="both"/>
        <w:rPr>
          <w:sz w:val="24"/>
          <w:szCs w:val="24"/>
        </w:rPr>
      </w:pPr>
      <w:r w:rsidRPr="003F7F24">
        <w:rPr>
          <w:sz w:val="24"/>
          <w:szCs w:val="24"/>
        </w:rPr>
        <w:t>An NER system can find entity elements in raw data and identify the category to which the element belongs. The computer reads the statement and underlines any significant entity components. Depending on the task, NER could be allocated different sensitive entities.</w:t>
      </w:r>
    </w:p>
    <w:p w14:paraId="7DB30480" w14:textId="77777777" w:rsidR="00B44FEB" w:rsidRPr="003F7F24" w:rsidRDefault="00B44FEB" w:rsidP="00B44FEB">
      <w:pPr>
        <w:jc w:val="both"/>
        <w:rPr>
          <w:sz w:val="24"/>
          <w:szCs w:val="24"/>
        </w:rPr>
      </w:pPr>
    </w:p>
    <w:p w14:paraId="57C0AE9D" w14:textId="77777777" w:rsidR="00B44FEB" w:rsidRPr="003F7F24" w:rsidRDefault="00B44FEB" w:rsidP="00B44FEB">
      <w:pPr>
        <w:jc w:val="both"/>
        <w:rPr>
          <w:sz w:val="24"/>
          <w:szCs w:val="24"/>
        </w:rPr>
      </w:pPr>
      <w:r w:rsidRPr="003F7F24">
        <w:rPr>
          <w:sz w:val="24"/>
          <w:szCs w:val="24"/>
        </w:rPr>
        <w:t>NER is used in many different fields, including news and media, search engines, and content recommendations.</w:t>
      </w:r>
    </w:p>
    <w:p w14:paraId="15F7B0A7" w14:textId="77777777" w:rsidR="00B44FEB" w:rsidRPr="003F7F24" w:rsidRDefault="00B44FEB" w:rsidP="00B44FEB">
      <w:pPr>
        <w:jc w:val="both"/>
        <w:rPr>
          <w:sz w:val="24"/>
          <w:szCs w:val="24"/>
        </w:rPr>
      </w:pPr>
    </w:p>
    <w:p w14:paraId="5A40B48F" w14:textId="77777777" w:rsidR="00B44FEB" w:rsidRPr="003F7F24" w:rsidRDefault="00B44FEB" w:rsidP="00B44FEB">
      <w:pPr>
        <w:jc w:val="both"/>
        <w:rPr>
          <w:sz w:val="24"/>
          <w:szCs w:val="24"/>
        </w:rPr>
      </w:pPr>
      <w:r w:rsidRPr="003F7F24">
        <w:rPr>
          <w:sz w:val="24"/>
          <w:szCs w:val="24"/>
        </w:rPr>
        <w:t>Examples of Named Entity Recognition Use Cases:</w:t>
      </w:r>
    </w:p>
    <w:p w14:paraId="7F5BAD22" w14:textId="77777777" w:rsidR="00B44FEB" w:rsidRPr="003F7F24" w:rsidRDefault="00B44FEB" w:rsidP="00B44FEB">
      <w:pPr>
        <w:pStyle w:val="ListParagraph"/>
        <w:numPr>
          <w:ilvl w:val="0"/>
          <w:numId w:val="3"/>
        </w:numPr>
        <w:jc w:val="both"/>
        <w:rPr>
          <w:sz w:val="24"/>
          <w:szCs w:val="24"/>
        </w:rPr>
      </w:pPr>
      <w:r w:rsidRPr="003F7F24">
        <w:rPr>
          <w:sz w:val="24"/>
          <w:szCs w:val="24"/>
        </w:rPr>
        <w:t>Information Extraction Systems</w:t>
      </w:r>
    </w:p>
    <w:p w14:paraId="7B0DF3B9" w14:textId="77777777" w:rsidR="00B44FEB" w:rsidRPr="003F7F24" w:rsidRDefault="00B44FEB" w:rsidP="00B44FEB">
      <w:pPr>
        <w:pStyle w:val="ListParagraph"/>
        <w:numPr>
          <w:ilvl w:val="0"/>
          <w:numId w:val="3"/>
        </w:numPr>
        <w:jc w:val="both"/>
        <w:rPr>
          <w:sz w:val="24"/>
          <w:szCs w:val="24"/>
        </w:rPr>
      </w:pPr>
      <w:r w:rsidRPr="003F7F24">
        <w:rPr>
          <w:sz w:val="24"/>
          <w:szCs w:val="24"/>
        </w:rPr>
        <w:t>Question-Answer Systems</w:t>
      </w:r>
    </w:p>
    <w:p w14:paraId="614C0281" w14:textId="77777777" w:rsidR="00B44FEB" w:rsidRPr="003F7F24" w:rsidRDefault="00B44FEB" w:rsidP="00B44FEB">
      <w:pPr>
        <w:pStyle w:val="ListParagraph"/>
        <w:numPr>
          <w:ilvl w:val="0"/>
          <w:numId w:val="3"/>
        </w:numPr>
        <w:jc w:val="both"/>
        <w:rPr>
          <w:sz w:val="24"/>
          <w:szCs w:val="24"/>
        </w:rPr>
      </w:pPr>
      <w:r w:rsidRPr="003F7F24">
        <w:rPr>
          <w:sz w:val="24"/>
          <w:szCs w:val="24"/>
        </w:rPr>
        <w:t>Machine Translation Systems</w:t>
      </w:r>
    </w:p>
    <w:p w14:paraId="3C090A45" w14:textId="77777777" w:rsidR="00B44FEB" w:rsidRPr="003F7F24" w:rsidRDefault="00B44FEB" w:rsidP="00B44FEB">
      <w:pPr>
        <w:pStyle w:val="ListParagraph"/>
        <w:numPr>
          <w:ilvl w:val="0"/>
          <w:numId w:val="3"/>
        </w:numPr>
        <w:jc w:val="both"/>
        <w:rPr>
          <w:sz w:val="24"/>
          <w:szCs w:val="24"/>
        </w:rPr>
      </w:pPr>
      <w:r w:rsidRPr="003F7F24">
        <w:rPr>
          <w:sz w:val="24"/>
          <w:szCs w:val="24"/>
        </w:rPr>
        <w:t>Automatic Summarizing Systems</w:t>
      </w:r>
    </w:p>
    <w:p w14:paraId="41DBD920" w14:textId="77777777" w:rsidR="00B44FEB" w:rsidRPr="003F7F24" w:rsidRDefault="00B44FEB" w:rsidP="00B44FEB">
      <w:pPr>
        <w:pStyle w:val="ListParagraph"/>
        <w:numPr>
          <w:ilvl w:val="0"/>
          <w:numId w:val="3"/>
        </w:numPr>
        <w:jc w:val="both"/>
        <w:rPr>
          <w:sz w:val="24"/>
          <w:szCs w:val="24"/>
        </w:rPr>
      </w:pPr>
      <w:r w:rsidRPr="003F7F24">
        <w:rPr>
          <w:sz w:val="24"/>
          <w:szCs w:val="24"/>
        </w:rPr>
        <w:t>Semantic Annotation</w:t>
      </w:r>
    </w:p>
    <w:p w14:paraId="2A257538" w14:textId="77777777" w:rsidR="00B44FEB" w:rsidRPr="003F7F24" w:rsidRDefault="00B44FEB" w:rsidP="00B44FEB">
      <w:pPr>
        <w:jc w:val="both"/>
        <w:rPr>
          <w:sz w:val="24"/>
          <w:szCs w:val="24"/>
        </w:rPr>
      </w:pPr>
      <w:r w:rsidRPr="003F7F24">
        <w:rPr>
          <w:b/>
          <w:bCs/>
          <w:sz w:val="24"/>
          <w:szCs w:val="24"/>
        </w:rPr>
        <w:t>Workflow of NER</w:t>
      </w:r>
      <w:r w:rsidRPr="003F7F24">
        <w:rPr>
          <w:sz w:val="24"/>
          <w:szCs w:val="24"/>
        </w:rPr>
        <w:t>:</w:t>
      </w:r>
    </w:p>
    <w:p w14:paraId="7A0EC1F4" w14:textId="77777777" w:rsidR="00B44FEB" w:rsidRPr="003F7F24" w:rsidRDefault="00B44FEB" w:rsidP="00B44FEB">
      <w:pPr>
        <w:jc w:val="both"/>
        <w:rPr>
          <w:sz w:val="24"/>
          <w:szCs w:val="24"/>
        </w:rPr>
      </w:pPr>
      <w:r w:rsidRPr="003F7F24">
        <w:rPr>
          <w:noProof/>
          <w:sz w:val="24"/>
          <w:szCs w:val="24"/>
        </w:rPr>
        <w:drawing>
          <wp:inline distT="0" distB="0" distL="0" distR="0" wp14:anchorId="733E0444" wp14:editId="2D36A8A7">
            <wp:extent cx="5943600" cy="2115185"/>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15185"/>
                    </a:xfrm>
                    <a:prstGeom prst="rect">
                      <a:avLst/>
                    </a:prstGeom>
                    <a:noFill/>
                    <a:ln>
                      <a:noFill/>
                    </a:ln>
                  </pic:spPr>
                </pic:pic>
              </a:graphicData>
            </a:graphic>
          </wp:inline>
        </w:drawing>
      </w:r>
    </w:p>
    <w:p w14:paraId="23339AF7" w14:textId="77777777" w:rsidR="00B44FEB" w:rsidRPr="003F7F24" w:rsidRDefault="00B44FEB" w:rsidP="00B44FEB">
      <w:pPr>
        <w:jc w:val="both"/>
        <w:rPr>
          <w:sz w:val="24"/>
          <w:szCs w:val="24"/>
        </w:rPr>
      </w:pPr>
    </w:p>
    <w:p w14:paraId="0DCCA9CF" w14:textId="77777777" w:rsidR="00B44FEB" w:rsidRPr="003F7F24" w:rsidRDefault="00B44FEB" w:rsidP="00B44FEB">
      <w:pPr>
        <w:jc w:val="both"/>
        <w:rPr>
          <w:sz w:val="24"/>
          <w:szCs w:val="24"/>
        </w:rPr>
      </w:pPr>
    </w:p>
    <w:p w14:paraId="7F9B26E3" w14:textId="77777777" w:rsidR="00B44FEB" w:rsidRPr="003F7F24" w:rsidRDefault="00B44FEB" w:rsidP="00B44FEB">
      <w:pPr>
        <w:jc w:val="both"/>
        <w:rPr>
          <w:sz w:val="24"/>
          <w:szCs w:val="24"/>
        </w:rPr>
      </w:pPr>
    </w:p>
    <w:p w14:paraId="7E2FD79C" w14:textId="77777777" w:rsidR="00B44FEB" w:rsidRPr="003F7F24" w:rsidRDefault="00B44FEB" w:rsidP="00B44FEB">
      <w:pPr>
        <w:jc w:val="both"/>
        <w:rPr>
          <w:sz w:val="24"/>
          <w:szCs w:val="24"/>
        </w:rPr>
      </w:pPr>
      <w:r w:rsidRPr="003F7F24">
        <w:rPr>
          <w:b/>
          <w:bCs/>
          <w:sz w:val="24"/>
          <w:szCs w:val="24"/>
        </w:rPr>
        <w:t>Aim and Objectives</w:t>
      </w:r>
      <w:r w:rsidRPr="003F7F24">
        <w:rPr>
          <w:sz w:val="24"/>
          <w:szCs w:val="24"/>
        </w:rPr>
        <w:t>:</w:t>
      </w:r>
    </w:p>
    <w:p w14:paraId="0C6F7356" w14:textId="77777777" w:rsidR="00B44FEB" w:rsidRPr="003F7F24" w:rsidRDefault="00B44FEB" w:rsidP="00B44FEB">
      <w:pPr>
        <w:pStyle w:val="ListParagraph"/>
        <w:numPr>
          <w:ilvl w:val="0"/>
          <w:numId w:val="4"/>
        </w:numPr>
        <w:jc w:val="both"/>
        <w:rPr>
          <w:sz w:val="24"/>
          <w:szCs w:val="24"/>
        </w:rPr>
      </w:pPr>
      <w:r w:rsidRPr="003F7F24">
        <w:rPr>
          <w:sz w:val="24"/>
          <w:szCs w:val="24"/>
        </w:rPr>
        <w:t>Apply feature-based supervised machine learning techniques to the categorization of documents and tokens.</w:t>
      </w:r>
    </w:p>
    <w:p w14:paraId="2AA860DE" w14:textId="77777777" w:rsidR="00B44FEB" w:rsidRPr="003F7F24" w:rsidRDefault="00B44FEB" w:rsidP="00B44FEB">
      <w:pPr>
        <w:pStyle w:val="ListParagraph"/>
        <w:numPr>
          <w:ilvl w:val="0"/>
          <w:numId w:val="4"/>
        </w:numPr>
        <w:jc w:val="both"/>
        <w:rPr>
          <w:sz w:val="24"/>
          <w:szCs w:val="24"/>
        </w:rPr>
      </w:pPr>
      <w:r w:rsidRPr="003F7F24">
        <w:rPr>
          <w:sz w:val="24"/>
          <w:szCs w:val="24"/>
        </w:rPr>
        <w:t>Examine HMMs and CRFs as sequence classification methods.</w:t>
      </w:r>
    </w:p>
    <w:p w14:paraId="1898E816" w14:textId="77777777" w:rsidR="00B44FEB" w:rsidRPr="003F7F24" w:rsidRDefault="00B44FEB" w:rsidP="00B44FEB">
      <w:pPr>
        <w:pStyle w:val="ListParagraph"/>
        <w:numPr>
          <w:ilvl w:val="0"/>
          <w:numId w:val="4"/>
        </w:numPr>
        <w:jc w:val="both"/>
        <w:rPr>
          <w:sz w:val="24"/>
          <w:szCs w:val="24"/>
        </w:rPr>
      </w:pPr>
      <w:r w:rsidRPr="003F7F24">
        <w:rPr>
          <w:sz w:val="24"/>
          <w:szCs w:val="24"/>
        </w:rPr>
        <w:t>Learn the specifics of named entity recognition, document categorization, and word classification.</w:t>
      </w:r>
    </w:p>
    <w:p w14:paraId="3D0C59C0" w14:textId="77777777" w:rsidR="00B44FEB" w:rsidRPr="003F7F24" w:rsidRDefault="00B44FEB" w:rsidP="00B44FEB">
      <w:pPr>
        <w:pStyle w:val="ListParagraph"/>
        <w:numPr>
          <w:ilvl w:val="0"/>
          <w:numId w:val="4"/>
        </w:numPr>
        <w:jc w:val="both"/>
        <w:rPr>
          <w:sz w:val="24"/>
          <w:szCs w:val="24"/>
        </w:rPr>
      </w:pPr>
      <w:r w:rsidRPr="003F7F24">
        <w:rPr>
          <w:sz w:val="24"/>
          <w:szCs w:val="24"/>
        </w:rPr>
        <w:t>Utilize pre-trained word embeddings and assess their value for the NER task.</w:t>
      </w:r>
    </w:p>
    <w:p w14:paraId="1DDBF8B6" w14:textId="77777777" w:rsidR="00B44FEB" w:rsidRPr="003F7F24" w:rsidRDefault="00B44FEB" w:rsidP="00B44FEB">
      <w:pPr>
        <w:jc w:val="both"/>
        <w:rPr>
          <w:sz w:val="24"/>
          <w:szCs w:val="24"/>
        </w:rPr>
      </w:pPr>
      <w:r w:rsidRPr="003F7F24">
        <w:rPr>
          <w:b/>
          <w:bCs/>
          <w:sz w:val="24"/>
          <w:szCs w:val="24"/>
        </w:rPr>
        <w:lastRenderedPageBreak/>
        <w:t>Implementation</w:t>
      </w:r>
      <w:r w:rsidRPr="003F7F24">
        <w:rPr>
          <w:sz w:val="24"/>
          <w:szCs w:val="24"/>
        </w:rPr>
        <w:t>:</w:t>
      </w:r>
    </w:p>
    <w:p w14:paraId="1AE12F6B" w14:textId="20E13572" w:rsidR="00B44FEB" w:rsidRPr="003F7F24" w:rsidRDefault="00B44FEB" w:rsidP="00B44FEB">
      <w:pPr>
        <w:jc w:val="both"/>
        <w:rPr>
          <w:sz w:val="24"/>
          <w:szCs w:val="24"/>
        </w:rPr>
      </w:pPr>
      <w:r w:rsidRPr="003F7F24">
        <w:rPr>
          <w:sz w:val="24"/>
          <w:szCs w:val="24"/>
        </w:rPr>
        <w:t xml:space="preserve">Named Entity Recognition (NER) is a job that requires identifying names of people, places, organizations, and dates in free text. Investigate the dataset, the categories, and the mean, standard deviation, minimum, and maximum. To examine the dataset, use the data frame and the </w:t>
      </w:r>
      <w:r w:rsidR="00421C8C" w:rsidRPr="003F7F24">
        <w:rPr>
          <w:sz w:val="24"/>
          <w:szCs w:val="24"/>
        </w:rPr>
        <w:t>panda’s</w:t>
      </w:r>
      <w:r w:rsidRPr="003F7F24">
        <w:rPr>
          <w:sz w:val="24"/>
          <w:szCs w:val="24"/>
        </w:rPr>
        <w:t xml:space="preserve"> package. create a classifier for this dataset using the describe function. NER consists of two subtasks: labeling the expressions and determining the boundaries of such expressions the open and close brackets with tags such as PER, LOC or ORG. Using the data's BIO encoding, this sequence labeling challenge is transformed into a classification task.</w:t>
      </w:r>
    </w:p>
    <w:p w14:paraId="4BE4D26B" w14:textId="77777777" w:rsidR="00B44FEB" w:rsidRPr="003F7F24" w:rsidRDefault="00B44FEB" w:rsidP="00B44FEB">
      <w:pPr>
        <w:jc w:val="both"/>
        <w:rPr>
          <w:sz w:val="24"/>
          <w:szCs w:val="24"/>
        </w:rPr>
      </w:pPr>
    </w:p>
    <w:p w14:paraId="246935B4" w14:textId="77777777" w:rsidR="00B44FEB" w:rsidRPr="003F7F24" w:rsidRDefault="00B44FEB" w:rsidP="00B44FEB">
      <w:pPr>
        <w:jc w:val="both"/>
        <w:rPr>
          <w:sz w:val="24"/>
          <w:szCs w:val="24"/>
        </w:rPr>
      </w:pPr>
    </w:p>
    <w:p w14:paraId="420788A6" w14:textId="39C832A1" w:rsidR="00B44FEB" w:rsidRDefault="00021017" w:rsidP="0047413F">
      <w:pPr>
        <w:jc w:val="both"/>
        <w:rPr>
          <w:b/>
          <w:bCs/>
          <w:sz w:val="24"/>
          <w:szCs w:val="24"/>
        </w:rPr>
      </w:pPr>
      <w:r w:rsidRPr="00021017">
        <w:rPr>
          <w:b/>
          <w:bCs/>
          <w:sz w:val="24"/>
          <w:szCs w:val="24"/>
        </w:rPr>
        <w:t>References:</w:t>
      </w:r>
      <w:r>
        <w:rPr>
          <w:b/>
          <w:bCs/>
          <w:sz w:val="24"/>
          <w:szCs w:val="24"/>
        </w:rPr>
        <w:t xml:space="preserve">  </w:t>
      </w:r>
    </w:p>
    <w:p w14:paraId="504B150B" w14:textId="5F69A3AA" w:rsidR="00021017" w:rsidRDefault="00021017" w:rsidP="0047413F">
      <w:pPr>
        <w:jc w:val="both"/>
        <w:rPr>
          <w:sz w:val="24"/>
          <w:szCs w:val="24"/>
        </w:rPr>
      </w:pPr>
      <w:r>
        <w:rPr>
          <w:sz w:val="24"/>
          <w:szCs w:val="24"/>
        </w:rPr>
        <w:t>“</w:t>
      </w:r>
      <w:hyperlink r:id="rId10" w:history="1">
        <w:r w:rsidRPr="00DE0D5A">
          <w:rPr>
            <w:rStyle w:val="Hyperlink"/>
            <w:sz w:val="24"/>
            <w:szCs w:val="24"/>
          </w:rPr>
          <w:t>https://blog.vsoftconsulting.com/blog/understanding-named-entity-recognition-pre-trained-models</w:t>
        </w:r>
      </w:hyperlink>
      <w:r>
        <w:rPr>
          <w:sz w:val="24"/>
          <w:szCs w:val="24"/>
        </w:rPr>
        <w:t>”</w:t>
      </w:r>
    </w:p>
    <w:p w14:paraId="72B89862" w14:textId="42E8A496" w:rsidR="00021017" w:rsidRDefault="00021017" w:rsidP="0047413F">
      <w:pPr>
        <w:jc w:val="both"/>
        <w:rPr>
          <w:sz w:val="24"/>
          <w:szCs w:val="24"/>
        </w:rPr>
      </w:pPr>
      <w:r>
        <w:rPr>
          <w:sz w:val="24"/>
          <w:szCs w:val="24"/>
        </w:rPr>
        <w:t>“</w:t>
      </w:r>
      <w:hyperlink r:id="rId11" w:history="1">
        <w:r w:rsidRPr="00DE0D5A">
          <w:rPr>
            <w:rStyle w:val="Hyperlink"/>
            <w:sz w:val="24"/>
            <w:szCs w:val="24"/>
          </w:rPr>
          <w:t>https://learn.microsoft.com/en-us/archive/blogs/machinelearning/machine-learning-and-text-analytics</w:t>
        </w:r>
      </w:hyperlink>
      <w:r>
        <w:rPr>
          <w:sz w:val="24"/>
          <w:szCs w:val="24"/>
        </w:rPr>
        <w:t>”</w:t>
      </w:r>
    </w:p>
    <w:p w14:paraId="71FED9A4" w14:textId="4277E24E" w:rsidR="00021017" w:rsidRDefault="003620FA" w:rsidP="0047413F">
      <w:pPr>
        <w:jc w:val="both"/>
        <w:rPr>
          <w:sz w:val="24"/>
          <w:szCs w:val="24"/>
        </w:rPr>
      </w:pPr>
      <w:r>
        <w:rPr>
          <w:sz w:val="24"/>
          <w:szCs w:val="24"/>
        </w:rPr>
        <w:t>“</w:t>
      </w:r>
      <w:hyperlink r:id="rId12" w:history="1">
        <w:r w:rsidRPr="00DE0D5A">
          <w:rPr>
            <w:rStyle w:val="Hyperlink"/>
            <w:sz w:val="24"/>
            <w:szCs w:val="24"/>
          </w:rPr>
          <w:t>https://github.com/shaniklein/NLP-Projects</w:t>
        </w:r>
      </w:hyperlink>
      <w:r>
        <w:rPr>
          <w:sz w:val="24"/>
          <w:szCs w:val="24"/>
        </w:rPr>
        <w:t>”</w:t>
      </w:r>
    </w:p>
    <w:p w14:paraId="0C31B08B" w14:textId="77777777" w:rsidR="003620FA" w:rsidRDefault="003620FA" w:rsidP="0047413F">
      <w:pPr>
        <w:jc w:val="both"/>
        <w:rPr>
          <w:sz w:val="24"/>
          <w:szCs w:val="24"/>
        </w:rPr>
      </w:pPr>
    </w:p>
    <w:p w14:paraId="4795FC13" w14:textId="77777777" w:rsidR="003620FA" w:rsidRDefault="003620FA" w:rsidP="0047413F">
      <w:pPr>
        <w:jc w:val="both"/>
        <w:rPr>
          <w:sz w:val="24"/>
          <w:szCs w:val="24"/>
        </w:rPr>
      </w:pPr>
    </w:p>
    <w:p w14:paraId="0EB4D780" w14:textId="497624AD" w:rsidR="002414E2" w:rsidRDefault="002414E2" w:rsidP="0047413F">
      <w:pPr>
        <w:jc w:val="both"/>
      </w:pPr>
    </w:p>
    <w:p w14:paraId="3ECDB4B6" w14:textId="77777777" w:rsidR="002E0D27" w:rsidRDefault="002E0D27" w:rsidP="0047413F">
      <w:pPr>
        <w:jc w:val="both"/>
      </w:pPr>
    </w:p>
    <w:sectPr w:rsidR="002E0D27" w:rsidSect="0047413F">
      <w:headerReference w:type="default" r:id="rId13"/>
      <w:footerReference w:type="default" r:id="rId14"/>
      <w:pgSz w:w="12240" w:h="15840"/>
      <w:pgMar w:top="1440" w:right="1440" w:bottom="1440" w:left="1440" w:header="28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134B0" w14:textId="77777777" w:rsidR="00B64616" w:rsidRDefault="00B64616" w:rsidP="0047413F">
      <w:pPr>
        <w:spacing w:after="0" w:line="240" w:lineRule="auto"/>
      </w:pPr>
      <w:r>
        <w:separator/>
      </w:r>
    </w:p>
  </w:endnote>
  <w:endnote w:type="continuationSeparator" w:id="0">
    <w:p w14:paraId="5B3B3EBD" w14:textId="77777777" w:rsidR="00B64616" w:rsidRDefault="00B64616" w:rsidP="00474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750179"/>
      <w:docPartObj>
        <w:docPartGallery w:val="Page Numbers (Bottom of Page)"/>
        <w:docPartUnique/>
      </w:docPartObj>
    </w:sdtPr>
    <w:sdtEndPr>
      <w:rPr>
        <w:noProof/>
      </w:rPr>
    </w:sdtEndPr>
    <w:sdtContent>
      <w:p w14:paraId="63038852" w14:textId="77777777" w:rsidR="0047413F" w:rsidRDefault="00816958">
        <w:pPr>
          <w:pStyle w:val="Footer"/>
          <w:jc w:val="right"/>
        </w:pPr>
        <w:r>
          <w:fldChar w:fldCharType="begin"/>
        </w:r>
        <w:r w:rsidR="0047413F">
          <w:instrText xml:space="preserve"> PAGE   \* MERGEFORMAT </w:instrText>
        </w:r>
        <w:r>
          <w:fldChar w:fldCharType="separate"/>
        </w:r>
        <w:r w:rsidR="000457C4">
          <w:rPr>
            <w:noProof/>
          </w:rPr>
          <w:t>4</w:t>
        </w:r>
        <w:r>
          <w:rPr>
            <w:noProof/>
          </w:rPr>
          <w:fldChar w:fldCharType="end"/>
        </w:r>
      </w:p>
    </w:sdtContent>
  </w:sdt>
  <w:p w14:paraId="1991AF99" w14:textId="77777777" w:rsidR="0047413F" w:rsidRDefault="0047413F">
    <w:pPr>
      <w:pStyle w:val="Footer"/>
    </w:pPr>
    <w:r>
      <w:t>Abstractive Text Summarization using Sequence to Sequence RNNs.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78B5F" w14:textId="77777777" w:rsidR="00B64616" w:rsidRDefault="00B64616" w:rsidP="0047413F">
      <w:pPr>
        <w:spacing w:after="0" w:line="240" w:lineRule="auto"/>
      </w:pPr>
      <w:r>
        <w:separator/>
      </w:r>
    </w:p>
  </w:footnote>
  <w:footnote w:type="continuationSeparator" w:id="0">
    <w:p w14:paraId="506D8B3F" w14:textId="77777777" w:rsidR="00B64616" w:rsidRDefault="00B64616" w:rsidP="00474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5D52A" w14:textId="77777777" w:rsidR="0047413F" w:rsidRDefault="0047413F">
    <w:pPr>
      <w:pStyle w:val="Header"/>
    </w:pPr>
    <w:r>
      <w:t>CSCE 5290- Natural Language 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5496F"/>
    <w:multiLevelType w:val="hybridMultilevel"/>
    <w:tmpl w:val="F0AA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0195A"/>
    <w:multiLevelType w:val="multilevel"/>
    <w:tmpl w:val="8632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E03E9"/>
    <w:multiLevelType w:val="hybridMultilevel"/>
    <w:tmpl w:val="06A42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8A2B4E"/>
    <w:multiLevelType w:val="hybridMultilevel"/>
    <w:tmpl w:val="5B82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357611">
    <w:abstractNumId w:val="1"/>
  </w:num>
  <w:num w:numId="2" w16cid:durableId="1009482183">
    <w:abstractNumId w:val="2"/>
  </w:num>
  <w:num w:numId="3" w16cid:durableId="160970439">
    <w:abstractNumId w:val="0"/>
  </w:num>
  <w:num w:numId="4" w16cid:durableId="592516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0F"/>
    <w:rsid w:val="00021017"/>
    <w:rsid w:val="000457C4"/>
    <w:rsid w:val="000915F4"/>
    <w:rsid w:val="001751AB"/>
    <w:rsid w:val="002414E2"/>
    <w:rsid w:val="002B0AA6"/>
    <w:rsid w:val="002D7E1C"/>
    <w:rsid w:val="002E0D27"/>
    <w:rsid w:val="00320C60"/>
    <w:rsid w:val="003620FA"/>
    <w:rsid w:val="003970FA"/>
    <w:rsid w:val="003A2C27"/>
    <w:rsid w:val="00421C8C"/>
    <w:rsid w:val="00427D58"/>
    <w:rsid w:val="0047413F"/>
    <w:rsid w:val="004A0D01"/>
    <w:rsid w:val="005123E1"/>
    <w:rsid w:val="00646EF8"/>
    <w:rsid w:val="007D0B47"/>
    <w:rsid w:val="00816958"/>
    <w:rsid w:val="00927215"/>
    <w:rsid w:val="00AF3745"/>
    <w:rsid w:val="00B17128"/>
    <w:rsid w:val="00B44FEB"/>
    <w:rsid w:val="00B6010F"/>
    <w:rsid w:val="00B64616"/>
    <w:rsid w:val="00BC7B90"/>
    <w:rsid w:val="00D02DB3"/>
    <w:rsid w:val="00D94F21"/>
    <w:rsid w:val="00DA5DC2"/>
    <w:rsid w:val="00E62FEC"/>
    <w:rsid w:val="00E66AC8"/>
    <w:rsid w:val="00E92FC7"/>
    <w:rsid w:val="00F825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E542"/>
  <w15:docId w15:val="{AA26A5FE-D389-427C-B48A-6BC7B61F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215"/>
  </w:style>
  <w:style w:type="paragraph" w:styleId="Heading2">
    <w:name w:val="heading 2"/>
    <w:basedOn w:val="Normal"/>
    <w:next w:val="Normal"/>
    <w:link w:val="Heading2Char"/>
    <w:uiPriority w:val="9"/>
    <w:semiHidden/>
    <w:unhideWhenUsed/>
    <w:qFormat/>
    <w:rsid w:val="002E0D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E0D2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46EF8"/>
    <w:rPr>
      <w:color w:val="0000FF"/>
      <w:u w:val="single"/>
    </w:rPr>
  </w:style>
  <w:style w:type="paragraph" w:styleId="ListParagraph">
    <w:name w:val="List Paragraph"/>
    <w:basedOn w:val="Normal"/>
    <w:uiPriority w:val="34"/>
    <w:qFormat/>
    <w:rsid w:val="007D0B47"/>
    <w:pPr>
      <w:ind w:left="720"/>
      <w:contextualSpacing/>
    </w:pPr>
  </w:style>
  <w:style w:type="paragraph" w:styleId="BalloonText">
    <w:name w:val="Balloon Text"/>
    <w:basedOn w:val="Normal"/>
    <w:link w:val="BalloonTextChar"/>
    <w:uiPriority w:val="99"/>
    <w:semiHidden/>
    <w:unhideWhenUsed/>
    <w:rsid w:val="00241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4E2"/>
    <w:rPr>
      <w:rFonts w:ascii="Tahoma" w:hAnsi="Tahoma" w:cs="Tahoma"/>
      <w:sz w:val="16"/>
      <w:szCs w:val="16"/>
    </w:rPr>
  </w:style>
  <w:style w:type="character" w:customStyle="1" w:styleId="UnresolvedMention1">
    <w:name w:val="Unresolved Mention1"/>
    <w:basedOn w:val="DefaultParagraphFont"/>
    <w:uiPriority w:val="99"/>
    <w:semiHidden/>
    <w:unhideWhenUsed/>
    <w:rsid w:val="00F82562"/>
    <w:rPr>
      <w:color w:val="605E5C"/>
      <w:shd w:val="clear" w:color="auto" w:fill="E1DFDD"/>
    </w:rPr>
  </w:style>
  <w:style w:type="paragraph" w:styleId="Header">
    <w:name w:val="header"/>
    <w:basedOn w:val="Normal"/>
    <w:link w:val="HeaderChar"/>
    <w:uiPriority w:val="99"/>
    <w:unhideWhenUsed/>
    <w:rsid w:val="00474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13F"/>
  </w:style>
  <w:style w:type="paragraph" w:styleId="Footer">
    <w:name w:val="footer"/>
    <w:basedOn w:val="Normal"/>
    <w:link w:val="FooterChar"/>
    <w:uiPriority w:val="99"/>
    <w:unhideWhenUsed/>
    <w:rsid w:val="00474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13F"/>
  </w:style>
  <w:style w:type="character" w:styleId="UnresolvedMention">
    <w:name w:val="Unresolved Mention"/>
    <w:basedOn w:val="DefaultParagraphFont"/>
    <w:uiPriority w:val="99"/>
    <w:semiHidden/>
    <w:unhideWhenUsed/>
    <w:rsid w:val="00021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47293">
      <w:bodyDiv w:val="1"/>
      <w:marLeft w:val="0"/>
      <w:marRight w:val="0"/>
      <w:marTop w:val="0"/>
      <w:marBottom w:val="0"/>
      <w:divBdr>
        <w:top w:val="none" w:sz="0" w:space="0" w:color="auto"/>
        <w:left w:val="none" w:sz="0" w:space="0" w:color="auto"/>
        <w:bottom w:val="none" w:sz="0" w:space="0" w:color="auto"/>
        <w:right w:val="none" w:sz="0" w:space="0" w:color="auto"/>
      </w:divBdr>
    </w:div>
    <w:div w:id="348988677">
      <w:bodyDiv w:val="1"/>
      <w:marLeft w:val="0"/>
      <w:marRight w:val="0"/>
      <w:marTop w:val="0"/>
      <w:marBottom w:val="0"/>
      <w:divBdr>
        <w:top w:val="none" w:sz="0" w:space="0" w:color="auto"/>
        <w:left w:val="none" w:sz="0" w:space="0" w:color="auto"/>
        <w:bottom w:val="none" w:sz="0" w:space="0" w:color="auto"/>
        <w:right w:val="none" w:sz="0" w:space="0" w:color="auto"/>
      </w:divBdr>
    </w:div>
    <w:div w:id="529025418">
      <w:bodyDiv w:val="1"/>
      <w:marLeft w:val="0"/>
      <w:marRight w:val="0"/>
      <w:marTop w:val="0"/>
      <w:marBottom w:val="0"/>
      <w:divBdr>
        <w:top w:val="none" w:sz="0" w:space="0" w:color="auto"/>
        <w:left w:val="none" w:sz="0" w:space="0" w:color="auto"/>
        <w:bottom w:val="none" w:sz="0" w:space="0" w:color="auto"/>
        <w:right w:val="none" w:sz="0" w:space="0" w:color="auto"/>
      </w:divBdr>
    </w:div>
    <w:div w:id="893391450">
      <w:bodyDiv w:val="1"/>
      <w:marLeft w:val="0"/>
      <w:marRight w:val="0"/>
      <w:marTop w:val="0"/>
      <w:marBottom w:val="0"/>
      <w:divBdr>
        <w:top w:val="none" w:sz="0" w:space="0" w:color="auto"/>
        <w:left w:val="none" w:sz="0" w:space="0" w:color="auto"/>
        <w:bottom w:val="none" w:sz="0" w:space="0" w:color="auto"/>
        <w:right w:val="none" w:sz="0" w:space="0" w:color="auto"/>
      </w:divBdr>
    </w:div>
    <w:div w:id="112250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aniklein/NLP-Proje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rchive/blogs/machinelearning/machine-learning-and-text-analyt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vsoftconsulting.com/blog/understanding-named-entity-recognition-pre-trained-model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5763D-5570-41FC-B6EA-52D581861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Chennuri, Aravind</cp:lastModifiedBy>
  <cp:revision>2</cp:revision>
  <dcterms:created xsi:type="dcterms:W3CDTF">2022-10-15T02:46:00Z</dcterms:created>
  <dcterms:modified xsi:type="dcterms:W3CDTF">2022-10-15T02:46:00Z</dcterms:modified>
</cp:coreProperties>
</file>