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821597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Option Explicit</w:t>
      </w:r>
    </w:p>
    <w:p w14:paraId="6982FCD2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Option Base 1</w:t>
      </w:r>
    </w:p>
    <w:p w14:paraId="612A029E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</w:p>
    <w:p w14:paraId="23B34AAE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Private PUB_ARR(1 To 14) As Variant</w:t>
      </w:r>
    </w:p>
    <w:p w14:paraId="3044C28A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Private Const PUB_TOL_VAL As Double = 2 ^ 52</w:t>
      </w:r>
    </w:p>
    <w:p w14:paraId="58E7ECFE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</w:p>
    <w:p w14:paraId="547BA357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</w:t>
      </w:r>
    </w:p>
    <w:p w14:paraId="26361CFE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'When creating financial models for company valuation, circular references always occur.</w:t>
      </w:r>
    </w:p>
    <w:p w14:paraId="050314B1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'Although the Excel built-in iteration system might generate the correct answer, a</w:t>
      </w:r>
    </w:p>
    <w:p w14:paraId="623D8AAA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'user-defined function is preferred as we can actively modify the function to improve</w:t>
      </w:r>
    </w:p>
    <w:p w14:paraId="6DFD76B8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'its speed, accuracy and functionality. Further, a user-defined function can be used as</w:t>
      </w:r>
    </w:p>
    <w:p w14:paraId="2FC05E51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'part of a program that automates building financial models.</w:t>
      </w:r>
    </w:p>
    <w:p w14:paraId="01EF0B71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</w:t>
      </w:r>
    </w:p>
    <w:p w14:paraId="4A96A280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'Motivation for Creating Circular Reference Solving Functions</w:t>
      </w:r>
    </w:p>
    <w:p w14:paraId="0FE4E80A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</w:t>
      </w:r>
    </w:p>
    <w:p w14:paraId="5BA68273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'With financial statement data accessible online, there are programs that aggregate data and</w:t>
      </w:r>
    </w:p>
    <w:p w14:paraId="1DE7662C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'perform data sanitization to generate historical financial statements. Given this fact, it</w:t>
      </w:r>
    </w:p>
    <w:p w14:paraId="51476B24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'is viable to build a program that automates financial modeling. While most calculations in</w:t>
      </w:r>
    </w:p>
    <w:p w14:paraId="3BE63705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'financial models are simple arithmetic, there are several key circular references that require</w:t>
      </w:r>
    </w:p>
    <w:p w14:paraId="09D986B9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'identification of the difference equation in order to find the equilibrium solution. Normally,</w:t>
      </w:r>
    </w:p>
    <w:p w14:paraId="79121AC1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'the Excel built-in iteration system is used to solve for circular reference. It cannot be</w:t>
      </w:r>
    </w:p>
    <w:p w14:paraId="46995D1E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'used once the calculations are conducted off worksheet. Therefore, a user-defined function</w:t>
      </w:r>
    </w:p>
    <w:p w14:paraId="04961D3F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'for solving circular reference is required for financial modeling automation.</w:t>
      </w:r>
    </w:p>
    <w:p w14:paraId="0DECA918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</w:p>
    <w:p w14:paraId="4B1FC1D4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lastRenderedPageBreak/>
        <w:t>'----------------------------------------------------------------------------------------------</w:t>
      </w:r>
    </w:p>
    <w:p w14:paraId="1C5BC021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'Coding a set of Circular Reference Solving Function</w:t>
      </w:r>
    </w:p>
    <w:p w14:paraId="06E66ADD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</w:t>
      </w:r>
    </w:p>
    <w:p w14:paraId="509E4E97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'i. Driving philosophy of coding a function to solve circular reference</w:t>
      </w:r>
    </w:p>
    <w:p w14:paraId="6439DA6F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</w:t>
      </w:r>
    </w:p>
    <w:p w14:paraId="1A7DBD87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'The goal of a circular reference solving function is to find the stable equilibrium solution</w:t>
      </w:r>
    </w:p>
    <w:p w14:paraId="64DC986A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'of a difference function in the form of x{n+1}=f(x{n},c,v), where x represents the element</w:t>
      </w:r>
    </w:p>
    <w:p w14:paraId="7DD0196F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'that the function will solve, c is a vector of constants, and v is a vector of variables</w:t>
      </w:r>
    </w:p>
    <w:p w14:paraId="336CABFD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'dependent on x{n} and c.</w:t>
      </w:r>
    </w:p>
    <w:p w14:paraId="6B0EDBB4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</w:p>
    <w:p w14:paraId="340F7D94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</w:t>
      </w:r>
    </w:p>
    <w:p w14:paraId="515173E7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'ii. Structure of a General Circular Reference Solving Function</w:t>
      </w:r>
    </w:p>
    <w:p w14:paraId="3CD8364A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</w:t>
      </w:r>
    </w:p>
    <w:p w14:paraId="4DA798C3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'There are three parts of each set of circular reference solving functions:</w:t>
      </w:r>
    </w:p>
    <w:p w14:paraId="319C4F8D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'1) The main body (e.g., Function FINAL_CASH_SOLVER)</w:t>
      </w:r>
    </w:p>
    <w:p w14:paraId="54A49E7A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'2) The objective function (e.g., Function SOLVE_CASH_OBJECTIVE_FUNCTION)</w:t>
      </w:r>
    </w:p>
    <w:p w14:paraId="4A608862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'3) The optimization function (e.g., Function MULLER_ZERO_FUNC)</w:t>
      </w:r>
    </w:p>
    <w:p w14:paraId="745CFE2D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</w:p>
    <w:p w14:paraId="2E8FF7BD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'The main body's purpose is to take parameters, initialize the optimization process, process singular</w:t>
      </w:r>
    </w:p>
    <w:p w14:paraId="641FDD02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'calculations, and eventually return the equilibrium solution. The objective function is used to call</w:t>
      </w:r>
    </w:p>
    <w:p w14:paraId="356E7D47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'the calculation process portion of the main body. The optimization function calculates the equilibrium</w:t>
      </w:r>
    </w:p>
    <w:p w14:paraId="6AC8E7AE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'solution by utilizing a numerical optimization method which will call the objective function as part</w:t>
      </w:r>
    </w:p>
    <w:p w14:paraId="386CE4B7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'of the iterative process.</w:t>
      </w:r>
    </w:p>
    <w:p w14:paraId="448F068A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</w:p>
    <w:p w14:paraId="3DFAAF9A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lastRenderedPageBreak/>
        <w:t>'----------------------------------------------------------------------------------------------</w:t>
      </w:r>
    </w:p>
    <w:p w14:paraId="552F8E1F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'iii. Structure of a Main Body Function</w:t>
      </w:r>
    </w:p>
    <w:p w14:paraId="1C6C19AD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</w:t>
      </w:r>
    </w:p>
    <w:p w14:paraId="7A21B03A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'1) Parameter Intake</w:t>
      </w:r>
    </w:p>
    <w:p w14:paraId="79728B9D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'There are three kinds of parameters required for the Main Body Function: constants required to</w:t>
      </w:r>
    </w:p>
    <w:p w14:paraId="3A6311A1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'perform one iterative process, the value of the sought after element as optional to determine</w:t>
      </w:r>
    </w:p>
    <w:p w14:paraId="05A81041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'whether the Main Body Function is called for the first time, and miscellaneous optional parameters</w:t>
      </w:r>
    </w:p>
    <w:p w14:paraId="1B843B06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'to determine the output and optimization set-ups.</w:t>
      </w:r>
    </w:p>
    <w:p w14:paraId="3AD90B81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</w:p>
    <w:p w14:paraId="339B21CA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'2) Calculation process</w:t>
      </w:r>
    </w:p>
    <w:p w14:paraId="616C18A0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'When the main body function is called for the first time (i.e. when there is no value assigned to the</w:t>
      </w:r>
    </w:p>
    <w:p w14:paraId="0AF98E97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'sought after element), the function will proceed to a subroutine to load the constants into a private</w:t>
      </w:r>
    </w:p>
    <w:p w14:paraId="22DFEFE1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'global array (the subroutine is usually called LOAD_LINE). Then, the function will proceed into another</w:t>
      </w:r>
    </w:p>
    <w:p w14:paraId="040246FC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'subroutine (normally named SOLVE_LINE) to call the Optimization function which will return the equilibrium</w:t>
      </w:r>
    </w:p>
    <w:p w14:paraId="6669E685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'solution.</w:t>
      </w:r>
    </w:p>
    <w:p w14:paraId="07BD6645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</w:p>
    <w:p w14:paraId="08091267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'When the Main Body Function is called with a starting value for the sought after element, the Main Body</w:t>
      </w:r>
    </w:p>
    <w:p w14:paraId="5F13A8C5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'Function will perform one calculation process and produce an ending value of the sought after element. When</w:t>
      </w:r>
    </w:p>
    <w:p w14:paraId="103E85FB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'the absolute difference between the starting value and the ending value is less than an error term (normally</w:t>
      </w:r>
    </w:p>
    <w:p w14:paraId="49A69DB0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'less than 10^-4), the ending value is the equilibrium solution to the circular reference.</w:t>
      </w:r>
    </w:p>
    <w:p w14:paraId="17FC48EC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</w:p>
    <w:p w14:paraId="4486535C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'3) Structure of an Objective Function</w:t>
      </w:r>
    </w:p>
    <w:p w14:paraId="7038D127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</w:p>
    <w:p w14:paraId="4EBCB21D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'Parameter Intake: The Objective Function only takes in a value assigned to the sought after element.</w:t>
      </w:r>
    </w:p>
    <w:p w14:paraId="3809E092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</w:p>
    <w:p w14:paraId="6DF9194D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'Calculation process: The Objective Function will call the Main Body Function by passing the element</w:t>
      </w:r>
    </w:p>
    <w:p w14:paraId="084C9E21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'value as the starting value of one calculation process.</w:t>
      </w:r>
    </w:p>
    <w:p w14:paraId="7E5B14E7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</w:p>
    <w:p w14:paraId="073DD59C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'4) Structure of an Optimization Function</w:t>
      </w:r>
    </w:p>
    <w:p w14:paraId="6A388687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</w:p>
    <w:p w14:paraId="158DE67A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'Parameter Intake: The Optimization Function takes in the name of the Objective Function in string format,</w:t>
      </w:r>
    </w:p>
    <w:p w14:paraId="7FCF8C57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'and the initial guessing values.</w:t>
      </w:r>
    </w:p>
    <w:p w14:paraId="5847E462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</w:p>
    <w:p w14:paraId="59116A54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'Calculation process: The calculation process varies depending on the optimization method it utilizes;</w:t>
      </w:r>
    </w:p>
    <w:p w14:paraId="0C28F37B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'nevertheless, it always involves calling the Objective Function iteratively until there is convergence</w:t>
      </w:r>
    </w:p>
    <w:p w14:paraId="1A117CCB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'among the ending values of the sought after element.</w:t>
      </w:r>
    </w:p>
    <w:p w14:paraId="2BED39AF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</w:p>
    <w:p w14:paraId="46CAC26B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'Choice of Optimization Method</w:t>
      </w:r>
    </w:p>
    <w:p w14:paraId="6B916686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'Normally, there are two families of optimization methods: the Newton family and the Bisection family. A member</w:t>
      </w:r>
    </w:p>
    <w:p w14:paraId="441712D9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'of the Newton family is the Muller's method, and a member for the Bisection family is the Nelder-Mead simplex</w:t>
      </w:r>
    </w:p>
    <w:p w14:paraId="443AE586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'method. The Newton family typically tries to estimate the equilibrium solution via polynomial curve fitting</w:t>
      </w:r>
    </w:p>
    <w:p w14:paraId="22842597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'(area for 3-d, etc.) and has faster convergence speeds than the Bisection family. However, lack of convergence</w:t>
      </w:r>
    </w:p>
    <w:p w14:paraId="42A2D883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'will occur if the epsilon is too small, too many calculation steps that increases the machine rounding error,</w:t>
      </w:r>
    </w:p>
    <w:p w14:paraId="7C58FE71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'or the function exhibits small variations with large input perturbation.  The Bisection family searches the</w:t>
      </w:r>
    </w:p>
    <w:p w14:paraId="7D26219E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'equilibrium solution through zoning. Therefore, once an equilibrium solution is located in a range, the</w:t>
      </w:r>
    </w:p>
    <w:p w14:paraId="3AE4B23E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'optimization process will continuously narrow that range until the equilibrium solution is found; a method from</w:t>
      </w:r>
    </w:p>
    <w:p w14:paraId="7296DA80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'the Newton's family may exhibit explosive behavior if the objective function is not structured 'nicely'.</w:t>
      </w:r>
    </w:p>
    <w:p w14:paraId="20494282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</w:p>
    <w:p w14:paraId="35893F2F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lastRenderedPageBreak/>
        <w:t>'In practice, Muller's method is always preferred if it can produce viable results with a small enough error</w:t>
      </w:r>
    </w:p>
    <w:p w14:paraId="6D49AC43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'term; otherwise, the Nelder-Mead simplex method could be utilized to solve for the equilibrium point. In this course</w:t>
      </w:r>
    </w:p>
    <w:p w14:paraId="3E627D67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'we will only cover the Newton family.</w:t>
      </w:r>
    </w:p>
    <w:p w14:paraId="6371A405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'----------------------------------------------------------------------------------------------</w:t>
      </w:r>
    </w:p>
    <w:p w14:paraId="19AE3839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</w:p>
    <w:p w14:paraId="4BAFA578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Sub Section4_Solve_Cash()</w:t>
      </w:r>
    </w:p>
    <w:p w14:paraId="2C6BC05D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</w:p>
    <w:p w14:paraId="3CBF8C79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</w:t>
      </w:r>
    </w:p>
    <w:p w14:paraId="1B7CCBE3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'Previous Fiscal Year</w:t>
      </w:r>
    </w:p>
    <w:p w14:paraId="1DA67359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</w:t>
      </w:r>
    </w:p>
    <w:p w14:paraId="15A3D36F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Dim PREV_CASH_VAL As Double</w:t>
      </w:r>
    </w:p>
    <w:p w14:paraId="48F30258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Dim PREV_LT_DEBT_VAL As Double</w:t>
      </w:r>
    </w:p>
    <w:p w14:paraId="2DADCC93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Dim PREV_TOTAL_ASSETS_VAL As Double</w:t>
      </w:r>
    </w:p>
    <w:p w14:paraId="7F8DFEBD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Dim PREV_RE_VAL As Double</w:t>
      </w:r>
    </w:p>
    <w:p w14:paraId="0572829D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</w:p>
    <w:p w14:paraId="15096E85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</w:t>
      </w:r>
    </w:p>
    <w:p w14:paraId="25E1A19C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</w:t>
      </w:r>
    </w:p>
    <w:p w14:paraId="5C01A77A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'Current Fiscal Year INPUTS</w:t>
      </w:r>
    </w:p>
    <w:p w14:paraId="4682C9F0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</w:t>
      </w:r>
    </w:p>
    <w:p w14:paraId="2289D521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</w:t>
      </w:r>
    </w:p>
    <w:p w14:paraId="1CC21DC5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Dim REVENUE_VAL As Double</w:t>
      </w:r>
    </w:p>
    <w:p w14:paraId="5DFCCCAE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Dim EBIT_VAL As Double</w:t>
      </w:r>
    </w:p>
    <w:p w14:paraId="46451F4E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</w:t>
      </w:r>
    </w:p>
    <w:p w14:paraId="64CEC2FC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Dim ASSETS_EXCLUDING_CASH_VAL As Double</w:t>
      </w:r>
    </w:p>
    <w:p w14:paraId="6B1B1A9B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lastRenderedPageBreak/>
        <w:t>'------------------------------------------------------------------------------------------</w:t>
      </w:r>
    </w:p>
    <w:p w14:paraId="09D89D14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'Total Accounts Receivable</w:t>
      </w:r>
    </w:p>
    <w:p w14:paraId="560EC9FA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'Inventories</w:t>
      </w:r>
    </w:p>
    <w:p w14:paraId="10676120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'Other Current Assets</w:t>
      </w:r>
    </w:p>
    <w:p w14:paraId="6905D247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'Net Property, Plant &amp; Equipment</w:t>
      </w:r>
    </w:p>
    <w:p w14:paraId="1F60DCD7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'Intangible Assets (Including Goodwill)</w:t>
      </w:r>
    </w:p>
    <w:p w14:paraId="6204DEEC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'Other Non-Current Assets</w:t>
      </w:r>
    </w:p>
    <w:p w14:paraId="6FE8F420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</w:t>
      </w:r>
    </w:p>
    <w:p w14:paraId="56EA5B25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</w:p>
    <w:p w14:paraId="77B78D74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</w:t>
      </w:r>
    </w:p>
    <w:p w14:paraId="57BA9460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Dim LIABILITIES_EQUITIES_EXCLUDING_LT_DEBT_AND_ADDITIONS_RE_VAL_AND_CURRENT_PORT_DEBT  As Double</w:t>
      </w:r>
    </w:p>
    <w:p w14:paraId="2BDAFCD2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</w:t>
      </w:r>
    </w:p>
    <w:p w14:paraId="0B21C4E1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'Equity and Liability</w:t>
      </w:r>
    </w:p>
    <w:p w14:paraId="298AB53F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'Accounts Payable</w:t>
      </w:r>
    </w:p>
    <w:p w14:paraId="4957ECA1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'Other Current Liabilities</w:t>
      </w:r>
    </w:p>
    <w:p w14:paraId="4D1DC5E9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'Deferred Taxes</w:t>
      </w:r>
    </w:p>
    <w:p w14:paraId="0A3E6B4B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'Capital Lease Obligations</w:t>
      </w:r>
    </w:p>
    <w:p w14:paraId="17A6C216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'Minority Interest Liability</w:t>
      </w:r>
    </w:p>
    <w:p w14:paraId="7370956A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'Other Non- Current Liabilities</w:t>
      </w:r>
    </w:p>
    <w:p w14:paraId="4120F207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'Par + APIC - Treasury (&amp; Other Adjustments)</w:t>
      </w:r>
    </w:p>
    <w:p w14:paraId="27F1CD63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'Preferred Stock</w:t>
      </w:r>
    </w:p>
    <w:p w14:paraId="02611673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</w:t>
      </w:r>
    </w:p>
    <w:p w14:paraId="61A6F831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Dim LTD_RATIO_VAL As Double</w:t>
      </w:r>
    </w:p>
    <w:p w14:paraId="5D8C5568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Dim EFFECTIVE_INTEREST_RATE_VAL As Double</w:t>
      </w:r>
    </w:p>
    <w:p w14:paraId="6BB54CF2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lastRenderedPageBreak/>
        <w:t>Dim MONEY_MARKET_INTEREST_RATE_VAL As Double</w:t>
      </w:r>
    </w:p>
    <w:p w14:paraId="2555DBC6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Dim EFFECTIVE_TAX_RATE_VAL As Double</w:t>
      </w:r>
    </w:p>
    <w:p w14:paraId="69DCF825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Dim DIVIDENDS_PAYOUT_RATE_VAL As Double</w:t>
      </w:r>
    </w:p>
    <w:p w14:paraId="5D288CA4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Dim AFTER_TAX_ADJUSTMENTS_RATE_VAL As Double</w:t>
      </w:r>
    </w:p>
    <w:p w14:paraId="77A84A50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</w:t>
      </w:r>
    </w:p>
    <w:p w14:paraId="0E37DDFF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Dim TOTAL_ASSETS_VAL As Double</w:t>
      </w:r>
    </w:p>
    <w:p w14:paraId="104C27BA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Dim LT_DEBT_VAL As Double</w:t>
      </w:r>
    </w:p>
    <w:p w14:paraId="549CC4DD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Dim INTEREST_EXPENSE_VAL As Double</w:t>
      </w:r>
    </w:p>
    <w:p w14:paraId="1D393844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Dim PRE_TAX_INCOME_VAL As Double</w:t>
      </w:r>
    </w:p>
    <w:p w14:paraId="37304459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Dim EFFECTIVE_TAX_VAL As Double</w:t>
      </w:r>
    </w:p>
    <w:p w14:paraId="51BAD449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Dim AFTER_TAX_ADJUSTMENTS_VAL As Double</w:t>
      </w:r>
    </w:p>
    <w:p w14:paraId="076ED914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Dim NET_INCOME_VAL As Double</w:t>
      </w:r>
    </w:p>
    <w:p w14:paraId="428A7E9A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Dim DIVIDENDS_VAL As Double</w:t>
      </w:r>
    </w:p>
    <w:p w14:paraId="5627A579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Dim ADDITIONS_RE_VAL As Double</w:t>
      </w:r>
    </w:p>
    <w:p w14:paraId="4A03F064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Dim TOTAL_LIABILITIES_EQUITIES_VAL As Double</w:t>
      </w:r>
    </w:p>
    <w:p w14:paraId="142A1994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</w:t>
      </w:r>
    </w:p>
    <w:p w14:paraId="2E23EFCD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Dim j As Long</w:t>
      </w:r>
    </w:p>
    <w:p w14:paraId="33B34552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Dim SCOLUMN As Long</w:t>
      </w:r>
    </w:p>
    <w:p w14:paraId="7F7716F4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Dim NCOLUMNS As Long</w:t>
      </w:r>
    </w:p>
    <w:p w14:paraId="16B88960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Dim CASH_VAL As Double</w:t>
      </w:r>
    </w:p>
    <w:p w14:paraId="407AEFBB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</w:t>
      </w:r>
    </w:p>
    <w:p w14:paraId="474BBA31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</w:p>
    <w:p w14:paraId="3F32BACC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With ActiveSheet</w:t>
      </w:r>
    </w:p>
    <w:p w14:paraId="18350B83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 xml:space="preserve">    SCOLUMN = 12</w:t>
      </w:r>
    </w:p>
    <w:p w14:paraId="46076D8B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lastRenderedPageBreak/>
        <w:t xml:space="preserve">    NCOLUMNS = 20</w:t>
      </w:r>
    </w:p>
    <w:p w14:paraId="260235E1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 xml:space="preserve">    For j = 1 To NCOLUMNS</w:t>
      </w:r>
    </w:p>
    <w:p w14:paraId="3DD9BE0C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 xml:space="preserve">        'PREVIOUS FISCAL YEAR</w:t>
      </w:r>
    </w:p>
    <w:p w14:paraId="655CACDF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 xml:space="preserve">        PREV_CASH_VAL = .Cells(169, SCOLUMN + j - 1).Value</w:t>
      </w:r>
    </w:p>
    <w:p w14:paraId="2F60D109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 xml:space="preserve">        PREV_LT_DEBT_VAL = .Cells(186, SCOLUMN + j - 1).Value</w:t>
      </w:r>
    </w:p>
    <w:p w14:paraId="304020EF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 xml:space="preserve">        PREV_TOTAL_ASSETS_VAL = .Cells(179, SCOLUMN + j - 1).Value</w:t>
      </w:r>
    </w:p>
    <w:p w14:paraId="273C426C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 xml:space="preserve">        PREV_RE_VAL = .Cells(193, SCOLUMN + j - 1).Value</w:t>
      </w:r>
    </w:p>
    <w:p w14:paraId="4DCCFBA8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 xml:space="preserve">        </w:t>
      </w:r>
    </w:p>
    <w:p w14:paraId="4BDF2E61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 xml:space="preserve">        'CURRENT_FISCAL_YEAR</w:t>
      </w:r>
    </w:p>
    <w:p w14:paraId="4C030A9E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 xml:space="preserve">        REVENUE_VAL = .Cells(147, SCOLUMN + j).Value</w:t>
      </w:r>
    </w:p>
    <w:p w14:paraId="2BBB1EE6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 xml:space="preserve">        EBIT_VAL = .Cells(154, SCOLUMN + j).Value</w:t>
      </w:r>
    </w:p>
    <w:p w14:paraId="449D2CAE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 xml:space="preserve">        ASSETS_EXCLUDING_CASH_VAL = _</w:t>
      </w:r>
    </w:p>
    <w:p w14:paraId="5CC7E1DB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 xml:space="preserve">        .Cells(170, SCOLUMN + j) + _</w:t>
      </w:r>
    </w:p>
    <w:p w14:paraId="7B3075CE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 xml:space="preserve">        .Cells(171, SCOLUMN + j) + _</w:t>
      </w:r>
    </w:p>
    <w:p w14:paraId="0D246B95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 xml:space="preserve">        .Cells(172, SCOLUMN + j) + _</w:t>
      </w:r>
    </w:p>
    <w:p w14:paraId="493FDD77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 xml:space="preserve">        .Cells(176, SCOLUMN + j) + _</w:t>
      </w:r>
    </w:p>
    <w:p w14:paraId="321FE9C2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 xml:space="preserve">        .Cells(177, SCOLUMN + j) + _</w:t>
      </w:r>
    </w:p>
    <w:p w14:paraId="0D5794EA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 xml:space="preserve">        .Cells(178, SCOLUMN + j)</w:t>
      </w:r>
    </w:p>
    <w:p w14:paraId="73F89BE3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</w:p>
    <w:p w14:paraId="23814D3A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 xml:space="preserve">        </w:t>
      </w:r>
    </w:p>
    <w:p w14:paraId="327C63FE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 xml:space="preserve">        LIABILITIES_EQUITIES_EXCLUDING_LT_DEBT_AND_ADDITIONS_RE_VAL_AND_CURRENT_PORT_DEBT = _</w:t>
      </w:r>
    </w:p>
    <w:p w14:paraId="6914CA68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 xml:space="preserve">        .Cells(182, SCOLUMN + j) + _</w:t>
      </w:r>
    </w:p>
    <w:p w14:paraId="5DA5EE64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 xml:space="preserve">        .Cells(184, SCOLUMN + j) + _</w:t>
      </w:r>
    </w:p>
    <w:p w14:paraId="41B760C6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 xml:space="preserve">        .Cells(187, SCOLUMN + j) + _</w:t>
      </w:r>
    </w:p>
    <w:p w14:paraId="33085BBB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lastRenderedPageBreak/>
        <w:t xml:space="preserve">        .Cells(188, SCOLUMN + j) + _</w:t>
      </w:r>
    </w:p>
    <w:p w14:paraId="62B3D991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 xml:space="preserve">        .Cells(189, SCOLUMN + j) + _</w:t>
      </w:r>
    </w:p>
    <w:p w14:paraId="28AE7834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 xml:space="preserve">        .Cells(190, SCOLUMN + j) + _</w:t>
      </w:r>
    </w:p>
    <w:p w14:paraId="48462547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 xml:space="preserve">        .Cells(192, SCOLUMN + j) + _</w:t>
      </w:r>
    </w:p>
    <w:p w14:paraId="4610EC16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 xml:space="preserve">        .Cells(194, SCOLUMN + j)</w:t>
      </w:r>
    </w:p>
    <w:p w14:paraId="123DD2EC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'---------------------------------------------------------------------------</w:t>
      </w:r>
    </w:p>
    <w:p w14:paraId="68D173C9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</w:p>
    <w:p w14:paraId="4653CDDF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 xml:space="preserve">        LTD_RATIO_VAL = .Cells(141, SCOLUMN + j).Value</w:t>
      </w:r>
    </w:p>
    <w:p w14:paraId="180DB46A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 xml:space="preserve">        'Remember that this is used to calculate current LT Debt Val</w:t>
      </w:r>
    </w:p>
    <w:p w14:paraId="60CEF629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 xml:space="preserve">        EFFECTIVE_INTEREST_RATE_VAL = .Cells(140, SCOLUMN + j).Value</w:t>
      </w:r>
    </w:p>
    <w:p w14:paraId="7EC670D0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 xml:space="preserve">        MONEY_MARKET_INTEREST_RATE_VAL = .Cells(142, SCOLUMN + j).Value</w:t>
      </w:r>
    </w:p>
    <w:p w14:paraId="1DE2C750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 xml:space="preserve">        DIVIDENDS_PAYOUT_RATE_VAL = .Cells(143, SCOLUMN + j).Value</w:t>
      </w:r>
    </w:p>
    <w:p w14:paraId="20050355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 xml:space="preserve">        EFFECTIVE_TAX_RATE_VAL = .Cells(139, SCOLUMN + j).Value</w:t>
      </w:r>
    </w:p>
    <w:p w14:paraId="7B5DA15A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 xml:space="preserve">        AFTER_TAX_ADJUSTMENTS_RATE_VAL = .Cells(124, SCOLUMN + j).Value</w:t>
      </w:r>
    </w:p>
    <w:p w14:paraId="5203F2DB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 xml:space="preserve">        </w:t>
      </w:r>
    </w:p>
    <w:p w14:paraId="7C888A74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 xml:space="preserve">        CASH_VAL = FINAL_CASH_SOLVER(PREV_CASH_VAL, _</w:t>
      </w:r>
    </w:p>
    <w:p w14:paraId="1D348E9C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 xml:space="preserve">        PREV_LT_DEBT_VAL, _</w:t>
      </w:r>
    </w:p>
    <w:p w14:paraId="044FC3ED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 xml:space="preserve">        PREV_TOTAL_ASSETS_VAL, _</w:t>
      </w:r>
    </w:p>
    <w:p w14:paraId="031C18FE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 xml:space="preserve">        PREV_RE_VAL, _</w:t>
      </w:r>
    </w:p>
    <w:p w14:paraId="67F77D19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 xml:space="preserve">        REVENUE_VAL, _</w:t>
      </w:r>
    </w:p>
    <w:p w14:paraId="1C870419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 xml:space="preserve">        EBIT_VAL, _</w:t>
      </w:r>
    </w:p>
    <w:p w14:paraId="02B4FFAA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 xml:space="preserve">        ASSETS_EXCLUDING_CASH_VAL, _</w:t>
      </w:r>
    </w:p>
    <w:p w14:paraId="74C0C24B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 xml:space="preserve">        LIABILITIES_EQUITIES_EXCLUDING_LT_DEBT_AND_ADDITIONS_RE_VAL_AND_CURRENT_PORT_DEBT, _</w:t>
      </w:r>
    </w:p>
    <w:p w14:paraId="21EAB787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 xml:space="preserve">        LTD_RATIO_VAL, _</w:t>
      </w:r>
    </w:p>
    <w:p w14:paraId="448F7F66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lastRenderedPageBreak/>
        <w:t xml:space="preserve">        EFFECTIVE_INTEREST_RATE_VAL, _</w:t>
      </w:r>
    </w:p>
    <w:p w14:paraId="50173F39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 xml:space="preserve">        MONEY_MARKET_INTEREST_RATE_VAL, _</w:t>
      </w:r>
    </w:p>
    <w:p w14:paraId="26E15F60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 xml:space="preserve">        DIVIDENDS_PAYOUT_RATE_VAL, _</w:t>
      </w:r>
    </w:p>
    <w:p w14:paraId="2F14AE68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 xml:space="preserve">        EFFECTIVE_TAX_RATE_VAL, _</w:t>
      </w:r>
    </w:p>
    <w:p w14:paraId="47739F07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 xml:space="preserve">        AFTER_TAX_ADJUSTMENTS_RATE_VAL, "", 0)</w:t>
      </w:r>
    </w:p>
    <w:p w14:paraId="39A8A1D1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 xml:space="preserve">        Debug.Print .Cells(164, SCOLUMN + j), Format(Abs(CASH_VAL - .Cells(169, SCOLUMN + j)), "0.0000")</w:t>
      </w:r>
    </w:p>
    <w:p w14:paraId="15549357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 xml:space="preserve">    Next j</w:t>
      </w:r>
    </w:p>
    <w:p w14:paraId="68A51DDC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End With</w:t>
      </w:r>
    </w:p>
    <w:p w14:paraId="21777609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</w:p>
    <w:p w14:paraId="7EF80D6F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End Sub</w:t>
      </w:r>
    </w:p>
    <w:p w14:paraId="0D28572F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</w:p>
    <w:p w14:paraId="5FA5634A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'Circular Reference Function for solving Cash Balance (DCF): Function FINAL_CASH_SOLVER</w:t>
      </w:r>
    </w:p>
    <w:p w14:paraId="66DEF715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</w:p>
    <w:p w14:paraId="12B9BB5F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'The parameter-intakes are segregated into three arrays - asset items, liability and equity</w:t>
      </w:r>
    </w:p>
    <w:p w14:paraId="7A55DDB6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'items, net income items, and miscellaneous items - previous year total asset, effective</w:t>
      </w:r>
    </w:p>
    <w:p w14:paraId="4B2783C8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'tax rate, effective interest rate, LTD/last year assets, and money market interest rate.</w:t>
      </w:r>
    </w:p>
    <w:p w14:paraId="45F76274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</w:p>
    <w:p w14:paraId="3E88CAF7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'Description of a Single Calculation Process:</w:t>
      </w:r>
    </w:p>
    <w:p w14:paraId="20DF42DE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</w:p>
    <w:p w14:paraId="30151006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'1.  Calculate the value of specified asset - all asset items except cash</w:t>
      </w:r>
    </w:p>
    <w:p w14:paraId="331473B2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'2.  Calculate the value of long term debt based on current year and previous year total asset</w:t>
      </w:r>
    </w:p>
    <w:p w14:paraId="32A75260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'3.  Calculate the interest expense based on long term debt</w:t>
      </w:r>
    </w:p>
    <w:p w14:paraId="580FF721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'4.  Calculate the value of net income and addition to retained earnings, and then the updated</w:t>
      </w:r>
    </w:p>
    <w:p w14:paraId="7788870D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    value of retained earnings</w:t>
      </w:r>
    </w:p>
    <w:p w14:paraId="4BB1E44D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lastRenderedPageBreak/>
        <w:t>'5.  Calculate the value of specified liabilities - all liability and shareholder's equity</w:t>
      </w:r>
    </w:p>
    <w:p w14:paraId="02902B14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    item except short term debt</w:t>
      </w:r>
    </w:p>
    <w:p w14:paraId="6FD14E38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'6.  Calculate the value of net required financing</w:t>
      </w:r>
    </w:p>
    <w:p w14:paraId="4BB29DC7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'7.  Finally derive an updated value for cash based on the net required financing.</w:t>
      </w:r>
    </w:p>
    <w:p w14:paraId="1E5BA733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</w:p>
    <w:p w14:paraId="3D2A0314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'Choice of Optimization Methods</w:t>
      </w:r>
    </w:p>
    <w:p w14:paraId="0FC4EEE9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'Upon testing, Muller 's method can produce an equilibrium solution with an error term of</w:t>
      </w:r>
    </w:p>
    <w:p w14:paraId="110E0F8E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'10^-5, which is sufficient.</w:t>
      </w:r>
    </w:p>
    <w:p w14:paraId="637762D2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</w:p>
    <w:p w14:paraId="761700E1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Function FINAL_CASH_SOLVER(ByVal PREV_CASH_VAL As Double, _</w:t>
      </w:r>
    </w:p>
    <w:p w14:paraId="6B89BBD6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ByVal PREV_LT_DEBT_VAL As Double, _</w:t>
      </w:r>
    </w:p>
    <w:p w14:paraId="1DF7E393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ByVal PREV_TOTAL_ASSETS_VAL As Double, _</w:t>
      </w:r>
    </w:p>
    <w:p w14:paraId="49E2485B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ByVal PREV_RE_VAL As Double, _</w:t>
      </w:r>
    </w:p>
    <w:p w14:paraId="08FEAF9E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ByVal REVENUE_VAL As Double, _</w:t>
      </w:r>
    </w:p>
    <w:p w14:paraId="2DA3EABC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ByVal EBIT_VAL As Double, _</w:t>
      </w:r>
    </w:p>
    <w:p w14:paraId="0470F9D4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ByVal ASSETS_EXCLUDING_CASH_VAL As Double, _</w:t>
      </w:r>
    </w:p>
    <w:p w14:paraId="7D2CF116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ByVal LIABILITIES_EQUITIES_EXCLUDING_LT_DEBT_AND_ADDITIONS_RE_VAL_AND_CURRENT_PORT_DEBT As Double, _</w:t>
      </w:r>
    </w:p>
    <w:p w14:paraId="4029C63D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ByVal LTD_RATIO_VAL As Double, _</w:t>
      </w:r>
    </w:p>
    <w:p w14:paraId="1DA6E5B5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ByVal EFFECTIVE_INTEREST_RATE_VAL As Double, _</w:t>
      </w:r>
    </w:p>
    <w:p w14:paraId="26C71889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ByVal MONEY_MARKET_INTEREST_RATE_VAL As Double, _</w:t>
      </w:r>
    </w:p>
    <w:p w14:paraId="3F051A0F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ByVal DIVIDENDS_PAYOUT_RATE_VAL As Double, _</w:t>
      </w:r>
    </w:p>
    <w:p w14:paraId="41C58691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ByVal EFFECTIVE_TAX_RATE_VAL As Double, _</w:t>
      </w:r>
    </w:p>
    <w:p w14:paraId="51C84FB4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ByVal AFTER_TAX_ADJUSTMENTS_RATE_VAL As Double, _</w:t>
      </w:r>
    </w:p>
    <w:p w14:paraId="0CA67CDE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Optional ByVal CASH_VAL As Variant = "", _</w:t>
      </w:r>
    </w:p>
    <w:p w14:paraId="6A110745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lastRenderedPageBreak/>
        <w:t>Optional ByVal OUTPUT As Integer = 0)</w:t>
      </w:r>
    </w:p>
    <w:p w14:paraId="2A50CBDE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</w:p>
    <w:p w14:paraId="78A9C967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</w:t>
      </w:r>
    </w:p>
    <w:p w14:paraId="24A078BE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'ASSETS_EXCLUDING_CASH_VAL:</w:t>
      </w:r>
    </w:p>
    <w:p w14:paraId="3B44E279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</w:t>
      </w:r>
    </w:p>
    <w:p w14:paraId="5CB10071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'Total Accounts Receivable</w:t>
      </w:r>
    </w:p>
    <w:p w14:paraId="0D6AC9A4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'Inventories</w:t>
      </w:r>
    </w:p>
    <w:p w14:paraId="54C66335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'Other Current Assets</w:t>
      </w:r>
    </w:p>
    <w:p w14:paraId="59D8BECB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'Net Property, Plant &amp; Equipment</w:t>
      </w:r>
    </w:p>
    <w:p w14:paraId="6B1C6A14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'Intangible Assets (Including Goodwill)</w:t>
      </w:r>
    </w:p>
    <w:p w14:paraId="3C1E7687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'Other Non-Current Assets</w:t>
      </w:r>
    </w:p>
    <w:p w14:paraId="77B5FD38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</w:t>
      </w:r>
    </w:p>
    <w:p w14:paraId="1BC047EE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</w:p>
    <w:p w14:paraId="3A942F3B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</w:t>
      </w:r>
    </w:p>
    <w:p w14:paraId="61E4C5FF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'LIABILITIES_EQUITIES_EXCLUDING_LT_DEBT_AND_ADDITIONS_RE_VAL_AND_CURRENT_PORT_DEBT:</w:t>
      </w:r>
    </w:p>
    <w:p w14:paraId="208CA021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'------------------------------------------------------------------------------------------</w:t>
      </w:r>
    </w:p>
    <w:p w14:paraId="4DE7D952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'Equity and Liability</w:t>
      </w:r>
    </w:p>
    <w:p w14:paraId="5288F5A1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'Accounts Payable</w:t>
      </w:r>
    </w:p>
    <w:p w14:paraId="6B440F55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'Other Current Liabilities</w:t>
      </w:r>
    </w:p>
    <w:p w14:paraId="2D0D14A9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'Deferred Taxes</w:t>
      </w:r>
    </w:p>
    <w:p w14:paraId="69DE56B5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'Capital Lease Obligations</w:t>
      </w:r>
    </w:p>
    <w:p w14:paraId="11B14A41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'Minority Interest Liability</w:t>
      </w:r>
    </w:p>
    <w:p w14:paraId="597A53B0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'Other Non- Current Liabilities</w:t>
      </w:r>
    </w:p>
    <w:p w14:paraId="44E969FE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'Par + APIC - Treasury (&amp; Other Adjustments)</w:t>
      </w:r>
    </w:p>
    <w:p w14:paraId="4994140F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lastRenderedPageBreak/>
        <w:t>'Preferred Stock</w:t>
      </w:r>
    </w:p>
    <w:p w14:paraId="50D254AC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'---------------------------------------------------------------------------</w:t>
      </w:r>
    </w:p>
    <w:p w14:paraId="3007206E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</w:p>
    <w:p w14:paraId="1C73DC8D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Dim X_VAL As Double ' solving for cash</w:t>
      </w:r>
    </w:p>
    <w:p w14:paraId="23E0D6BB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</w:p>
    <w:p w14:paraId="039A7EAE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Dim TOTAL_ASSETS_VAL As Double</w:t>
      </w:r>
    </w:p>
    <w:p w14:paraId="58FA9C45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Dim LT_DEBT_VAL As Double</w:t>
      </w:r>
    </w:p>
    <w:p w14:paraId="2149F2B6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Dim INTEREST_EXPENSE_VAL As Double</w:t>
      </w:r>
    </w:p>
    <w:p w14:paraId="2CF0FC52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Dim PRE_TAX_INCOME_VAL As Double</w:t>
      </w:r>
    </w:p>
    <w:p w14:paraId="340CA537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Dim EFFECTIVE_TAX_VAL As Double</w:t>
      </w:r>
    </w:p>
    <w:p w14:paraId="642AF722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Dim AFTER_TAX_ADJUSTMENTS_VAL As Double</w:t>
      </w:r>
    </w:p>
    <w:p w14:paraId="5F57D07B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Dim NET_INCOME_VAL As Double</w:t>
      </w:r>
    </w:p>
    <w:p w14:paraId="46E5E58F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Dim DIVIDENDS_VAL As Double</w:t>
      </w:r>
    </w:p>
    <w:p w14:paraId="7CA487D8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Dim ADDITIONS_RE_VAL As Double</w:t>
      </w:r>
    </w:p>
    <w:p w14:paraId="4EFC750F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Dim TOTAL_LIABILITIES_EQUITIES_VAL As Double</w:t>
      </w:r>
    </w:p>
    <w:p w14:paraId="4623A993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Dim CURRENT_PORT_DEBT  As Double</w:t>
      </w:r>
    </w:p>
    <w:p w14:paraId="612D402C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Dim SPECIFIED_LIABILITY_VAL  As Double</w:t>
      </w:r>
    </w:p>
    <w:p w14:paraId="2003B4AC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</w:p>
    <w:p w14:paraId="4936F869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</w:p>
    <w:p w14:paraId="5CE4AA63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'Optimizer-----------------------------------------------------------------</w:t>
      </w:r>
    </w:p>
    <w:p w14:paraId="4B69746D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Dim CONVERG_VAL As Integer</w:t>
      </w:r>
    </w:p>
    <w:p w14:paraId="27A458FC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Dim COUNTER As Long</w:t>
      </w:r>
    </w:p>
    <w:p w14:paraId="66F677CA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Dim nLOOPS As Long: nLOOPS = 1000</w:t>
      </w:r>
    </w:p>
    <w:p w14:paraId="185E5BB9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Dim tolerance As Double: tolerance = 0.001</w:t>
      </w:r>
    </w:p>
    <w:p w14:paraId="76F18BCA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lastRenderedPageBreak/>
        <w:t>Dim LOWER_VAL As Double: LOWER_VAL = 1e-06</w:t>
      </w:r>
    </w:p>
    <w:p w14:paraId="2B8CBE71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Dim UPPER_VAL As Double: UPPER_VAL = 10000</w:t>
      </w:r>
    </w:p>
    <w:p w14:paraId="5172CAD8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'---------------------------------------------------------------------------------</w:t>
      </w:r>
    </w:p>
    <w:p w14:paraId="3BDC997C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</w:p>
    <w:p w14:paraId="18F8FBCC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'On Error GoTo ERROR_LABEL</w:t>
      </w:r>
    </w:p>
    <w:p w14:paraId="22E07B1B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</w:p>
    <w:p w14:paraId="18DF84EA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If CASH_VAL = "" Then 'Solve for Cash</w:t>
      </w:r>
    </w:p>
    <w:p w14:paraId="51FAD122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 xml:space="preserve">    GoSub LOAD_PUBLIC_LINE</w:t>
      </w:r>
    </w:p>
    <w:p w14:paraId="1E35F42C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 xml:space="preserve">    GoSub SOLVE_LINE</w:t>
      </w:r>
    </w:p>
    <w:p w14:paraId="16E50844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End If</w:t>
      </w:r>
    </w:p>
    <w:p w14:paraId="6B7AC8BB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</w:p>
    <w:p w14:paraId="60739855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TOTAL_ASSETS_VAL = ASSETS_EXCLUDING_CASH_VAL + CASH_VAL</w:t>
      </w:r>
    </w:p>
    <w:p w14:paraId="4DA7CC05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LT_DEBT_VAL = ((PREV_TOTAL_ASSETS_VAL + TOTAL_ASSETS_VAL) / 2) * LTD_RATIO_VAL</w:t>
      </w:r>
    </w:p>
    <w:p w14:paraId="394ABF2C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INTEREST_EXPENSE_VAL = (EFFECTIVE_INTEREST_RATE_VAL * ((LT_DEBT_VAL + PREV_LT_DEBT_VAL) / 2)) - (MONEY_MARKET_INTEREST_RATE_VAL * PREV_CASH_VAL) 'This function could change depending on how you want to calculate interest payment for each type of debt</w:t>
      </w:r>
    </w:p>
    <w:p w14:paraId="0394CF48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PRE_TAX_INCOME_VAL = EBIT_VAL - INTEREST_EXPENSE_VAL</w:t>
      </w:r>
    </w:p>
    <w:p w14:paraId="7EE0BDE4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EFFECTIVE_TAX_VAL = PRE_TAX_INCOME_VAL * EFFECTIVE_TAX_RATE_VAL</w:t>
      </w:r>
    </w:p>
    <w:p w14:paraId="0EE1D1A3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AFTER_TAX_ADJUSTMENTS_VAL = REVENUE_VAL * AFTER_TAX_ADJUSTMENTS_RATE_VAL</w:t>
      </w:r>
    </w:p>
    <w:p w14:paraId="08340CCC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NET_INCOME_VAL = PRE_TAX_INCOME_VAL - EFFECTIVE_TAX_VAL - AFTER_TAX_ADJUSTMENTS_VAL</w:t>
      </w:r>
    </w:p>
    <w:p w14:paraId="4FDB9286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DIVIDENDS_VAL = NET_INCOME_VAL * DIVIDENDS_PAYOUT_RATE_VAL</w:t>
      </w:r>
    </w:p>
    <w:p w14:paraId="35910329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ADDITIONS_RE_VAL = NET_INCOME_VAL - DIVIDENDS_VAL</w:t>
      </w:r>
    </w:p>
    <w:p w14:paraId="173305A0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</w:p>
    <w:p w14:paraId="1B6B9AC7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SPECIFIED_LIABILITY_VAL = LIABILITIES_EQUITIES_EXCLUDING_LT_DEBT_AND_ADDITIONS_RE_VAL_AND_CURRENT_PORT_DEBT + _</w:t>
      </w:r>
    </w:p>
    <w:p w14:paraId="0A1D7AFF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PREV_RE_VAL + ADDITIONS_RE_VAL + LT_DEBT_VAL</w:t>
      </w:r>
    </w:p>
    <w:p w14:paraId="28042CAE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If ASSETS_EXCLUDING_CASH_VAL - SPECIFIED_LIABILITY_VAL &lt; 0 Then</w:t>
      </w:r>
    </w:p>
    <w:p w14:paraId="4332D0D9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lastRenderedPageBreak/>
        <w:t xml:space="preserve">    CURRENT_PORT_DEBT = 0</w:t>
      </w:r>
    </w:p>
    <w:p w14:paraId="0F82F32C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Else</w:t>
      </w:r>
    </w:p>
    <w:p w14:paraId="2DB78666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 xml:space="preserve">    CURRENT_PORT_DEBT = ASSETS_EXCLUDING_CASH_VAL - SPECIFIED_LIABILITY_VAL</w:t>
      </w:r>
    </w:p>
    <w:p w14:paraId="74ABBF5C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End If</w:t>
      </w:r>
    </w:p>
    <w:p w14:paraId="7BD9111F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TOTAL_LIABILITIES_EQUITIES_VAL = SPECIFIED_LIABILITY_VAL + CURRENT_PORT_DEBT</w:t>
      </w:r>
    </w:p>
    <w:p w14:paraId="5172D742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</w:p>
    <w:p w14:paraId="3DB8E8B3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Select Case OUTPUT</w:t>
      </w:r>
    </w:p>
    <w:p w14:paraId="79C4002D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Case 0</w:t>
      </w:r>
    </w:p>
    <w:p w14:paraId="6F47C6CA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 xml:space="preserve">    FINAL_CASH_SOLVER = CASH_VAL</w:t>
      </w:r>
    </w:p>
    <w:p w14:paraId="2FA22ABF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Case 1 'Objective Function</w:t>
      </w:r>
    </w:p>
    <w:p w14:paraId="7B4EA27F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 xml:space="preserve">    FINAL_CASH_SOLVER = Abs(TOTAL_ASSETS_VAL - TOTAL_LIABILITIES_EQUITIES_VAL)</w:t>
      </w:r>
    </w:p>
    <w:p w14:paraId="12BCDC6C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End Select</w:t>
      </w:r>
    </w:p>
    <w:p w14:paraId="7260DF7E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</w:p>
    <w:p w14:paraId="096AD0D3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Exit Function</w:t>
      </w:r>
    </w:p>
    <w:p w14:paraId="61D9DF6E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'--------------------------------------------------------------------</w:t>
      </w:r>
    </w:p>
    <w:p w14:paraId="7E5D6250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LOAD_PUBLIC_LINE:</w:t>
      </w:r>
    </w:p>
    <w:p w14:paraId="5F9191B8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'--------------------------------------------------------------------</w:t>
      </w:r>
    </w:p>
    <w:p w14:paraId="6E902704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PUB_ARR(1) = PREV_CASH_VAL</w:t>
      </w:r>
    </w:p>
    <w:p w14:paraId="2B35C93A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PUB_ARR(2) = PREV_LT_DEBT_VAL</w:t>
      </w:r>
    </w:p>
    <w:p w14:paraId="49758AD0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PUB_ARR(3) = PREV_TOTAL_ASSETS_VAL</w:t>
      </w:r>
    </w:p>
    <w:p w14:paraId="3D5B381C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PUB_ARR(4) = PREV_RE_VAL</w:t>
      </w:r>
    </w:p>
    <w:p w14:paraId="6F846F3F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PUB_ARR(5) = REVENUE_VAL</w:t>
      </w:r>
    </w:p>
    <w:p w14:paraId="46ACC55D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PUB_ARR(6) = EBIT_VAL</w:t>
      </w:r>
    </w:p>
    <w:p w14:paraId="6D1C55D4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PUB_ARR(7) = ASSETS_EXCLUDING_CASH_VAL</w:t>
      </w:r>
    </w:p>
    <w:p w14:paraId="73158612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lastRenderedPageBreak/>
        <w:t>PUB_ARR(8) = LIABILITIES_EQUITIES_EXCLUDING_LT_DEBT_AND_ADDITIONS_RE_VAL_AND_CURRENT_PORT_DEBT</w:t>
      </w:r>
    </w:p>
    <w:p w14:paraId="1BC55BA6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PUB_ARR(9) = LTD_RATIO_VAL</w:t>
      </w:r>
    </w:p>
    <w:p w14:paraId="7D59B390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PUB_ARR(10) = EFFECTIVE_INTEREST_RATE_VAL</w:t>
      </w:r>
    </w:p>
    <w:p w14:paraId="754A875B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PUB_ARR(11) = MONEY_MARKET_INTEREST_RATE_VAL</w:t>
      </w:r>
    </w:p>
    <w:p w14:paraId="4737AB90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PUB_ARR(12) = DIVIDENDS_PAYOUT_RATE_VAL</w:t>
      </w:r>
    </w:p>
    <w:p w14:paraId="3DBD96BE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PUB_ARR(13) = EFFECTIVE_TAX_RATE_VAL</w:t>
      </w:r>
    </w:p>
    <w:p w14:paraId="2D4CD24A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PUB_ARR(14) = AFTER_TAX_ADJUSTMENTS_RATE_VAL</w:t>
      </w:r>
    </w:p>
    <w:p w14:paraId="772C1D7F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Return</w:t>
      </w:r>
    </w:p>
    <w:p w14:paraId="72748F50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'--------------------------------------------------------------------</w:t>
      </w:r>
    </w:p>
    <w:p w14:paraId="7CAAEBC4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SOLVE_LINE:</w:t>
      </w:r>
    </w:p>
    <w:p w14:paraId="4423BA36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'--------------------------------------------------------------------</w:t>
      </w:r>
    </w:p>
    <w:p w14:paraId="29AB74C6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</w:p>
    <w:p w14:paraId="31AB8A86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X_VAL = MULLER_ZERO_FUNC(LOWER_VAL, UPPER_VAL, _</w:t>
      </w:r>
    </w:p>
    <w:p w14:paraId="1CEE122B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"SOLVE_CASH_OBJECTIVE_FUNCTION", CONVERG_VAL, COUNTER, nLOOPS, tolerance)</w:t>
      </w:r>
    </w:p>
    <w:p w14:paraId="743BCD24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If CONVERG_VAL &lt;&gt; 0 Then</w:t>
      </w:r>
    </w:p>
    <w:p w14:paraId="3539CFE5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 xml:space="preserve">    CASH_VAL = PUB_TOL_VAL</w:t>
      </w:r>
    </w:p>
    <w:p w14:paraId="05E95ABD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Else</w:t>
      </w:r>
    </w:p>
    <w:p w14:paraId="644AB044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 xml:space="preserve">    CASH_VAL = X_VAL</w:t>
      </w:r>
    </w:p>
    <w:p w14:paraId="205915F8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End If</w:t>
      </w:r>
    </w:p>
    <w:p w14:paraId="14AC88D6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'--------------------------------------------------------------------</w:t>
      </w:r>
    </w:p>
    <w:p w14:paraId="3A0A46FE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Return</w:t>
      </w:r>
    </w:p>
    <w:p w14:paraId="37526287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'--------------------------------------------------------------------</w:t>
      </w:r>
    </w:p>
    <w:p w14:paraId="6E9AB03A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ERROR_LABEL:</w:t>
      </w:r>
    </w:p>
    <w:p w14:paraId="3F67A372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FINAL_CASH_SOLVER = PUB_TOL_VAL</w:t>
      </w:r>
    </w:p>
    <w:p w14:paraId="05F6285B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lastRenderedPageBreak/>
        <w:t>End Function</w:t>
      </w:r>
    </w:p>
    <w:p w14:paraId="4F76D9AA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</w:p>
    <w:p w14:paraId="1D8927DA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Function SOLVE_CASH_OBJECTIVE_FUNCTION(ByVal X_VAL As Double)</w:t>
      </w:r>
    </w:p>
    <w:p w14:paraId="31CA888C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SOLVE_CASH_OBJECTIVE_FUNCTION = FINAL_CASH_SOLVER(PUB_ARR(1), _</w:t>
      </w:r>
    </w:p>
    <w:p w14:paraId="41E53F19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PUB_ARR(2), _</w:t>
      </w:r>
    </w:p>
    <w:p w14:paraId="12B26C90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PUB_ARR(3), _</w:t>
      </w:r>
    </w:p>
    <w:p w14:paraId="61FB98EB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PUB_ARR(4), _</w:t>
      </w:r>
    </w:p>
    <w:p w14:paraId="0C264997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PUB_ARR(5), _</w:t>
      </w:r>
    </w:p>
    <w:p w14:paraId="33E1CDA5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PUB_ARR(6), _</w:t>
      </w:r>
    </w:p>
    <w:p w14:paraId="789AF7B9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PUB_ARR(7), _</w:t>
      </w:r>
    </w:p>
    <w:p w14:paraId="6C1E6AAB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PUB_ARR(8), _</w:t>
      </w:r>
    </w:p>
    <w:p w14:paraId="65EF02B4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PUB_ARR(9), _</w:t>
      </w:r>
    </w:p>
    <w:p w14:paraId="1D47927A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PUB_ARR(10), _</w:t>
      </w:r>
    </w:p>
    <w:p w14:paraId="5DCB190D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PUB_ARR(11), _</w:t>
      </w:r>
    </w:p>
    <w:p w14:paraId="538CF38B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PUB_ARR(12), _</w:t>
      </w:r>
    </w:p>
    <w:p w14:paraId="616803F2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PUB_ARR(13), _</w:t>
      </w:r>
    </w:p>
    <w:p w14:paraId="6E6C3CB1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PUB_ARR(14), _</w:t>
      </w:r>
    </w:p>
    <w:p w14:paraId="49615414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X_VAL, 1)</w:t>
      </w:r>
    </w:p>
    <w:p w14:paraId="35E34DD2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End Function</w:t>
      </w:r>
    </w:p>
    <w:p w14:paraId="6C2D40DC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</w:p>
    <w:p w14:paraId="1F1E3461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Sub TEST_FINAL_CASH_SOLVER()</w:t>
      </w:r>
    </w:p>
    <w:p w14:paraId="64CC3BD6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</w:p>
    <w:p w14:paraId="0A206F57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'Previous Fiscal Year INPUTS!!!!!!!!!!!!!!!!!!!!!!!!!!!!!!!!!!!!!!!!!!!!!!!!!!!!!!!!!!!!</w:t>
      </w:r>
    </w:p>
    <w:p w14:paraId="195C13FB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Dim PREV_CASH_VAL As Double</w:t>
      </w:r>
    </w:p>
    <w:p w14:paraId="7C774093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lastRenderedPageBreak/>
        <w:t>Dim PREV_LT_DEBT_VAL As Double</w:t>
      </w:r>
    </w:p>
    <w:p w14:paraId="05F530AE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Dim PREV_TOTAL_ASSETS_VAL As Double</w:t>
      </w:r>
    </w:p>
    <w:p w14:paraId="2A593EA1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Dim PREV_RE_VAL As Double</w:t>
      </w:r>
    </w:p>
    <w:p w14:paraId="3CC481E7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</w:p>
    <w:p w14:paraId="59B84578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</w:p>
    <w:p w14:paraId="0D4E0289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'Current Fiscal Year INPUTS!!!!!!!!!!!!!!!!!!!!!!!!!!!!!!!!!!!!!!!!!!!!!!!!!!!!!!!!!!!!</w:t>
      </w:r>
    </w:p>
    <w:p w14:paraId="04C3F181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Dim REVENUE_VAL As Double</w:t>
      </w:r>
    </w:p>
    <w:p w14:paraId="6C148A06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Dim EBIT_VAL As Double</w:t>
      </w:r>
    </w:p>
    <w:p w14:paraId="6AFFEFCE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Dim ASSETS_EXCLUDING_CASH_VAL As Double</w:t>
      </w:r>
    </w:p>
    <w:p w14:paraId="779F93C4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Dim LIABILITIES_EQUITIES_EXCLUDING_LT_DEBT_AND_ADDITIONS_RE_VAL_AND_CURRENT_PORT_DEBT  As Double</w:t>
      </w:r>
    </w:p>
    <w:p w14:paraId="3FF4AFA1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</w:p>
    <w:p w14:paraId="29027CD8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Dim LTD_RATIO_VAL As Double</w:t>
      </w:r>
    </w:p>
    <w:p w14:paraId="5F7C3DA3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Dim EFFECTIVE_INTEREST_RATE_VAL As Double</w:t>
      </w:r>
    </w:p>
    <w:p w14:paraId="3C5587E2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Dim MONEY_MARKET_INTEREST_RATE_VAL As Double</w:t>
      </w:r>
    </w:p>
    <w:p w14:paraId="384AB1A2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Dim EFFECTIVE_TAX_RATE_VAL As Double</w:t>
      </w:r>
    </w:p>
    <w:p w14:paraId="248D6719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Dim DIVIDENDS_PAYOUT_RATE_VAL As Double</w:t>
      </w:r>
    </w:p>
    <w:p w14:paraId="5FB8FC5A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Dim AFTER_TAX_ADJUSTMENTS_RATE_VAL As Double</w:t>
      </w:r>
    </w:p>
    <w:p w14:paraId="56B5F378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</w:p>
    <w:p w14:paraId="1D4A1637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'Current Fiscal Year Calculations!!!!!!!!!!!!!!!!!!!!!!!!!!!!!!!!!!!!!!!!!!!!!!!!!!!!!!!!!!!!</w:t>
      </w:r>
    </w:p>
    <w:p w14:paraId="3E430ABB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</w:p>
    <w:p w14:paraId="2CFF7E1A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Dim X_VAL As Double ' solving for cash</w:t>
      </w:r>
    </w:p>
    <w:p w14:paraId="609580F0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</w:p>
    <w:p w14:paraId="62805AB1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Dim TOTAL_ASSETS_VAL As Double</w:t>
      </w:r>
    </w:p>
    <w:p w14:paraId="71241A87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Dim LT_DEBT_VAL As Double</w:t>
      </w:r>
    </w:p>
    <w:p w14:paraId="111AB245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lastRenderedPageBreak/>
        <w:t>Dim INTEREST_EXPENSE_VAL As Double</w:t>
      </w:r>
    </w:p>
    <w:p w14:paraId="4835B30B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Dim PRE_TAX_INCOME_VAL As Double</w:t>
      </w:r>
    </w:p>
    <w:p w14:paraId="4F228CC1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Dim EFFECTIVE_TAX_VAL As Double</w:t>
      </w:r>
    </w:p>
    <w:p w14:paraId="7B7EA732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Dim AFTER_TAX_ADJUSTMENTS_VAL As Double</w:t>
      </w:r>
    </w:p>
    <w:p w14:paraId="44E11642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Dim NET_INCOME_VAL As Double</w:t>
      </w:r>
    </w:p>
    <w:p w14:paraId="0A1FCDCD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Dim DIVIDENDS_VAL As Double</w:t>
      </w:r>
    </w:p>
    <w:p w14:paraId="0126F390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Dim ADDITIONS_RE_VAL As Double</w:t>
      </w:r>
    </w:p>
    <w:p w14:paraId="4E5A96BB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Dim TOTAL_LIABILITIES_EQUITIES_VAL As Double</w:t>
      </w:r>
    </w:p>
    <w:p w14:paraId="04555F5A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</w:p>
    <w:p w14:paraId="5A37AF59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</w:p>
    <w:p w14:paraId="254ED741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'PREVIOUS FISCAL YEAR</w:t>
      </w:r>
    </w:p>
    <w:p w14:paraId="5CA49DFF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PREV_CASH_VAL = 12777</w:t>
      </w:r>
    </w:p>
    <w:p w14:paraId="324E211F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PREV_LT_DEBT_VAL = 5242</w:t>
      </w:r>
    </w:p>
    <w:p w14:paraId="7A5961CC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PREV_TOTAL_ASSETS_VAL = 47540</w:t>
      </w:r>
    </w:p>
    <w:p w14:paraId="5209D082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PREV_RE_VAL = 30330</w:t>
      </w:r>
    </w:p>
    <w:p w14:paraId="5D90FFBD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</w:p>
    <w:p w14:paraId="1EAFE0CF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'CURRENT_FISCAL_YEAR</w:t>
      </w:r>
    </w:p>
    <w:p w14:paraId="5C50354C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REVENUE_VAL = 56370.6</w:t>
      </w:r>
    </w:p>
    <w:p w14:paraId="0C19851F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EBIT_VAL = 1474.605</w:t>
      </w:r>
    </w:p>
    <w:p w14:paraId="4A14A7F0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ASSETS_EXCLUDING_CASH_VAL = 34415.37</w:t>
      </w:r>
    </w:p>
    <w:p w14:paraId="157B8C70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LIABILITIES_EQUITIES_EXCLUDING_LT_DEBT_AND_ADDITIONS_RE_VAL_AND_CURRENT_PORT_DEBT = 7847.25</w:t>
      </w:r>
    </w:p>
    <w:p w14:paraId="3FC76DE5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</w:p>
    <w:p w14:paraId="60CFAF6C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LTD_RATIO_VAL = 0.110265039966344 'Remember that this is used to calculate current LT Debt Val</w:t>
      </w:r>
    </w:p>
    <w:p w14:paraId="1A89BC25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EFFECTIVE_INTEREST_RATE_VAL = 0.0262853832951543</w:t>
      </w:r>
    </w:p>
    <w:p w14:paraId="31039F39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lastRenderedPageBreak/>
        <w:t>MONEY_MARKET_INTEREST_RATE_VAL = 0.005</w:t>
      </w:r>
    </w:p>
    <w:p w14:paraId="730027FE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DIVIDENDS_PAYOUT_RATE_VAL = 0</w:t>
      </w:r>
    </w:p>
    <w:p w14:paraId="680B36C1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EFFECTIVE_TAX_RATE_VAL = 0.165082717353045</w:t>
      </w:r>
    </w:p>
    <w:p w14:paraId="11407125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AFTER_TAX_ADJUSTMENTS_RATE_VAL = 0</w:t>
      </w:r>
    </w:p>
    <w:p w14:paraId="7041428C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</w:p>
    <w:p w14:paraId="12A2F836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</w:p>
    <w:p w14:paraId="1118F321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Debug.Print FINAL_CASH_SOLVER(PREV_CASH_VAL, _</w:t>
      </w:r>
    </w:p>
    <w:p w14:paraId="053405B8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PREV_LT_DEBT_VAL, _</w:t>
      </w:r>
    </w:p>
    <w:p w14:paraId="37CC1752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PREV_TOTAL_ASSETS_VAL, _</w:t>
      </w:r>
    </w:p>
    <w:p w14:paraId="2BA77676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PREV_RE_VAL, _</w:t>
      </w:r>
    </w:p>
    <w:p w14:paraId="52786641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REVENUE_VAL, _</w:t>
      </w:r>
    </w:p>
    <w:p w14:paraId="6FF7C033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EBIT_VAL, _</w:t>
      </w:r>
    </w:p>
    <w:p w14:paraId="0E9556A5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ASSETS_EXCLUDING_CASH_VAL, _</w:t>
      </w:r>
    </w:p>
    <w:p w14:paraId="1229C3FF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LIABILITIES_EQUITIES_EXCLUDING_LT_DEBT_AND_ADDITIONS_RE_VAL_AND_CURRENT_PORT_DEBT, _</w:t>
      </w:r>
    </w:p>
    <w:p w14:paraId="6750CF1F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LTD_RATIO_VAL, _</w:t>
      </w:r>
    </w:p>
    <w:p w14:paraId="2226CF06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EFFECTIVE_INTEREST_RATE_VAL, _</w:t>
      </w:r>
    </w:p>
    <w:p w14:paraId="45E0EF33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MONEY_MARKET_INTEREST_RATE_VAL, _</w:t>
      </w:r>
    </w:p>
    <w:p w14:paraId="61453F15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DIVIDENDS_PAYOUT_RATE_VAL, _</w:t>
      </w:r>
    </w:p>
    <w:p w14:paraId="3891F460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EFFECTIVE_TAX_RATE_VAL, _</w:t>
      </w:r>
    </w:p>
    <w:p w14:paraId="5258E85B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AFTER_TAX_ADJUSTMENTS_RATE_VAL, "", 0) '= 10003.1433112492</w:t>
      </w:r>
    </w:p>
    <w:p w14:paraId="37D6D0F6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</w:p>
    <w:p w14:paraId="471B4868" w14:textId="77777777" w:rsidR="003D60C3" w:rsidRPr="003D60C3" w:rsidRDefault="003D60C3" w:rsidP="003D60C3">
      <w:pPr>
        <w:rPr>
          <w:rFonts w:ascii="Courier New" w:hAnsi="Courier New" w:cs="Courier New"/>
          <w:sz w:val="16"/>
          <w:szCs w:val="16"/>
        </w:rPr>
      </w:pPr>
      <w:r w:rsidRPr="003D60C3">
        <w:rPr>
          <w:rFonts w:ascii="Courier New" w:hAnsi="Courier New" w:cs="Courier New"/>
          <w:sz w:val="16"/>
          <w:szCs w:val="16"/>
        </w:rPr>
        <w:t>End Sub</w:t>
      </w:r>
    </w:p>
    <w:p w14:paraId="5601CC83" w14:textId="77777777" w:rsidR="002E7AE3" w:rsidRPr="00222AC8" w:rsidRDefault="002E7AE3" w:rsidP="005264AD">
      <w:pPr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</w:p>
    <w:sectPr w:rsidR="002E7AE3" w:rsidRPr="00222AC8" w:rsidSect="00222AC8">
      <w:headerReference w:type="default" r:id="rId7"/>
      <w:footerReference w:type="default" r:id="rId8"/>
      <w:pgSz w:w="15840" w:h="12240" w:orient="landscape"/>
      <w:pgMar w:top="1152" w:right="1008" w:bottom="1152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B9A36B" w14:textId="77777777" w:rsidR="00222AC8" w:rsidRDefault="00222AC8" w:rsidP="00222AC8">
      <w:pPr>
        <w:spacing w:after="0" w:line="240" w:lineRule="auto"/>
      </w:pPr>
      <w:r>
        <w:separator/>
      </w:r>
    </w:p>
  </w:endnote>
  <w:endnote w:type="continuationSeparator" w:id="0">
    <w:p w14:paraId="6E5E7764" w14:textId="77777777" w:rsidR="00222AC8" w:rsidRDefault="00222AC8" w:rsidP="00222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32243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61660F" w14:textId="77777777" w:rsidR="00222AC8" w:rsidRDefault="00222A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60C3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5A952E8E" w14:textId="77777777" w:rsidR="00222AC8" w:rsidRDefault="00222AC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0F9A0E" w14:textId="77777777" w:rsidR="00222AC8" w:rsidRDefault="00222AC8" w:rsidP="00222AC8">
      <w:pPr>
        <w:spacing w:after="0" w:line="240" w:lineRule="auto"/>
      </w:pPr>
      <w:r>
        <w:separator/>
      </w:r>
    </w:p>
  </w:footnote>
  <w:footnote w:type="continuationSeparator" w:id="0">
    <w:p w14:paraId="2791226B" w14:textId="77777777" w:rsidR="00222AC8" w:rsidRDefault="00222AC8" w:rsidP="00222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8F3B9A" w14:textId="77777777" w:rsidR="003A2FA1" w:rsidRPr="003A2FA1" w:rsidRDefault="003A2FA1">
    <w:pPr>
      <w:pStyle w:val="Header"/>
      <w:rPr>
        <w:rFonts w:ascii="Courier New" w:hAnsi="Courier New" w:cs="Courier New"/>
        <w:sz w:val="20"/>
        <w:szCs w:val="20"/>
      </w:rPr>
    </w:pPr>
    <w:r w:rsidRPr="003A2FA1">
      <w:rPr>
        <w:rFonts w:ascii="Courier New" w:hAnsi="Courier New" w:cs="Courier New"/>
        <w:sz w:val="20"/>
        <w:szCs w:val="20"/>
      </w:rPr>
      <w:t xml:space="preserve">EUM </w:t>
    </w:r>
    <w:r>
      <w:rPr>
        <w:rFonts w:ascii="Courier New" w:hAnsi="Courier New" w:cs="Courier New"/>
        <w:sz w:val="20"/>
        <w:szCs w:val="20"/>
      </w:rPr>
      <w:t>4517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AC8"/>
    <w:rsid w:val="00222AC8"/>
    <w:rsid w:val="002E7AE3"/>
    <w:rsid w:val="003A2FA1"/>
    <w:rsid w:val="003D60C3"/>
    <w:rsid w:val="005264AD"/>
    <w:rsid w:val="00F4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819C2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AC8"/>
  </w:style>
  <w:style w:type="paragraph" w:styleId="Footer">
    <w:name w:val="footer"/>
    <w:basedOn w:val="Normal"/>
    <w:link w:val="FooterChar"/>
    <w:uiPriority w:val="99"/>
    <w:unhideWhenUsed/>
    <w:rsid w:val="002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AC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AC8"/>
  </w:style>
  <w:style w:type="paragraph" w:styleId="Footer">
    <w:name w:val="footer"/>
    <w:basedOn w:val="Normal"/>
    <w:link w:val="FooterChar"/>
    <w:uiPriority w:val="99"/>
    <w:unhideWhenUsed/>
    <w:rsid w:val="002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20</Pages>
  <Words>3162</Words>
  <Characters>18030</Characters>
  <Application>Microsoft Macintosh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Rafael Nicolas Fermin Cota</cp:lastModifiedBy>
  <cp:revision>5</cp:revision>
  <dcterms:created xsi:type="dcterms:W3CDTF">2014-03-27T05:03:00Z</dcterms:created>
  <dcterms:modified xsi:type="dcterms:W3CDTF">2014-04-01T18:40:00Z</dcterms:modified>
</cp:coreProperties>
</file>