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2E" w:rsidRDefault="004563EA">
      <w:pPr>
        <w:jc w:val="center"/>
        <w:rPr>
          <w:rFonts w:ascii="DejaVu Sans" w:hAnsi="DejaVu Sans" w:hint="eastAsia"/>
          <w:u w:val="single"/>
        </w:rPr>
      </w:pPr>
      <w:r>
        <w:rPr>
          <w:rFonts w:ascii="DejaVu Sans" w:hAnsi="DejaVu Sans"/>
          <w:u w:val="single"/>
        </w:rPr>
        <w:t>HTML &amp; CSS</w:t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 xml:space="preserve">HTML: </w:t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ab/>
        <w:t xml:space="preserve">raw data a webpage is build out of, how docs and web pages are </w:t>
      </w:r>
      <w:r>
        <w:rPr>
          <w:rFonts w:ascii="DejaVu Sans" w:hAnsi="DejaVu Sans"/>
        </w:rPr>
        <w:tab/>
        <w:t>displayed</w:t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>CSS:</w:t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ab/>
        <w:t>adds style to those plain elements, colours, fonts, positions</w:t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>JavaScript:</w:t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ab/>
        <w:t>Allows changes to HTML &amp; CSS elem</w:t>
      </w:r>
      <w:r w:rsidR="00E04BCC">
        <w:rPr>
          <w:rFonts w:ascii="DejaVu Sans" w:hAnsi="DejaVu Sans"/>
        </w:rPr>
        <w:t xml:space="preserve">ent after the website has been </w:t>
      </w:r>
      <w:r>
        <w:rPr>
          <w:rFonts w:ascii="DejaVu Sans" w:hAnsi="DejaVu Sans"/>
        </w:rPr>
        <w:t>loaded</w:t>
      </w:r>
    </w:p>
    <w:p w:rsidR="00E04BCC" w:rsidRDefault="00E04BCC">
      <w:pPr>
        <w:rPr>
          <w:rFonts w:ascii="DejaVu Sans" w:hAnsi="DejaVu Sans" w:hint="eastAsia"/>
        </w:rPr>
      </w:pP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  <w:noProof/>
          <w:lang w:val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96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12E" w:rsidRDefault="0022512E">
      <w:pPr>
        <w:rPr>
          <w:rFonts w:ascii="DejaVu Sans" w:hAnsi="DejaVu Sans" w:hint="eastAsia"/>
        </w:rPr>
      </w:pP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>HTML (HyperText Markup Language):</w:t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ab/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>Elements &amp; Tags:</w:t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/>
          <w:bCs/>
        </w:rPr>
        <w:t>Elements</w:t>
      </w:r>
      <w:r>
        <w:rPr>
          <w:rFonts w:ascii="DejaVu Sans" w:hAnsi="DejaVu Sans"/>
        </w:rPr>
        <w:t xml:space="preserve"> are pieces of content wrapped in opening &amp; closing HTML </w:t>
      </w:r>
      <w:r>
        <w:rPr>
          <w:rFonts w:ascii="DejaVu Sans" w:hAnsi="DejaVu Sans"/>
          <w:b/>
          <w:bCs/>
        </w:rPr>
        <w:t>tags</w:t>
      </w:r>
    </w:p>
    <w:p w:rsidR="0022512E" w:rsidRDefault="004563EA">
      <w:pPr>
        <w:rPr>
          <w:rFonts w:ascii="DejaVu Sans" w:hAnsi="DejaVu Sans" w:hint="eastAsia"/>
        </w:rPr>
      </w:pPr>
      <w:r>
        <w:rPr>
          <w:noProof/>
          <w:lang w:val="en-US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212090</wp:posOffset>
            </wp:positionH>
            <wp:positionV relativeFrom="paragraph">
              <wp:posOffset>93980</wp:posOffset>
            </wp:positionV>
            <wp:extent cx="4605655" cy="19481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8743" b="14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</w:rPr>
        <w:tab/>
      </w: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ab/>
        <w:t xml:space="preserve">some tags are self-closing tags, e.g. &lt;br /&gt;, &lt;img /&gt; do not have a </w:t>
      </w:r>
      <w:r>
        <w:rPr>
          <w:rFonts w:ascii="DejaVu Sans" w:hAnsi="DejaVu Sans"/>
        </w:rPr>
        <w:tab/>
        <w:t>closing tag</w:t>
      </w: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E04BCC" w:rsidRDefault="00E04BCC">
      <w:pPr>
        <w:rPr>
          <w:rFonts w:ascii="DejaVu Sans" w:hAnsi="DejaVu Sans" w:hint="eastAsia"/>
        </w:rPr>
      </w:pPr>
    </w:p>
    <w:p w:rsidR="00E04BCC" w:rsidRDefault="00E04BCC">
      <w:pPr>
        <w:rPr>
          <w:rFonts w:ascii="DejaVu Sans" w:hAnsi="DejaVu Sans" w:hint="eastAsia"/>
        </w:rPr>
      </w:pP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lastRenderedPageBreak/>
        <w:t>All HTML documents have the same basic structure or boilerplate to be in place</w:t>
      </w:r>
    </w:p>
    <w:p w:rsidR="0022512E" w:rsidRDefault="004563EA">
      <w:pPr>
        <w:rPr>
          <w:rFonts w:ascii="DejaVu Sans" w:hAnsi="DejaVu Sans" w:hint="eastAsia"/>
        </w:rPr>
      </w:pPr>
      <w:r w:rsidRPr="00E04BCC">
        <w:rPr>
          <w:rFonts w:ascii="DejaVu Sans" w:hAnsi="DejaVu Sans"/>
          <w:b/>
        </w:rPr>
        <w:t>Homepage</w:t>
      </w:r>
      <w:r>
        <w:rPr>
          <w:rFonts w:ascii="DejaVu Sans" w:hAnsi="DejaVu Sans"/>
        </w:rPr>
        <w:t xml:space="preserve"> is always named </w:t>
      </w:r>
      <w:r>
        <w:rPr>
          <w:rFonts w:ascii="DejaVu Sans" w:hAnsi="DejaVu Sans"/>
          <w:b/>
          <w:bCs/>
        </w:rPr>
        <w:t>index.html</w:t>
      </w:r>
    </w:p>
    <w:p w:rsidR="0022512E" w:rsidRDefault="0022512E">
      <w:pPr>
        <w:rPr>
          <w:rFonts w:ascii="DejaVu Sans" w:hAnsi="DejaVu Sans" w:hint="eastAsia"/>
        </w:rPr>
      </w:pPr>
    </w:p>
    <w:p w:rsidR="00E04BCC" w:rsidRDefault="00E04BCC">
      <w:pPr>
        <w:rPr>
          <w:rFonts w:ascii="DejaVu Sans" w:hAnsi="DejaVu Sans" w:hint="eastAsia"/>
        </w:rPr>
      </w:pPr>
      <w:r>
        <w:rPr>
          <w:rFonts w:ascii="DejaVu Sans" w:hAnsi="DejaVu Sans"/>
        </w:rPr>
        <w:t>Doctype tells the browser what version of HTML it should uses to render the doc.</w:t>
      </w:r>
    </w:p>
    <w:p w:rsidR="00E04BCC" w:rsidRDefault="00E04BCC">
      <w:pPr>
        <w:rPr>
          <w:rFonts w:ascii="DejaVu Sans" w:hAnsi="DejaVu Sans" w:hint="eastAsia"/>
          <w:b/>
        </w:rPr>
      </w:pPr>
      <w:r>
        <w:rPr>
          <w:rFonts w:ascii="DejaVu Sans" w:hAnsi="DejaVu Sans"/>
        </w:rPr>
        <w:t xml:space="preserve">Latest version of HTML is HTML5, doctype: </w:t>
      </w:r>
      <w:r w:rsidRPr="00E04BCC">
        <w:rPr>
          <w:rFonts w:ascii="DejaVu Sans" w:hAnsi="DejaVu Sans"/>
          <w:b/>
        </w:rPr>
        <w:t>&lt;!DOCTYPE html&gt;</w:t>
      </w:r>
    </w:p>
    <w:p w:rsidR="00491E30" w:rsidRDefault="00491E30">
      <w:pPr>
        <w:rPr>
          <w:rFonts w:ascii="DejaVu Sans" w:hAnsi="DejaVu Sans" w:hint="eastAsia"/>
          <w:b/>
        </w:rPr>
      </w:pPr>
    </w:p>
    <w:p w:rsidR="00491E30" w:rsidRDefault="00E24D18">
      <w:pPr>
        <w:rPr>
          <w:rFonts w:ascii="DejaVu Sans" w:hAnsi="DejaVu Sans" w:hint="eastAsia"/>
        </w:rPr>
      </w:pPr>
      <w:r w:rsidRPr="00E24D18">
        <w:rPr>
          <w:rFonts w:ascii="DejaVu Sans" w:hAnsi="DejaVu Sans"/>
          <w:b/>
        </w:rPr>
        <w:t>&lt;html lang="en"&gt;</w:t>
      </w:r>
      <w:r w:rsidR="00491E30">
        <w:rPr>
          <w:rFonts w:ascii="DejaVu Sans" w:hAnsi="DejaVu Sans"/>
        </w:rPr>
        <w:t xml:space="preserve"> specifies the language of the text content in the element</w:t>
      </w:r>
    </w:p>
    <w:p w:rsidR="00491E30" w:rsidRDefault="00491E30">
      <w:pPr>
        <w:rPr>
          <w:rFonts w:ascii="DejaVu Sans" w:hAnsi="DejaVu Sans" w:hint="eastAsia"/>
        </w:rPr>
      </w:pPr>
    </w:p>
    <w:p w:rsidR="00491E30" w:rsidRDefault="00491E30">
      <w:pPr>
        <w:rPr>
          <w:rFonts w:ascii="DejaVu Sans" w:hAnsi="DejaVu Sans" w:hint="eastAsia"/>
        </w:rPr>
      </w:pPr>
      <w:r w:rsidRPr="00491E30">
        <w:rPr>
          <w:rFonts w:ascii="DejaVu Sans" w:hAnsi="DejaVu Sans"/>
          <w:b/>
        </w:rPr>
        <w:t>&lt;head&gt;</w:t>
      </w:r>
      <w:r>
        <w:rPr>
          <w:rFonts w:ascii="DejaVu Sans" w:hAnsi="DejaVu Sans"/>
        </w:rPr>
        <w:t xml:space="preserve"> where we put important meta-info</w:t>
      </w:r>
      <w:r w:rsidR="00707A1A">
        <w:rPr>
          <w:rFonts w:ascii="DejaVu Sans" w:hAnsi="DejaVu Sans"/>
        </w:rPr>
        <w:t xml:space="preserve">, </w:t>
      </w:r>
      <w:r w:rsidR="0009194A">
        <w:rPr>
          <w:rFonts w:ascii="DejaVu Sans" w:hAnsi="DejaVu Sans"/>
        </w:rPr>
        <w:t>do not use any element that display contect</w:t>
      </w:r>
    </w:p>
    <w:p w:rsidR="0009194A" w:rsidRDefault="0009194A">
      <w:pPr>
        <w:rPr>
          <w:rFonts w:ascii="DejaVu Sans" w:hAnsi="DejaVu Sans" w:hint="eastAsia"/>
        </w:rPr>
      </w:pPr>
    </w:p>
    <w:p w:rsidR="0009194A" w:rsidRPr="00EB30E2" w:rsidRDefault="00EB30E2">
      <w:pPr>
        <w:rPr>
          <w:rFonts w:ascii="DejaVu Sans" w:hAnsi="DejaVu Sans" w:hint="eastAsia"/>
        </w:rPr>
      </w:pPr>
      <w:r w:rsidRPr="00EB30E2">
        <w:rPr>
          <w:rFonts w:ascii="DejaVu Sans" w:hAnsi="DejaVu Sans"/>
          <w:b/>
        </w:rPr>
        <w:t>&lt;meta charset="utf-8"&gt;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</w:rPr>
        <w:t>should always be added in the &lt;head&gt; for the charset encoding</w:t>
      </w:r>
    </w:p>
    <w:p w:rsidR="00E04BCC" w:rsidRDefault="00E04BCC">
      <w:pPr>
        <w:rPr>
          <w:rFonts w:ascii="DejaVu Sans" w:hAnsi="DejaVu Sans" w:hint="eastAsia"/>
          <w:b/>
        </w:rPr>
      </w:pPr>
    </w:p>
    <w:p w:rsidR="00E04BCC" w:rsidRDefault="00EB30E2">
      <w:pPr>
        <w:rPr>
          <w:rFonts w:ascii="DejaVu Sans" w:hAnsi="DejaVu Sans" w:hint="eastAsia"/>
        </w:rPr>
      </w:pPr>
      <w:r w:rsidRPr="00EB30E2">
        <w:rPr>
          <w:rFonts w:ascii="DejaVu Sans" w:hAnsi="DejaVu Sans"/>
          <w:b/>
        </w:rPr>
        <w:t>&lt;title&gt;My First Webpage&lt;/title&gt;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</w:rPr>
        <w:t>should also alwasys be added in the &lt;head&gt;, which displays in the webpage’s brower tab, if not specified, it would default to its file name (e.g. index.htm).</w:t>
      </w:r>
    </w:p>
    <w:p w:rsidR="00EB30E2" w:rsidRDefault="00EB30E2">
      <w:pPr>
        <w:rPr>
          <w:rFonts w:ascii="DejaVu Sans" w:hAnsi="DejaVu Sans" w:hint="eastAsia"/>
        </w:rPr>
      </w:pPr>
    </w:p>
    <w:p w:rsidR="00365D6C" w:rsidRDefault="00365D6C">
      <w:pPr>
        <w:rPr>
          <w:rFonts w:ascii="DejaVu Sans" w:hAnsi="DejaVu Sans" w:hint="eastAsia"/>
        </w:rPr>
      </w:pPr>
      <w:r>
        <w:rPr>
          <w:rFonts w:ascii="DejaVu Sans" w:hAnsi="DejaVu Sans"/>
        </w:rPr>
        <w:t>Example: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&lt;!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DOCTYPE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 </w:t>
      </w:r>
      <w:r w:rsidRPr="00365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ar-SA"/>
        </w:rPr>
        <w:t>html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html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 </w:t>
      </w:r>
      <w:r w:rsidRPr="00365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ar-SA"/>
        </w:rPr>
        <w:t>lang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=</w:t>
      </w:r>
      <w:r w:rsidRPr="00365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ar-SA"/>
        </w:rPr>
        <w:t>"en"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head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meta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 </w:t>
      </w:r>
      <w:r w:rsidRPr="00365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ar-SA"/>
        </w:rPr>
        <w:t>charset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=</w:t>
      </w:r>
      <w:r w:rsidRPr="00365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ar-SA"/>
        </w:rPr>
        <w:t>"UTF-8"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title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123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title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head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body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="0045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h1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Hello Wolrd!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="0045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h1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body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html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EB30E2" w:rsidRDefault="00EB30E2">
      <w:pPr>
        <w:rPr>
          <w:rFonts w:ascii="DejaVu Sans" w:hAnsi="DejaVu Sans" w:hint="eastAsia"/>
        </w:rPr>
      </w:pPr>
    </w:p>
    <w:p w:rsidR="00365D6C" w:rsidRDefault="00365D6C">
      <w:pPr>
        <w:rPr>
          <w:rFonts w:ascii="DejaVu Sans" w:hAnsi="DejaVu Sans" w:hint="eastAsia"/>
        </w:rPr>
      </w:pPr>
    </w:p>
    <w:p w:rsidR="00365D6C" w:rsidRDefault="00E24D18">
      <w:pPr>
        <w:rPr>
          <w:rFonts w:ascii="DejaVu Sans" w:hAnsi="DejaVu Sans" w:hint="eastAsia"/>
        </w:rPr>
      </w:pPr>
      <w:r w:rsidRPr="00E24D18">
        <w:rPr>
          <w:rFonts w:ascii="DejaVu Sans" w:hAnsi="DejaVu Sans"/>
          <w:b/>
        </w:rPr>
        <w:t>&lt;p&gt;</w:t>
      </w:r>
      <w:r>
        <w:rPr>
          <w:rFonts w:ascii="DejaVu Sans" w:hAnsi="DejaVu Sans"/>
          <w:b/>
        </w:rPr>
        <w:t xml:space="preserve"> &lt;/p&gt;</w:t>
      </w:r>
      <w:r>
        <w:rPr>
          <w:rFonts w:ascii="DejaVu Sans" w:hAnsi="DejaVu Sans"/>
          <w:b/>
        </w:rPr>
        <w:tab/>
      </w:r>
      <w:r w:rsidR="008444FA">
        <w:rPr>
          <w:rFonts w:ascii="DejaVu Sans" w:hAnsi="DejaVu Sans"/>
          <w:b/>
        </w:rPr>
        <w:tab/>
      </w:r>
      <w:r w:rsidR="008444FA">
        <w:rPr>
          <w:rFonts w:ascii="DejaVu Sans" w:hAnsi="DejaVu Sans"/>
          <w:b/>
        </w:rPr>
        <w:tab/>
      </w:r>
      <w:r>
        <w:rPr>
          <w:rFonts w:ascii="DejaVu Sans" w:hAnsi="DejaVu Sans"/>
        </w:rPr>
        <w:t>new paragraph</w:t>
      </w:r>
    </w:p>
    <w:p w:rsidR="00E24D18" w:rsidRDefault="00E24D18">
      <w:pPr>
        <w:rPr>
          <w:rFonts w:ascii="DejaVu Sans" w:hAnsi="DejaVu Sans" w:hint="eastAsia"/>
        </w:rPr>
      </w:pPr>
      <w:r>
        <w:rPr>
          <w:rFonts w:ascii="DejaVu Sans" w:hAnsi="DejaVu Sans"/>
          <w:b/>
        </w:rPr>
        <w:t>&lt;h1&gt; &lt;/h1&gt;</w:t>
      </w:r>
      <w:r>
        <w:rPr>
          <w:rFonts w:ascii="DejaVu Sans" w:hAnsi="DejaVu Sans"/>
        </w:rPr>
        <w:tab/>
      </w:r>
      <w:r w:rsidR="008444FA">
        <w:rPr>
          <w:rFonts w:ascii="DejaVu Sans" w:hAnsi="DejaVu Sans"/>
        </w:rPr>
        <w:tab/>
      </w:r>
      <w:r w:rsidR="008444FA">
        <w:rPr>
          <w:rFonts w:ascii="DejaVu Sans" w:hAnsi="DejaVu Sans"/>
        </w:rPr>
        <w:tab/>
      </w:r>
      <w:r>
        <w:rPr>
          <w:rFonts w:ascii="DejaVu Sans" w:hAnsi="DejaVu Sans"/>
        </w:rPr>
        <w:t>headings, from h1 to h6, h1 is the most important</w:t>
      </w:r>
    </w:p>
    <w:p w:rsidR="00E24D18" w:rsidRDefault="00E24D18">
      <w:pPr>
        <w:rPr>
          <w:rFonts w:ascii="DejaVu Sans" w:hAnsi="DejaVu Sans" w:hint="eastAsia"/>
        </w:rPr>
      </w:pPr>
      <w:r>
        <w:rPr>
          <w:rFonts w:ascii="DejaVu Sans" w:hAnsi="DejaVu Sans"/>
          <w:b/>
        </w:rPr>
        <w:t>&lt;strong&gt; &lt;/strong&gt;</w:t>
      </w:r>
      <w:r>
        <w:rPr>
          <w:rFonts w:ascii="DejaVu Sans" w:hAnsi="DejaVu Sans"/>
        </w:rPr>
        <w:t xml:space="preserve"> </w:t>
      </w:r>
      <w:r w:rsidR="008444FA">
        <w:rPr>
          <w:rFonts w:ascii="DejaVu Sans" w:hAnsi="DejaVu Sans"/>
        </w:rPr>
        <w:tab/>
      </w:r>
      <w:r>
        <w:rPr>
          <w:rFonts w:ascii="DejaVu Sans" w:hAnsi="DejaVu Sans"/>
        </w:rPr>
        <w:t xml:space="preserve">bold and mark text as </w:t>
      </w:r>
      <w:r w:rsidRPr="00E24D18">
        <w:rPr>
          <w:rFonts w:ascii="DejaVu Sans" w:hAnsi="DejaVu Sans"/>
          <w:b/>
        </w:rPr>
        <w:t>important</w:t>
      </w:r>
    </w:p>
    <w:p w:rsidR="00E24D18" w:rsidRDefault="00E24D18">
      <w:pPr>
        <w:rPr>
          <w:rFonts w:ascii="DejaVu Sans" w:hAnsi="DejaVu Sans" w:hint="eastAsia"/>
          <w:i/>
        </w:rPr>
      </w:pPr>
      <w:r w:rsidRPr="00E24D18">
        <w:rPr>
          <w:rFonts w:ascii="DejaVu Sans" w:hAnsi="DejaVu Sans"/>
          <w:b/>
        </w:rPr>
        <w:t>&lt;em&gt; &lt;/em&gt;</w:t>
      </w:r>
      <w:r>
        <w:rPr>
          <w:rFonts w:ascii="DejaVu Sans" w:hAnsi="DejaVu Sans"/>
        </w:rPr>
        <w:t xml:space="preserve"> </w:t>
      </w:r>
      <w:r w:rsidR="008444FA">
        <w:rPr>
          <w:rFonts w:ascii="DejaVu Sans" w:hAnsi="DejaVu Sans"/>
        </w:rPr>
        <w:tab/>
      </w:r>
      <w:r w:rsidR="008444FA">
        <w:rPr>
          <w:rFonts w:ascii="DejaVu Sans" w:hAnsi="DejaVu Sans"/>
        </w:rPr>
        <w:tab/>
      </w:r>
      <w:r w:rsidRPr="00E24D18">
        <w:rPr>
          <w:rFonts w:ascii="DejaVu Sans" w:hAnsi="DejaVu Sans"/>
          <w:i/>
        </w:rPr>
        <w:t>italic</w:t>
      </w:r>
    </w:p>
    <w:p w:rsidR="00E24D18" w:rsidRPr="00E24D18" w:rsidRDefault="00E24D18">
      <w:pPr>
        <w:rPr>
          <w:rFonts w:ascii="DejaVu Sans" w:hAnsi="DejaVu Sans" w:hint="eastAsia"/>
        </w:rPr>
      </w:pPr>
    </w:p>
    <w:p w:rsidR="00E24D18" w:rsidRDefault="000232E3">
      <w:pPr>
        <w:rPr>
          <w:rFonts w:ascii="DejaVu Sans" w:hAnsi="DejaVu Sans" w:hint="eastAsia"/>
        </w:rPr>
      </w:pPr>
      <w:r>
        <w:rPr>
          <w:rFonts w:ascii="DejaVu Sans" w:hAnsi="DejaVu Sans"/>
        </w:rPr>
        <w:t>Nesting – indent an element within other element, child within parent</w:t>
      </w:r>
    </w:p>
    <w:p w:rsidR="000232E3" w:rsidRDefault="000232E3">
      <w:pPr>
        <w:rPr>
          <w:rFonts w:ascii="DejaVu Sans" w:hAnsi="DejaVu Sans" w:hint="eastAsia"/>
        </w:rPr>
      </w:pPr>
    </w:p>
    <w:p w:rsidR="000232E3" w:rsidRDefault="000232E3">
      <w:pPr>
        <w:pBdr>
          <w:bottom w:val="double" w:sz="6" w:space="1" w:color="auto"/>
        </w:pBdr>
        <w:rPr>
          <w:rFonts w:ascii="DejaVu Sans" w:hAnsi="DejaVu Sans" w:hint="eastAsia"/>
        </w:rPr>
      </w:pPr>
      <w:r w:rsidRPr="000232E3">
        <w:rPr>
          <w:rFonts w:ascii="DejaVu Sans" w:hAnsi="DejaVu Sans"/>
          <w:b/>
        </w:rPr>
        <w:t xml:space="preserve">&lt;!-- </w:t>
      </w:r>
      <w:r>
        <w:rPr>
          <w:rFonts w:ascii="DejaVu Sans" w:hAnsi="DejaVu Sans"/>
          <w:b/>
        </w:rPr>
        <w:t xml:space="preserve">    </w:t>
      </w:r>
      <w:r w:rsidRPr="000232E3">
        <w:rPr>
          <w:rFonts w:ascii="DejaVu Sans" w:hAnsi="DejaVu Sans"/>
          <w:b/>
        </w:rPr>
        <w:t>--&gt;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</w:rPr>
        <w:t>comment, not visible to the broswer</w:t>
      </w:r>
    </w:p>
    <w:p w:rsidR="00BD1583" w:rsidRPr="000232E3" w:rsidRDefault="00BD1583">
      <w:pPr>
        <w:pBdr>
          <w:bottom w:val="double" w:sz="6" w:space="1" w:color="auto"/>
        </w:pBdr>
        <w:rPr>
          <w:rFonts w:ascii="DejaVu Sans" w:hAnsi="DejaVu Sans" w:hint="eastAsia"/>
        </w:rPr>
      </w:pPr>
    </w:p>
    <w:p w:rsidR="00050E0E" w:rsidRDefault="00050E0E">
      <w:pPr>
        <w:rPr>
          <w:rFonts w:ascii="DejaVu Sans" w:hAnsi="DejaVu Sans" w:hint="eastAsia"/>
        </w:rPr>
      </w:pPr>
    </w:p>
    <w:p w:rsidR="00246376" w:rsidRDefault="00246376">
      <w:pPr>
        <w:rPr>
          <w:rFonts w:ascii="DejaVu Sans" w:hAnsi="DejaVu Sans" w:hint="eastAsia"/>
          <w:b/>
        </w:rPr>
      </w:pPr>
      <w:r w:rsidRPr="00246376">
        <w:rPr>
          <w:rFonts w:ascii="DejaVu Sans" w:hAnsi="DejaVu Sans"/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3013710</wp:posOffset>
            </wp:positionH>
            <wp:positionV relativeFrom="paragraph">
              <wp:posOffset>36830</wp:posOffset>
            </wp:positionV>
            <wp:extent cx="845820" cy="591820"/>
            <wp:effectExtent l="19050" t="19050" r="11430" b="17780"/>
            <wp:wrapTight wrapText="bothSides">
              <wp:wrapPolygon edited="0">
                <wp:start x="-486" y="-695"/>
                <wp:lineTo x="-486" y="21554"/>
                <wp:lineTo x="21405" y="21554"/>
                <wp:lineTo x="21405" y="-695"/>
                <wp:lineTo x="-486" y="-69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9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6376">
        <w:rPr>
          <w:rFonts w:ascii="DejaVu Sans" w:hAnsi="DejaVu Sans"/>
          <w:b/>
        </w:rPr>
        <w:t>&lt;ul&gt;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Default="00246376">
      <w:pPr>
        <w:rPr>
          <w:rFonts w:ascii="DejaVu Sans" w:hAnsi="DejaVu Sans" w:hint="eastAsia"/>
          <w:b/>
        </w:rPr>
      </w:pPr>
      <w:r>
        <w:rPr>
          <w:rFonts w:ascii="DejaVu Sans" w:hAnsi="DejaVu Sans"/>
          <w:b/>
        </w:rPr>
        <w:tab/>
        <w:t>&lt;li&gt; x1 &lt;/li&gt;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Default="00246376">
      <w:pPr>
        <w:rPr>
          <w:rFonts w:ascii="DejaVu Sans" w:hAnsi="DejaVu Sans" w:hint="eastAsia"/>
          <w:b/>
        </w:rPr>
      </w:pPr>
      <w:r>
        <w:rPr>
          <w:rFonts w:ascii="DejaVu Sans" w:hAnsi="DejaVu Sans"/>
          <w:b/>
        </w:rPr>
        <w:tab/>
        <w:t>&lt;li&gt; x2 &lt;/li&gt;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E24D18" w:rsidRPr="00246376" w:rsidRDefault="00246376">
      <w:pPr>
        <w:rPr>
          <w:rFonts w:ascii="DejaVu Sans" w:hAnsi="DejaVu Sans" w:hint="eastAsia"/>
        </w:rPr>
      </w:pPr>
      <w:r>
        <w:rPr>
          <w:rFonts w:ascii="DejaVu Sans" w:hAnsi="DejaVu Sans"/>
          <w:b/>
        </w:rPr>
        <w:t>&lt;/ul&gt;</w:t>
      </w: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  <w:t>|} unordered list</w:t>
      </w:r>
    </w:p>
    <w:p w:rsidR="00E24D18" w:rsidRDefault="00E24D18">
      <w:pPr>
        <w:rPr>
          <w:rFonts w:ascii="DejaVu Sans" w:hAnsi="DejaVu Sans" w:hint="eastAsia"/>
        </w:rPr>
      </w:pPr>
    </w:p>
    <w:p w:rsidR="00050E0E" w:rsidRDefault="00050E0E">
      <w:pPr>
        <w:rPr>
          <w:rFonts w:ascii="DejaVu Sans" w:hAnsi="DejaVu Sans" w:hint="eastAsia"/>
        </w:rPr>
      </w:pPr>
    </w:p>
    <w:p w:rsidR="00050E0E" w:rsidRDefault="00050E0E">
      <w:pPr>
        <w:rPr>
          <w:rFonts w:ascii="DejaVu Sans" w:hAnsi="DejaVu Sans" w:hint="eastAsia"/>
        </w:rPr>
      </w:pPr>
    </w:p>
    <w:p w:rsidR="00246376" w:rsidRDefault="00246376" w:rsidP="00246376">
      <w:pPr>
        <w:rPr>
          <w:rFonts w:ascii="DejaVu Sans" w:hAnsi="DejaVu Sans" w:hint="eastAsia"/>
          <w:b/>
        </w:rPr>
      </w:pPr>
      <w:r w:rsidRPr="00246376">
        <w:rPr>
          <w:rFonts w:ascii="DejaVu Sans" w:hAnsi="DejaVu Sans"/>
          <w:noProof/>
          <w:lang w:val="en-US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3013075</wp:posOffset>
            </wp:positionH>
            <wp:positionV relativeFrom="paragraph">
              <wp:posOffset>48260</wp:posOffset>
            </wp:positionV>
            <wp:extent cx="862965" cy="556260"/>
            <wp:effectExtent l="19050" t="19050" r="13335" b="15240"/>
            <wp:wrapTight wrapText="bothSides">
              <wp:wrapPolygon edited="0">
                <wp:start x="-477" y="-740"/>
                <wp:lineTo x="-477" y="21452"/>
                <wp:lineTo x="21457" y="21452"/>
                <wp:lineTo x="21457" y="-740"/>
                <wp:lineTo x="-477" y="-74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556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ejaVu Sans" w:hAnsi="DejaVu Sans"/>
          <w:b/>
        </w:rPr>
        <w:t>&lt;o</w:t>
      </w:r>
      <w:r w:rsidRPr="00246376">
        <w:rPr>
          <w:rFonts w:ascii="DejaVu Sans" w:hAnsi="DejaVu Sans"/>
          <w:b/>
        </w:rPr>
        <w:t>l&gt;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Default="00246376" w:rsidP="00246376">
      <w:pPr>
        <w:rPr>
          <w:rFonts w:ascii="DejaVu Sans" w:hAnsi="DejaVu Sans" w:hint="eastAsia"/>
          <w:b/>
        </w:rPr>
      </w:pPr>
      <w:r>
        <w:rPr>
          <w:rFonts w:ascii="DejaVu Sans" w:hAnsi="DejaVu Sans"/>
          <w:b/>
        </w:rPr>
        <w:tab/>
        <w:t>&lt;li&gt; x1 &lt;/li&gt;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Default="00246376" w:rsidP="00246376">
      <w:pPr>
        <w:rPr>
          <w:rFonts w:ascii="DejaVu Sans" w:hAnsi="DejaVu Sans" w:hint="eastAsia"/>
          <w:b/>
        </w:rPr>
      </w:pPr>
      <w:r>
        <w:rPr>
          <w:rFonts w:ascii="DejaVu Sans" w:hAnsi="DejaVu Sans"/>
          <w:b/>
        </w:rPr>
        <w:tab/>
        <w:t>&lt;li&gt; x2 &lt;/li&gt;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Pr="00246376" w:rsidRDefault="00246376" w:rsidP="00246376">
      <w:pPr>
        <w:rPr>
          <w:rFonts w:ascii="DejaVu Sans" w:hAnsi="DejaVu Sans" w:hint="eastAsia"/>
        </w:rPr>
      </w:pPr>
      <w:r>
        <w:rPr>
          <w:rFonts w:ascii="DejaVu Sans" w:hAnsi="DejaVu Sans"/>
          <w:b/>
        </w:rPr>
        <w:t>&lt;/ol&gt;</w:t>
      </w: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  <w:t>|} ordered list</w:t>
      </w:r>
    </w:p>
    <w:p w:rsidR="00E24D18" w:rsidRDefault="00E24D18">
      <w:pPr>
        <w:rPr>
          <w:rFonts w:ascii="DejaVu Sans" w:hAnsi="DejaVu Sans" w:hint="eastAsia"/>
        </w:rPr>
      </w:pPr>
    </w:p>
    <w:p w:rsidR="00A70C4C" w:rsidRDefault="00050E0E" w:rsidP="00A70C4C">
      <w:pPr>
        <w:rPr>
          <w:rFonts w:ascii="DejaVu Sans" w:hAnsi="DejaVu Sans" w:hint="eastAsia"/>
        </w:rPr>
      </w:pPr>
      <w:r w:rsidRPr="00A70C4C">
        <w:rPr>
          <w:rFonts w:ascii="DejaVu Sans" w:hAnsi="DejaVu Sans"/>
          <w:b/>
          <w:lang w:val="en-US"/>
        </w:rPr>
        <w:lastRenderedPageBreak/>
        <w:t>&lt;a href="</w:t>
      </w:r>
      <w:r w:rsidRPr="00A70C4C">
        <w:rPr>
          <w:rFonts w:ascii="DejaVu Sans" w:hAnsi="DejaVu Sans"/>
          <w:lang w:val="en-US"/>
        </w:rPr>
        <w:t>https://</w:t>
      </w:r>
      <w:r w:rsidR="00A70C4C">
        <w:rPr>
          <w:rFonts w:ascii="DejaVu Sans" w:hAnsi="DejaVu Sans"/>
          <w:lang w:val="en-US"/>
        </w:rPr>
        <w:t>xx</w:t>
      </w:r>
      <w:r w:rsidR="00A70C4C" w:rsidRPr="00A70C4C">
        <w:rPr>
          <w:rFonts w:ascii="DejaVu Sans" w:hAnsi="DejaVu Sans"/>
          <w:b/>
          <w:lang w:val="en-US"/>
        </w:rPr>
        <w:t xml:space="preserve"> </w:t>
      </w:r>
      <w:r w:rsidR="00A70C4C">
        <w:rPr>
          <w:rFonts w:ascii="DejaVu Sans" w:hAnsi="DejaVu Sans"/>
          <w:b/>
          <w:lang w:val="en-US"/>
        </w:rPr>
        <w:t>"&gt; xxx</w:t>
      </w:r>
      <w:r w:rsidR="00A70C4C" w:rsidRPr="00A70C4C">
        <w:rPr>
          <w:rFonts w:ascii="DejaVu Sans" w:hAnsi="DejaVu Sans"/>
          <w:b/>
          <w:lang w:val="en-US"/>
        </w:rPr>
        <w:t xml:space="preserve"> </w:t>
      </w:r>
      <w:r w:rsidRPr="00A70C4C">
        <w:rPr>
          <w:rFonts w:ascii="DejaVu Sans" w:hAnsi="DejaVu Sans"/>
          <w:b/>
          <w:lang w:val="en-US"/>
        </w:rPr>
        <w:t>&lt;/a&gt;</w:t>
      </w:r>
      <w:r w:rsidR="00A70C4C">
        <w:rPr>
          <w:rFonts w:ascii="DejaVu Sans" w:hAnsi="DejaVu Sans"/>
          <w:b/>
          <w:lang w:val="en-US"/>
        </w:rPr>
        <w:tab/>
      </w:r>
      <w:r w:rsidR="00CB4D59" w:rsidRPr="00CB4D59">
        <w:rPr>
          <w:rFonts w:ascii="DejaVu Sans" w:hAnsi="DejaVu Sans"/>
          <w:lang w:val="en-US"/>
        </w:rPr>
        <w:t>absolute link</w:t>
      </w:r>
      <w:r w:rsidR="00CB4D59">
        <w:rPr>
          <w:rFonts w:ascii="DejaVu Sans" w:hAnsi="DejaVu Sans"/>
          <w:b/>
          <w:lang w:val="en-US"/>
        </w:rPr>
        <w:t xml:space="preserve"> </w:t>
      </w:r>
      <w:r w:rsidR="00A70C4C">
        <w:rPr>
          <w:rFonts w:ascii="DejaVu Sans" w:hAnsi="DejaVu Sans"/>
        </w:rPr>
        <w:t>anchor elements, href = hyperlink reference</w:t>
      </w:r>
    </w:p>
    <w:p w:rsidR="00CB4D59" w:rsidRPr="00CB4D59" w:rsidRDefault="00CB4D59" w:rsidP="00A70C4C">
      <w:pPr>
        <w:rPr>
          <w:rFonts w:ascii="DejaVu Sans" w:hAnsi="DejaVu Sans" w:hint="eastAsia"/>
          <w:lang w:val="en-US"/>
        </w:rPr>
      </w:pPr>
      <w:r w:rsidRPr="00CB4D59">
        <w:rPr>
          <w:rFonts w:ascii="DejaVu Sans" w:hAnsi="DejaVu Sans"/>
          <w:b/>
          <w:lang w:val="en-US"/>
        </w:rPr>
        <w:t>&lt;a href="</w:t>
      </w:r>
      <w:r w:rsidRPr="00CB4D59">
        <w:rPr>
          <w:rFonts w:ascii="DejaVu Sans" w:hAnsi="DejaVu Sans"/>
          <w:lang w:val="en-US"/>
        </w:rPr>
        <w:t>about.html</w:t>
      </w:r>
      <w:r w:rsidRPr="00CB4D59">
        <w:rPr>
          <w:rFonts w:ascii="DejaVu Sans" w:hAnsi="DejaVu Sans"/>
          <w:b/>
          <w:lang w:val="en-US"/>
        </w:rPr>
        <w:t>"&gt;</w:t>
      </w:r>
      <w:r>
        <w:rPr>
          <w:rFonts w:ascii="DejaVu Sans" w:hAnsi="DejaVu Sans"/>
          <w:b/>
          <w:lang w:val="en-US"/>
        </w:rPr>
        <w:t xml:space="preserve"> xxx</w:t>
      </w:r>
      <w:r w:rsidRPr="00CB4D59">
        <w:rPr>
          <w:rFonts w:ascii="DejaVu Sans" w:hAnsi="DejaVu Sans"/>
          <w:b/>
          <w:lang w:val="en-US"/>
        </w:rPr>
        <w:t>&lt;/a&gt;</w:t>
      </w: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lang w:val="en-US"/>
        </w:rPr>
        <w:t>relative links archor element</w:t>
      </w:r>
    </w:p>
    <w:p w:rsidR="00050E0E" w:rsidRPr="00BD1583" w:rsidRDefault="00BD1583" w:rsidP="00A70C4C">
      <w:pPr>
        <w:tabs>
          <w:tab w:val="left" w:pos="3912"/>
        </w:tabs>
        <w:rPr>
          <w:rFonts w:ascii="DejaVu Sans" w:hAnsi="DejaVu Sans" w:hint="eastAsia"/>
          <w:lang w:val="en-US"/>
        </w:rPr>
      </w:pPr>
      <w:r w:rsidRPr="00BD1583">
        <w:rPr>
          <w:rFonts w:ascii="DejaVu Sans" w:hAnsi="DejaVu Sans"/>
          <w:b/>
          <w:lang w:val="en-US"/>
        </w:rPr>
        <w:t>&lt;a href="./pages/about.html"&gt;</w:t>
      </w:r>
      <w:r>
        <w:rPr>
          <w:rFonts w:ascii="DejaVu Sans" w:hAnsi="DejaVu Sans"/>
          <w:b/>
          <w:lang w:val="en-US"/>
        </w:rPr>
        <w:t>xxx</w:t>
      </w:r>
      <w:r w:rsidRPr="00BD1583">
        <w:rPr>
          <w:rFonts w:ascii="DejaVu Sans" w:hAnsi="DejaVu Sans"/>
          <w:b/>
          <w:lang w:val="en-US"/>
        </w:rPr>
        <w:t>&lt;/a&gt;</w:t>
      </w:r>
      <w:r>
        <w:rPr>
          <w:rFonts w:ascii="DejaVu Sans" w:hAnsi="DejaVu Sans"/>
          <w:b/>
          <w:lang w:val="en-US"/>
        </w:rPr>
        <w:t xml:space="preserve"> </w:t>
      </w:r>
      <w:r>
        <w:rPr>
          <w:rFonts w:ascii="DejaVu Sans" w:hAnsi="DejaVu Sans"/>
          <w:lang w:val="en-US"/>
        </w:rPr>
        <w:t>./ specify the code to start looking for the file   (pages) relative to the current directory</w:t>
      </w:r>
    </w:p>
    <w:p w:rsidR="00BD1583" w:rsidRPr="00A70C4C" w:rsidRDefault="00BD1583" w:rsidP="00A70C4C">
      <w:pPr>
        <w:tabs>
          <w:tab w:val="left" w:pos="3912"/>
        </w:tabs>
        <w:rPr>
          <w:rFonts w:ascii="DejaVu Sans" w:hAnsi="DejaVu Sans" w:hint="eastAsia"/>
          <w:b/>
        </w:rPr>
      </w:pPr>
    </w:p>
    <w:p w:rsidR="00E24D18" w:rsidRDefault="00A70C4C">
      <w:pPr>
        <w:rPr>
          <w:rFonts w:ascii="DejaVu Sans" w:hAnsi="DejaVu Sans" w:hint="eastAsia"/>
        </w:rPr>
      </w:pPr>
      <w:r>
        <w:rPr>
          <w:rFonts w:ascii="DejaVu Sans" w:hAnsi="DejaVu Sans"/>
        </w:rPr>
        <w:t>Absolute Links:</w:t>
      </w:r>
    </w:p>
    <w:p w:rsidR="00A70C4C" w:rsidRDefault="00A70C4C">
      <w:pPr>
        <w:rPr>
          <w:rFonts w:ascii="DejaVu Sans" w:hAnsi="DejaVu Sans" w:hint="eastAsia"/>
        </w:rPr>
      </w:pPr>
      <w:r>
        <w:rPr>
          <w:rFonts w:ascii="DejaVu Sans" w:hAnsi="DejaVu Sans"/>
        </w:rPr>
        <w:tab/>
        <w:t>links to pages on other websites on the internet, e.g.:</w:t>
      </w:r>
    </w:p>
    <w:p w:rsidR="00A70C4C" w:rsidRDefault="00306C99" w:rsidP="00A70C4C">
      <w:pPr>
        <w:ind w:firstLine="709"/>
        <w:rPr>
          <w:rFonts w:ascii="DejaVu Sans" w:hAnsi="DejaVu Sans" w:hint="eastAsia"/>
        </w:rPr>
      </w:pPr>
      <w:hyperlink r:id="rId8" w:history="1">
        <w:r w:rsidR="00A70C4C" w:rsidRPr="00AB6901">
          <w:rPr>
            <w:rStyle w:val="Hyperlink"/>
            <w:rFonts w:ascii="DejaVu Sans" w:hAnsi="DejaVu Sans"/>
          </w:rPr>
          <w:t>https://www.theodinproject.com/about</w:t>
        </w:r>
      </w:hyperlink>
      <w:r w:rsidR="00A70C4C">
        <w:rPr>
          <w:rFonts w:ascii="DejaVu Sans" w:hAnsi="DejaVu Sans"/>
        </w:rPr>
        <w:t xml:space="preserve"> (</w:t>
      </w:r>
      <w:r w:rsidR="00A70C4C" w:rsidRPr="00A70C4C">
        <w:rPr>
          <w:rFonts w:ascii="DejaVu Sans" w:hAnsi="DejaVu Sans"/>
        </w:rPr>
        <w:t>protocol://domain/path</w:t>
      </w:r>
      <w:r w:rsidR="00A70C4C">
        <w:rPr>
          <w:rFonts w:ascii="DejaVu Sans" w:hAnsi="DejaVu Sans"/>
        </w:rPr>
        <w:t>)</w:t>
      </w:r>
    </w:p>
    <w:p w:rsidR="00A70C4C" w:rsidRDefault="00A70C4C">
      <w:pPr>
        <w:rPr>
          <w:rFonts w:ascii="DejaVu Sans" w:hAnsi="DejaVu Sans" w:hint="eastAsia"/>
        </w:rPr>
      </w:pPr>
      <w:r>
        <w:rPr>
          <w:rFonts w:ascii="DejaVu Sans" w:hAnsi="DejaVu Sans"/>
        </w:rPr>
        <w:t>Relative Links:</w:t>
      </w:r>
    </w:p>
    <w:p w:rsidR="00A70C4C" w:rsidRDefault="00A70C4C" w:rsidP="00410EFE">
      <w:pPr>
        <w:ind w:left="708"/>
        <w:rPr>
          <w:rFonts w:ascii="DejaVu Sans" w:hAnsi="DejaVu Sans" w:hint="eastAsia"/>
        </w:rPr>
      </w:pPr>
      <w:r>
        <w:rPr>
          <w:rFonts w:ascii="DejaVu Sans" w:hAnsi="DejaVu Sans"/>
        </w:rPr>
        <w:t>links to other pages within our own website</w:t>
      </w:r>
      <w:r w:rsidR="00410EFE">
        <w:rPr>
          <w:rFonts w:ascii="DejaVu Sans" w:hAnsi="DejaVu Sans"/>
        </w:rPr>
        <w:t>, do not include domain name, only includes the file path</w:t>
      </w:r>
    </w:p>
    <w:p w:rsidR="00BD1583" w:rsidRDefault="00BD1583">
      <w:pPr>
        <w:pBdr>
          <w:bottom w:val="double" w:sz="6" w:space="1" w:color="auto"/>
        </w:pBdr>
        <w:rPr>
          <w:rFonts w:ascii="DejaVu Sans" w:hAnsi="DejaVu Sans" w:hint="eastAsia"/>
        </w:rPr>
      </w:pPr>
    </w:p>
    <w:p w:rsidR="00BD1583" w:rsidRDefault="00BD1583">
      <w:pPr>
        <w:rPr>
          <w:rFonts w:ascii="DejaVu Sans" w:hAnsi="DejaVu Sans" w:hint="eastAsia"/>
        </w:rPr>
      </w:pPr>
    </w:p>
    <w:p w:rsidR="00054E34" w:rsidRDefault="00054E34">
      <w:pPr>
        <w:rPr>
          <w:rFonts w:ascii="DejaVu Sans" w:hAnsi="DejaVu Sans" w:hint="eastAsia"/>
        </w:rPr>
      </w:pPr>
      <w:r>
        <w:rPr>
          <w:rFonts w:ascii="DejaVu Sans" w:hAnsi="DejaVu Sans"/>
          <w:b/>
        </w:rPr>
        <w:t>&lt;img&gt;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="00F43535">
        <w:rPr>
          <w:rFonts w:ascii="DejaVu Sans" w:hAnsi="DejaVu Sans"/>
        </w:rPr>
        <w:tab/>
      </w:r>
      <w:r w:rsidR="00F43535">
        <w:rPr>
          <w:rFonts w:ascii="DejaVu Sans" w:hAnsi="DejaVu Sans"/>
        </w:rPr>
        <w:tab/>
        <w:t>display images</w:t>
      </w:r>
      <w:r>
        <w:rPr>
          <w:rFonts w:ascii="DejaVu Sans" w:hAnsi="DejaVu Sans"/>
        </w:rPr>
        <w:t>, self-closing, do not need a closing tag</w:t>
      </w:r>
    </w:p>
    <w:p w:rsidR="00054E34" w:rsidRDefault="00054E34">
      <w:pPr>
        <w:rPr>
          <w:rFonts w:ascii="DejaVu Sans" w:hAnsi="DejaVu Sans" w:hint="eastAsia"/>
          <w:b/>
          <w:lang w:val="en-US"/>
        </w:rPr>
      </w:pPr>
      <w:r w:rsidRPr="00054E34">
        <w:rPr>
          <w:rFonts w:ascii="DejaVu Sans" w:hAnsi="DejaVu Sans"/>
          <w:b/>
          <w:lang w:val="en-US"/>
        </w:rPr>
        <w:t>&lt;img src="https://www.theodinproject.com/mstile-310x310.png"&gt;</w:t>
      </w:r>
    </w:p>
    <w:p w:rsidR="00054E34" w:rsidRPr="007E3F38" w:rsidRDefault="00054E34">
      <w:pPr>
        <w:rPr>
          <w:rFonts w:ascii="DejaVu Sans" w:hAnsi="DejaVu Sans" w:hint="eastAsia"/>
          <w:lang w:val="en-US"/>
        </w:rPr>
      </w:pP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 w:rsidRPr="007E3F38">
        <w:rPr>
          <w:rFonts w:ascii="DejaVu Sans" w:hAnsi="DejaVu Sans"/>
          <w:b/>
          <w:lang w:val="en-US"/>
        </w:rPr>
        <w:t>src</w:t>
      </w:r>
      <w:r>
        <w:rPr>
          <w:rFonts w:ascii="DejaVu Sans" w:hAnsi="DejaVu Sans"/>
          <w:lang w:val="en-US"/>
        </w:rPr>
        <w:t xml:space="preserve"> – embed an image, like href in links</w:t>
      </w:r>
    </w:p>
    <w:p w:rsidR="00E24D18" w:rsidRDefault="007E3F38">
      <w:pPr>
        <w:rPr>
          <w:rFonts w:ascii="DejaVu Sans" w:hAnsi="DejaVu Sans" w:hint="eastAsia"/>
          <w:b/>
          <w:lang w:val="en-US"/>
        </w:rPr>
      </w:pPr>
      <w:r w:rsidRPr="007E3F38">
        <w:rPr>
          <w:rFonts w:ascii="DejaVu Sans" w:hAnsi="DejaVu Sans"/>
          <w:b/>
          <w:lang w:val="en-US"/>
        </w:rPr>
        <w:t>&lt;img src="../images/dog.jpg"&gt;</w:t>
      </w:r>
    </w:p>
    <w:p w:rsidR="007E3F38" w:rsidRDefault="007E3F38">
      <w:pPr>
        <w:rPr>
          <w:rFonts w:ascii="DejaVu Sans" w:hAnsi="DejaVu Sans" w:hint="eastAsia"/>
          <w:lang w:val="en-US"/>
        </w:rPr>
      </w:pP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 w:rsidRPr="007E3F38">
        <w:rPr>
          <w:rFonts w:ascii="DejaVu Sans" w:hAnsi="DejaVu Sans"/>
          <w:lang w:val="en-US"/>
        </w:rPr>
        <w:t>../</w:t>
      </w:r>
      <w:r>
        <w:rPr>
          <w:rFonts w:ascii="DejaVu Sans" w:hAnsi="DejaVu Sans"/>
          <w:lang w:val="en-US"/>
        </w:rPr>
        <w:t xml:space="preserve"> go to the parent directory</w:t>
      </w:r>
    </w:p>
    <w:p w:rsidR="007E3F38" w:rsidRPr="007E3F38" w:rsidRDefault="007E3F38">
      <w:pPr>
        <w:rPr>
          <w:rFonts w:ascii="DejaVu Sans" w:hAnsi="DejaVu Sans" w:hint="eastAsia"/>
          <w:lang w:val="en-US"/>
        </w:rPr>
      </w:pPr>
    </w:p>
    <w:p w:rsidR="00E24D18" w:rsidRDefault="007E3F38">
      <w:pPr>
        <w:rPr>
          <w:rFonts w:ascii="DejaVu Sans" w:hAnsi="DejaVu Sans"/>
        </w:rPr>
      </w:pPr>
      <w:r>
        <w:rPr>
          <w:rFonts w:ascii="DejaVu Sans" w:hAnsi="DejaVu Sans"/>
        </w:rPr>
        <w:t xml:space="preserve">Besides the </w:t>
      </w:r>
      <w:r w:rsidRPr="007E3F38">
        <w:rPr>
          <w:rFonts w:ascii="DejaVu Sans" w:hAnsi="DejaVu Sans"/>
          <w:b/>
        </w:rPr>
        <w:t>src</w:t>
      </w:r>
      <w:r>
        <w:rPr>
          <w:rFonts w:ascii="DejaVu Sans" w:hAnsi="DejaVu Sans"/>
        </w:rPr>
        <w:t xml:space="preserve"> </w:t>
      </w:r>
      <w:r w:rsidR="00DF0B19">
        <w:rPr>
          <w:rFonts w:ascii="DejaVu Sans" w:hAnsi="DejaVu Sans"/>
        </w:rPr>
        <w:t xml:space="preserve">(source) </w:t>
      </w:r>
      <w:r>
        <w:rPr>
          <w:rFonts w:ascii="DejaVu Sans" w:hAnsi="DejaVu Sans"/>
        </w:rPr>
        <w:t xml:space="preserve">attribute, every image element should have an </w:t>
      </w:r>
      <w:r w:rsidRPr="007E3F38">
        <w:rPr>
          <w:rFonts w:ascii="DejaVu Sans" w:hAnsi="DejaVu Sans"/>
          <w:b/>
        </w:rPr>
        <w:t>alt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</w:rPr>
        <w:t xml:space="preserve">(alternative text) attribute. </w:t>
      </w:r>
      <w:r w:rsidR="00A061D7">
        <w:rPr>
          <w:rFonts w:ascii="DejaVu Sans" w:hAnsi="DejaVu Sans"/>
        </w:rPr>
        <w:t>alt is used to describe an image, will be used in place if image cannot be loaded and for screen reader to describe the image to visually imparied users.</w:t>
      </w:r>
    </w:p>
    <w:p w:rsidR="00D2483E" w:rsidRDefault="00D2483E">
      <w:pPr>
        <w:rPr>
          <w:rFonts w:ascii="DejaVu Sans" w:hAnsi="DejaVu Sans"/>
        </w:rPr>
      </w:pPr>
    </w:p>
    <w:p w:rsidR="00D2483E" w:rsidRDefault="00D2483E">
      <w:pPr>
        <w:pBdr>
          <w:bottom w:val="double" w:sz="6" w:space="1" w:color="auto"/>
        </w:pBdr>
        <w:rPr>
          <w:rFonts w:ascii="DejaVu Sans" w:hAnsi="DejaVu Sans"/>
          <w:lang w:val="en-US"/>
        </w:rPr>
      </w:pPr>
      <w:r w:rsidRPr="00D2483E">
        <w:rPr>
          <w:rFonts w:ascii="DejaVu Sans" w:hAnsi="DejaVu Sans" w:hint="eastAsia"/>
          <w:lang w:val="en-US"/>
        </w:rPr>
        <w:t xml:space="preserve">&lt;img src="https://www.theodinproject.com/mstile-310x310.png" </w:t>
      </w:r>
      <w:r w:rsidRPr="00D2483E">
        <w:rPr>
          <w:rFonts w:ascii="DejaVu Sans" w:hAnsi="DejaVu Sans" w:hint="eastAsia"/>
          <w:b/>
          <w:lang w:val="en-US"/>
        </w:rPr>
        <w:t>alt="The Odin Project Logo"</w:t>
      </w:r>
      <w:r w:rsidRPr="00D2483E">
        <w:rPr>
          <w:rFonts w:ascii="DejaVu Sans" w:hAnsi="DejaVu Sans" w:hint="eastAsia"/>
          <w:lang w:val="en-US"/>
        </w:rPr>
        <w:t>&gt;</w:t>
      </w:r>
    </w:p>
    <w:p w:rsidR="00D2483E" w:rsidRPr="00D2483E" w:rsidRDefault="00D2483E">
      <w:pPr>
        <w:pBdr>
          <w:bottom w:val="double" w:sz="6" w:space="1" w:color="auto"/>
        </w:pBdr>
        <w:rPr>
          <w:rFonts w:ascii="DejaVu Sans" w:hAnsi="DejaVu Sans" w:hint="eastAsia"/>
          <w:lang w:val="en-US"/>
        </w:rPr>
      </w:pPr>
    </w:p>
    <w:p w:rsidR="00D2483E" w:rsidRDefault="00D2483E">
      <w:pPr>
        <w:rPr>
          <w:rFonts w:ascii="DejaVu Sans" w:hAnsi="DejaVu Sans"/>
        </w:rPr>
      </w:pPr>
    </w:p>
    <w:p w:rsidR="00D2483E" w:rsidRDefault="00D2483E">
      <w:pPr>
        <w:rPr>
          <w:rFonts w:ascii="DejaVu Sans" w:hAnsi="DejaVu Sans" w:hint="eastAsia"/>
        </w:rPr>
      </w:pPr>
    </w:p>
    <w:p w:rsidR="00203E2E" w:rsidRDefault="00203E2E">
      <w:pPr>
        <w:rPr>
          <w:rFonts w:ascii="DejaVu Sans" w:hAnsi="DejaVu Sans"/>
          <w:b/>
        </w:rPr>
      </w:pPr>
      <w:r>
        <w:rPr>
          <w:rFonts w:ascii="DejaVu Sans" w:hAnsi="DejaVu Sans"/>
        </w:rPr>
        <w:t xml:space="preserve">Four main image formats: </w:t>
      </w:r>
      <w:r w:rsidRPr="00203E2E">
        <w:rPr>
          <w:rFonts w:ascii="DejaVu Sans" w:hAnsi="DejaVu Sans"/>
          <w:b/>
        </w:rPr>
        <w:t>JPG, GIF, PNG, SVG</w:t>
      </w:r>
    </w:p>
    <w:p w:rsidR="00203E2E" w:rsidRDefault="00203E2E">
      <w:pPr>
        <w:rPr>
          <w:rFonts w:ascii="DejaVu Sans" w:hAnsi="DejaVu Sans"/>
        </w:rPr>
      </w:pPr>
      <w:r>
        <w:rPr>
          <w:rFonts w:ascii="DejaVu Sans" w:hAnsi="DejaVu Sans"/>
        </w:rPr>
        <w:t>JPG:</w:t>
      </w:r>
      <w:r>
        <w:rPr>
          <w:rFonts w:ascii="DejaVu Sans" w:hAnsi="DejaVu Sans"/>
        </w:rPr>
        <w:tab/>
        <w:t xml:space="preserve">for </w:t>
      </w:r>
      <w:r w:rsidR="00136DE1">
        <w:rPr>
          <w:rFonts w:ascii="DejaVu Sans" w:hAnsi="DejaVu Sans"/>
        </w:rPr>
        <w:t xml:space="preserve">photos, </w:t>
      </w:r>
      <w:r>
        <w:rPr>
          <w:rFonts w:ascii="DejaVu Sans" w:hAnsi="DejaVu Sans"/>
        </w:rPr>
        <w:t>large colour palettes without exorbitantly increasing file size</w:t>
      </w:r>
    </w:p>
    <w:p w:rsidR="00203E2E" w:rsidRDefault="00203E2E">
      <w:pPr>
        <w:rPr>
          <w:rFonts w:ascii="DejaVu Sans" w:hAnsi="DejaVu Sans"/>
        </w:rPr>
      </w:pPr>
      <w:r>
        <w:rPr>
          <w:rFonts w:ascii="DejaVu Sans" w:hAnsi="DejaVu Sans"/>
        </w:rPr>
        <w:tab/>
        <w:t>don’t allow transparent pixels</w:t>
      </w:r>
    </w:p>
    <w:p w:rsidR="00136DE1" w:rsidRDefault="00203E2E" w:rsidP="00136DE1">
      <w:pPr>
        <w:ind w:left="708" w:hanging="708"/>
        <w:rPr>
          <w:rFonts w:ascii="DejaVu Sans" w:hAnsi="DejaVu Sans"/>
        </w:rPr>
      </w:pPr>
      <w:r>
        <w:rPr>
          <w:rFonts w:ascii="DejaVu Sans" w:hAnsi="DejaVu Sans"/>
        </w:rPr>
        <w:t>GIF:</w:t>
      </w:r>
      <w:r>
        <w:rPr>
          <w:rFonts w:ascii="DejaVu Sans" w:hAnsi="DejaVu Sans"/>
        </w:rPr>
        <w:tab/>
      </w:r>
      <w:r w:rsidR="00136DE1">
        <w:rPr>
          <w:rFonts w:ascii="DejaVu Sans" w:hAnsi="DejaVu Sans"/>
        </w:rPr>
        <w:t>for simple animations, but somewhat limited in terms of colour palette, binary option for transparent pixel</w:t>
      </w:r>
    </w:p>
    <w:p w:rsidR="00136DE1" w:rsidRDefault="00136DE1" w:rsidP="00136DE1">
      <w:pPr>
        <w:ind w:left="708" w:hanging="708"/>
        <w:rPr>
          <w:rFonts w:ascii="DejaVu Sans" w:hAnsi="DejaVu Sans"/>
        </w:rPr>
      </w:pPr>
      <w:r>
        <w:rPr>
          <w:rFonts w:ascii="DejaVu Sans" w:hAnsi="DejaVu Sans"/>
        </w:rPr>
        <w:t>PNG:</w:t>
      </w:r>
      <w:r>
        <w:rPr>
          <w:rFonts w:ascii="DejaVu Sans" w:hAnsi="DejaVu Sans"/>
        </w:rPr>
        <w:tab/>
        <w:t>for anything that is not a photo or animated, size would be larger comparing against a photo of the same quality. support opacity, good for icon, diagrams, logos</w:t>
      </w:r>
    </w:p>
    <w:p w:rsidR="00306C99" w:rsidRDefault="00136DE1" w:rsidP="00136DE1">
      <w:pPr>
        <w:ind w:left="708" w:hanging="708"/>
        <w:rPr>
          <w:rFonts w:ascii="DejaVu Sans" w:hAnsi="DejaVu Sans"/>
        </w:rPr>
      </w:pPr>
      <w:r>
        <w:rPr>
          <w:rFonts w:ascii="DejaVu Sans" w:hAnsi="DejaVu Sans"/>
        </w:rPr>
        <w:t>SVG:</w:t>
      </w:r>
      <w:r>
        <w:rPr>
          <w:rFonts w:ascii="DejaVu Sans" w:hAnsi="DejaVu Sans"/>
        </w:rPr>
        <w:tab/>
        <w:t>vector-based graphics format, can scale up or down to any dimension without loss of quality. good for responsive design</w:t>
      </w:r>
      <w:r w:rsidR="00306C99">
        <w:rPr>
          <w:rFonts w:ascii="DejaVu Sans" w:hAnsi="DejaVu Sans"/>
        </w:rPr>
        <w:t>. size impact by text field amount</w:t>
      </w:r>
    </w:p>
    <w:p w:rsidR="00203E2E" w:rsidRDefault="00D2483E" w:rsidP="00306C99">
      <w:pPr>
        <w:rPr>
          <w:rFonts w:ascii="DejaVu Sans" w:hAnsi="DejaVu Sans"/>
        </w:rPr>
      </w:pPr>
      <w:r>
        <w:rPr>
          <w:rFonts w:ascii="DejaVu Sans" w:hAnsi="DejaVu Sans"/>
        </w:rPr>
        <w:tab/>
      </w:r>
    </w:p>
    <w:p w:rsidR="00203E2E" w:rsidRPr="00203E2E" w:rsidRDefault="00203E2E">
      <w:pPr>
        <w:rPr>
          <w:rFonts w:ascii="DejaVu Sans" w:hAnsi="DejaVu Sans" w:hint="eastAsia"/>
        </w:rPr>
      </w:pPr>
      <w:bookmarkStart w:id="0" w:name="_GoBack"/>
      <w:bookmarkEnd w:id="0"/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Pr="00E24D18" w:rsidRDefault="00E24D18">
      <w:pPr>
        <w:rPr>
          <w:rFonts w:ascii="DejaVu Sans" w:hAnsi="DejaVu Sans" w:hint="eastAsia"/>
        </w:rPr>
      </w:pPr>
    </w:p>
    <w:sectPr w:rsidR="00E24D18" w:rsidRPr="00E24D1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2E"/>
    <w:rsid w:val="000232E3"/>
    <w:rsid w:val="00050E0E"/>
    <w:rsid w:val="00054E34"/>
    <w:rsid w:val="0009194A"/>
    <w:rsid w:val="00136DE1"/>
    <w:rsid w:val="00203E2E"/>
    <w:rsid w:val="0022512E"/>
    <w:rsid w:val="00246376"/>
    <w:rsid w:val="002831F9"/>
    <w:rsid w:val="00306C99"/>
    <w:rsid w:val="00365D6C"/>
    <w:rsid w:val="00410EFE"/>
    <w:rsid w:val="004563EA"/>
    <w:rsid w:val="00491E30"/>
    <w:rsid w:val="005A3A53"/>
    <w:rsid w:val="00707A1A"/>
    <w:rsid w:val="007E3F38"/>
    <w:rsid w:val="008444FA"/>
    <w:rsid w:val="00A061D7"/>
    <w:rsid w:val="00A70C4C"/>
    <w:rsid w:val="00BD1583"/>
    <w:rsid w:val="00CB4D59"/>
    <w:rsid w:val="00D2483E"/>
    <w:rsid w:val="00DF0B19"/>
    <w:rsid w:val="00E04BCC"/>
    <w:rsid w:val="00E24D18"/>
    <w:rsid w:val="00EB30E2"/>
    <w:rsid w:val="00EF60FB"/>
    <w:rsid w:val="00F4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49471E-CBB7-4AE5-B788-4EBA726F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ohit Devanagari"/>
        <w:kern w:val="2"/>
        <w:sz w:val="24"/>
        <w:szCs w:val="24"/>
        <w:lang w:val="en-H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A70C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odinproject.com/abou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5070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Alco Electronics Limited</Company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Ronnie</cp:lastModifiedBy>
  <cp:revision>17</cp:revision>
  <dcterms:created xsi:type="dcterms:W3CDTF">2022-10-04T20:37:00Z</dcterms:created>
  <dcterms:modified xsi:type="dcterms:W3CDTF">2022-10-11T04:11:00Z</dcterms:modified>
  <dc:language>en-HK</dc:language>
</cp:coreProperties>
</file>