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1011" w14:textId="650A1C88" w:rsidR="00E96482" w:rsidRPr="006323CE" w:rsidRDefault="006323CE">
      <w:pPr>
        <w:rPr>
          <w:b/>
          <w:bCs/>
          <w:u w:val="single"/>
        </w:rPr>
      </w:pPr>
      <w:r w:rsidRPr="006323CE">
        <w:rPr>
          <w:b/>
          <w:bCs/>
          <w:u w:val="single"/>
        </w:rPr>
        <w:t>Odin Project – FullStack Web Stuff</w:t>
      </w:r>
    </w:p>
    <w:p w14:paraId="6EE74C74" w14:textId="77777777" w:rsidR="000D07EC" w:rsidRDefault="000D07EC" w:rsidP="000D07EC">
      <w:r>
        <w:t xml:space="preserve">Internet: </w:t>
      </w:r>
    </w:p>
    <w:p w14:paraId="3A6CEC49" w14:textId="77777777" w:rsidR="000D07EC" w:rsidRDefault="000D07EC" w:rsidP="000D07EC">
      <w:r>
        <w:tab/>
        <w:t>Backbone/infrastructure of the Web</w:t>
      </w:r>
    </w:p>
    <w:p w14:paraId="2A3FDBFD" w14:textId="5893480F" w:rsidR="000D07EC" w:rsidRDefault="000D07EC">
      <w:r>
        <w:tab/>
        <w:t>A large network of computers which communicate all together</w:t>
      </w:r>
    </w:p>
    <w:p w14:paraId="4FF58C42" w14:textId="392A63B5" w:rsidR="006323CE" w:rsidRDefault="006323CE">
      <w:r>
        <w:t>Network:</w:t>
      </w:r>
    </w:p>
    <w:p w14:paraId="3792735C" w14:textId="32AFDF4E" w:rsidR="006323CE" w:rsidRDefault="006323CE">
      <w:r>
        <w:tab/>
      </w:r>
      <w:r w:rsidR="00D3762F">
        <w:t>Computers connected either physically or wirelessly</w:t>
      </w:r>
    </w:p>
    <w:p w14:paraId="5261D783" w14:textId="71865830" w:rsidR="00D3762F" w:rsidRDefault="00EF48AE">
      <w:r>
        <w:t>Router:</w:t>
      </w:r>
    </w:p>
    <w:p w14:paraId="49F21555" w14:textId="4B15A23D" w:rsidR="00D3762F" w:rsidRDefault="00D3762F">
      <w:r>
        <w:tab/>
        <w:t xml:space="preserve">Act as the </w:t>
      </w:r>
      <w:r w:rsidRPr="00D3762F">
        <w:t xml:space="preserve">signaler </w:t>
      </w:r>
      <w:r>
        <w:t>(</w:t>
      </w:r>
      <w:r w:rsidRPr="00D3762F">
        <w:t>at a railway station</w:t>
      </w:r>
      <w:r>
        <w:t xml:space="preserve">), A -&gt; router -&gt; C, </w:t>
      </w:r>
    </w:p>
    <w:p w14:paraId="17FDD7ED" w14:textId="7BBDBCF7" w:rsidR="00D3762F" w:rsidRDefault="00D3762F" w:rsidP="00D3762F">
      <w:pPr>
        <w:ind w:firstLine="720"/>
      </w:pPr>
      <w:r w:rsidRPr="00D3762F">
        <w:drawing>
          <wp:inline distT="0" distB="0" distL="0" distR="0" wp14:anchorId="3AE00C05" wp14:editId="4875C636">
            <wp:extent cx="1066205" cy="1028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878" cy="10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</w:t>
      </w:r>
      <w:r w:rsidRPr="00D3762F">
        <w:drawing>
          <wp:inline distT="0" distB="0" distL="0" distR="0" wp14:anchorId="0E272E3E" wp14:editId="1ECE44CC">
            <wp:extent cx="1066800" cy="10257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EC">
        <w:t>=&gt;</w:t>
      </w:r>
      <w:r w:rsidR="000D07EC" w:rsidRPr="000D07EC">
        <w:drawing>
          <wp:inline distT="0" distB="0" distL="0" distR="0" wp14:anchorId="16179802" wp14:editId="6A95467B">
            <wp:extent cx="1095375" cy="1029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915" cy="10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93B" w14:textId="3AB47EF7" w:rsidR="000D07EC" w:rsidRDefault="000D07EC" w:rsidP="000D07EC">
      <w:r>
        <w:t>Modem:</w:t>
      </w:r>
    </w:p>
    <w:p w14:paraId="39779C3A" w14:textId="333C59C8" w:rsidR="000D07EC" w:rsidRDefault="000D07EC" w:rsidP="000D07EC">
      <w:pPr>
        <w:ind w:left="720"/>
      </w:pPr>
      <w:r>
        <w:t>Turns the information from our netowrk / router into information manageable by the telephone infrastructure and vice versa</w:t>
      </w:r>
    </w:p>
    <w:p w14:paraId="3BBEB7A4" w14:textId="6DCC4CB4" w:rsidR="00EF48AE" w:rsidRDefault="00EF48AE">
      <w:r>
        <w:t>ISP</w:t>
      </w:r>
      <w:r w:rsidR="000D07EC">
        <w:t>:</w:t>
      </w:r>
    </w:p>
    <w:p w14:paraId="51A78FF9" w14:textId="70D2FE5A" w:rsidR="000D07EC" w:rsidRDefault="000D07EC" w:rsidP="000D07EC">
      <w:pPr>
        <w:ind w:left="720"/>
      </w:pPr>
      <w:r>
        <w:t xml:space="preserve">Internet Service Provider </w:t>
      </w:r>
      <w:r w:rsidR="00646BB2">
        <w:t>- M</w:t>
      </w:r>
      <w:r>
        <w:t>anages some special routers that are linked together and can also access other ISP’s routers</w:t>
      </w:r>
    </w:p>
    <w:p w14:paraId="6453D7D4" w14:textId="7EEE2D1E" w:rsidR="000D07EC" w:rsidRDefault="000D07EC">
      <w:r>
        <w:t>IP address:</w:t>
      </w:r>
    </w:p>
    <w:p w14:paraId="42682F6C" w14:textId="78C6390E" w:rsidR="00646BB2" w:rsidRDefault="000D07EC">
      <w:r>
        <w:tab/>
      </w:r>
      <w:r w:rsidR="00646BB2">
        <w:t>Internet Protocol – Any Compute linked to a network has a unique address, made of four sets of numbers</w:t>
      </w:r>
    </w:p>
    <w:p w14:paraId="6787CE96" w14:textId="7D189040" w:rsidR="00646BB2" w:rsidRDefault="00646BB2">
      <w:r>
        <w:t>Domain Name:</w:t>
      </w:r>
    </w:p>
    <w:p w14:paraId="3262D04D" w14:textId="6BDA9B61" w:rsidR="00646BB2" w:rsidRDefault="00646BB2">
      <w:r>
        <w:tab/>
        <w:t>IP address’s alias as a human readable name</w:t>
      </w:r>
    </w:p>
    <w:p w14:paraId="24FF893D" w14:textId="486603A3" w:rsidR="00EF48AE" w:rsidRDefault="00EF48AE">
      <w:r>
        <w:t>Packets:</w:t>
      </w:r>
    </w:p>
    <w:p w14:paraId="0CA655D1" w14:textId="2929CA20" w:rsidR="00EF48AE" w:rsidRDefault="00EF48AE">
      <w:r>
        <w:t>Client:</w:t>
      </w:r>
    </w:p>
    <w:p w14:paraId="433BE7C5" w14:textId="04AA0CEA" w:rsidR="00EF48AE" w:rsidRDefault="00EF48AE">
      <w:r>
        <w:t>Server:</w:t>
      </w:r>
    </w:p>
    <w:p w14:paraId="0ABE10C1" w14:textId="0B4169DF" w:rsidR="00EF48AE" w:rsidRDefault="00EF48AE">
      <w:r>
        <w:t>Web page:</w:t>
      </w:r>
    </w:p>
    <w:p w14:paraId="67873433" w14:textId="5CD0806A" w:rsidR="00EF48AE" w:rsidRDefault="00EF48AE">
      <w:r>
        <w:t>Web server:</w:t>
      </w:r>
    </w:p>
    <w:p w14:paraId="45DB4AE2" w14:textId="43D3A772" w:rsidR="00EF48AE" w:rsidRDefault="00EF48AE">
      <w:r>
        <w:t>Web browser:</w:t>
      </w:r>
    </w:p>
    <w:p w14:paraId="29CB9EAD" w14:textId="2575A70D" w:rsidR="00EF48AE" w:rsidRDefault="00EF48AE">
      <w:r>
        <w:t>Search engine:</w:t>
      </w:r>
    </w:p>
    <w:p w14:paraId="2D965EFD" w14:textId="7D8389DC" w:rsidR="00EF48AE" w:rsidRDefault="00EF48AE">
      <w:r>
        <w:t>DNS request:</w:t>
      </w:r>
    </w:p>
    <w:p w14:paraId="3A4CC5D1" w14:textId="2E4DB75F" w:rsidR="00804F3F" w:rsidRDefault="00804F3F"/>
    <w:p w14:paraId="7680862F" w14:textId="3BA8AEA3" w:rsidR="00804F3F" w:rsidRDefault="00804F3F"/>
    <w:p w14:paraId="51407CE7" w14:textId="73F1368B" w:rsidR="00804F3F" w:rsidRDefault="00804F3F">
      <w:r>
        <w:lastRenderedPageBreak/>
        <w:t xml:space="preserve">Intranet &amp; Extranet: </w:t>
      </w:r>
    </w:p>
    <w:p w14:paraId="26FB7311" w14:textId="34FD611B" w:rsidR="00EF48AE" w:rsidRDefault="00804F3F">
      <w:r>
        <w:tab/>
      </w:r>
      <w:r w:rsidR="00646BB2" w:rsidRPr="00646BB2">
        <w:drawing>
          <wp:inline distT="0" distB="0" distL="0" distR="0" wp14:anchorId="4EC39980" wp14:editId="2B7BCDA4">
            <wp:extent cx="206454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092" cy="27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AE" w:rsidSect="006323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2"/>
    <w:rsid w:val="000D07EC"/>
    <w:rsid w:val="00271199"/>
    <w:rsid w:val="006323CE"/>
    <w:rsid w:val="00646BB2"/>
    <w:rsid w:val="00804F3F"/>
    <w:rsid w:val="00D3762F"/>
    <w:rsid w:val="00E96482"/>
    <w:rsid w:val="00E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742"/>
  <w15:chartTrackingRefBased/>
  <w15:docId w15:val="{8DD23673-812D-4FE4-8CDD-F01ADDB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423D-11D4-4EF7-A102-60B7EB98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3</cp:revision>
  <dcterms:created xsi:type="dcterms:W3CDTF">2022-04-23T12:28:00Z</dcterms:created>
  <dcterms:modified xsi:type="dcterms:W3CDTF">2022-04-23T16:11:00Z</dcterms:modified>
</cp:coreProperties>
</file>