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w:t>
      </w:r>
      <w:r w:rsidDel="00000000" w:rsidR="00000000" w:rsidRPr="00000000">
        <w:rPr>
          <w:rtl w:val="0"/>
        </w:rPr>
        <w:t xml:space="preserve">DSMovie</w:t>
      </w:r>
      <w:r w:rsidDel="00000000" w:rsidR="00000000" w:rsidRPr="00000000">
        <w:rPr>
          <w:rtl w:val="0"/>
        </w:rPr>
        <w:t xml:space="preserve"> </w:t>
      </w:r>
      <w:r w:rsidDel="00000000" w:rsidR="00000000" w:rsidRPr="00000000">
        <w:rPr>
          <w:rtl w:val="0"/>
        </w:rPr>
        <w:t xml:space="preserve">RestAssured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Você deve implementar todos os testes de API conforme solicitado (assista o vídeo explicativo)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w:t>
      </w:r>
      <w:r w:rsidDel="00000000" w:rsidR="00000000" w:rsidRPr="00000000">
        <w:rPr>
          <w:rtl w:val="0"/>
        </w:rPr>
        <w:t xml:space="preserve">score</w:t>
      </w:r>
      <w:r w:rsidDel="00000000" w:rsidR="00000000" w:rsidRPr="00000000">
        <w:rPr>
          <w:rtl w:val="0"/>
        </w:rPr>
        <w:t xml:space="preserve">) na entidade Movie, juntamente com a contagem de votos (count).  </w:t>
      </w:r>
      <w:r w:rsidDel="00000000" w:rsidR="00000000" w:rsidRPr="00000000">
        <w:rPr>
          <w:rtl w:val="0"/>
        </w:rPr>
        <w:t xml:space="preserve">Veja vídeo</w:t>
      </w:r>
      <w:r w:rsidDel="00000000" w:rsidR="00000000" w:rsidRPr="00000000">
        <w:rPr>
          <w:rtl w:val="0"/>
        </w:rPr>
        <w:t xml:space="preserve">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de API que você deverá implementar utilizando o RestAssured. O mínimo para aprovação no desafio são 8 dos 10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MovieContollerRA:</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findAllShouldReturnOkWhenMovieNoArgumentsGiven</w:t>
      </w: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findAllShouldReturnPagedMoviesWhenMovieTitleParamIsNotEmpty</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findByIdShouldReturnMovieWhenIdExists</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findByIdShouldReturnNotFoundWhenIdDoesNotExist</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insertShouldReturnUnprocessableEntityWhenAdminLoggedAndBlankTitle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insertShouldReturnForbiddenWhenClientLogged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insertShouldReturnUnauthorizedWhenInvalidToken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ScoreContollerRA:</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saveScoreShouldReturnNotFoundWhenMovieIdDoesNotExist</w:t>
      </w:r>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saveScoreShouldReturnUnprocessableEntityWhenMissingMovieId</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saveScoreShouldReturnUnprocessableEntityWhenScoreIsLessThanZero</w:t>
      </w:r>
    </w:p>
    <w:p w:rsidR="00000000" w:rsidDel="00000000" w:rsidP="00000000" w:rsidRDefault="00000000" w:rsidRPr="00000000" w14:paraId="00000017">
      <w:pPr>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1187450" cy="13648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