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A6EA" w14:textId="290CE576" w:rsidR="00394031" w:rsidRDefault="00755CCE" w:rsidP="00755CCE">
      <w:pPr>
        <w:spacing w:after="0"/>
        <w:jc w:val="center"/>
        <w:rPr>
          <w:rFonts w:ascii="Times New Roman" w:hAnsi="Times New Roman" w:cs="Times New Roman"/>
          <w:b/>
          <w:bCs/>
        </w:rPr>
      </w:pPr>
      <w:r>
        <w:rPr>
          <w:rFonts w:ascii="Times New Roman" w:hAnsi="Times New Roman" w:cs="Times New Roman"/>
          <w:b/>
          <w:bCs/>
        </w:rPr>
        <w:t>Final Project:</w:t>
      </w:r>
    </w:p>
    <w:p w14:paraId="1583EA40" w14:textId="197F6585" w:rsidR="00755CCE" w:rsidRDefault="00755CCE" w:rsidP="00755CCE">
      <w:pPr>
        <w:spacing w:after="0"/>
        <w:jc w:val="center"/>
        <w:rPr>
          <w:rFonts w:ascii="Times New Roman" w:hAnsi="Times New Roman" w:cs="Times New Roman"/>
          <w:b/>
          <w:bCs/>
        </w:rPr>
      </w:pPr>
      <w:r>
        <w:rPr>
          <w:rFonts w:ascii="Times New Roman" w:hAnsi="Times New Roman" w:cs="Times New Roman"/>
          <w:b/>
          <w:bCs/>
        </w:rPr>
        <w:t>Predicting Total Bike Rental Sales</w:t>
      </w:r>
    </w:p>
    <w:p w14:paraId="3F34BCDF" w14:textId="77777777" w:rsidR="00755CCE" w:rsidRDefault="00755CCE" w:rsidP="00755CCE">
      <w:pPr>
        <w:spacing w:after="0"/>
        <w:jc w:val="center"/>
        <w:rPr>
          <w:rFonts w:ascii="Times New Roman" w:hAnsi="Times New Roman" w:cs="Times New Roman"/>
          <w:b/>
          <w:bCs/>
        </w:rPr>
      </w:pPr>
    </w:p>
    <w:p w14:paraId="2A3F8447" w14:textId="21426AB5" w:rsidR="00755CCE" w:rsidRDefault="00755CCE" w:rsidP="00755CCE">
      <w:pPr>
        <w:spacing w:after="0"/>
        <w:rPr>
          <w:rFonts w:ascii="Times New Roman" w:hAnsi="Times New Roman" w:cs="Times New Roman"/>
        </w:rPr>
      </w:pPr>
      <w:r>
        <w:rPr>
          <w:rFonts w:ascii="Times New Roman" w:hAnsi="Times New Roman" w:cs="Times New Roman"/>
        </w:rPr>
        <w:t xml:space="preserve">Rachel Nichols </w:t>
      </w:r>
    </w:p>
    <w:p w14:paraId="2A564362" w14:textId="77777777" w:rsidR="00885241" w:rsidRDefault="00885241" w:rsidP="00755CCE">
      <w:pPr>
        <w:spacing w:after="0"/>
        <w:rPr>
          <w:rFonts w:ascii="Times New Roman" w:hAnsi="Times New Roman" w:cs="Times New Roman"/>
        </w:rPr>
      </w:pPr>
    </w:p>
    <w:p w14:paraId="218AD8F7" w14:textId="271797BE" w:rsidR="00755CCE" w:rsidRDefault="00755CCE" w:rsidP="00755CCE">
      <w:pPr>
        <w:spacing w:after="0"/>
        <w:rPr>
          <w:rFonts w:ascii="Times New Roman" w:hAnsi="Times New Roman" w:cs="Times New Roman"/>
        </w:rPr>
      </w:pPr>
      <w:r>
        <w:rPr>
          <w:rFonts w:ascii="Times New Roman" w:hAnsi="Times New Roman" w:cs="Times New Roman"/>
        </w:rPr>
        <w:t>Belhaven University</w:t>
      </w:r>
    </w:p>
    <w:p w14:paraId="08066BED" w14:textId="77777777" w:rsidR="00885241" w:rsidRDefault="00885241" w:rsidP="00755CCE">
      <w:pPr>
        <w:spacing w:after="0"/>
        <w:rPr>
          <w:rFonts w:ascii="Times New Roman" w:hAnsi="Times New Roman" w:cs="Times New Roman"/>
        </w:rPr>
      </w:pPr>
    </w:p>
    <w:p w14:paraId="1D666029" w14:textId="581A67A1" w:rsidR="00885241" w:rsidRDefault="00755CCE" w:rsidP="00755CCE">
      <w:pPr>
        <w:spacing w:after="0"/>
        <w:rPr>
          <w:rFonts w:ascii="Times New Roman" w:hAnsi="Times New Roman" w:cs="Times New Roman"/>
        </w:rPr>
      </w:pPr>
      <w:r>
        <w:rPr>
          <w:rFonts w:ascii="Times New Roman" w:hAnsi="Times New Roman" w:cs="Times New Roman"/>
        </w:rPr>
        <w:t>Dr. Andrews</w:t>
      </w:r>
    </w:p>
    <w:p w14:paraId="71956407" w14:textId="77777777" w:rsidR="00885241" w:rsidRDefault="00885241" w:rsidP="00755CCE">
      <w:pPr>
        <w:spacing w:after="0"/>
        <w:rPr>
          <w:rFonts w:ascii="Times New Roman" w:hAnsi="Times New Roman" w:cs="Times New Roman"/>
        </w:rPr>
      </w:pPr>
    </w:p>
    <w:p w14:paraId="4104645E" w14:textId="6F225B0D" w:rsidR="00755CCE" w:rsidRDefault="00755CCE" w:rsidP="00755CCE">
      <w:pPr>
        <w:spacing w:after="0"/>
        <w:rPr>
          <w:rFonts w:ascii="Times New Roman" w:hAnsi="Times New Roman" w:cs="Times New Roman"/>
        </w:rPr>
      </w:pPr>
      <w:r>
        <w:rPr>
          <w:rFonts w:ascii="Times New Roman" w:hAnsi="Times New Roman" w:cs="Times New Roman"/>
        </w:rPr>
        <w:t>MDS-620-1AO75</w:t>
      </w:r>
    </w:p>
    <w:p w14:paraId="163A5E74" w14:textId="77777777" w:rsidR="00885241" w:rsidRDefault="00885241" w:rsidP="00755CCE">
      <w:pPr>
        <w:spacing w:after="0"/>
        <w:rPr>
          <w:rFonts w:ascii="Times New Roman" w:hAnsi="Times New Roman" w:cs="Times New Roman"/>
        </w:rPr>
      </w:pPr>
    </w:p>
    <w:p w14:paraId="27CD3FA6" w14:textId="02B91359" w:rsidR="00755CCE" w:rsidRDefault="00755CCE" w:rsidP="00755CCE">
      <w:pPr>
        <w:spacing w:after="0"/>
        <w:rPr>
          <w:rFonts w:ascii="Times New Roman" w:hAnsi="Times New Roman" w:cs="Times New Roman"/>
        </w:rPr>
      </w:pPr>
      <w:r>
        <w:rPr>
          <w:rFonts w:ascii="Times New Roman" w:hAnsi="Times New Roman" w:cs="Times New Roman"/>
        </w:rPr>
        <w:t>Making Data Decisions</w:t>
      </w:r>
    </w:p>
    <w:p w14:paraId="450BBE57" w14:textId="77777777" w:rsidR="00755CCE" w:rsidRDefault="00755CCE" w:rsidP="00755CCE">
      <w:pPr>
        <w:spacing w:after="0"/>
        <w:rPr>
          <w:rFonts w:ascii="Times New Roman" w:hAnsi="Times New Roman" w:cs="Times New Roman"/>
        </w:rPr>
      </w:pPr>
    </w:p>
    <w:p w14:paraId="6BD2CD52" w14:textId="77777777" w:rsidR="00755CCE" w:rsidRDefault="00755CCE" w:rsidP="00755CCE">
      <w:pPr>
        <w:spacing w:after="0"/>
        <w:rPr>
          <w:rFonts w:ascii="Times New Roman" w:hAnsi="Times New Roman" w:cs="Times New Roman"/>
        </w:rPr>
      </w:pPr>
    </w:p>
    <w:p w14:paraId="6EC436A9" w14:textId="77777777" w:rsidR="00755CCE" w:rsidRDefault="00755CCE" w:rsidP="00755CCE">
      <w:pPr>
        <w:spacing w:after="0"/>
        <w:rPr>
          <w:rFonts w:ascii="Times New Roman" w:hAnsi="Times New Roman" w:cs="Times New Roman"/>
        </w:rPr>
      </w:pPr>
    </w:p>
    <w:p w14:paraId="42465AAF" w14:textId="77777777" w:rsidR="00755CCE" w:rsidRDefault="00755CCE" w:rsidP="00755CCE">
      <w:pPr>
        <w:spacing w:after="0"/>
        <w:rPr>
          <w:rFonts w:ascii="Times New Roman" w:hAnsi="Times New Roman" w:cs="Times New Roman"/>
        </w:rPr>
      </w:pPr>
    </w:p>
    <w:p w14:paraId="623FE2AA" w14:textId="77777777" w:rsidR="00755CCE" w:rsidRDefault="00755CCE" w:rsidP="00755CCE">
      <w:pPr>
        <w:spacing w:after="0"/>
        <w:rPr>
          <w:rFonts w:ascii="Times New Roman" w:hAnsi="Times New Roman" w:cs="Times New Roman"/>
        </w:rPr>
      </w:pPr>
    </w:p>
    <w:p w14:paraId="17277871" w14:textId="77777777" w:rsidR="00755CCE" w:rsidRDefault="00755CCE" w:rsidP="00755CCE">
      <w:pPr>
        <w:spacing w:after="0"/>
        <w:rPr>
          <w:rFonts w:ascii="Times New Roman" w:hAnsi="Times New Roman" w:cs="Times New Roman"/>
        </w:rPr>
      </w:pPr>
    </w:p>
    <w:p w14:paraId="37C1F978" w14:textId="77777777" w:rsidR="00755CCE" w:rsidRDefault="00755CCE" w:rsidP="00755CCE">
      <w:pPr>
        <w:spacing w:after="0"/>
        <w:rPr>
          <w:rFonts w:ascii="Times New Roman" w:hAnsi="Times New Roman" w:cs="Times New Roman"/>
        </w:rPr>
      </w:pPr>
    </w:p>
    <w:p w14:paraId="4C5B12A2" w14:textId="77777777" w:rsidR="00755CCE" w:rsidRDefault="00755CCE" w:rsidP="00755CCE">
      <w:pPr>
        <w:spacing w:after="0"/>
        <w:rPr>
          <w:rFonts w:ascii="Times New Roman" w:hAnsi="Times New Roman" w:cs="Times New Roman"/>
        </w:rPr>
      </w:pPr>
    </w:p>
    <w:p w14:paraId="194E8D0B" w14:textId="77777777" w:rsidR="00755CCE" w:rsidRDefault="00755CCE" w:rsidP="00755CCE">
      <w:pPr>
        <w:spacing w:after="0"/>
        <w:rPr>
          <w:rFonts w:ascii="Times New Roman" w:hAnsi="Times New Roman" w:cs="Times New Roman"/>
        </w:rPr>
      </w:pPr>
    </w:p>
    <w:p w14:paraId="21BB2D56" w14:textId="77777777" w:rsidR="00755CCE" w:rsidRDefault="00755CCE" w:rsidP="00755CCE">
      <w:pPr>
        <w:spacing w:after="0"/>
        <w:rPr>
          <w:rFonts w:ascii="Times New Roman" w:hAnsi="Times New Roman" w:cs="Times New Roman"/>
        </w:rPr>
      </w:pPr>
    </w:p>
    <w:p w14:paraId="01821984" w14:textId="77777777" w:rsidR="00755CCE" w:rsidRDefault="00755CCE" w:rsidP="00755CCE">
      <w:pPr>
        <w:spacing w:after="0"/>
        <w:rPr>
          <w:rFonts w:ascii="Times New Roman" w:hAnsi="Times New Roman" w:cs="Times New Roman"/>
        </w:rPr>
      </w:pPr>
    </w:p>
    <w:p w14:paraId="2B28593D" w14:textId="77777777" w:rsidR="00755CCE" w:rsidRDefault="00755CCE" w:rsidP="00755CCE">
      <w:pPr>
        <w:spacing w:after="0"/>
        <w:rPr>
          <w:rFonts w:ascii="Times New Roman" w:hAnsi="Times New Roman" w:cs="Times New Roman"/>
        </w:rPr>
      </w:pPr>
    </w:p>
    <w:p w14:paraId="470A50BA" w14:textId="77777777" w:rsidR="00755CCE" w:rsidRDefault="00755CCE" w:rsidP="00755CCE">
      <w:pPr>
        <w:spacing w:after="0"/>
        <w:rPr>
          <w:rFonts w:ascii="Times New Roman" w:hAnsi="Times New Roman" w:cs="Times New Roman"/>
        </w:rPr>
      </w:pPr>
    </w:p>
    <w:p w14:paraId="185894E3" w14:textId="77777777" w:rsidR="00755CCE" w:rsidRDefault="00755CCE" w:rsidP="00755CCE">
      <w:pPr>
        <w:spacing w:after="0"/>
        <w:rPr>
          <w:rFonts w:ascii="Times New Roman" w:hAnsi="Times New Roman" w:cs="Times New Roman"/>
        </w:rPr>
      </w:pPr>
    </w:p>
    <w:p w14:paraId="5D39EF26" w14:textId="77777777" w:rsidR="00755CCE" w:rsidRDefault="00755CCE" w:rsidP="00755CCE">
      <w:pPr>
        <w:spacing w:after="0"/>
        <w:rPr>
          <w:rFonts w:ascii="Times New Roman" w:hAnsi="Times New Roman" w:cs="Times New Roman"/>
        </w:rPr>
      </w:pPr>
    </w:p>
    <w:p w14:paraId="79CCF91C" w14:textId="77777777" w:rsidR="00755CCE" w:rsidRDefault="00755CCE" w:rsidP="00755CCE">
      <w:pPr>
        <w:spacing w:after="0"/>
        <w:rPr>
          <w:rFonts w:ascii="Times New Roman" w:hAnsi="Times New Roman" w:cs="Times New Roman"/>
        </w:rPr>
      </w:pPr>
    </w:p>
    <w:p w14:paraId="3BCCD123" w14:textId="77777777" w:rsidR="00755CCE" w:rsidRDefault="00755CCE" w:rsidP="00755CCE">
      <w:pPr>
        <w:spacing w:after="0"/>
        <w:rPr>
          <w:rFonts w:ascii="Times New Roman" w:hAnsi="Times New Roman" w:cs="Times New Roman"/>
        </w:rPr>
      </w:pPr>
    </w:p>
    <w:p w14:paraId="3A2E0114" w14:textId="77777777" w:rsidR="00755CCE" w:rsidRDefault="00755CCE" w:rsidP="00755CCE">
      <w:pPr>
        <w:spacing w:after="0"/>
        <w:rPr>
          <w:rFonts w:ascii="Times New Roman" w:hAnsi="Times New Roman" w:cs="Times New Roman"/>
        </w:rPr>
      </w:pPr>
    </w:p>
    <w:p w14:paraId="2A3885C6" w14:textId="77777777" w:rsidR="00755CCE" w:rsidRDefault="00755CCE" w:rsidP="00755CCE">
      <w:pPr>
        <w:spacing w:after="0"/>
        <w:rPr>
          <w:rFonts w:ascii="Times New Roman" w:hAnsi="Times New Roman" w:cs="Times New Roman"/>
        </w:rPr>
      </w:pPr>
    </w:p>
    <w:p w14:paraId="5FD5EFD2" w14:textId="77777777" w:rsidR="00755CCE" w:rsidRDefault="00755CCE" w:rsidP="00755CCE">
      <w:pPr>
        <w:spacing w:after="0"/>
        <w:rPr>
          <w:rFonts w:ascii="Times New Roman" w:hAnsi="Times New Roman" w:cs="Times New Roman"/>
        </w:rPr>
      </w:pPr>
    </w:p>
    <w:p w14:paraId="13806999" w14:textId="77777777" w:rsidR="00755CCE" w:rsidRDefault="00755CCE" w:rsidP="00755CCE">
      <w:pPr>
        <w:spacing w:after="0"/>
        <w:rPr>
          <w:rFonts w:ascii="Times New Roman" w:hAnsi="Times New Roman" w:cs="Times New Roman"/>
        </w:rPr>
      </w:pPr>
    </w:p>
    <w:p w14:paraId="367D10C4" w14:textId="77777777" w:rsidR="00755CCE" w:rsidRDefault="00755CCE" w:rsidP="00755CCE">
      <w:pPr>
        <w:spacing w:after="0"/>
        <w:rPr>
          <w:rFonts w:ascii="Times New Roman" w:hAnsi="Times New Roman" w:cs="Times New Roman"/>
        </w:rPr>
      </w:pPr>
    </w:p>
    <w:p w14:paraId="4B3B9866" w14:textId="77777777" w:rsidR="00755CCE" w:rsidRDefault="00755CCE" w:rsidP="00755CCE">
      <w:pPr>
        <w:spacing w:after="0"/>
        <w:rPr>
          <w:rFonts w:ascii="Times New Roman" w:hAnsi="Times New Roman" w:cs="Times New Roman"/>
        </w:rPr>
      </w:pPr>
    </w:p>
    <w:p w14:paraId="1D053761" w14:textId="77777777" w:rsidR="00755CCE" w:rsidRDefault="00755CCE" w:rsidP="00755CCE">
      <w:pPr>
        <w:spacing w:after="0"/>
        <w:rPr>
          <w:rFonts w:ascii="Times New Roman" w:hAnsi="Times New Roman" w:cs="Times New Roman"/>
        </w:rPr>
      </w:pPr>
    </w:p>
    <w:p w14:paraId="2D82584E" w14:textId="77777777" w:rsidR="00755CCE" w:rsidRDefault="00755CCE" w:rsidP="00755CCE">
      <w:pPr>
        <w:spacing w:after="0"/>
        <w:rPr>
          <w:rFonts w:ascii="Times New Roman" w:hAnsi="Times New Roman" w:cs="Times New Roman"/>
        </w:rPr>
      </w:pPr>
    </w:p>
    <w:p w14:paraId="3413DDAE" w14:textId="77777777" w:rsidR="00755CCE" w:rsidRDefault="00755CCE" w:rsidP="00755CCE">
      <w:pPr>
        <w:spacing w:after="0"/>
        <w:rPr>
          <w:rFonts w:ascii="Times New Roman" w:hAnsi="Times New Roman" w:cs="Times New Roman"/>
        </w:rPr>
      </w:pPr>
    </w:p>
    <w:p w14:paraId="2C3A0F67" w14:textId="77777777" w:rsidR="00755CCE" w:rsidRDefault="00755CCE" w:rsidP="00755CCE">
      <w:pPr>
        <w:spacing w:after="0"/>
        <w:rPr>
          <w:rFonts w:ascii="Times New Roman" w:hAnsi="Times New Roman" w:cs="Times New Roman"/>
        </w:rPr>
      </w:pPr>
    </w:p>
    <w:p w14:paraId="29C61665" w14:textId="77777777" w:rsidR="00885241" w:rsidRDefault="00885241" w:rsidP="00755CCE">
      <w:pPr>
        <w:spacing w:after="0"/>
        <w:rPr>
          <w:rFonts w:ascii="Times New Roman" w:hAnsi="Times New Roman" w:cs="Times New Roman"/>
        </w:rPr>
      </w:pPr>
    </w:p>
    <w:p w14:paraId="5CC46B99" w14:textId="122ED5A0" w:rsidR="00755CCE" w:rsidRPr="00755CCE" w:rsidRDefault="00755CCE" w:rsidP="00755CCE">
      <w:pPr>
        <w:spacing w:after="0"/>
        <w:rPr>
          <w:rFonts w:ascii="Times New Roman" w:hAnsi="Times New Roman" w:cs="Times New Roman"/>
          <w:b/>
          <w:bCs/>
        </w:rPr>
      </w:pPr>
      <w:r w:rsidRPr="00755CCE">
        <w:rPr>
          <w:rFonts w:ascii="Times New Roman" w:hAnsi="Times New Roman" w:cs="Times New Roman"/>
          <w:b/>
          <w:bCs/>
        </w:rPr>
        <w:lastRenderedPageBreak/>
        <w:t>Problem Statement:</w:t>
      </w:r>
    </w:p>
    <w:p w14:paraId="1A6BDC64" w14:textId="78472797" w:rsidR="00755CCE" w:rsidRDefault="00755CCE" w:rsidP="00755CCE">
      <w:pPr>
        <w:spacing w:after="0"/>
        <w:rPr>
          <w:rFonts w:ascii="Times New Roman" w:hAnsi="Times New Roman" w:cs="Times New Roman"/>
        </w:rPr>
      </w:pPr>
      <w:r w:rsidRPr="00755CCE">
        <w:rPr>
          <w:rFonts w:ascii="Times New Roman" w:hAnsi="Times New Roman" w:cs="Times New Roman"/>
        </w:rPr>
        <w:t>This study aims to develop a predictive model for forecasting total bicycle sales seven days in advance. The objective is to enable data-driven adjustments to inventory levels and pricing strategies, thereby optimizing operational efficiency and market responsiveness</w:t>
      </w:r>
      <w:r>
        <w:rPr>
          <w:rFonts w:ascii="Times New Roman" w:hAnsi="Times New Roman" w:cs="Times New Roman"/>
        </w:rPr>
        <w:t>.</w:t>
      </w:r>
    </w:p>
    <w:p w14:paraId="4DBDD92B" w14:textId="77777777" w:rsidR="00755CCE" w:rsidRDefault="00755CCE" w:rsidP="00755CCE">
      <w:pPr>
        <w:spacing w:after="0"/>
        <w:rPr>
          <w:rFonts w:ascii="Times New Roman" w:hAnsi="Times New Roman" w:cs="Times New Roman"/>
        </w:rPr>
      </w:pPr>
    </w:p>
    <w:p w14:paraId="4AA1170C" w14:textId="1A1394C9" w:rsidR="00720769" w:rsidRPr="00720769" w:rsidRDefault="00720769" w:rsidP="00720769">
      <w:pPr>
        <w:spacing w:after="0"/>
        <w:ind w:firstLine="720"/>
        <w:jc w:val="center"/>
        <w:rPr>
          <w:rFonts w:ascii="Times New Roman" w:hAnsi="Times New Roman" w:cs="Times New Roman"/>
          <w:b/>
          <w:bCs/>
        </w:rPr>
      </w:pPr>
      <w:r>
        <w:rPr>
          <w:rFonts w:ascii="Times New Roman" w:hAnsi="Times New Roman" w:cs="Times New Roman"/>
          <w:b/>
          <w:bCs/>
        </w:rPr>
        <w:t>Overall Observations</w:t>
      </w:r>
    </w:p>
    <w:p w14:paraId="4AE2BA50" w14:textId="77777777" w:rsidR="00720769" w:rsidRDefault="00720769" w:rsidP="009A3D31">
      <w:pPr>
        <w:spacing w:after="0"/>
        <w:ind w:firstLine="720"/>
        <w:rPr>
          <w:rFonts w:ascii="Times New Roman" w:hAnsi="Times New Roman" w:cs="Times New Roman"/>
        </w:rPr>
      </w:pPr>
    </w:p>
    <w:p w14:paraId="742D21F5" w14:textId="50E2C766" w:rsidR="00720769" w:rsidRPr="00E829BF" w:rsidRDefault="006E04FB" w:rsidP="006E04FB">
      <w:pPr>
        <w:spacing w:after="0"/>
        <w:rPr>
          <w:rFonts w:ascii="Times New Roman" w:hAnsi="Times New Roman" w:cs="Times New Roman"/>
        </w:rPr>
      </w:pPr>
      <w:r w:rsidRPr="00E829BF">
        <w:rPr>
          <w:rFonts w:ascii="Times New Roman" w:hAnsi="Times New Roman" w:cs="Times New Roman"/>
        </w:rPr>
        <w:tab/>
      </w:r>
      <w:r w:rsidRPr="00E829BF">
        <w:rPr>
          <w:rFonts w:ascii="Times New Roman" w:hAnsi="Times New Roman" w:cs="Times New Roman"/>
        </w:rPr>
        <w:t>To address the challenge of forecasting total bicycle sales and informing inventory and pricing decisions, I evaluated multiple predictive approaches. After standardizing the dataset to ensure compatibility with regression and time series techniques, I selected Multiple Linear Regression and Time Series Analysis as the primary modeling frameworks, given their suitability to the problem scope and data structure.</w:t>
      </w:r>
    </w:p>
    <w:p w14:paraId="0F8E5012" w14:textId="5B29B4D1" w:rsidR="006E04FB" w:rsidRPr="00E829BF" w:rsidRDefault="006E04FB" w:rsidP="006E04FB">
      <w:pPr>
        <w:spacing w:after="0"/>
        <w:rPr>
          <w:rFonts w:ascii="Times New Roman" w:hAnsi="Times New Roman" w:cs="Times New Roman"/>
        </w:rPr>
      </w:pPr>
      <w:r w:rsidRPr="00E829BF">
        <w:rPr>
          <w:rFonts w:ascii="Times New Roman" w:hAnsi="Times New Roman" w:cs="Times New Roman"/>
        </w:rPr>
        <w:tab/>
      </w:r>
      <w:r w:rsidRPr="00E829BF">
        <w:rPr>
          <w:rFonts w:ascii="Times New Roman" w:hAnsi="Times New Roman" w:cs="Times New Roman"/>
        </w:rPr>
        <w:t>For the Multiple Linear Regression model, I chose temperature, humidity, windspeed, and working day as predictors based on their strong correlations with total bike count. The Time Series model incorporated season, year, month, holiday, weekday, working day, weather conditions, temperature, perceived temperature (</w:t>
      </w:r>
      <w:proofErr w:type="spellStart"/>
      <w:r w:rsidRPr="00E829BF">
        <w:rPr>
          <w:rFonts w:ascii="Times New Roman" w:hAnsi="Times New Roman" w:cs="Times New Roman"/>
        </w:rPr>
        <w:t>atemp</w:t>
      </w:r>
      <w:proofErr w:type="spellEnd"/>
      <w:r w:rsidRPr="00E829BF">
        <w:rPr>
          <w:rFonts w:ascii="Times New Roman" w:hAnsi="Times New Roman" w:cs="Times New Roman"/>
        </w:rPr>
        <w:t>), humidity, and windspeed, with total bike count as the target variable.</w:t>
      </w:r>
    </w:p>
    <w:p w14:paraId="55449C37" w14:textId="77777777" w:rsidR="00E829BF" w:rsidRPr="00E829BF" w:rsidRDefault="00E829BF" w:rsidP="00E829BF">
      <w:pPr>
        <w:spacing w:after="0"/>
        <w:rPr>
          <w:rFonts w:ascii="Times New Roman" w:hAnsi="Times New Roman" w:cs="Times New Roman"/>
        </w:rPr>
      </w:pPr>
      <w:r w:rsidRPr="00E829BF">
        <w:rPr>
          <w:rFonts w:ascii="Times New Roman" w:hAnsi="Times New Roman" w:cs="Times New Roman"/>
        </w:rPr>
        <w:tab/>
      </w:r>
      <w:r w:rsidRPr="00E829BF">
        <w:rPr>
          <w:rFonts w:ascii="Times New Roman" w:hAnsi="Times New Roman" w:cs="Times New Roman"/>
        </w:rPr>
        <w:t>Among the regression methods tested, Ridge Regression yielded the lowest Root Mean Squared Error (RMSE), demonstrating robust predictive accuracy for short-term forecasts. This model offers a reliable foundation for operational decisions up to one week in advance.</w:t>
      </w:r>
    </w:p>
    <w:p w14:paraId="4429BF66" w14:textId="77777777" w:rsidR="00E829BF" w:rsidRPr="00E829BF" w:rsidRDefault="00E829BF" w:rsidP="00E829BF">
      <w:pPr>
        <w:spacing w:after="0"/>
        <w:ind w:firstLine="720"/>
        <w:rPr>
          <w:rFonts w:ascii="Times New Roman" w:hAnsi="Times New Roman" w:cs="Times New Roman"/>
        </w:rPr>
      </w:pPr>
      <w:r w:rsidRPr="00E829BF">
        <w:rPr>
          <w:rFonts w:ascii="Times New Roman" w:hAnsi="Times New Roman" w:cs="Times New Roman"/>
        </w:rPr>
        <w:t>In parallel, Time Series Analysis also produced accurate forecasts within the same short-term window. By integrating insights from both Ridge Regression and Time Series models, we can anticipate sales trends with confidence and adjust inventory and pricing strategies accordingly.</w:t>
      </w:r>
    </w:p>
    <w:p w14:paraId="10A08898" w14:textId="77777777" w:rsidR="00E829BF" w:rsidRPr="00E829BF" w:rsidRDefault="00E829BF" w:rsidP="00E829BF">
      <w:pPr>
        <w:spacing w:after="0"/>
        <w:ind w:firstLine="720"/>
        <w:rPr>
          <w:rFonts w:ascii="Times New Roman" w:hAnsi="Times New Roman" w:cs="Times New Roman"/>
        </w:rPr>
      </w:pPr>
      <w:r w:rsidRPr="00E829BF">
        <w:rPr>
          <w:rFonts w:ascii="Times New Roman" w:hAnsi="Times New Roman" w:cs="Times New Roman"/>
        </w:rPr>
        <w:t>However, model performance declined when extending the forecast horizon to one month or beyond. Therefore, I recommend applying these models to guide weekly decision-making, enabling agile and precise responses in supply chain and pricing operations.</w:t>
      </w:r>
    </w:p>
    <w:p w14:paraId="0115154E" w14:textId="1B1E9AB3" w:rsidR="00720769" w:rsidRDefault="00B20BA7" w:rsidP="00720769">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22DBD75B" wp14:editId="50079489">
            <wp:extent cx="3017520" cy="1862738"/>
            <wp:effectExtent l="0" t="0" r="0" b="4445"/>
            <wp:docPr id="9931450" name="Picture 1"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50" name="Picture 1" descr="A graph showing a number of blue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5229" cy="1873670"/>
                    </a:xfrm>
                    <a:prstGeom prst="rect">
                      <a:avLst/>
                    </a:prstGeom>
                  </pic:spPr>
                </pic:pic>
              </a:graphicData>
            </a:graphic>
          </wp:inline>
        </w:drawing>
      </w:r>
      <w:r>
        <w:rPr>
          <w:rFonts w:ascii="Times New Roman" w:hAnsi="Times New Roman" w:cs="Times New Roman"/>
          <w:noProof/>
        </w:rPr>
        <w:drawing>
          <wp:inline distT="0" distB="0" distL="0" distR="0" wp14:anchorId="118886C4" wp14:editId="5068656B">
            <wp:extent cx="3024262" cy="1866900"/>
            <wp:effectExtent l="0" t="0" r="5080" b="0"/>
            <wp:docPr id="1295228197" name="Picture 2" descr="A graph showing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8197" name="Picture 2" descr="A graph showing a number of blue rectangular objec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3453" cy="1872574"/>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0021823F" wp14:editId="3CD848AA">
            <wp:extent cx="3024262" cy="1866900"/>
            <wp:effectExtent l="0" t="0" r="5080" b="0"/>
            <wp:docPr id="1384770619" name="Picture 4" descr="A graph showing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0619" name="Picture 4" descr="A graph showing a number of blue rectangular objec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3193" cy="1872413"/>
                    </a:xfrm>
                    <a:prstGeom prst="rect">
                      <a:avLst/>
                    </a:prstGeom>
                  </pic:spPr>
                </pic:pic>
              </a:graphicData>
            </a:graphic>
          </wp:inline>
        </w:drawing>
      </w:r>
    </w:p>
    <w:p w14:paraId="408EF0F6" w14:textId="0091D637" w:rsidR="00B87C10" w:rsidRDefault="00B20BA7" w:rsidP="00720769">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6630A56B" wp14:editId="7403476E">
            <wp:extent cx="3017520" cy="1862739"/>
            <wp:effectExtent l="0" t="0" r="0" b="4445"/>
            <wp:docPr id="459310621" name="Picture 5"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0621" name="Picture 5" descr="A graph showing a number of blue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9326" cy="1870027"/>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AD6873E" wp14:editId="332D82E5">
            <wp:extent cx="3024262" cy="1866900"/>
            <wp:effectExtent l="0" t="0" r="5080" b="0"/>
            <wp:docPr id="78114666" name="Picture 6"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666" name="Picture 6" descr="A graph of a number of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5911" cy="1874091"/>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2B4C9449" wp14:editId="1FA5B56B">
            <wp:extent cx="3017520" cy="1862739"/>
            <wp:effectExtent l="0" t="0" r="0" b="4445"/>
            <wp:docPr id="2036426980" name="Picture 7"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6980" name="Picture 7" descr="A graph showing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8992" cy="1875994"/>
                    </a:xfrm>
                    <a:prstGeom prst="rect">
                      <a:avLst/>
                    </a:prstGeom>
                  </pic:spPr>
                </pic:pic>
              </a:graphicData>
            </a:graphic>
          </wp:inline>
        </w:drawing>
      </w:r>
      <w:r w:rsidR="00B87C10">
        <w:rPr>
          <w:rFonts w:ascii="Times New Roman" w:hAnsi="Times New Roman" w:cs="Times New Roman"/>
        </w:rPr>
        <w:t xml:space="preserve"> </w:t>
      </w:r>
      <w:r w:rsidR="00B87C10">
        <w:rPr>
          <w:rFonts w:ascii="Times New Roman" w:hAnsi="Times New Roman" w:cs="Times New Roman"/>
          <w:noProof/>
        </w:rPr>
        <w:drawing>
          <wp:inline distT="0" distB="0" distL="0" distR="0" wp14:anchorId="763739FE" wp14:editId="24064585">
            <wp:extent cx="3036606" cy="1874520"/>
            <wp:effectExtent l="0" t="0" r="0" b="0"/>
            <wp:docPr id="1751683796" name="Picture 8"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3796" name="Picture 8" descr="A graph showing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9917" cy="1882737"/>
                    </a:xfrm>
                    <a:prstGeom prst="rect">
                      <a:avLst/>
                    </a:prstGeom>
                  </pic:spPr>
                </pic:pic>
              </a:graphicData>
            </a:graphic>
          </wp:inline>
        </w:drawing>
      </w:r>
      <w:r w:rsidR="00B87C10">
        <w:rPr>
          <w:rFonts w:ascii="Times New Roman" w:hAnsi="Times New Roman" w:cs="Times New Roman"/>
        </w:rPr>
        <w:t xml:space="preserve"> </w:t>
      </w:r>
      <w:r w:rsidR="00B87C10">
        <w:rPr>
          <w:rFonts w:ascii="Times New Roman" w:hAnsi="Times New Roman" w:cs="Times New Roman"/>
          <w:noProof/>
        </w:rPr>
        <w:lastRenderedPageBreak/>
        <w:drawing>
          <wp:inline distT="0" distB="0" distL="0" distR="0" wp14:anchorId="0AD30E97" wp14:editId="6A4CEBFD">
            <wp:extent cx="3045260" cy="1882140"/>
            <wp:effectExtent l="0" t="0" r="3175" b="3810"/>
            <wp:docPr id="1599782280" name="Picture 9" descr="A graph with a red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2280" name="Picture 9" descr="A graph with a red line and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644" cy="1891648"/>
                    </a:xfrm>
                    <a:prstGeom prst="rect">
                      <a:avLst/>
                    </a:prstGeom>
                  </pic:spPr>
                </pic:pic>
              </a:graphicData>
            </a:graphic>
          </wp:inline>
        </w:drawing>
      </w:r>
      <w:r w:rsidR="00B87C10">
        <w:rPr>
          <w:rFonts w:ascii="Times New Roman" w:hAnsi="Times New Roman" w:cs="Times New Roman"/>
        </w:rPr>
        <w:t xml:space="preserve"> </w:t>
      </w:r>
      <w:r w:rsidR="00B87C10">
        <w:rPr>
          <w:rFonts w:ascii="Times New Roman" w:hAnsi="Times New Roman" w:cs="Times New Roman"/>
          <w:noProof/>
        </w:rPr>
        <w:drawing>
          <wp:inline distT="0" distB="0" distL="0" distR="0" wp14:anchorId="719F6C70" wp14:editId="7F188255">
            <wp:extent cx="3061293" cy="1889760"/>
            <wp:effectExtent l="0" t="0" r="6350" b="0"/>
            <wp:docPr id="1438199693" name="Picture 1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99693" name="Picture 10" descr="A graph with a red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5105" cy="1898286"/>
                    </a:xfrm>
                    <a:prstGeom prst="rect">
                      <a:avLst/>
                    </a:prstGeom>
                  </pic:spPr>
                </pic:pic>
              </a:graphicData>
            </a:graphic>
          </wp:inline>
        </w:drawing>
      </w:r>
      <w:r w:rsidR="00B87C10">
        <w:rPr>
          <w:rFonts w:ascii="Times New Roman" w:hAnsi="Times New Roman" w:cs="Times New Roman"/>
        </w:rPr>
        <w:t xml:space="preserve"> </w:t>
      </w:r>
      <w:r w:rsidR="00B87C10">
        <w:rPr>
          <w:rFonts w:ascii="Times New Roman" w:hAnsi="Times New Roman" w:cs="Times New Roman"/>
          <w:noProof/>
        </w:rPr>
        <w:drawing>
          <wp:inline distT="0" distB="0" distL="0" distR="0" wp14:anchorId="23CE60C2" wp14:editId="72854E44">
            <wp:extent cx="3061293" cy="1889760"/>
            <wp:effectExtent l="0" t="0" r="6350" b="0"/>
            <wp:docPr id="1402088566" name="Picture 1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8566" name="Picture 11" descr="A graph with a red line and blu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5343" cy="1898433"/>
                    </a:xfrm>
                    <a:prstGeom prst="rect">
                      <a:avLst/>
                    </a:prstGeom>
                  </pic:spPr>
                </pic:pic>
              </a:graphicData>
            </a:graphic>
          </wp:inline>
        </w:drawing>
      </w:r>
      <w:r w:rsidR="00B87C10">
        <w:rPr>
          <w:rFonts w:ascii="Times New Roman" w:hAnsi="Times New Roman" w:cs="Times New Roman"/>
        </w:rPr>
        <w:t xml:space="preserve"> </w:t>
      </w:r>
      <w:r w:rsidR="00B87C10">
        <w:rPr>
          <w:rFonts w:ascii="Times New Roman" w:hAnsi="Times New Roman" w:cs="Times New Roman"/>
          <w:noProof/>
        </w:rPr>
        <w:drawing>
          <wp:inline distT="0" distB="0" distL="0" distR="0" wp14:anchorId="75D3AB1B" wp14:editId="49559015">
            <wp:extent cx="3048950" cy="1882140"/>
            <wp:effectExtent l="0" t="0" r="0" b="3810"/>
            <wp:docPr id="234837809" name="Picture 12" descr="A graph of a bik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37809" name="Picture 12" descr="A graph of a bike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58218" cy="1887861"/>
                    </a:xfrm>
                    <a:prstGeom prst="rect">
                      <a:avLst/>
                    </a:prstGeom>
                  </pic:spPr>
                </pic:pic>
              </a:graphicData>
            </a:graphic>
          </wp:inline>
        </w:drawing>
      </w:r>
    </w:p>
    <w:p w14:paraId="3071814F" w14:textId="77777777" w:rsidR="00720769" w:rsidRDefault="00720769" w:rsidP="009A3D31">
      <w:pPr>
        <w:spacing w:after="0"/>
        <w:ind w:firstLine="720"/>
        <w:rPr>
          <w:rFonts w:ascii="Times New Roman" w:hAnsi="Times New Roman" w:cs="Times New Roman"/>
        </w:rPr>
      </w:pPr>
    </w:p>
    <w:p w14:paraId="6D2E2782" w14:textId="77777777" w:rsidR="00B87C10" w:rsidRDefault="00B87C10" w:rsidP="00720769">
      <w:pPr>
        <w:spacing w:after="0"/>
        <w:ind w:firstLine="720"/>
        <w:jc w:val="center"/>
        <w:rPr>
          <w:rFonts w:ascii="Times New Roman" w:hAnsi="Times New Roman" w:cs="Times New Roman"/>
          <w:b/>
          <w:bCs/>
        </w:rPr>
      </w:pPr>
    </w:p>
    <w:p w14:paraId="2D89E75D" w14:textId="4049E049" w:rsidR="00720769" w:rsidRDefault="00720769" w:rsidP="00720769">
      <w:pPr>
        <w:spacing w:after="0"/>
        <w:ind w:firstLine="720"/>
        <w:jc w:val="center"/>
        <w:rPr>
          <w:rFonts w:ascii="Times New Roman" w:hAnsi="Times New Roman" w:cs="Times New Roman"/>
          <w:b/>
          <w:bCs/>
        </w:rPr>
      </w:pPr>
      <w:r>
        <w:rPr>
          <w:rFonts w:ascii="Times New Roman" w:hAnsi="Times New Roman" w:cs="Times New Roman"/>
          <w:b/>
          <w:bCs/>
        </w:rPr>
        <w:lastRenderedPageBreak/>
        <w:t>Multiple Linear Regression</w:t>
      </w:r>
    </w:p>
    <w:p w14:paraId="1F29CEEC" w14:textId="77777777" w:rsidR="00720769" w:rsidRDefault="00720769" w:rsidP="00720769">
      <w:pPr>
        <w:spacing w:after="0"/>
        <w:ind w:firstLine="720"/>
        <w:jc w:val="center"/>
        <w:rPr>
          <w:rFonts w:ascii="Times New Roman" w:hAnsi="Times New Roman" w:cs="Times New Roman"/>
          <w:b/>
          <w:bCs/>
        </w:rPr>
      </w:pPr>
    </w:p>
    <w:p w14:paraId="5250FD6F" w14:textId="71835A2E" w:rsidR="005B126E" w:rsidRDefault="00FC5CF7" w:rsidP="00FC5CF7">
      <w:pPr>
        <w:spacing w:after="0"/>
        <w:ind w:firstLine="720"/>
        <w:rPr>
          <w:rFonts w:ascii="Times New Roman" w:hAnsi="Times New Roman" w:cs="Times New Roman"/>
        </w:rPr>
      </w:pPr>
      <w:r w:rsidRPr="00FC5CF7">
        <w:rPr>
          <w:rFonts w:ascii="Times New Roman" w:hAnsi="Times New Roman" w:cs="Times New Roman"/>
        </w:rPr>
        <w:t>To initiate the Multiple Linear Regression analysis, the dataset was partitioned into training and validation subsets, with 40% allocated to training. The model’s performance on the validation set was evaluated using standard regression metrics:</w:t>
      </w:r>
    </w:p>
    <w:p w14:paraId="24A833BD" w14:textId="77777777" w:rsidR="00F40DAE" w:rsidRPr="00F40DAE" w:rsidRDefault="00F40DAE" w:rsidP="00F40DAE">
      <w:pPr>
        <w:spacing w:after="0"/>
        <w:ind w:firstLine="720"/>
        <w:rPr>
          <w:rFonts w:ascii="Times New Roman" w:hAnsi="Times New Roman" w:cs="Times New Roman"/>
        </w:rPr>
      </w:pPr>
    </w:p>
    <w:p w14:paraId="63D591DB" w14:textId="77777777" w:rsidR="00F40DAE" w:rsidRPr="00F40DAE" w:rsidRDefault="00F40DAE" w:rsidP="00F40DAE">
      <w:pPr>
        <w:spacing w:after="0"/>
        <w:ind w:firstLine="720"/>
        <w:rPr>
          <w:rFonts w:ascii="Times New Roman" w:hAnsi="Times New Roman" w:cs="Times New Roman"/>
        </w:rPr>
      </w:pPr>
      <w:r w:rsidRPr="00F40DAE">
        <w:rPr>
          <w:rFonts w:ascii="Times New Roman" w:hAnsi="Times New Roman" w:cs="Times New Roman"/>
        </w:rPr>
        <w:t>Regression statistics</w:t>
      </w:r>
    </w:p>
    <w:p w14:paraId="1349613E" w14:textId="77777777" w:rsidR="00F40DAE" w:rsidRPr="00F40DAE" w:rsidRDefault="00F40DAE" w:rsidP="00F40DAE">
      <w:pPr>
        <w:spacing w:after="0"/>
        <w:ind w:firstLine="720"/>
        <w:rPr>
          <w:rFonts w:ascii="Times New Roman" w:hAnsi="Times New Roman" w:cs="Times New Roman"/>
        </w:rPr>
      </w:pPr>
    </w:p>
    <w:p w14:paraId="01244378" w14:textId="77777777" w:rsidR="00F40DAE" w:rsidRPr="00F40DAE" w:rsidRDefault="00F40DAE" w:rsidP="00F40DAE">
      <w:pPr>
        <w:spacing w:after="0"/>
        <w:ind w:firstLine="720"/>
        <w:rPr>
          <w:rFonts w:ascii="Times New Roman" w:hAnsi="Times New Roman" w:cs="Times New Roman"/>
        </w:rPr>
      </w:pPr>
      <w:r w:rsidRPr="00F40DAE">
        <w:rPr>
          <w:rFonts w:ascii="Times New Roman" w:hAnsi="Times New Roman" w:cs="Times New Roman"/>
        </w:rPr>
        <w:t xml:space="preserve">                      Mean Error (ME</w:t>
      </w:r>
      <w:proofErr w:type="gramStart"/>
      <w:r w:rsidRPr="00F40DAE">
        <w:rPr>
          <w:rFonts w:ascii="Times New Roman" w:hAnsi="Times New Roman" w:cs="Times New Roman"/>
        </w:rPr>
        <w:t>) :</w:t>
      </w:r>
      <w:proofErr w:type="gramEnd"/>
      <w:r w:rsidRPr="00F40DAE">
        <w:rPr>
          <w:rFonts w:ascii="Times New Roman" w:hAnsi="Times New Roman" w:cs="Times New Roman"/>
        </w:rPr>
        <w:t xml:space="preserve"> 0.0000</w:t>
      </w:r>
    </w:p>
    <w:p w14:paraId="673D120E" w14:textId="77777777" w:rsidR="00F40DAE" w:rsidRPr="00F40DAE" w:rsidRDefault="00F40DAE" w:rsidP="00F40DAE">
      <w:pPr>
        <w:spacing w:after="0"/>
        <w:ind w:firstLine="720"/>
        <w:rPr>
          <w:rFonts w:ascii="Times New Roman" w:hAnsi="Times New Roman" w:cs="Times New Roman"/>
        </w:rPr>
      </w:pPr>
      <w:r w:rsidRPr="00F40DAE">
        <w:rPr>
          <w:rFonts w:ascii="Times New Roman" w:hAnsi="Times New Roman" w:cs="Times New Roman"/>
        </w:rPr>
        <w:t xml:space="preserve">       Root Mean Squared Error (RMSE</w:t>
      </w:r>
      <w:proofErr w:type="gramStart"/>
      <w:r w:rsidRPr="00F40DAE">
        <w:rPr>
          <w:rFonts w:ascii="Times New Roman" w:hAnsi="Times New Roman" w:cs="Times New Roman"/>
        </w:rPr>
        <w:t>) :</w:t>
      </w:r>
      <w:proofErr w:type="gramEnd"/>
      <w:r w:rsidRPr="00F40DAE">
        <w:rPr>
          <w:rFonts w:ascii="Times New Roman" w:hAnsi="Times New Roman" w:cs="Times New Roman"/>
        </w:rPr>
        <w:t xml:space="preserve"> 0.7560</w:t>
      </w:r>
    </w:p>
    <w:p w14:paraId="2CEA9D85" w14:textId="77777777" w:rsidR="00F40DAE" w:rsidRPr="00F40DAE" w:rsidRDefault="00F40DAE" w:rsidP="00F40DAE">
      <w:pPr>
        <w:spacing w:after="0"/>
        <w:ind w:firstLine="720"/>
        <w:rPr>
          <w:rFonts w:ascii="Times New Roman" w:hAnsi="Times New Roman" w:cs="Times New Roman"/>
        </w:rPr>
      </w:pPr>
      <w:r w:rsidRPr="00F40DAE">
        <w:rPr>
          <w:rFonts w:ascii="Times New Roman" w:hAnsi="Times New Roman" w:cs="Times New Roman"/>
        </w:rPr>
        <w:t xml:space="preserve">            Mean Absolute Error (MAE</w:t>
      </w:r>
      <w:proofErr w:type="gramStart"/>
      <w:r w:rsidRPr="00F40DAE">
        <w:rPr>
          <w:rFonts w:ascii="Times New Roman" w:hAnsi="Times New Roman" w:cs="Times New Roman"/>
        </w:rPr>
        <w:t>) :</w:t>
      </w:r>
      <w:proofErr w:type="gramEnd"/>
      <w:r w:rsidRPr="00F40DAE">
        <w:rPr>
          <w:rFonts w:ascii="Times New Roman" w:hAnsi="Times New Roman" w:cs="Times New Roman"/>
        </w:rPr>
        <w:t xml:space="preserve"> 0.6252</w:t>
      </w:r>
    </w:p>
    <w:p w14:paraId="3FA9D4FA" w14:textId="77777777" w:rsidR="00F40DAE" w:rsidRPr="00F40DAE" w:rsidRDefault="00F40DAE" w:rsidP="00F40DAE">
      <w:pPr>
        <w:spacing w:after="0"/>
        <w:ind w:firstLine="720"/>
        <w:rPr>
          <w:rFonts w:ascii="Times New Roman" w:hAnsi="Times New Roman" w:cs="Times New Roman"/>
        </w:rPr>
      </w:pPr>
      <w:r w:rsidRPr="00F40DAE">
        <w:rPr>
          <w:rFonts w:ascii="Times New Roman" w:hAnsi="Times New Roman" w:cs="Times New Roman"/>
        </w:rPr>
        <w:t xml:space="preserve">          Mean Percentage Error (MPE</w:t>
      </w:r>
      <w:proofErr w:type="gramStart"/>
      <w:r w:rsidRPr="00F40DAE">
        <w:rPr>
          <w:rFonts w:ascii="Times New Roman" w:hAnsi="Times New Roman" w:cs="Times New Roman"/>
        </w:rPr>
        <w:t>) :</w:t>
      </w:r>
      <w:proofErr w:type="gramEnd"/>
      <w:r w:rsidRPr="00F40DAE">
        <w:rPr>
          <w:rFonts w:ascii="Times New Roman" w:hAnsi="Times New Roman" w:cs="Times New Roman"/>
        </w:rPr>
        <w:t xml:space="preserve"> 61.9570</w:t>
      </w:r>
    </w:p>
    <w:p w14:paraId="715C569B" w14:textId="77777777" w:rsidR="00F40DAE" w:rsidRPr="00F40DAE" w:rsidRDefault="00F40DAE" w:rsidP="00F40DAE">
      <w:pPr>
        <w:spacing w:after="0"/>
        <w:ind w:firstLine="720"/>
        <w:rPr>
          <w:rFonts w:ascii="Times New Roman" w:hAnsi="Times New Roman" w:cs="Times New Roman"/>
        </w:rPr>
      </w:pPr>
      <w:r w:rsidRPr="00F40DAE">
        <w:rPr>
          <w:rFonts w:ascii="Times New Roman" w:hAnsi="Times New Roman" w:cs="Times New Roman"/>
        </w:rPr>
        <w:t>Mean Absolute Percentage Error (MAPE</w:t>
      </w:r>
      <w:proofErr w:type="gramStart"/>
      <w:r w:rsidRPr="00F40DAE">
        <w:rPr>
          <w:rFonts w:ascii="Times New Roman" w:hAnsi="Times New Roman" w:cs="Times New Roman"/>
        </w:rPr>
        <w:t>) :</w:t>
      </w:r>
      <w:proofErr w:type="gramEnd"/>
      <w:r w:rsidRPr="00F40DAE">
        <w:rPr>
          <w:rFonts w:ascii="Times New Roman" w:hAnsi="Times New Roman" w:cs="Times New Roman"/>
        </w:rPr>
        <w:t xml:space="preserve"> 231.0998</w:t>
      </w:r>
    </w:p>
    <w:p w14:paraId="140CB136" w14:textId="00BF298F" w:rsidR="00FC5CF7" w:rsidRDefault="00F122DF" w:rsidP="00F122DF">
      <w:pPr>
        <w:spacing w:after="0"/>
        <w:rPr>
          <w:rFonts w:ascii="Times New Roman" w:hAnsi="Times New Roman" w:cs="Times New Roman"/>
        </w:rPr>
      </w:pPr>
      <w:r>
        <w:rPr>
          <w:rFonts w:ascii="Times New Roman" w:hAnsi="Times New Roman" w:cs="Times New Roman"/>
        </w:rPr>
        <w:tab/>
      </w:r>
    </w:p>
    <w:p w14:paraId="56EA8814" w14:textId="1CEB8186" w:rsidR="00F122DF" w:rsidRDefault="00F122DF" w:rsidP="00F122DF">
      <w:pPr>
        <w:spacing w:after="0"/>
        <w:rPr>
          <w:rFonts w:ascii="Times New Roman" w:hAnsi="Times New Roman" w:cs="Times New Roman"/>
        </w:rPr>
      </w:pPr>
      <w:r>
        <w:rPr>
          <w:rFonts w:ascii="Times New Roman" w:hAnsi="Times New Roman" w:cs="Times New Roman"/>
        </w:rPr>
        <w:tab/>
      </w:r>
      <w:r w:rsidRPr="00F122DF">
        <w:rPr>
          <w:rFonts w:ascii="Times New Roman" w:hAnsi="Times New Roman" w:cs="Times New Roman"/>
        </w:rPr>
        <w:t>The RMSE of 0.7560 indicates a relatively low prediction error, suggesting that the model captures the underlying patterns in the data effectively. To further refine predictive accuracy, I compared three regularized regression techniques: Lasso, Ridge, and Bayesian Ridge. Ridge Regression demonstrated superior performance across five-fold cross-validation, with the following RMSE scores</w:t>
      </w:r>
      <w:r w:rsidR="00DB21D2">
        <w:rPr>
          <w:rFonts w:ascii="Times New Roman" w:hAnsi="Times New Roman" w:cs="Times New Roman"/>
        </w:rPr>
        <w:t>:</w:t>
      </w:r>
    </w:p>
    <w:p w14:paraId="7E54FD67" w14:textId="77777777" w:rsidR="00DB21D2" w:rsidRPr="00DB21D2" w:rsidRDefault="00DB21D2" w:rsidP="00DB21D2">
      <w:pPr>
        <w:spacing w:after="0"/>
        <w:rPr>
          <w:rFonts w:ascii="Times New Roman" w:hAnsi="Times New Roman" w:cs="Times New Roman"/>
        </w:rPr>
      </w:pPr>
    </w:p>
    <w:p w14:paraId="1D8A4178" w14:textId="77777777" w:rsidR="00DB21D2" w:rsidRPr="00DB21D2" w:rsidRDefault="00DB21D2" w:rsidP="00DB21D2">
      <w:pPr>
        <w:spacing w:after="0"/>
        <w:rPr>
          <w:rFonts w:ascii="Times New Roman" w:hAnsi="Times New Roman" w:cs="Times New Roman"/>
        </w:rPr>
      </w:pPr>
      <w:r w:rsidRPr="00DB21D2">
        <w:rPr>
          <w:rFonts w:ascii="Times New Roman" w:hAnsi="Times New Roman" w:cs="Times New Roman"/>
        </w:rPr>
        <w:t>Regression statistics</w:t>
      </w:r>
    </w:p>
    <w:p w14:paraId="5BFE658B" w14:textId="77777777" w:rsidR="00DB21D2" w:rsidRPr="00DB21D2" w:rsidRDefault="00DB21D2" w:rsidP="00DB21D2">
      <w:pPr>
        <w:spacing w:after="0"/>
        <w:rPr>
          <w:rFonts w:ascii="Times New Roman" w:hAnsi="Times New Roman" w:cs="Times New Roman"/>
        </w:rPr>
      </w:pPr>
    </w:p>
    <w:p w14:paraId="498A743D" w14:textId="77777777" w:rsidR="00DB21D2" w:rsidRPr="00DB21D2" w:rsidRDefault="00DB21D2" w:rsidP="00DB21D2">
      <w:pPr>
        <w:spacing w:after="0"/>
        <w:rPr>
          <w:rFonts w:ascii="Times New Roman" w:hAnsi="Times New Roman" w:cs="Times New Roman"/>
        </w:rPr>
      </w:pPr>
      <w:r w:rsidRPr="00DB21D2">
        <w:rPr>
          <w:rFonts w:ascii="Times New Roman" w:hAnsi="Times New Roman" w:cs="Times New Roman"/>
        </w:rPr>
        <w:t xml:space="preserve">                      Mean Error (ME</w:t>
      </w:r>
      <w:proofErr w:type="gramStart"/>
      <w:r w:rsidRPr="00DB21D2">
        <w:rPr>
          <w:rFonts w:ascii="Times New Roman" w:hAnsi="Times New Roman" w:cs="Times New Roman"/>
        </w:rPr>
        <w:t>) :</w:t>
      </w:r>
      <w:proofErr w:type="gramEnd"/>
      <w:r w:rsidRPr="00DB21D2">
        <w:rPr>
          <w:rFonts w:ascii="Times New Roman" w:hAnsi="Times New Roman" w:cs="Times New Roman"/>
        </w:rPr>
        <w:t xml:space="preserve"> -0.0435</w:t>
      </w:r>
    </w:p>
    <w:p w14:paraId="5F9A33D5" w14:textId="77777777" w:rsidR="00DB21D2" w:rsidRPr="00DB21D2" w:rsidRDefault="00DB21D2" w:rsidP="00DB21D2">
      <w:pPr>
        <w:spacing w:after="0"/>
        <w:rPr>
          <w:rFonts w:ascii="Times New Roman" w:hAnsi="Times New Roman" w:cs="Times New Roman"/>
        </w:rPr>
      </w:pPr>
      <w:r w:rsidRPr="00DB21D2">
        <w:rPr>
          <w:rFonts w:ascii="Times New Roman" w:hAnsi="Times New Roman" w:cs="Times New Roman"/>
        </w:rPr>
        <w:t xml:space="preserve">       Root Mean Squared Error (RMSE</w:t>
      </w:r>
      <w:proofErr w:type="gramStart"/>
      <w:r w:rsidRPr="00DB21D2">
        <w:rPr>
          <w:rFonts w:ascii="Times New Roman" w:hAnsi="Times New Roman" w:cs="Times New Roman"/>
        </w:rPr>
        <w:t>) :</w:t>
      </w:r>
      <w:proofErr w:type="gramEnd"/>
      <w:r w:rsidRPr="00DB21D2">
        <w:rPr>
          <w:rFonts w:ascii="Times New Roman" w:hAnsi="Times New Roman" w:cs="Times New Roman"/>
        </w:rPr>
        <w:t xml:space="preserve"> 0.7044</w:t>
      </w:r>
    </w:p>
    <w:p w14:paraId="39C34CE5" w14:textId="77777777" w:rsidR="00DB21D2" w:rsidRPr="00DB21D2" w:rsidRDefault="00DB21D2" w:rsidP="00DB21D2">
      <w:pPr>
        <w:spacing w:after="0"/>
        <w:rPr>
          <w:rFonts w:ascii="Times New Roman" w:hAnsi="Times New Roman" w:cs="Times New Roman"/>
        </w:rPr>
      </w:pPr>
      <w:r w:rsidRPr="00DB21D2">
        <w:rPr>
          <w:rFonts w:ascii="Times New Roman" w:hAnsi="Times New Roman" w:cs="Times New Roman"/>
        </w:rPr>
        <w:t xml:space="preserve">            Mean Absolute Error (MAE</w:t>
      </w:r>
      <w:proofErr w:type="gramStart"/>
      <w:r w:rsidRPr="00DB21D2">
        <w:rPr>
          <w:rFonts w:ascii="Times New Roman" w:hAnsi="Times New Roman" w:cs="Times New Roman"/>
        </w:rPr>
        <w:t>) :</w:t>
      </w:r>
      <w:proofErr w:type="gramEnd"/>
      <w:r w:rsidRPr="00DB21D2">
        <w:rPr>
          <w:rFonts w:ascii="Times New Roman" w:hAnsi="Times New Roman" w:cs="Times New Roman"/>
        </w:rPr>
        <w:t xml:space="preserve"> 0.5743</w:t>
      </w:r>
    </w:p>
    <w:p w14:paraId="1469B0DB" w14:textId="77777777" w:rsidR="00DB21D2" w:rsidRPr="00DB21D2" w:rsidRDefault="00DB21D2" w:rsidP="00DB21D2">
      <w:pPr>
        <w:spacing w:after="0"/>
        <w:rPr>
          <w:rFonts w:ascii="Times New Roman" w:hAnsi="Times New Roman" w:cs="Times New Roman"/>
        </w:rPr>
      </w:pPr>
      <w:r w:rsidRPr="00DB21D2">
        <w:rPr>
          <w:rFonts w:ascii="Times New Roman" w:hAnsi="Times New Roman" w:cs="Times New Roman"/>
        </w:rPr>
        <w:t xml:space="preserve">          Mean Percentage Error (MPE</w:t>
      </w:r>
      <w:proofErr w:type="gramStart"/>
      <w:r w:rsidRPr="00DB21D2">
        <w:rPr>
          <w:rFonts w:ascii="Times New Roman" w:hAnsi="Times New Roman" w:cs="Times New Roman"/>
        </w:rPr>
        <w:t>) :</w:t>
      </w:r>
      <w:proofErr w:type="gramEnd"/>
      <w:r w:rsidRPr="00DB21D2">
        <w:rPr>
          <w:rFonts w:ascii="Times New Roman" w:hAnsi="Times New Roman" w:cs="Times New Roman"/>
        </w:rPr>
        <w:t xml:space="preserve"> -129.6866</w:t>
      </w:r>
    </w:p>
    <w:p w14:paraId="35B275DC" w14:textId="77777777" w:rsidR="00DB21D2" w:rsidRPr="00DB21D2" w:rsidRDefault="00DB21D2" w:rsidP="00DB21D2">
      <w:pPr>
        <w:spacing w:after="0"/>
        <w:rPr>
          <w:rFonts w:ascii="Times New Roman" w:hAnsi="Times New Roman" w:cs="Times New Roman"/>
        </w:rPr>
      </w:pPr>
      <w:r w:rsidRPr="00DB21D2">
        <w:rPr>
          <w:rFonts w:ascii="Times New Roman" w:hAnsi="Times New Roman" w:cs="Times New Roman"/>
        </w:rPr>
        <w:t>Mean Absolute Percentage Error (MAPE</w:t>
      </w:r>
      <w:proofErr w:type="gramStart"/>
      <w:r w:rsidRPr="00DB21D2">
        <w:rPr>
          <w:rFonts w:ascii="Times New Roman" w:hAnsi="Times New Roman" w:cs="Times New Roman"/>
        </w:rPr>
        <w:t>) :</w:t>
      </w:r>
      <w:proofErr w:type="gramEnd"/>
      <w:r w:rsidRPr="00DB21D2">
        <w:rPr>
          <w:rFonts w:ascii="Times New Roman" w:hAnsi="Times New Roman" w:cs="Times New Roman"/>
        </w:rPr>
        <w:t xml:space="preserve"> 363.5149</w:t>
      </w:r>
    </w:p>
    <w:p w14:paraId="26607ABD" w14:textId="77777777" w:rsidR="00DB21D2" w:rsidRDefault="00DB21D2" w:rsidP="00F122DF">
      <w:pPr>
        <w:spacing w:after="0"/>
        <w:rPr>
          <w:rFonts w:ascii="Times New Roman" w:hAnsi="Times New Roman" w:cs="Times New Roman"/>
        </w:rPr>
      </w:pPr>
    </w:p>
    <w:p w14:paraId="77E0C26F" w14:textId="230967C1" w:rsidR="002B578C" w:rsidRDefault="002B578C" w:rsidP="002B578C">
      <w:pPr>
        <w:spacing w:after="0"/>
        <w:ind w:firstLine="720"/>
        <w:rPr>
          <w:rFonts w:ascii="Times New Roman" w:hAnsi="Times New Roman" w:cs="Times New Roman"/>
        </w:rPr>
      </w:pPr>
      <w:r w:rsidRPr="002B578C">
        <w:rPr>
          <w:rFonts w:ascii="Times New Roman" w:hAnsi="Times New Roman" w:cs="Times New Roman"/>
        </w:rPr>
        <w:t>The consistency of Ridge Regression across folds, coupled with its lowest average RMSE, supports its selection as the most reliable model for short-term forecasting. Consequently, Ridge Regression is recommended for predicting bicycle sales over a seven-day horizon, enabling informed adjustments to inventory and pricing strategies.</w:t>
      </w:r>
    </w:p>
    <w:p w14:paraId="65F0E774" w14:textId="31BB34A5" w:rsidR="005B126E" w:rsidRDefault="005B126E" w:rsidP="00B87C10">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75DF7561" wp14:editId="1612A117">
            <wp:extent cx="5184658" cy="4178816"/>
            <wp:effectExtent l="0" t="0" r="0" b="0"/>
            <wp:docPr id="807342870" name="Picture 13"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2870" name="Picture 13" descr="A graph with blue dots and red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84658" cy="4178816"/>
                    </a:xfrm>
                    <a:prstGeom prst="rect">
                      <a:avLst/>
                    </a:prstGeom>
                  </pic:spPr>
                </pic:pic>
              </a:graphicData>
            </a:graphic>
          </wp:inline>
        </w:drawing>
      </w:r>
    </w:p>
    <w:p w14:paraId="212D35D7" w14:textId="466C684F" w:rsidR="00B87C10" w:rsidRDefault="00B87C10" w:rsidP="00B87C10">
      <w:pPr>
        <w:spacing w:after="0"/>
        <w:rPr>
          <w:rFonts w:ascii="Times New Roman" w:hAnsi="Times New Roman" w:cs="Times New Roman"/>
        </w:rPr>
      </w:pPr>
    </w:p>
    <w:p w14:paraId="09985BF8" w14:textId="0CD63605" w:rsidR="005B126E" w:rsidRDefault="005B126E" w:rsidP="00B87C10">
      <w:pPr>
        <w:spacing w:after="0"/>
        <w:rPr>
          <w:rFonts w:ascii="Times New Roman" w:hAnsi="Times New Roman" w:cs="Times New Roman"/>
        </w:rPr>
      </w:pPr>
      <w:r>
        <w:rPr>
          <w:rFonts w:ascii="Times New Roman" w:hAnsi="Times New Roman" w:cs="Times New Roman"/>
        </w:rPr>
        <w:t xml:space="preserve">Therefore, when predicting the next seven days, Ridge Regression can be trusted when adjusting inventory and pricing. </w:t>
      </w:r>
    </w:p>
    <w:p w14:paraId="74D5BC7D" w14:textId="77777777" w:rsidR="005B126E" w:rsidRPr="00B87C10" w:rsidRDefault="005B126E" w:rsidP="00B87C10">
      <w:pPr>
        <w:spacing w:after="0"/>
        <w:rPr>
          <w:rFonts w:ascii="Times New Roman" w:hAnsi="Times New Roman" w:cs="Times New Roman"/>
        </w:rPr>
      </w:pPr>
    </w:p>
    <w:p w14:paraId="0177821A" w14:textId="77777777" w:rsidR="002B578C" w:rsidRDefault="002B578C" w:rsidP="00720769">
      <w:pPr>
        <w:spacing w:after="0"/>
        <w:ind w:firstLine="720"/>
        <w:jc w:val="center"/>
        <w:rPr>
          <w:rFonts w:ascii="Times New Roman" w:hAnsi="Times New Roman" w:cs="Times New Roman"/>
          <w:b/>
          <w:bCs/>
        </w:rPr>
      </w:pPr>
    </w:p>
    <w:p w14:paraId="4446540C" w14:textId="77777777" w:rsidR="002B578C" w:rsidRDefault="002B578C" w:rsidP="00720769">
      <w:pPr>
        <w:spacing w:after="0"/>
        <w:ind w:firstLine="720"/>
        <w:jc w:val="center"/>
        <w:rPr>
          <w:rFonts w:ascii="Times New Roman" w:hAnsi="Times New Roman" w:cs="Times New Roman"/>
          <w:b/>
          <w:bCs/>
        </w:rPr>
      </w:pPr>
    </w:p>
    <w:p w14:paraId="51AAFCA7" w14:textId="77777777" w:rsidR="002B578C" w:rsidRDefault="002B578C" w:rsidP="00720769">
      <w:pPr>
        <w:spacing w:after="0"/>
        <w:ind w:firstLine="720"/>
        <w:jc w:val="center"/>
        <w:rPr>
          <w:rFonts w:ascii="Times New Roman" w:hAnsi="Times New Roman" w:cs="Times New Roman"/>
          <w:b/>
          <w:bCs/>
        </w:rPr>
      </w:pPr>
    </w:p>
    <w:p w14:paraId="770CA1C8" w14:textId="77777777" w:rsidR="002B578C" w:rsidRDefault="002B578C" w:rsidP="00720769">
      <w:pPr>
        <w:spacing w:after="0"/>
        <w:ind w:firstLine="720"/>
        <w:jc w:val="center"/>
        <w:rPr>
          <w:rFonts w:ascii="Times New Roman" w:hAnsi="Times New Roman" w:cs="Times New Roman"/>
          <w:b/>
          <w:bCs/>
        </w:rPr>
      </w:pPr>
    </w:p>
    <w:p w14:paraId="45D7254B" w14:textId="77777777" w:rsidR="002B578C" w:rsidRDefault="002B578C" w:rsidP="00720769">
      <w:pPr>
        <w:spacing w:after="0"/>
        <w:ind w:firstLine="720"/>
        <w:jc w:val="center"/>
        <w:rPr>
          <w:rFonts w:ascii="Times New Roman" w:hAnsi="Times New Roman" w:cs="Times New Roman"/>
          <w:b/>
          <w:bCs/>
        </w:rPr>
      </w:pPr>
    </w:p>
    <w:p w14:paraId="4B134136" w14:textId="77777777" w:rsidR="002B578C" w:rsidRDefault="002B578C" w:rsidP="00720769">
      <w:pPr>
        <w:spacing w:after="0"/>
        <w:ind w:firstLine="720"/>
        <w:jc w:val="center"/>
        <w:rPr>
          <w:rFonts w:ascii="Times New Roman" w:hAnsi="Times New Roman" w:cs="Times New Roman"/>
          <w:b/>
          <w:bCs/>
        </w:rPr>
      </w:pPr>
    </w:p>
    <w:p w14:paraId="34DA58D7" w14:textId="77777777" w:rsidR="002B578C" w:rsidRDefault="002B578C" w:rsidP="00720769">
      <w:pPr>
        <w:spacing w:after="0"/>
        <w:ind w:firstLine="720"/>
        <w:jc w:val="center"/>
        <w:rPr>
          <w:rFonts w:ascii="Times New Roman" w:hAnsi="Times New Roman" w:cs="Times New Roman"/>
          <w:b/>
          <w:bCs/>
        </w:rPr>
      </w:pPr>
    </w:p>
    <w:p w14:paraId="068E6E4E" w14:textId="77777777" w:rsidR="002B578C" w:rsidRDefault="002B578C" w:rsidP="00720769">
      <w:pPr>
        <w:spacing w:after="0"/>
        <w:ind w:firstLine="720"/>
        <w:jc w:val="center"/>
        <w:rPr>
          <w:rFonts w:ascii="Times New Roman" w:hAnsi="Times New Roman" w:cs="Times New Roman"/>
          <w:b/>
          <w:bCs/>
        </w:rPr>
      </w:pPr>
    </w:p>
    <w:p w14:paraId="6F854096" w14:textId="77777777" w:rsidR="002B578C" w:rsidRDefault="002B578C" w:rsidP="00720769">
      <w:pPr>
        <w:spacing w:after="0"/>
        <w:ind w:firstLine="720"/>
        <w:jc w:val="center"/>
        <w:rPr>
          <w:rFonts w:ascii="Times New Roman" w:hAnsi="Times New Roman" w:cs="Times New Roman"/>
          <w:b/>
          <w:bCs/>
        </w:rPr>
      </w:pPr>
    </w:p>
    <w:p w14:paraId="6A84B64E" w14:textId="77777777" w:rsidR="002B578C" w:rsidRDefault="002B578C" w:rsidP="00720769">
      <w:pPr>
        <w:spacing w:after="0"/>
        <w:ind w:firstLine="720"/>
        <w:jc w:val="center"/>
        <w:rPr>
          <w:rFonts w:ascii="Times New Roman" w:hAnsi="Times New Roman" w:cs="Times New Roman"/>
          <w:b/>
          <w:bCs/>
        </w:rPr>
      </w:pPr>
    </w:p>
    <w:p w14:paraId="7F1BABBB" w14:textId="77777777" w:rsidR="002B578C" w:rsidRDefault="002B578C" w:rsidP="00720769">
      <w:pPr>
        <w:spacing w:after="0"/>
        <w:ind w:firstLine="720"/>
        <w:jc w:val="center"/>
        <w:rPr>
          <w:rFonts w:ascii="Times New Roman" w:hAnsi="Times New Roman" w:cs="Times New Roman"/>
          <w:b/>
          <w:bCs/>
        </w:rPr>
      </w:pPr>
    </w:p>
    <w:p w14:paraId="5D967E20" w14:textId="77777777" w:rsidR="002B578C" w:rsidRDefault="002B578C" w:rsidP="00720769">
      <w:pPr>
        <w:spacing w:after="0"/>
        <w:ind w:firstLine="720"/>
        <w:jc w:val="center"/>
        <w:rPr>
          <w:rFonts w:ascii="Times New Roman" w:hAnsi="Times New Roman" w:cs="Times New Roman"/>
          <w:b/>
          <w:bCs/>
        </w:rPr>
      </w:pPr>
    </w:p>
    <w:p w14:paraId="2BBAF1C9" w14:textId="77777777" w:rsidR="002B578C" w:rsidRDefault="002B578C" w:rsidP="00720769">
      <w:pPr>
        <w:spacing w:after="0"/>
        <w:ind w:firstLine="720"/>
        <w:jc w:val="center"/>
        <w:rPr>
          <w:rFonts w:ascii="Times New Roman" w:hAnsi="Times New Roman" w:cs="Times New Roman"/>
          <w:b/>
          <w:bCs/>
        </w:rPr>
      </w:pPr>
    </w:p>
    <w:p w14:paraId="01936E84" w14:textId="77777777" w:rsidR="002B578C" w:rsidRDefault="002B578C" w:rsidP="00720769">
      <w:pPr>
        <w:spacing w:after="0"/>
        <w:ind w:firstLine="720"/>
        <w:jc w:val="center"/>
        <w:rPr>
          <w:rFonts w:ascii="Times New Roman" w:hAnsi="Times New Roman" w:cs="Times New Roman"/>
          <w:b/>
          <w:bCs/>
        </w:rPr>
      </w:pPr>
    </w:p>
    <w:p w14:paraId="6C7179AB" w14:textId="77777777" w:rsidR="002B578C" w:rsidRDefault="002B578C" w:rsidP="00720769">
      <w:pPr>
        <w:spacing w:after="0"/>
        <w:ind w:firstLine="720"/>
        <w:jc w:val="center"/>
        <w:rPr>
          <w:rFonts w:ascii="Times New Roman" w:hAnsi="Times New Roman" w:cs="Times New Roman"/>
          <w:b/>
          <w:bCs/>
        </w:rPr>
      </w:pPr>
    </w:p>
    <w:p w14:paraId="266F837B" w14:textId="10035F73" w:rsidR="00720769" w:rsidRPr="009A3D31" w:rsidRDefault="00720769" w:rsidP="00720769">
      <w:pPr>
        <w:spacing w:after="0"/>
        <w:ind w:firstLine="720"/>
        <w:jc w:val="center"/>
        <w:rPr>
          <w:rFonts w:ascii="Times New Roman" w:hAnsi="Times New Roman" w:cs="Times New Roman"/>
          <w:b/>
          <w:bCs/>
        </w:rPr>
      </w:pPr>
      <w:r>
        <w:rPr>
          <w:rFonts w:ascii="Times New Roman" w:hAnsi="Times New Roman" w:cs="Times New Roman"/>
          <w:b/>
          <w:bCs/>
        </w:rPr>
        <w:lastRenderedPageBreak/>
        <w:t>Time Series Analysis</w:t>
      </w:r>
    </w:p>
    <w:p w14:paraId="06847DC8" w14:textId="655747CA" w:rsidR="009A3D31" w:rsidRDefault="005B126E" w:rsidP="009A3D31">
      <w:pPr>
        <w:spacing w:after="0"/>
        <w:rPr>
          <w:rFonts w:ascii="Times New Roman" w:hAnsi="Times New Roman" w:cs="Times New Roman"/>
        </w:rPr>
      </w:pPr>
      <w:r>
        <w:rPr>
          <w:rFonts w:ascii="Times New Roman" w:hAnsi="Times New Roman" w:cs="Times New Roman"/>
        </w:rPr>
        <w:tab/>
      </w:r>
    </w:p>
    <w:p w14:paraId="5B6DB151" w14:textId="34024983" w:rsidR="005B126E" w:rsidRPr="007A4D10" w:rsidRDefault="005B126E" w:rsidP="009A3D31">
      <w:pPr>
        <w:spacing w:after="0"/>
        <w:rPr>
          <w:rFonts w:ascii="Times New Roman" w:hAnsi="Times New Roman" w:cs="Times New Roman"/>
        </w:rPr>
      </w:pPr>
      <w:r w:rsidRPr="007A4D10">
        <w:rPr>
          <w:rFonts w:ascii="Times New Roman" w:hAnsi="Times New Roman" w:cs="Times New Roman"/>
        </w:rPr>
        <w:tab/>
      </w:r>
      <w:r w:rsidR="00E01621" w:rsidRPr="007A4D10">
        <w:rPr>
          <w:rFonts w:ascii="Times New Roman" w:hAnsi="Times New Roman" w:cs="Times New Roman"/>
        </w:rPr>
        <w:t>To initiate the Time Series Analysis, I first applied a seven-day moving average to smooth short-term fluctuations and reveal underlying sales trends</w:t>
      </w:r>
      <w:r w:rsidR="00EF050D" w:rsidRPr="007A4D10">
        <w:rPr>
          <w:rFonts w:ascii="Times New Roman" w:hAnsi="Times New Roman" w:cs="Times New Roman"/>
        </w:rPr>
        <w:t xml:space="preserve"> (results in chart below)</w:t>
      </w:r>
      <w:r w:rsidR="00E01621" w:rsidRPr="007A4D10">
        <w:rPr>
          <w:rFonts w:ascii="Times New Roman" w:hAnsi="Times New Roman" w:cs="Times New Roman"/>
        </w:rPr>
        <w:t>.</w:t>
      </w:r>
      <w:r w:rsidR="00EF050D" w:rsidRPr="007A4D10">
        <w:rPr>
          <w:rFonts w:ascii="Times New Roman" w:hAnsi="Times New Roman" w:cs="Times New Roman"/>
        </w:rPr>
        <w:t xml:space="preserve">  </w:t>
      </w:r>
      <w:r w:rsidR="00E01621" w:rsidRPr="007A4D10">
        <w:rPr>
          <w:rFonts w:ascii="Times New Roman" w:hAnsi="Times New Roman" w:cs="Times New Roman"/>
        </w:rPr>
        <w:t>I then extended the analysis to include a 30-day moving average, a seven-day weighted moving average, exponential smoothing (α = 0.2), and linear regression for comparative evaluation.</w:t>
      </w:r>
      <w:r w:rsidR="003F7A5C" w:rsidRPr="007A4D10">
        <w:rPr>
          <w:rFonts w:ascii="Times New Roman" w:hAnsi="Times New Roman" w:cs="Times New Roman"/>
        </w:rPr>
        <w:t xml:space="preserve"> </w:t>
      </w:r>
    </w:p>
    <w:p w14:paraId="4750ED6F" w14:textId="63F0F23B" w:rsidR="005B126E" w:rsidRPr="007A4D10" w:rsidRDefault="005B126E" w:rsidP="009A3D31">
      <w:pPr>
        <w:spacing w:after="0"/>
        <w:rPr>
          <w:rFonts w:ascii="Times New Roman" w:hAnsi="Times New Roman" w:cs="Times New Roman"/>
        </w:rPr>
      </w:pPr>
      <w:r w:rsidRPr="007A4D10">
        <w:rPr>
          <w:rFonts w:ascii="Times New Roman" w:hAnsi="Times New Roman" w:cs="Times New Roman"/>
          <w:noProof/>
        </w:rPr>
        <w:drawing>
          <wp:inline distT="0" distB="0" distL="0" distR="0" wp14:anchorId="2D89BC05" wp14:editId="74104BB9">
            <wp:extent cx="5501640" cy="2918926"/>
            <wp:effectExtent l="0" t="0" r="3810" b="0"/>
            <wp:docPr id="1683269351" name="Picture 14" descr="A graph showing a number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69351" name="Picture 14" descr="A graph showing a number of red and blue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04500" cy="2920443"/>
                    </a:xfrm>
                    <a:prstGeom prst="rect">
                      <a:avLst/>
                    </a:prstGeom>
                  </pic:spPr>
                </pic:pic>
              </a:graphicData>
            </a:graphic>
          </wp:inline>
        </w:drawing>
      </w:r>
    </w:p>
    <w:p w14:paraId="1E76E946" w14:textId="77777777" w:rsidR="005B126E" w:rsidRDefault="005B126E" w:rsidP="009A3D31">
      <w:pPr>
        <w:spacing w:after="0"/>
        <w:rPr>
          <w:rFonts w:ascii="Times New Roman" w:hAnsi="Times New Roman" w:cs="Times New Roman"/>
        </w:rPr>
      </w:pPr>
    </w:p>
    <w:p w14:paraId="74036A13" w14:textId="24D8487E" w:rsidR="005B126E" w:rsidRDefault="005B126E" w:rsidP="009A3D31">
      <w:pPr>
        <w:spacing w:after="0"/>
        <w:rPr>
          <w:rFonts w:ascii="Times New Roman" w:hAnsi="Times New Roman" w:cs="Times New Roman"/>
        </w:rPr>
      </w:pPr>
      <w:r>
        <w:rPr>
          <w:rFonts w:ascii="Times New Roman" w:hAnsi="Times New Roman" w:cs="Times New Roman"/>
        </w:rPr>
        <w:tab/>
      </w:r>
      <w:r w:rsidR="00814461" w:rsidRPr="00814461">
        <w:rPr>
          <w:rFonts w:ascii="Times New Roman" w:hAnsi="Times New Roman" w:cs="Times New Roman"/>
        </w:rPr>
        <w:t>Each method was assessed using four standard error metrics: Mean Absolute Percentage Error (MAPE), Mean Absolute Error (MAE), Mean Squared Error (MSE), and Root Mean Squared Error (RMSE). The results are summarized below:</w:t>
      </w:r>
    </w:p>
    <w:p w14:paraId="4040140E" w14:textId="77777777" w:rsidR="005B126E" w:rsidRDefault="005B126E" w:rsidP="009A3D31">
      <w:pPr>
        <w:spacing w:after="0"/>
        <w:rPr>
          <w:rFonts w:ascii="Times New Roman" w:hAnsi="Times New Roman" w:cs="Times New Roman"/>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11"/>
        <w:gridCol w:w="1634"/>
        <w:gridCol w:w="1510"/>
        <w:gridCol w:w="1634"/>
        <w:gridCol w:w="1634"/>
        <w:gridCol w:w="1510"/>
        <w:gridCol w:w="711"/>
      </w:tblGrid>
      <w:tr w:rsidR="00922846" w:rsidRPr="005B126E" w14:paraId="06BB667D" w14:textId="77777777">
        <w:trPr>
          <w:gridAfter w:val="1"/>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5EB0FE" w14:textId="7E3C0D89" w:rsidR="00922846" w:rsidRPr="005B126E" w:rsidRDefault="00922846" w:rsidP="00922846">
            <w:pPr>
              <w:spacing w:after="0"/>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7B8F576" w14:textId="15ED04FF" w:rsidR="00922846" w:rsidRPr="005B126E" w:rsidRDefault="00922846" w:rsidP="00922846">
            <w:pPr>
              <w:spacing w:after="0"/>
              <w:rPr>
                <w:rFonts w:ascii="Times New Roman" w:hAnsi="Times New Roman" w:cs="Times New Roman"/>
                <w:b/>
                <w:bCs/>
              </w:rPr>
            </w:pPr>
            <w:r>
              <w:rPr>
                <w:b/>
                <w:bCs/>
              </w:rPr>
              <w:t>7-Day Moving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D8D00" w14:textId="3DD647FD" w:rsidR="00922846" w:rsidRPr="005B126E" w:rsidRDefault="00922846" w:rsidP="00922846">
            <w:pPr>
              <w:spacing w:after="0"/>
              <w:rPr>
                <w:rFonts w:ascii="Times New Roman" w:hAnsi="Times New Roman" w:cs="Times New Roman"/>
                <w:b/>
                <w:bCs/>
              </w:rPr>
            </w:pPr>
            <w:r>
              <w:rPr>
                <w:b/>
                <w:bCs/>
              </w:rPr>
              <w:t>30-Day Moving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730BD" w14:textId="3BCB293A" w:rsidR="00922846" w:rsidRPr="005B126E" w:rsidRDefault="00922846" w:rsidP="00922846">
            <w:pPr>
              <w:spacing w:after="0"/>
              <w:rPr>
                <w:rFonts w:ascii="Times New Roman" w:hAnsi="Times New Roman" w:cs="Times New Roman"/>
                <w:b/>
                <w:bCs/>
              </w:rPr>
            </w:pPr>
            <w:r>
              <w:rPr>
                <w:b/>
                <w:bCs/>
              </w:rPr>
              <w:t>7-Day Weighted Moving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58053" w14:textId="2BC2A9C2" w:rsidR="00922846" w:rsidRPr="005B126E" w:rsidRDefault="00922846" w:rsidP="00922846">
            <w:pPr>
              <w:spacing w:after="0"/>
              <w:rPr>
                <w:rFonts w:ascii="Times New Roman" w:hAnsi="Times New Roman" w:cs="Times New Roman"/>
                <w:b/>
                <w:bCs/>
              </w:rPr>
            </w:pPr>
            <w:r>
              <w:rPr>
                <w:b/>
                <w:bCs/>
              </w:rPr>
              <w:t>Exponential Smoothing 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8DCCD" w14:textId="5859CBBD" w:rsidR="00922846" w:rsidRPr="005B126E" w:rsidRDefault="00922846" w:rsidP="00922846">
            <w:pPr>
              <w:spacing w:after="0"/>
              <w:rPr>
                <w:rFonts w:ascii="Times New Roman" w:hAnsi="Times New Roman" w:cs="Times New Roman"/>
                <w:b/>
                <w:bCs/>
              </w:rPr>
            </w:pPr>
            <w:r>
              <w:rPr>
                <w:b/>
                <w:bCs/>
              </w:rPr>
              <w:t>Linear Regression</w:t>
            </w:r>
          </w:p>
        </w:tc>
      </w:tr>
      <w:tr w:rsidR="00922846" w:rsidRPr="005B126E" w14:paraId="32F3410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577DDC" w14:textId="374F38E4" w:rsidR="00922846" w:rsidRPr="005B126E" w:rsidRDefault="00922846" w:rsidP="00922846">
            <w:pPr>
              <w:spacing w:after="0"/>
              <w:rPr>
                <w:rFonts w:ascii="Times New Roman" w:hAnsi="Times New Roman" w:cs="Times New Roman"/>
                <w:b/>
                <w:bCs/>
              </w:rPr>
            </w:pPr>
            <w:r>
              <w:rPr>
                <w:b/>
                <w:bCs/>
              </w:rPr>
              <w:t>MAPE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44074" w14:textId="2877911F" w:rsidR="00922846" w:rsidRPr="005B126E" w:rsidRDefault="00922846" w:rsidP="00922846">
            <w:pPr>
              <w:spacing w:after="0"/>
              <w:rPr>
                <w:rFonts w:ascii="Times New Roman" w:hAnsi="Times New Roman" w:cs="Times New Roman"/>
              </w:rPr>
            </w:pPr>
            <w:r>
              <w:t>58.353356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992AF" w14:textId="411A56D0" w:rsidR="00922846" w:rsidRPr="005B126E" w:rsidRDefault="00922846" w:rsidP="00922846">
            <w:pPr>
              <w:spacing w:after="0"/>
              <w:rPr>
                <w:rFonts w:ascii="Times New Roman" w:hAnsi="Times New Roman" w:cs="Times New Roman"/>
              </w:rPr>
            </w:pPr>
            <w:r>
              <w:t>6.740802e+01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D16AB" w14:textId="39ECF025" w:rsidR="00922846" w:rsidRPr="005B126E" w:rsidRDefault="00922846" w:rsidP="00922846">
            <w:pPr>
              <w:spacing w:after="0"/>
              <w:rPr>
                <w:rFonts w:ascii="Times New Roman" w:hAnsi="Times New Roman" w:cs="Times New Roman"/>
              </w:rPr>
            </w:pPr>
            <w:r>
              <w:t>96.982251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B88D3" w14:textId="23CEBEE6" w:rsidR="00922846" w:rsidRPr="005B126E" w:rsidRDefault="00922846" w:rsidP="00922846">
            <w:pPr>
              <w:spacing w:after="0"/>
              <w:rPr>
                <w:rFonts w:ascii="Times New Roman" w:hAnsi="Times New Roman" w:cs="Times New Roman"/>
              </w:rPr>
            </w:pPr>
            <w:r>
              <w:t>65.703146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CACF1" w14:textId="013C62C4" w:rsidR="00922846" w:rsidRPr="005B126E" w:rsidRDefault="00922846" w:rsidP="00922846">
            <w:pPr>
              <w:spacing w:after="0"/>
              <w:rPr>
                <w:rFonts w:ascii="Times New Roman" w:hAnsi="Times New Roman" w:cs="Times New Roman"/>
              </w:rPr>
            </w:pPr>
            <w:r>
              <w:t>8.287322e+01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36C6B" w14:textId="1EF3F378" w:rsidR="00922846" w:rsidRPr="005B126E" w:rsidRDefault="00922846" w:rsidP="00922846">
            <w:pPr>
              <w:spacing w:after="0"/>
              <w:rPr>
                <w:rFonts w:ascii="Times New Roman" w:hAnsi="Times New Roman" w:cs="Times New Roman"/>
              </w:rPr>
            </w:pPr>
            <w:r>
              <w:rPr>
                <w:b/>
                <w:bCs/>
              </w:rPr>
              <w:t>MAPE</w:t>
            </w:r>
          </w:p>
        </w:tc>
      </w:tr>
      <w:tr w:rsidR="00922846" w:rsidRPr="005B126E" w14:paraId="39FC119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1282A2" w14:textId="6373DA28" w:rsidR="00922846" w:rsidRPr="005B126E" w:rsidRDefault="00922846" w:rsidP="00922846">
            <w:pPr>
              <w:spacing w:after="0"/>
              <w:rPr>
                <w:rFonts w:ascii="Times New Roman" w:hAnsi="Times New Roman" w:cs="Times New Roman"/>
                <w:b/>
                <w:bCs/>
              </w:rPr>
            </w:pPr>
            <w:r>
              <w:rPr>
                <w:b/>
                <w:bCs/>
              </w:rPr>
              <w:t>MAE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A5992" w14:textId="04F4E3BA" w:rsidR="00922846" w:rsidRPr="005B126E" w:rsidRDefault="00922846" w:rsidP="00922846">
            <w:pPr>
              <w:spacing w:after="0"/>
              <w:rPr>
                <w:rFonts w:ascii="Times New Roman" w:hAnsi="Times New Roman" w:cs="Times New Roman"/>
              </w:rPr>
            </w:pPr>
            <w:r>
              <w:t>625.580296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AEBE9" w14:textId="0B1F442C" w:rsidR="00922846" w:rsidRPr="005B126E" w:rsidRDefault="00922846" w:rsidP="00922846">
            <w:pPr>
              <w:spacing w:after="0"/>
              <w:rPr>
                <w:rFonts w:ascii="Times New Roman" w:hAnsi="Times New Roman" w:cs="Times New Roman"/>
              </w:rPr>
            </w:pPr>
            <w:r>
              <w:t>7.403320e+02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93A7D" w14:textId="5D75C758" w:rsidR="00922846" w:rsidRPr="005B126E" w:rsidRDefault="00922846" w:rsidP="00922846">
            <w:pPr>
              <w:spacing w:after="0"/>
              <w:rPr>
                <w:rFonts w:ascii="Times New Roman" w:hAnsi="Times New Roman" w:cs="Times New Roman"/>
              </w:rPr>
            </w:pPr>
            <w:r>
              <w:t>842.885884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5962B" w14:textId="22A2B51C" w:rsidR="00922846" w:rsidRPr="005B126E" w:rsidRDefault="00922846" w:rsidP="00922846">
            <w:pPr>
              <w:spacing w:after="0"/>
              <w:rPr>
                <w:rFonts w:ascii="Times New Roman" w:hAnsi="Times New Roman" w:cs="Times New Roman"/>
              </w:rPr>
            </w:pPr>
            <w:r>
              <w:t>682.427738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EB169" w14:textId="523A16DA" w:rsidR="00922846" w:rsidRPr="005B126E" w:rsidRDefault="00922846" w:rsidP="00922846">
            <w:pPr>
              <w:spacing w:after="0"/>
              <w:rPr>
                <w:rFonts w:ascii="Times New Roman" w:hAnsi="Times New Roman" w:cs="Times New Roman"/>
              </w:rPr>
            </w:pPr>
            <w:r>
              <w:t>1.229867e+03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8CF0E" w14:textId="388A3D6D" w:rsidR="00922846" w:rsidRPr="005B126E" w:rsidRDefault="00922846" w:rsidP="00922846">
            <w:pPr>
              <w:spacing w:after="0"/>
              <w:rPr>
                <w:rFonts w:ascii="Times New Roman" w:hAnsi="Times New Roman" w:cs="Times New Roman"/>
              </w:rPr>
            </w:pPr>
            <w:r>
              <w:rPr>
                <w:b/>
                <w:bCs/>
              </w:rPr>
              <w:t>MAE</w:t>
            </w:r>
          </w:p>
        </w:tc>
      </w:tr>
      <w:tr w:rsidR="00922846" w:rsidRPr="005B126E" w14:paraId="3DAC53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3CC9D2" w14:textId="1731CD53" w:rsidR="00922846" w:rsidRPr="005B126E" w:rsidRDefault="00922846" w:rsidP="00922846">
            <w:pPr>
              <w:spacing w:after="0"/>
              <w:rPr>
                <w:rFonts w:ascii="Times New Roman" w:hAnsi="Times New Roman" w:cs="Times New Roman"/>
                <w:b/>
                <w:bCs/>
              </w:rPr>
            </w:pPr>
            <w:r>
              <w:rPr>
                <w:b/>
                <w:bCs/>
              </w:rPr>
              <w:t>MSE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73496" w14:textId="1E7540EF" w:rsidR="00922846" w:rsidRPr="005B126E" w:rsidRDefault="00922846" w:rsidP="00922846">
            <w:pPr>
              <w:spacing w:after="0"/>
              <w:rPr>
                <w:rFonts w:ascii="Times New Roman" w:hAnsi="Times New Roman" w:cs="Times New Roman"/>
              </w:rPr>
            </w:pPr>
            <w:r>
              <w:t>754703.192287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93A47" w14:textId="6DB5E091" w:rsidR="00922846" w:rsidRPr="005B126E" w:rsidRDefault="00922846" w:rsidP="00922846">
            <w:pPr>
              <w:spacing w:after="0"/>
              <w:rPr>
                <w:rFonts w:ascii="Times New Roman" w:hAnsi="Times New Roman" w:cs="Times New Roman"/>
              </w:rPr>
            </w:pPr>
            <w:r>
              <w:t>1.065746e+06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DA330" w14:textId="27EE42FD" w:rsidR="00922846" w:rsidRPr="005B126E" w:rsidRDefault="00922846" w:rsidP="00922846">
            <w:pPr>
              <w:spacing w:after="0"/>
              <w:rPr>
                <w:rFonts w:ascii="Times New Roman" w:hAnsi="Times New Roman" w:cs="Times New Roman"/>
              </w:rPr>
            </w:pPr>
            <w:r>
              <w:t>960090.116156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A49C6" w14:textId="00E8A800" w:rsidR="00922846" w:rsidRPr="005B126E" w:rsidRDefault="00922846" w:rsidP="00922846">
            <w:pPr>
              <w:spacing w:after="0"/>
              <w:rPr>
                <w:rFonts w:ascii="Times New Roman" w:hAnsi="Times New Roman" w:cs="Times New Roman"/>
              </w:rPr>
            </w:pPr>
            <w:r>
              <w:t>938431.489528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CE287" w14:textId="2333124F" w:rsidR="00922846" w:rsidRPr="005B126E" w:rsidRDefault="00922846" w:rsidP="00922846">
            <w:pPr>
              <w:spacing w:after="0"/>
              <w:rPr>
                <w:rFonts w:ascii="Times New Roman" w:hAnsi="Times New Roman" w:cs="Times New Roman"/>
              </w:rPr>
            </w:pPr>
            <w:r>
              <w:t>2.265729e+06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B5EAF" w14:textId="4058B174" w:rsidR="00922846" w:rsidRPr="005B126E" w:rsidRDefault="00922846" w:rsidP="00922846">
            <w:pPr>
              <w:spacing w:after="0"/>
              <w:rPr>
                <w:rFonts w:ascii="Times New Roman" w:hAnsi="Times New Roman" w:cs="Times New Roman"/>
              </w:rPr>
            </w:pPr>
            <w:r>
              <w:rPr>
                <w:b/>
                <w:bCs/>
              </w:rPr>
              <w:t>MSE</w:t>
            </w:r>
          </w:p>
        </w:tc>
      </w:tr>
      <w:tr w:rsidR="00922846" w:rsidRPr="005B126E" w14:paraId="4134E62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05FC70" w14:textId="5CFF5277" w:rsidR="00922846" w:rsidRPr="005B126E" w:rsidRDefault="00922846" w:rsidP="00922846">
            <w:pPr>
              <w:spacing w:after="0"/>
              <w:rPr>
                <w:rFonts w:ascii="Times New Roman" w:hAnsi="Times New Roman" w:cs="Times New Roman"/>
                <w:b/>
                <w:bCs/>
              </w:rPr>
            </w:pPr>
            <w:r>
              <w:rPr>
                <w:b/>
                <w:bCs/>
              </w:rPr>
              <w:t>RMSE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20145" w14:textId="393B4AA8" w:rsidR="00922846" w:rsidRPr="005B126E" w:rsidRDefault="00922846" w:rsidP="00922846">
            <w:pPr>
              <w:spacing w:after="0"/>
              <w:rPr>
                <w:rFonts w:ascii="Times New Roman" w:hAnsi="Times New Roman" w:cs="Times New Roman"/>
              </w:rPr>
            </w:pPr>
            <w:r>
              <w:t>868.736549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790D4" w14:textId="042371F4" w:rsidR="00922846" w:rsidRPr="005B126E" w:rsidRDefault="00922846" w:rsidP="00922846">
            <w:pPr>
              <w:spacing w:after="0"/>
              <w:rPr>
                <w:rFonts w:ascii="Times New Roman" w:hAnsi="Times New Roman" w:cs="Times New Roman"/>
              </w:rPr>
            </w:pPr>
            <w:r>
              <w:t>1.032350e+03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BE9EA" w14:textId="02EE58FE" w:rsidR="00922846" w:rsidRPr="005B126E" w:rsidRDefault="00922846" w:rsidP="00922846">
            <w:pPr>
              <w:spacing w:after="0"/>
              <w:rPr>
                <w:rFonts w:ascii="Times New Roman" w:hAnsi="Times New Roman" w:cs="Times New Roman"/>
              </w:rPr>
            </w:pPr>
            <w:r>
              <w:t>979.841883</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961C4" w14:textId="7048D633" w:rsidR="00922846" w:rsidRPr="005B126E" w:rsidRDefault="00922846" w:rsidP="00922846">
            <w:pPr>
              <w:spacing w:after="0"/>
              <w:rPr>
                <w:rFonts w:ascii="Times New Roman" w:hAnsi="Times New Roman" w:cs="Times New Roman"/>
              </w:rPr>
            </w:pPr>
            <w:r>
              <w:t>968.726736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8790A" w14:textId="196ACA0D" w:rsidR="00922846" w:rsidRPr="005B126E" w:rsidRDefault="00922846" w:rsidP="00922846">
            <w:pPr>
              <w:spacing w:after="0"/>
              <w:rPr>
                <w:rFonts w:ascii="Times New Roman" w:hAnsi="Times New Roman" w:cs="Times New Roman"/>
              </w:rPr>
            </w:pPr>
            <w:r>
              <w:t>1.505234e+03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8507F" w14:textId="029BA736" w:rsidR="00922846" w:rsidRPr="005B126E" w:rsidRDefault="00922846" w:rsidP="00922846">
            <w:pPr>
              <w:spacing w:after="0"/>
              <w:rPr>
                <w:rFonts w:ascii="Times New Roman" w:hAnsi="Times New Roman" w:cs="Times New Roman"/>
              </w:rPr>
            </w:pPr>
            <w:r>
              <w:rPr>
                <w:b/>
                <w:bCs/>
              </w:rPr>
              <w:t>RMSE</w:t>
            </w:r>
          </w:p>
        </w:tc>
      </w:tr>
    </w:tbl>
    <w:p w14:paraId="09CCF9D8" w14:textId="77777777" w:rsidR="00814461" w:rsidRDefault="00814461" w:rsidP="00814461">
      <w:pPr>
        <w:spacing w:after="0"/>
        <w:ind w:firstLine="720"/>
        <w:rPr>
          <w:rFonts w:ascii="Times New Roman" w:hAnsi="Times New Roman" w:cs="Times New Roman"/>
        </w:rPr>
      </w:pPr>
      <w:r w:rsidRPr="00814461">
        <w:rPr>
          <w:rFonts w:ascii="Times New Roman" w:hAnsi="Times New Roman" w:cs="Times New Roman"/>
        </w:rPr>
        <w:lastRenderedPageBreak/>
        <w:t xml:space="preserve">Among the methods tested, the </w:t>
      </w:r>
      <w:r w:rsidRPr="00814461">
        <w:rPr>
          <w:rFonts w:ascii="Times New Roman" w:hAnsi="Times New Roman" w:cs="Times New Roman"/>
          <w:b/>
          <w:bCs/>
        </w:rPr>
        <w:t>simple 7-day moving average</w:t>
      </w:r>
      <w:r w:rsidRPr="00814461">
        <w:rPr>
          <w:rFonts w:ascii="Times New Roman" w:hAnsi="Times New Roman" w:cs="Times New Roman"/>
        </w:rPr>
        <w:t xml:space="preserve"> consistently produced the lowest error across all metrics, indicating superior performance for short-term forecasting. In contrast, the 7-day weighted moving average and linear regression exhibited higher error rates, suggesting reduced reliability for weekly predictions.</w:t>
      </w:r>
    </w:p>
    <w:p w14:paraId="53242846" w14:textId="1516C253" w:rsidR="00814461" w:rsidRPr="00814461" w:rsidRDefault="007A4D10" w:rsidP="00814461">
      <w:pPr>
        <w:spacing w:after="0"/>
        <w:ind w:firstLine="720"/>
        <w:rPr>
          <w:rFonts w:ascii="Times New Roman" w:hAnsi="Times New Roman" w:cs="Times New Roman"/>
        </w:rPr>
      </w:pPr>
      <w:r w:rsidRPr="007A4D10">
        <w:rPr>
          <w:rFonts w:ascii="Times New Roman" w:hAnsi="Times New Roman" w:cs="Times New Roman"/>
        </w:rPr>
        <w:t>These findings support the use of a simple 7-day moving average for forecasting bicycle sales on a weekly basis. This approach offers a balance of interpretability and predictive accuracy, making it well-suited for guiding inventory and pricing decisions in dynamic retail environments.</w:t>
      </w:r>
    </w:p>
    <w:p w14:paraId="4AEC97DD" w14:textId="4116266D" w:rsidR="005B126E" w:rsidRPr="00755CCE" w:rsidRDefault="005B126E" w:rsidP="00814461">
      <w:pPr>
        <w:spacing w:after="0"/>
        <w:rPr>
          <w:rFonts w:ascii="Times New Roman" w:hAnsi="Times New Roman" w:cs="Times New Roman"/>
        </w:rPr>
      </w:pPr>
    </w:p>
    <w:sectPr w:rsidR="005B126E" w:rsidRPr="00755CCE">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1AB12" w14:textId="77777777" w:rsidR="00FC3AE3" w:rsidRDefault="00FC3AE3" w:rsidP="00755CCE">
      <w:pPr>
        <w:spacing w:after="0" w:line="240" w:lineRule="auto"/>
      </w:pPr>
      <w:r>
        <w:separator/>
      </w:r>
    </w:p>
  </w:endnote>
  <w:endnote w:type="continuationSeparator" w:id="0">
    <w:p w14:paraId="5123DD58" w14:textId="77777777" w:rsidR="00FC3AE3" w:rsidRDefault="00FC3AE3" w:rsidP="00755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A992" w14:textId="77777777" w:rsidR="00FC3AE3" w:rsidRDefault="00FC3AE3" w:rsidP="00755CCE">
      <w:pPr>
        <w:spacing w:after="0" w:line="240" w:lineRule="auto"/>
      </w:pPr>
      <w:r>
        <w:separator/>
      </w:r>
    </w:p>
  </w:footnote>
  <w:footnote w:type="continuationSeparator" w:id="0">
    <w:p w14:paraId="4A169BAC" w14:textId="77777777" w:rsidR="00FC3AE3" w:rsidRDefault="00FC3AE3" w:rsidP="00755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457882"/>
      <w:docPartObj>
        <w:docPartGallery w:val="Page Numbers (Top of Page)"/>
        <w:docPartUnique/>
      </w:docPartObj>
    </w:sdtPr>
    <w:sdtEndPr>
      <w:rPr>
        <w:noProof/>
      </w:rPr>
    </w:sdtEndPr>
    <w:sdtContent>
      <w:p w14:paraId="6C4E9F11" w14:textId="704040AE" w:rsidR="00755CCE" w:rsidRDefault="00755CCE" w:rsidP="00755CC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736267" w14:textId="77777777" w:rsidR="00755CCE" w:rsidRDefault="00755C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CE"/>
    <w:rsid w:val="000069AA"/>
    <w:rsid w:val="00014DE1"/>
    <w:rsid w:val="00065D2A"/>
    <w:rsid w:val="002B578C"/>
    <w:rsid w:val="00394031"/>
    <w:rsid w:val="003F7A5C"/>
    <w:rsid w:val="0044107C"/>
    <w:rsid w:val="005B126E"/>
    <w:rsid w:val="006E04FB"/>
    <w:rsid w:val="006F5427"/>
    <w:rsid w:val="007068B2"/>
    <w:rsid w:val="00720769"/>
    <w:rsid w:val="00755CCE"/>
    <w:rsid w:val="007A1DEB"/>
    <w:rsid w:val="007A4D10"/>
    <w:rsid w:val="00814461"/>
    <w:rsid w:val="00885241"/>
    <w:rsid w:val="00922846"/>
    <w:rsid w:val="009A3D31"/>
    <w:rsid w:val="00A049DA"/>
    <w:rsid w:val="00A403F1"/>
    <w:rsid w:val="00AB4EEB"/>
    <w:rsid w:val="00B20BA7"/>
    <w:rsid w:val="00B87C10"/>
    <w:rsid w:val="00C01C9A"/>
    <w:rsid w:val="00DB21D2"/>
    <w:rsid w:val="00E01621"/>
    <w:rsid w:val="00E06550"/>
    <w:rsid w:val="00E829BF"/>
    <w:rsid w:val="00EF050D"/>
    <w:rsid w:val="00F122DF"/>
    <w:rsid w:val="00F40DAE"/>
    <w:rsid w:val="00F5796D"/>
    <w:rsid w:val="00FB05B4"/>
    <w:rsid w:val="00FC3AE3"/>
    <w:rsid w:val="00FC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513D"/>
  <w15:chartTrackingRefBased/>
  <w15:docId w15:val="{1EFF9CBD-37DB-4857-89FB-5BC88701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CCE"/>
    <w:rPr>
      <w:rFonts w:eastAsiaTheme="majorEastAsia" w:cstheme="majorBidi"/>
      <w:color w:val="272727" w:themeColor="text1" w:themeTint="D8"/>
    </w:rPr>
  </w:style>
  <w:style w:type="paragraph" w:styleId="Title">
    <w:name w:val="Title"/>
    <w:basedOn w:val="Normal"/>
    <w:next w:val="Normal"/>
    <w:link w:val="TitleChar"/>
    <w:uiPriority w:val="10"/>
    <w:qFormat/>
    <w:rsid w:val="0075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CCE"/>
    <w:pPr>
      <w:spacing w:before="160"/>
      <w:jc w:val="center"/>
    </w:pPr>
    <w:rPr>
      <w:i/>
      <w:iCs/>
      <w:color w:val="404040" w:themeColor="text1" w:themeTint="BF"/>
    </w:rPr>
  </w:style>
  <w:style w:type="character" w:customStyle="1" w:styleId="QuoteChar">
    <w:name w:val="Quote Char"/>
    <w:basedOn w:val="DefaultParagraphFont"/>
    <w:link w:val="Quote"/>
    <w:uiPriority w:val="29"/>
    <w:rsid w:val="00755CCE"/>
    <w:rPr>
      <w:i/>
      <w:iCs/>
      <w:color w:val="404040" w:themeColor="text1" w:themeTint="BF"/>
    </w:rPr>
  </w:style>
  <w:style w:type="paragraph" w:styleId="ListParagraph">
    <w:name w:val="List Paragraph"/>
    <w:basedOn w:val="Normal"/>
    <w:uiPriority w:val="34"/>
    <w:qFormat/>
    <w:rsid w:val="00755CCE"/>
    <w:pPr>
      <w:ind w:left="720"/>
      <w:contextualSpacing/>
    </w:pPr>
  </w:style>
  <w:style w:type="character" w:styleId="IntenseEmphasis">
    <w:name w:val="Intense Emphasis"/>
    <w:basedOn w:val="DefaultParagraphFont"/>
    <w:uiPriority w:val="21"/>
    <w:qFormat/>
    <w:rsid w:val="00755CCE"/>
    <w:rPr>
      <w:i/>
      <w:iCs/>
      <w:color w:val="0F4761" w:themeColor="accent1" w:themeShade="BF"/>
    </w:rPr>
  </w:style>
  <w:style w:type="paragraph" w:styleId="IntenseQuote">
    <w:name w:val="Intense Quote"/>
    <w:basedOn w:val="Normal"/>
    <w:next w:val="Normal"/>
    <w:link w:val="IntenseQuoteChar"/>
    <w:uiPriority w:val="30"/>
    <w:qFormat/>
    <w:rsid w:val="00755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CCE"/>
    <w:rPr>
      <w:i/>
      <w:iCs/>
      <w:color w:val="0F4761" w:themeColor="accent1" w:themeShade="BF"/>
    </w:rPr>
  </w:style>
  <w:style w:type="character" w:styleId="IntenseReference">
    <w:name w:val="Intense Reference"/>
    <w:basedOn w:val="DefaultParagraphFont"/>
    <w:uiPriority w:val="32"/>
    <w:qFormat/>
    <w:rsid w:val="00755CCE"/>
    <w:rPr>
      <w:b/>
      <w:bCs/>
      <w:smallCaps/>
      <w:color w:val="0F4761" w:themeColor="accent1" w:themeShade="BF"/>
      <w:spacing w:val="5"/>
    </w:rPr>
  </w:style>
  <w:style w:type="paragraph" w:styleId="Header">
    <w:name w:val="header"/>
    <w:basedOn w:val="Normal"/>
    <w:link w:val="HeaderChar"/>
    <w:uiPriority w:val="99"/>
    <w:unhideWhenUsed/>
    <w:rsid w:val="00755C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CCE"/>
  </w:style>
  <w:style w:type="paragraph" w:styleId="Footer">
    <w:name w:val="footer"/>
    <w:basedOn w:val="Normal"/>
    <w:link w:val="FooterChar"/>
    <w:uiPriority w:val="99"/>
    <w:unhideWhenUsed/>
    <w:rsid w:val="00755C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CCE"/>
  </w:style>
  <w:style w:type="paragraph" w:styleId="HTMLPreformatted">
    <w:name w:val="HTML Preformatted"/>
    <w:basedOn w:val="Normal"/>
    <w:link w:val="HTMLPreformattedChar"/>
    <w:uiPriority w:val="99"/>
    <w:semiHidden/>
    <w:unhideWhenUsed/>
    <w:rsid w:val="00B87C1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7C10"/>
    <w:rPr>
      <w:rFonts w:ascii="Consolas" w:hAnsi="Consolas"/>
      <w:sz w:val="20"/>
      <w:szCs w:val="20"/>
    </w:rPr>
  </w:style>
  <w:style w:type="paragraph" w:styleId="NormalWeb">
    <w:name w:val="Normal (Web)"/>
    <w:basedOn w:val="Normal"/>
    <w:uiPriority w:val="99"/>
    <w:semiHidden/>
    <w:unhideWhenUsed/>
    <w:rsid w:val="00E829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9</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Nichols</dc:creator>
  <cp:keywords/>
  <dc:description/>
  <cp:lastModifiedBy>Garrett Nichols</cp:lastModifiedBy>
  <cp:revision>20</cp:revision>
  <dcterms:created xsi:type="dcterms:W3CDTF">2025-08-06T21:17:00Z</dcterms:created>
  <dcterms:modified xsi:type="dcterms:W3CDTF">2025-08-07T00:29:00Z</dcterms:modified>
</cp:coreProperties>
</file>