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D5565" w14:textId="77777777" w:rsidR="0001391C" w:rsidRPr="0001391C" w:rsidRDefault="0001391C" w:rsidP="00741C86">
      <w:pPr>
        <w:rPr>
          <w:rStyle w:val="Strong"/>
          <w:b w:val="0"/>
          <w:sz w:val="24"/>
          <w:szCs w:val="24"/>
        </w:rPr>
      </w:pPr>
      <w:r w:rsidRPr="0001391C">
        <w:rPr>
          <w:rStyle w:val="Strong"/>
          <w:b w:val="0"/>
          <w:sz w:val="24"/>
          <w:szCs w:val="24"/>
        </w:rPr>
        <w:t>release.txt</w:t>
      </w:r>
    </w:p>
    <w:p w14:paraId="4EA1B8E4" w14:textId="77777777" w:rsidR="0001391C" w:rsidRDefault="0001391C" w:rsidP="00741C86">
      <w:pPr>
        <w:rPr>
          <w:rStyle w:val="Strong"/>
          <w:sz w:val="24"/>
          <w:szCs w:val="24"/>
        </w:rPr>
      </w:pPr>
    </w:p>
    <w:p w14:paraId="2D3EDB52" w14:textId="77777777" w:rsidR="0008007D" w:rsidRDefault="0001391C" w:rsidP="0008007D">
      <w:pPr>
        <w:jc w:val="center"/>
        <w:rPr>
          <w:rStyle w:val="Strong"/>
          <w:sz w:val="24"/>
          <w:szCs w:val="24"/>
        </w:rPr>
      </w:pPr>
      <w:r>
        <w:rPr>
          <w:rStyle w:val="Strong"/>
          <w:sz w:val="24"/>
          <w:szCs w:val="24"/>
        </w:rPr>
        <w:t>GSFLOW Release Notes</w:t>
      </w:r>
    </w:p>
    <w:p w14:paraId="5F70A01F" w14:textId="3189281F" w:rsidR="000737FE" w:rsidRPr="0008007D" w:rsidRDefault="000737FE" w:rsidP="0008007D">
      <w:pPr>
        <w:jc w:val="center"/>
        <w:rPr>
          <w:b/>
          <w:bCs/>
          <w:sz w:val="24"/>
          <w:szCs w:val="24"/>
        </w:rPr>
      </w:pPr>
      <w:r w:rsidRPr="00EF4B6C">
        <w:rPr>
          <w:sz w:val="24"/>
          <w:szCs w:val="24"/>
        </w:rPr>
        <w:t xml:space="preserve">Last updated: </w:t>
      </w:r>
      <w:r w:rsidR="000E62FA">
        <w:rPr>
          <w:sz w:val="24"/>
          <w:szCs w:val="24"/>
        </w:rPr>
        <w:t>January</w:t>
      </w:r>
      <w:r w:rsidR="00D0326C" w:rsidRPr="00EF4B6C">
        <w:rPr>
          <w:sz w:val="24"/>
          <w:szCs w:val="24"/>
        </w:rPr>
        <w:t xml:space="preserve"> </w:t>
      </w:r>
      <w:r w:rsidRPr="00EF4B6C">
        <w:rPr>
          <w:sz w:val="24"/>
          <w:szCs w:val="24"/>
        </w:rPr>
        <w:t>1</w:t>
      </w:r>
      <w:r w:rsidR="000E62FA">
        <w:rPr>
          <w:sz w:val="24"/>
          <w:szCs w:val="24"/>
        </w:rPr>
        <w:t>9</w:t>
      </w:r>
      <w:r w:rsidRPr="00EF4B6C">
        <w:rPr>
          <w:sz w:val="24"/>
          <w:szCs w:val="24"/>
        </w:rPr>
        <w:t>, 201</w:t>
      </w:r>
      <w:r w:rsidR="000E62FA">
        <w:rPr>
          <w:sz w:val="24"/>
          <w:szCs w:val="24"/>
        </w:rPr>
        <w:t>8</w:t>
      </w:r>
      <w:r w:rsidR="00A87126">
        <w:rPr>
          <w:sz w:val="24"/>
          <w:szCs w:val="24"/>
        </w:rPr>
        <w:t>, for version 1.2.2</w:t>
      </w:r>
      <w:r w:rsidRPr="00EF4B6C">
        <w:rPr>
          <w:sz w:val="24"/>
          <w:szCs w:val="24"/>
        </w:rPr>
        <w:t xml:space="preserve"> release</w:t>
      </w:r>
    </w:p>
    <w:p w14:paraId="7EBB9C1A" w14:textId="77777777" w:rsidR="000737FE" w:rsidRDefault="000737FE" w:rsidP="000737FE">
      <w:pPr>
        <w:pStyle w:val="ListParagraph"/>
        <w:ind w:left="0"/>
        <w:rPr>
          <w:rStyle w:val="Strong"/>
          <w:b w:val="0"/>
          <w:sz w:val="24"/>
          <w:szCs w:val="24"/>
        </w:rPr>
      </w:pPr>
    </w:p>
    <w:p w14:paraId="7E607F49" w14:textId="58C29F48" w:rsidR="003F7E09" w:rsidRDefault="000737FE" w:rsidP="000737FE">
      <w:pPr>
        <w:pStyle w:val="ListParagraph"/>
        <w:ind w:left="0"/>
        <w:rPr>
          <w:rStyle w:val="Strong"/>
          <w:b w:val="0"/>
          <w:sz w:val="24"/>
          <w:szCs w:val="24"/>
        </w:rPr>
      </w:pPr>
      <w:r w:rsidRPr="00B013A3">
        <w:rPr>
          <w:rStyle w:val="Strong"/>
          <w:b w:val="0"/>
          <w:sz w:val="24"/>
          <w:szCs w:val="24"/>
        </w:rPr>
        <w:t>This file describes changes introduced into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(1.2.</w:t>
      </w:r>
      <w:r w:rsidR="00252BC0">
        <w:rPr>
          <w:rStyle w:val="Strong"/>
          <w:b w:val="0"/>
          <w:sz w:val="24"/>
        </w:rPr>
        <w:t>2</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06839">
        <w:rPr>
          <w:rStyle w:val="Strong"/>
          <w:b w:val="0"/>
          <w:sz w:val="24"/>
        </w:rPr>
        <w:t>3</w:t>
      </w:r>
      <w:r w:rsidRPr="000E7621">
        <w:rPr>
          <w:rStyle w:val="Strong"/>
          <w:b w:val="0"/>
          <w:sz w:val="24"/>
        </w:rPr>
        <w:t>,</w:t>
      </w:r>
      <w:r w:rsidRPr="00C66028">
        <w:rPr>
          <w:rStyle w:val="Strong"/>
          <w:b w:val="0"/>
          <w:sz w:val="24"/>
        </w:rPr>
        <w:t xml:space="preserve"> MODFLOW-2005 version 1.</w:t>
      </w:r>
      <w:r>
        <w:rPr>
          <w:rStyle w:val="Strong"/>
          <w:b w:val="0"/>
          <w:sz w:val="24"/>
        </w:rPr>
        <w:t xml:space="preserve">11.0, </w:t>
      </w:r>
      <w:r w:rsidRPr="00C66028">
        <w:rPr>
          <w:rStyle w:val="Strong"/>
          <w:b w:val="0"/>
          <w:sz w:val="24"/>
        </w:rPr>
        <w:t>and PRMS version 4.0.</w:t>
      </w:r>
      <w:r w:rsidR="00D0326C">
        <w:rPr>
          <w:rStyle w:val="Strong"/>
          <w:b w:val="0"/>
          <w:sz w:val="24"/>
        </w:rPr>
        <w:t>3</w:t>
      </w:r>
      <w:r>
        <w:rPr>
          <w:rStyle w:val="Strong"/>
          <w:b w:val="0"/>
          <w:sz w:val="24"/>
        </w:rPr>
        <w:t xml:space="preserve">. </w:t>
      </w:r>
      <w:r>
        <w:rPr>
          <w:sz w:val="24"/>
          <w:szCs w:val="24"/>
        </w:rPr>
        <w:t>A number of bug fixes and slight modifications have been made to</w:t>
      </w:r>
      <w:r w:rsidR="003F7E09">
        <w:rPr>
          <w:sz w:val="24"/>
          <w:szCs w:val="24"/>
        </w:rPr>
        <w:t xml:space="preserve"> the software for this release; t</w:t>
      </w:r>
      <w:r w:rsidR="001C70F6" w:rsidRPr="003339EB">
        <w:rPr>
          <w:rStyle w:val="Strong"/>
          <w:b w:val="0"/>
          <w:sz w:val="24"/>
          <w:szCs w:val="24"/>
        </w:rPr>
        <w:t xml:space="preserve">hese changes </w:t>
      </w:r>
      <w:r>
        <w:rPr>
          <w:rStyle w:val="Strong"/>
          <w:b w:val="0"/>
          <w:sz w:val="24"/>
          <w:szCs w:val="24"/>
        </w:rPr>
        <w:t xml:space="preserve">may </w:t>
      </w:r>
      <w:r w:rsidR="001C70F6" w:rsidRPr="003339EB">
        <w:rPr>
          <w:rStyle w:val="Strong"/>
          <w:b w:val="0"/>
          <w:sz w:val="24"/>
          <w:szCs w:val="24"/>
        </w:rPr>
        <w:t xml:space="preserve">affect </w:t>
      </w:r>
      <w:r w:rsidR="002023C0">
        <w:rPr>
          <w:rStyle w:val="Strong"/>
          <w:b w:val="0"/>
          <w:sz w:val="24"/>
          <w:szCs w:val="24"/>
        </w:rPr>
        <w:t>simulatio</w:t>
      </w:r>
      <w:r w:rsidR="001C70F6" w:rsidRPr="003339EB">
        <w:rPr>
          <w:rStyle w:val="Strong"/>
          <w:b w:val="0"/>
          <w:sz w:val="24"/>
          <w:szCs w:val="24"/>
        </w:rPr>
        <w:t>n results.</w:t>
      </w:r>
      <w:r w:rsidR="001C70F6">
        <w:rPr>
          <w:rStyle w:val="Strong"/>
          <w:b w:val="0"/>
          <w:sz w:val="24"/>
          <w:szCs w:val="24"/>
        </w:rPr>
        <w:t xml:space="preserve"> </w:t>
      </w:r>
    </w:p>
    <w:p w14:paraId="4832B5D1" w14:textId="77777777" w:rsidR="003F7E09" w:rsidRDefault="003F7E09" w:rsidP="0064296D">
      <w:pPr>
        <w:pStyle w:val="ListParagraph"/>
        <w:ind w:left="0"/>
        <w:rPr>
          <w:rStyle w:val="Strong"/>
          <w:b w:val="0"/>
          <w:sz w:val="24"/>
          <w:szCs w:val="24"/>
        </w:rPr>
      </w:pPr>
    </w:p>
    <w:p w14:paraId="5C75EE1D" w14:textId="77777777" w:rsidR="00A90734" w:rsidRPr="0008007D" w:rsidRDefault="0001391C" w:rsidP="0008007D">
      <w:pPr>
        <w:pStyle w:val="ListParagraph"/>
        <w:ind w:left="0"/>
        <w:rPr>
          <w:rStyle w:val="Strong"/>
          <w:b w:val="0"/>
          <w:bCs w:val="0"/>
          <w:sz w:val="24"/>
          <w:szCs w:val="24"/>
        </w:rPr>
      </w:pPr>
      <w:r w:rsidRPr="00907EDD">
        <w:rPr>
          <w:b/>
        </w:rPr>
        <w:t>NOTE</w:t>
      </w:r>
      <w:r w:rsidRPr="00B013A3">
        <w:rPr>
          <w:sz w:val="24"/>
          <w:szCs w:val="24"/>
        </w:rPr>
        <w:t>: Any use of trade, product, or firm names is for descriptive purposes only and does not imply endorsement by the U.S. Government. Although this software has been developed and used by the USGS, no warranty, expressed or implied, is made by the USGS or the U.S. Government as to its accuracy and functionality and related material, nor shall the fact of distribution constitute any such warranty, and no responsibility is assumed by the USGS in connection therewith.</w:t>
      </w: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77777777"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64296D">
        <w:rPr>
          <w:sz w:val="24"/>
          <w:szCs w:val="24"/>
        </w:rPr>
        <w:t>2</w:t>
      </w:r>
    </w:p>
    <w:p w14:paraId="60AC9B5B" w14:textId="27B959F1"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CD199E">
        <w:rPr>
          <w:sz w:val="24"/>
          <w:szCs w:val="24"/>
        </w:rPr>
        <w:t>2</w:t>
      </w:r>
    </w:p>
    <w:p w14:paraId="58D0CAC6" w14:textId="2C39279E"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CD199E">
        <w:rPr>
          <w:sz w:val="24"/>
          <w:szCs w:val="24"/>
        </w:rPr>
        <w:t>2</w:t>
      </w:r>
    </w:p>
    <w:p w14:paraId="5CFFEA2A" w14:textId="7CF9C3EB"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CD199E">
        <w:rPr>
          <w:sz w:val="24"/>
          <w:szCs w:val="24"/>
        </w:rPr>
        <w:t>3</w:t>
      </w:r>
    </w:p>
    <w:p w14:paraId="60C73E19" w14:textId="77777777"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2D688B">
        <w:rPr>
          <w:sz w:val="24"/>
          <w:szCs w:val="24"/>
        </w:rPr>
        <w:t>5</w:t>
      </w:r>
    </w:p>
    <w:p w14:paraId="56A6340D" w14:textId="11F27E2B"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CD199E">
        <w:rPr>
          <w:sz w:val="24"/>
          <w:szCs w:val="24"/>
        </w:rPr>
        <w:t>8</w:t>
      </w:r>
    </w:p>
    <w:p w14:paraId="4127B0F0" w14:textId="68ABD2BA"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CD199E">
        <w:rPr>
          <w:sz w:val="24"/>
          <w:szCs w:val="24"/>
        </w:rPr>
        <w:t>8</w:t>
      </w:r>
    </w:p>
    <w:p w14:paraId="2ABBB557" w14:textId="2395B6AA"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Pr>
          <w:sz w:val="24"/>
          <w:szCs w:val="24"/>
        </w:rPr>
        <w:tab/>
      </w:r>
      <w:r w:rsidR="00CD199E">
        <w:rPr>
          <w:sz w:val="24"/>
          <w:szCs w:val="24"/>
        </w:rPr>
        <w:t>8</w:t>
      </w:r>
    </w:p>
    <w:p w14:paraId="7E288F63" w14:textId="4FBC0A22"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CD199E">
        <w:rPr>
          <w:sz w:val="24"/>
          <w:szCs w:val="24"/>
        </w:rPr>
        <w:t>9</w:t>
      </w:r>
    </w:p>
    <w:p w14:paraId="44E9992E" w14:textId="6E343C21" w:rsidR="0027306E" w:rsidRDefault="00CD199E" w:rsidP="002D688B">
      <w:pPr>
        <w:tabs>
          <w:tab w:val="left" w:pos="720"/>
          <w:tab w:val="right" w:leader="dot" w:pos="8208"/>
        </w:tabs>
        <w:rPr>
          <w:sz w:val="24"/>
          <w:szCs w:val="24"/>
        </w:rPr>
      </w:pPr>
      <w:r>
        <w:rPr>
          <w:sz w:val="24"/>
          <w:szCs w:val="24"/>
        </w:rPr>
        <w:t>Previous Versions</w:t>
      </w:r>
      <w:r>
        <w:rPr>
          <w:sz w:val="24"/>
          <w:szCs w:val="24"/>
        </w:rPr>
        <w:tab/>
        <w:t>11</w:t>
      </w:r>
    </w:p>
    <w:p w14:paraId="0AC0C947" w14:textId="77777777" w:rsidR="00B31DCD" w:rsidRDefault="00B31DCD" w:rsidP="002D688B">
      <w:pPr>
        <w:tabs>
          <w:tab w:val="left" w:pos="720"/>
          <w:tab w:val="right" w:leader="dot" w:pos="8208"/>
        </w:tabs>
        <w:rPr>
          <w:sz w:val="24"/>
          <w:szCs w:val="24"/>
        </w:rPr>
      </w:pPr>
    </w:p>
    <w:p w14:paraId="50A658CB" w14:textId="77777777" w:rsidR="00B147B5" w:rsidRPr="0027306E" w:rsidRDefault="00B147B5" w:rsidP="008F5D2A">
      <w:pPr>
        <w:rPr>
          <w:rStyle w:val="Strong"/>
          <w:b w:val="0"/>
          <w:bCs w:val="0"/>
          <w:sz w:val="24"/>
          <w:szCs w:val="24"/>
        </w:rPr>
      </w:pPr>
      <w:r w:rsidRPr="00B013A3">
        <w:rPr>
          <w:rStyle w:val="Strong"/>
          <w:sz w:val="24"/>
          <w:szCs w:val="24"/>
        </w:rPr>
        <w:t>ABSTRACT</w:t>
      </w:r>
    </w:p>
    <w:p w14:paraId="18A950D8" w14:textId="77777777"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among the PRMS Hydrologic Response Units (HRUs), between HRUs and the MODFLOW finite-difference cells, and between HRUs and streams and lakes. PRMS and MODFLOW have similar modular programming methods, which allow for their integration while retaining independence that permits substitution of</w:t>
      </w:r>
      <w:r w:rsidR="002A734C">
        <w:rPr>
          <w:sz w:val="24"/>
          <w:szCs w:val="24"/>
        </w:rPr>
        <w:t>,</w:t>
      </w:r>
      <w:r w:rsidRPr="00B013A3">
        <w:rPr>
          <w:sz w:val="24"/>
          <w:szCs w:val="24"/>
        </w:rPr>
        <w:t xml:space="preserve"> and extension with</w:t>
      </w:r>
      <w:r w:rsidR="002A734C">
        <w:rPr>
          <w:sz w:val="24"/>
          <w:szCs w:val="24"/>
        </w:rPr>
        <w:t>,</w:t>
      </w:r>
      <w:r w:rsidRPr="00B013A3">
        <w:rPr>
          <w:sz w:val="24"/>
          <w:szCs w:val="24"/>
        </w:rPr>
        <w:t xml:space="preserve"> additional PRMS modules and MODFLOW package</w:t>
      </w:r>
      <w:r w:rsidR="001C70F6">
        <w:rPr>
          <w:sz w:val="24"/>
          <w:szCs w:val="24"/>
        </w:rPr>
        <w:t xml:space="preserve">s. </w:t>
      </w:r>
    </w:p>
    <w:p w14:paraId="328F33EE" w14:textId="77777777" w:rsidR="00B147B5" w:rsidRPr="00B013A3" w:rsidRDefault="00B147B5" w:rsidP="005D58C3">
      <w:pPr>
        <w:pStyle w:val="ListParagraph"/>
        <w:ind w:left="0"/>
        <w:rPr>
          <w:sz w:val="24"/>
          <w:szCs w:val="24"/>
        </w:rPr>
      </w:pPr>
    </w:p>
    <w:p w14:paraId="3AC7F38C" w14:textId="77777777" w:rsidR="00B4647A" w:rsidRPr="00B013A3" w:rsidRDefault="00B147B5" w:rsidP="005D58C3">
      <w:pPr>
        <w:pStyle w:val="ListParagraph"/>
        <w:ind w:left="0"/>
        <w:rPr>
          <w:sz w:val="24"/>
          <w:szCs w:val="24"/>
        </w:rPr>
      </w:pPr>
      <w:r w:rsidRPr="00B013A3">
        <w:rPr>
          <w:sz w:val="24"/>
          <w:szCs w:val="24"/>
        </w:rPr>
        <w:t xml:space="preserve">GSFLOW was developed to simulate coupled groundwater/surface-water flow in one or more watersheds by simultaneously simulating flow across the land surface, within subsurface </w:t>
      </w:r>
      <w:r w:rsidRPr="00B013A3">
        <w:rPr>
          <w:sz w:val="24"/>
          <w:szCs w:val="24"/>
        </w:rPr>
        <w:lastRenderedPageBreak/>
        <w:t>saturated and unsaturated materials, and within streams and lakes. Climate data consisting of measured or estimated precipitation, air temperature, and solar radiation, as well as groundwater stresses (such as withdrawals) and boundary conditions are the driving factors for a GSFLOW simulation. GSFLOW can be used to evaluate the effects of such factors as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 water with groundwater</w:t>
      </w:r>
      <w:r w:rsidRPr="00B013A3">
        <w:rPr>
          <w:sz w:val="24"/>
          <w:szCs w:val="24"/>
        </w:rPr>
        <w:t xml:space="preserve"> in watersheds that range from a few square kilometers to several thousand square kilometers, and for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77777777" w:rsidR="00B4647A" w:rsidRPr="00B013A3" w:rsidRDefault="00B147B5" w:rsidP="005D58C3">
      <w:pPr>
        <w:pStyle w:val="ListParagraph"/>
        <w:ind w:left="0"/>
        <w:rPr>
          <w:sz w:val="24"/>
          <w:szCs w:val="24"/>
        </w:rPr>
      </w:pPr>
      <w:r w:rsidRPr="00B013A3">
        <w:rPr>
          <w:sz w:val="24"/>
          <w:szCs w:val="24"/>
        </w:rPr>
        <w:t xml:space="preserve">GSFLOW allows for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2D26D397" w14:textId="77777777" w:rsidR="00B147B5" w:rsidRPr="00B013A3" w:rsidRDefault="00B147B5" w:rsidP="005D58C3">
      <w:pPr>
        <w:pStyle w:val="ListParagraph"/>
        <w:ind w:left="0"/>
        <w:rPr>
          <w:sz w:val="24"/>
          <w:szCs w:val="24"/>
        </w:rPr>
      </w:pPr>
      <w:r w:rsidRPr="00B013A3">
        <w:rPr>
          <w:sz w:val="24"/>
          <w:szCs w:val="24"/>
        </w:rPr>
        <w:t>GSFLOW operates on a daily time step. In addition to the MODFLOW</w:t>
      </w:r>
      <w:r w:rsidR="00B4647A" w:rsidRPr="00B013A3">
        <w:rPr>
          <w:sz w:val="24"/>
          <w:szCs w:val="24"/>
        </w:rPr>
        <w:t xml:space="preserve"> </w:t>
      </w:r>
      <w:r w:rsidRPr="00B013A3">
        <w:rPr>
          <w:sz w:val="24"/>
          <w:szCs w:val="24"/>
        </w:rPr>
        <w:t>variable-length stress period used to specify changes in stress</w:t>
      </w:r>
      <w:r w:rsidR="00B4647A" w:rsidRPr="00B013A3">
        <w:rPr>
          <w:sz w:val="24"/>
          <w:szCs w:val="24"/>
        </w:rPr>
        <w:t xml:space="preserve"> </w:t>
      </w:r>
      <w:r w:rsidRPr="00B013A3">
        <w:rPr>
          <w:sz w:val="24"/>
          <w:szCs w:val="24"/>
        </w:rPr>
        <w:t>or boundary conditions, GSFLOW uses internal daily stress periods</w:t>
      </w:r>
      <w:r w:rsidR="00B4647A" w:rsidRPr="00B013A3">
        <w:rPr>
          <w:sz w:val="24"/>
          <w:szCs w:val="24"/>
        </w:rPr>
        <w:t xml:space="preserve"> </w:t>
      </w:r>
      <w:r w:rsidRPr="00B013A3">
        <w:rPr>
          <w:sz w:val="24"/>
          <w:szCs w:val="24"/>
        </w:rPr>
        <w:t>for adding recharge to the water table and calculating flows</w:t>
      </w:r>
      <w:r w:rsidR="00B4647A" w:rsidRPr="00B013A3">
        <w:rPr>
          <w:sz w:val="24"/>
          <w:szCs w:val="24"/>
        </w:rPr>
        <w:t xml:space="preserve"> </w:t>
      </w:r>
      <w:r w:rsidRPr="00B013A3">
        <w:rPr>
          <w:sz w:val="24"/>
          <w:szCs w:val="24"/>
        </w:rPr>
        <w:t>to streams and lakes. Only the first stress period specified in</w:t>
      </w:r>
      <w:r w:rsidR="00B4647A" w:rsidRPr="00B013A3">
        <w:rPr>
          <w:sz w:val="24"/>
          <w:szCs w:val="24"/>
        </w:rPr>
        <w:t xml:space="preserve"> </w:t>
      </w:r>
      <w:r w:rsidRPr="00B013A3">
        <w:rPr>
          <w:sz w:val="24"/>
          <w:szCs w:val="24"/>
        </w:rPr>
        <w:t>the MODFLOW input files can be designated as steady state for integrated simulations. No computations pertaining to PRMS are executed for an initial steady-state stress period.</w:t>
      </w: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451F49F0" w14:textId="77777777" w:rsidR="00F1417E" w:rsidRPr="00E41A69" w:rsidRDefault="00F1417E" w:rsidP="00F1417E">
      <w:pPr>
        <w:spacing w:line="360" w:lineRule="auto"/>
        <w:rPr>
          <w:rStyle w:val="Strong"/>
          <w:sz w:val="24"/>
        </w:rPr>
      </w:pPr>
      <w:r w:rsidRPr="00E41A69">
        <w:rPr>
          <w:rStyle w:val="Strong"/>
          <w:sz w:val="24"/>
        </w:rPr>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77777777"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669DDC3C"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GSFLOW (version 1.2.</w:t>
      </w:r>
      <w:r w:rsidR="00006839">
        <w:rPr>
          <w:sz w:val="24"/>
          <w:szCs w:val="24"/>
        </w:rPr>
        <w:t>2</w:t>
      </w:r>
      <w:r w:rsidRPr="00C37D82">
        <w:rPr>
          <w:sz w:val="24"/>
          <w:szCs w:val="24"/>
        </w:rPr>
        <w:t>)</w:t>
      </w:r>
      <w:r>
        <w:rPr>
          <w:sz w:val="24"/>
          <w:szCs w:val="24"/>
        </w:rPr>
        <w:t xml:space="preserve">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43E3900F"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nstructions.pd</w:t>
      </w:r>
      <w:r w:rsidR="00E613A2">
        <w:rPr>
          <w:sz w:val="24"/>
          <w:szCs w:val="24"/>
        </w:rPr>
        <w:t>f’ is located in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of the GSFLOW and PRMS modules and MODFLOW packages available in GSFLOW, as well as GSFLOW-specific input parameters and output variables. </w:t>
      </w:r>
      <w:r w:rsidR="00D17AD9">
        <w:rPr>
          <w:sz w:val="24"/>
          <w:szCs w:val="24"/>
        </w:rPr>
        <w:t>Additionally in this directory</w:t>
      </w:r>
      <w:r w:rsidR="00AA69BE">
        <w:rPr>
          <w:sz w:val="24"/>
          <w:szCs w:val="24"/>
        </w:rPr>
        <w:t>,</w:t>
      </w:r>
      <w:r w:rsidR="00D17AD9">
        <w:rPr>
          <w:sz w:val="24"/>
          <w:szCs w:val="24"/>
        </w:rPr>
        <w:t xml:space="preserve"> up-to-date specifications for PRMS and GSFLOW</w:t>
      </w:r>
      <w:r w:rsidR="00D17AD9" w:rsidRPr="00C37D82">
        <w:rPr>
          <w:sz w:val="24"/>
          <w:szCs w:val="24"/>
        </w:rPr>
        <w:t xml:space="preserve"> dimensions</w:t>
      </w:r>
      <w:r w:rsidR="00D17AD9">
        <w:rPr>
          <w:sz w:val="24"/>
          <w:szCs w:val="24"/>
        </w:rPr>
        <w:t xml:space="preserve">, parameters, and input and output variables, as well as a brief description of each PRMS module, are provided in the file PRMS_tables_GSFLOW_1.2.2.pdf.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57DF8D92" w14:textId="603CBCB0" w:rsidR="009B435C" w:rsidRPr="00E613A2" w:rsidRDefault="009B435C" w:rsidP="00E613A2">
      <w:pPr>
        <w:rPr>
          <w:sz w:val="24"/>
          <w:szCs w:val="24"/>
        </w:rPr>
      </w:pPr>
      <w:r>
        <w:rPr>
          <w:b/>
          <w:sz w:val="24"/>
          <w:szCs w:val="24"/>
        </w:rPr>
        <w:t>PRMS Files</w:t>
      </w:r>
      <w:r>
        <w:rPr>
          <w:sz w:val="24"/>
          <w:szCs w:val="24"/>
        </w:rPr>
        <w:t>:</w:t>
      </w:r>
      <w:r w:rsidR="00FE2B6D">
        <w:rPr>
          <w:sz w:val="24"/>
          <w:szCs w:val="24"/>
        </w:rPr>
        <w:t xml:space="preserve"> </w:t>
      </w:r>
      <w:r w:rsidR="00EF4B6C">
        <w:rPr>
          <w:sz w:val="24"/>
          <w:szCs w:val="24"/>
        </w:rPr>
        <w:t xml:space="preserve">PRMS-IV is documented in Markstrom and others (2015; </w:t>
      </w:r>
      <w:hyperlink r:id="rId9" w:history="1">
        <w:r w:rsidR="00EF4B6C" w:rsidRPr="00602619">
          <w:rPr>
            <w:rStyle w:val="Hyperlink"/>
            <w:sz w:val="24"/>
            <w:szCs w:val="24"/>
          </w:rPr>
          <w:t>http://pubs.usgs.gov/tm/6b7/</w:t>
        </w:r>
      </w:hyperlink>
      <w:r w:rsidR="00EF4B6C">
        <w:rPr>
          <w:sz w:val="24"/>
          <w:szCs w:val="24"/>
        </w:rPr>
        <w:t xml:space="preserve">). </w:t>
      </w:r>
      <w:r w:rsidR="006973DD">
        <w:rPr>
          <w:sz w:val="24"/>
          <w:szCs w:val="24"/>
        </w:rPr>
        <w:t>In addition, d</w:t>
      </w:r>
      <w:r w:rsidR="00E613A2">
        <w:rPr>
          <w:sz w:val="24"/>
          <w:szCs w:val="24"/>
        </w:rPr>
        <w:t>o</w:t>
      </w:r>
      <w:r w:rsidR="006973DD" w:rsidRPr="006973DD">
        <w:rPr>
          <w:sz w:val="24"/>
          <w:szCs w:val="24"/>
        </w:rPr>
        <w:t>cumentation</w:t>
      </w:r>
      <w:r w:rsidR="006973DD">
        <w:rPr>
          <w:sz w:val="24"/>
          <w:szCs w:val="24"/>
        </w:rPr>
        <w:t xml:space="preserve"> </w:t>
      </w:r>
      <w:r w:rsidR="006973DD" w:rsidRPr="001C7365">
        <w:rPr>
          <w:sz w:val="24"/>
          <w:szCs w:val="24"/>
        </w:rPr>
        <w:t xml:space="preserve">for </w:t>
      </w:r>
      <w:r w:rsidR="006973DD" w:rsidRPr="001C7365">
        <w:rPr>
          <w:rFonts w:cs="Courier New"/>
          <w:sz w:val="24"/>
          <w:szCs w:val="24"/>
        </w:rPr>
        <w:t xml:space="preserve">the </w:t>
      </w:r>
      <w:r w:rsidR="006973DD" w:rsidRPr="009D21C3">
        <w:rPr>
          <w:rFonts w:ascii="Courier New" w:hAnsi="Courier New" w:cs="Courier New"/>
          <w:sz w:val="24"/>
          <w:szCs w:val="24"/>
        </w:rPr>
        <w:t>nhru_summary</w:t>
      </w:r>
      <w:r w:rsidR="00EF4B6C">
        <w:rPr>
          <w:sz w:val="24"/>
          <w:szCs w:val="24"/>
        </w:rPr>
        <w:t xml:space="preserve"> module</w:t>
      </w:r>
      <w:r w:rsidR="006973DD">
        <w:rPr>
          <w:sz w:val="24"/>
          <w:szCs w:val="24"/>
        </w:rPr>
        <w:t xml:space="preserve"> can be found in the</w:t>
      </w:r>
      <w:r w:rsidR="00E613A2">
        <w:rPr>
          <w:sz w:val="24"/>
          <w:szCs w:val="24"/>
        </w:rPr>
        <w:t xml:space="preserve"> ‘Related reports’ </w:t>
      </w:r>
      <w:r w:rsidR="006973DD">
        <w:rPr>
          <w:sz w:val="24"/>
          <w:szCs w:val="24"/>
        </w:rPr>
        <w:t>subdirectory of the</w:t>
      </w:r>
      <w:r w:rsidR="00E613A2">
        <w:rPr>
          <w:sz w:val="24"/>
          <w:szCs w:val="24"/>
        </w:rPr>
        <w:t xml:space="preserve"> ‘doc’ directory of the</w:t>
      </w:r>
      <w:r w:rsidR="006973DD">
        <w:rPr>
          <w:sz w:val="24"/>
          <w:szCs w:val="24"/>
        </w:rPr>
        <w:t xml:space="preserve"> GSFLOW distribution folder</w:t>
      </w:r>
      <w:r w:rsidR="00BE0264">
        <w:rPr>
          <w:sz w:val="24"/>
          <w:szCs w:val="24"/>
        </w:rPr>
        <w:t xml:space="preserve"> in the file tm6b8_PRMS_enhancements.pdf</w:t>
      </w:r>
      <w:r w:rsidR="006973DD">
        <w:rPr>
          <w:sz w:val="24"/>
          <w:szCs w:val="24"/>
        </w:rPr>
        <w:t xml:space="preserve">.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5AE23954" w14:textId="77777777" w:rsidR="007A6D1D" w:rsidRDefault="007A6D1D" w:rsidP="006817C1">
      <w:pPr>
        <w:pStyle w:val="ListParagraph"/>
        <w:ind w:left="0"/>
        <w:rPr>
          <w:rStyle w:val="Strong"/>
          <w:b w:val="0"/>
          <w:sz w:val="24"/>
          <w:szCs w:val="24"/>
        </w:rPr>
      </w:pPr>
    </w:p>
    <w:p w14:paraId="33BE2C40" w14:textId="77777777"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1EE71E44" w14:textId="77777777" w:rsidR="005476BA" w:rsidRPr="00D00143" w:rsidRDefault="00D00143" w:rsidP="005476BA">
      <w:pPr>
        <w:rPr>
          <w:sz w:val="24"/>
          <w:szCs w:val="24"/>
        </w:rPr>
      </w:pPr>
      <w:r>
        <w:rPr>
          <w:rStyle w:val="Strong"/>
          <w:sz w:val="24"/>
        </w:rPr>
        <w:t>GSFLOW</w:t>
      </w:r>
      <w:r w:rsidR="005476BA">
        <w:rPr>
          <w:rStyle w:val="Strong"/>
          <w:sz w:val="24"/>
        </w:rPr>
        <w:t>:</w:t>
      </w:r>
      <w:r w:rsidR="005476BA">
        <w:rPr>
          <w:sz w:val="24"/>
        </w:rPr>
        <w:t xml:space="preserve"> </w:t>
      </w:r>
      <w:r>
        <w:rPr>
          <w:sz w:val="24"/>
          <w:szCs w:val="24"/>
        </w:rPr>
        <w:t xml:space="preserve">Documentation and additional resources for </w:t>
      </w:r>
      <w:r w:rsidRPr="00B013A3">
        <w:rPr>
          <w:sz w:val="24"/>
          <w:szCs w:val="24"/>
        </w:rPr>
        <w:t xml:space="preserve">GSFLOW </w:t>
      </w:r>
      <w:r>
        <w:rPr>
          <w:sz w:val="24"/>
          <w:szCs w:val="24"/>
        </w:rPr>
        <w:t xml:space="preserve">are </w:t>
      </w:r>
      <w:r w:rsidRPr="00B013A3">
        <w:rPr>
          <w:sz w:val="24"/>
          <w:szCs w:val="24"/>
        </w:rPr>
        <w:t xml:space="preserve">available </w:t>
      </w:r>
      <w:r>
        <w:rPr>
          <w:sz w:val="24"/>
          <w:szCs w:val="24"/>
        </w:rPr>
        <w:t xml:space="preserve">at </w:t>
      </w:r>
      <w:hyperlink r:id="rId12" w:history="1">
        <w:r w:rsidRPr="00B013A3">
          <w:rPr>
            <w:rStyle w:val="Hyperlink"/>
            <w:sz w:val="24"/>
            <w:szCs w:val="24"/>
          </w:rPr>
          <w:t>http://water.usgs.gov/ogw/gsflow/index.html</w:t>
        </w:r>
      </w:hyperlink>
      <w:r>
        <w:rPr>
          <w:sz w:val="24"/>
          <w:szCs w:val="24"/>
        </w:rPr>
        <w:t xml:space="preserve"> and</w:t>
      </w:r>
      <w:r w:rsidRPr="00B013A3">
        <w:rPr>
          <w:sz w:val="24"/>
          <w:szCs w:val="24"/>
        </w:rPr>
        <w:t xml:space="preserve"> </w:t>
      </w:r>
      <w:hyperlink r:id="rId13" w:history="1">
        <w:r w:rsidRPr="003D13CB">
          <w:rPr>
            <w:rStyle w:val="Hyperlink"/>
          </w:rPr>
          <w:t>http://wwwbrr.cr.usgs.gov/projects/SW_MoWS/GSFLOW.html</w:t>
        </w:r>
      </w:hyperlink>
      <w:r>
        <w:rPr>
          <w:sz w:val="24"/>
          <w:szCs w:val="24"/>
        </w:rPr>
        <w:t xml:space="preserve">.  </w:t>
      </w:r>
      <w:r>
        <w:rPr>
          <w:sz w:val="24"/>
        </w:rPr>
        <w:t>PDFs of the</w:t>
      </w:r>
      <w:r w:rsidR="005476BA">
        <w:rPr>
          <w:sz w:val="24"/>
        </w:rPr>
        <w:t xml:space="preserve"> </w:t>
      </w:r>
      <w:r>
        <w:rPr>
          <w:sz w:val="24"/>
        </w:rPr>
        <w:t xml:space="preserve">three </w:t>
      </w:r>
      <w:r w:rsidR="005476BA">
        <w:rPr>
          <w:sz w:val="24"/>
        </w:rPr>
        <w:t xml:space="preserve">reports </w:t>
      </w:r>
      <w:r>
        <w:rPr>
          <w:sz w:val="24"/>
        </w:rPr>
        <w:t xml:space="preserve">listed </w:t>
      </w:r>
      <w:r w:rsidR="003E5D4E">
        <w:rPr>
          <w:sz w:val="24"/>
        </w:rPr>
        <w:t>below</w:t>
      </w:r>
      <w:r>
        <w:rPr>
          <w:sz w:val="24"/>
        </w:rPr>
        <w:t xml:space="preserve"> </w:t>
      </w:r>
      <w:r w:rsidR="00257FB8">
        <w:rPr>
          <w:sz w:val="24"/>
        </w:rPr>
        <w:t>are provided in the ‘doc</w:t>
      </w:r>
      <w:r w:rsidR="005476BA">
        <w:rPr>
          <w:sz w:val="24"/>
        </w:rPr>
        <w:t xml:space="preserve">’ subdirectory of the </w:t>
      </w:r>
      <w:r>
        <w:rPr>
          <w:sz w:val="24"/>
        </w:rPr>
        <w:t xml:space="preserve">GSFLOW </w:t>
      </w:r>
      <w:r w:rsidR="005476BA">
        <w:rPr>
          <w:sz w:val="24"/>
        </w:rPr>
        <w:t>release folder.</w:t>
      </w:r>
    </w:p>
    <w:p w14:paraId="2380E109" w14:textId="77777777" w:rsidR="005476BA" w:rsidRPr="00C86B2F" w:rsidRDefault="005476BA" w:rsidP="005476BA">
      <w:pPr>
        <w:rPr>
          <w:sz w:val="24"/>
        </w:rPr>
      </w:pPr>
    </w:p>
    <w:p w14:paraId="2245D0F1" w14:textId="77777777" w:rsidR="00010E5E" w:rsidRPr="00FA25AF" w:rsidRDefault="00010E5E" w:rsidP="00D10D32">
      <w:pPr>
        <w:pStyle w:val="ListParagraph"/>
        <w:ind w:left="0"/>
        <w:rPr>
          <w:color w:val="000000"/>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r w:rsidRPr="00010E5E">
        <w:rPr>
          <w:sz w:val="24"/>
          <w:szCs w:val="24"/>
        </w:rPr>
        <w:t>http://pubs.usgs.gov/tm/tm6d2/</w:t>
      </w:r>
      <w:r w:rsidR="00FA25AF">
        <w:rPr>
          <w:sz w:val="24"/>
          <w:szCs w:val="24"/>
        </w:rPr>
        <w:t>.</w:t>
      </w:r>
    </w:p>
    <w:p w14:paraId="6B6D69A4" w14:textId="77777777" w:rsidR="00D10D32" w:rsidRDefault="00D10D32" w:rsidP="00B013A3">
      <w:pPr>
        <w:pStyle w:val="ListParagraph"/>
        <w:ind w:left="0"/>
        <w:rPr>
          <w:sz w:val="24"/>
          <w:szCs w:val="24"/>
        </w:rPr>
      </w:pPr>
    </w:p>
    <w:p w14:paraId="5F7AAC57" w14:textId="77777777" w:rsidR="00FA25AF" w:rsidRPr="00FA25AF" w:rsidRDefault="00FA25AF" w:rsidP="00B013A3">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r w:rsidRPr="00FA25AF">
        <w:rPr>
          <w:sz w:val="24"/>
          <w:szCs w:val="24"/>
        </w:rPr>
        <w:t>http:</w:t>
      </w:r>
      <w:r>
        <w:rPr>
          <w:sz w:val="24"/>
          <w:szCs w:val="24"/>
        </w:rPr>
        <w:t>//pubs.usgs.gov/tm/tm6d1/.</w:t>
      </w:r>
    </w:p>
    <w:p w14:paraId="003277E0" w14:textId="77777777" w:rsidR="00FA25AF" w:rsidRDefault="00FA25AF" w:rsidP="00FA25AF">
      <w:pPr>
        <w:rPr>
          <w:sz w:val="24"/>
          <w:szCs w:val="24"/>
        </w:rPr>
      </w:pPr>
    </w:p>
    <w:p w14:paraId="2B2D7FED" w14:textId="77777777" w:rsidR="00EF23FE" w:rsidRPr="0076511E" w:rsidRDefault="00010E5E" w:rsidP="00FA25AF">
      <w:pPr>
        <w:rPr>
          <w:sz w:val="24"/>
          <w:szCs w:val="24"/>
        </w:rPr>
      </w:pPr>
      <w:r w:rsidRPr="0076511E">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proofErr w:type="gramStart"/>
      <w:r w:rsidRPr="0076511E">
        <w:rPr>
          <w:sz w:val="24"/>
          <w:szCs w:val="24"/>
          <w:shd w:val="clear" w:color="auto" w:fill="FFFFFF"/>
        </w:rPr>
        <w:t>http</w:t>
      </w:r>
      <w:proofErr w:type="gramEnd"/>
      <w:r w:rsidRPr="0076511E">
        <w:rPr>
          <w:sz w:val="24"/>
          <w:szCs w:val="24"/>
          <w:shd w:val="clear" w:color="auto" w:fill="FFFFFF"/>
        </w:rPr>
        <w:t>://dx.doi.org/10.3133/tm6D3</w:t>
      </w:r>
      <w:r w:rsidR="00FA25AF" w:rsidRPr="0076511E">
        <w:rPr>
          <w:sz w:val="24"/>
          <w:szCs w:val="24"/>
          <w:shd w:val="clear" w:color="auto" w:fill="FFFFFF"/>
        </w:rPr>
        <w:t>/</w:t>
      </w:r>
      <w:r w:rsidRPr="0076511E">
        <w:rPr>
          <w:sz w:val="24"/>
          <w:szCs w:val="24"/>
          <w:shd w:val="clear" w:color="auto" w:fill="FFFFFF"/>
        </w:rPr>
        <w:t>.</w:t>
      </w:r>
    </w:p>
    <w:p w14:paraId="0B917FBE" w14:textId="77777777" w:rsidR="002F4EF7" w:rsidRDefault="002F4EF7" w:rsidP="002F4EF7">
      <w:pPr>
        <w:pStyle w:val="ListParagraph"/>
        <w:ind w:left="0"/>
      </w:pPr>
    </w:p>
    <w:p w14:paraId="67DE5950" w14:textId="77777777" w:rsidR="00D92E52" w:rsidRDefault="00D00143" w:rsidP="00D92E52">
      <w:pPr>
        <w:pStyle w:val="ListParagraph"/>
        <w:ind w:left="0"/>
        <w:rPr>
          <w:sz w:val="24"/>
          <w:szCs w:val="24"/>
        </w:rPr>
      </w:pPr>
      <w:r>
        <w:rPr>
          <w:rStyle w:val="Strong"/>
          <w:sz w:val="24"/>
        </w:rPr>
        <w:lastRenderedPageBreak/>
        <w:t>PRMS and MODFLOW</w:t>
      </w:r>
      <w:r w:rsidR="00D92E52">
        <w:rPr>
          <w:rStyle w:val="Strong"/>
          <w:sz w:val="24"/>
        </w:rPr>
        <w:t xml:space="preserve">: </w:t>
      </w:r>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14" w:history="1">
        <w:r w:rsidR="00D92E52" w:rsidRPr="003D13CB">
          <w:rPr>
            <w:rStyle w:val="Hyperlink"/>
            <w:sz w:val="24"/>
            <w:szCs w:val="24"/>
          </w:rPr>
          <w:t>http://wwwbrr.cr.usgs.gov/projects/SW_MoWS/PRMS.html</w:t>
        </w:r>
      </w:hyperlink>
      <w:r w:rsidR="00D92E52">
        <w:rPr>
          <w:sz w:val="24"/>
          <w:szCs w:val="24"/>
        </w:rPr>
        <w:t xml:space="preserve"> and </w:t>
      </w:r>
      <w:hyperlink r:id="rId15"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PDFs of some of these reports can be found in the ‘doc/Related reports (PRMS, MODFLOW, </w:t>
      </w:r>
      <w:proofErr w:type="gramStart"/>
      <w:r w:rsidR="005130C2">
        <w:rPr>
          <w:sz w:val="24"/>
          <w:szCs w:val="24"/>
        </w:rPr>
        <w:t>CRT</w:t>
      </w:r>
      <w:proofErr w:type="gramEnd"/>
      <w:r w:rsidR="005130C2">
        <w:rPr>
          <w:sz w:val="24"/>
          <w:szCs w:val="24"/>
        </w:rPr>
        <w:t>)’ subdirectory of the GSFLOW release folder.</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429AA80D" w14:textId="77777777" w:rsidR="00D5483B" w:rsidRDefault="00B013A3" w:rsidP="00D5483B">
      <w:pPr>
        <w:pStyle w:val="ListParagraph"/>
        <w:ind w:left="0"/>
        <w:rPr>
          <w:sz w:val="24"/>
          <w:szCs w:val="24"/>
        </w:rPr>
      </w:pPr>
      <w:r w:rsidRPr="00AC7E56">
        <w:rPr>
          <w:sz w:val="24"/>
          <w:szCs w:val="24"/>
        </w:rPr>
        <w:t>Harbaugh, A.W., 2005, MODFLOW-2005, the U.S. Geological Survey</w:t>
      </w:r>
      <w:r w:rsidR="00AC7E56" w:rsidRPr="00AC7E56">
        <w:rPr>
          <w:sz w:val="24"/>
          <w:szCs w:val="24"/>
        </w:rPr>
        <w:t xml:space="preserve"> </w:t>
      </w:r>
      <w:r w:rsidRPr="00AC7E56">
        <w:rPr>
          <w:sz w:val="24"/>
          <w:szCs w:val="24"/>
        </w:rPr>
        <w:t>modular ground-water model--the Ground-Water Flow Process: U.S.</w:t>
      </w:r>
      <w:r w:rsidR="00AC7E56" w:rsidRPr="00AC7E56">
        <w:rPr>
          <w:sz w:val="24"/>
          <w:szCs w:val="24"/>
        </w:rPr>
        <w:t xml:space="preserve"> </w:t>
      </w:r>
      <w:r w:rsidRPr="00AC7E56">
        <w:rPr>
          <w:sz w:val="24"/>
          <w:szCs w:val="24"/>
        </w:rPr>
        <w:t>Geological Survey Techniques and Methods 6-A16, variously</w:t>
      </w:r>
      <w:r w:rsidR="00AC7E56" w:rsidRPr="00AC7E56">
        <w:rPr>
          <w:sz w:val="24"/>
          <w:szCs w:val="24"/>
        </w:rPr>
        <w:t xml:space="preserve"> </w:t>
      </w:r>
      <w:r w:rsidRPr="00AC7E56">
        <w:rPr>
          <w:sz w:val="24"/>
          <w:szCs w:val="24"/>
        </w:rPr>
        <w:t>paginated.</w:t>
      </w:r>
    </w:p>
    <w:p w14:paraId="422DD3AA" w14:textId="77777777" w:rsidR="00AC7E56" w:rsidRPr="00AC7E56" w:rsidRDefault="00AC7E56" w:rsidP="00AC7E56">
      <w:pPr>
        <w:pStyle w:val="ListParagraph"/>
        <w:ind w:left="0"/>
        <w:rPr>
          <w:sz w:val="24"/>
          <w:szCs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77777777" w:rsidR="00AC7E56" w:rsidRP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22BD8FB5" w14:textId="77777777" w:rsidR="00AC7E56" w:rsidRPr="00AC7E56" w:rsidRDefault="00AC7E56" w:rsidP="00AC7E56">
      <w:pPr>
        <w:pStyle w:val="ListParagraph"/>
        <w:ind w:left="0"/>
        <w:rPr>
          <w:sz w:val="24"/>
          <w:szCs w:val="24"/>
        </w:rPr>
      </w:pPr>
    </w:p>
    <w:p w14:paraId="5D3EC554" w14:textId="77777777" w:rsidR="005D58C3" w:rsidRPr="00AC7E56" w:rsidRDefault="005D58C3" w:rsidP="00AC7E56">
      <w:pPr>
        <w:pStyle w:val="ListParagraph"/>
        <w:ind w:left="0"/>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6" w:history="1">
        <w:r w:rsidRPr="00AC7E56">
          <w:rPr>
            <w:rStyle w:val="Hyperlink"/>
            <w:sz w:val="24"/>
            <w:szCs w:val="24"/>
          </w:rPr>
          <w:t>http://dx.doi.org/10.3133/tm6B7</w:t>
        </w:r>
      </w:hyperlink>
      <w:r w:rsidRPr="00AC7E56">
        <w:rPr>
          <w:sz w:val="24"/>
          <w:szCs w:val="24"/>
        </w:rPr>
        <w:t>.</w:t>
      </w:r>
    </w:p>
    <w:p w14:paraId="4C2518A8" w14:textId="77777777" w:rsidR="005D58C3" w:rsidRPr="00AC7E56" w:rsidRDefault="005D58C3" w:rsidP="00AC7E56">
      <w:pPr>
        <w:pStyle w:val="ListParagraph"/>
        <w:ind w:left="0"/>
        <w:rPr>
          <w:sz w:val="24"/>
          <w:szCs w:val="24"/>
        </w:rPr>
      </w:pPr>
    </w:p>
    <w:p w14:paraId="462FC983" w14:textId="77777777" w:rsidR="002F4EF7" w:rsidRPr="00AC7E56" w:rsidRDefault="002F4EF7" w:rsidP="00AC7E56">
      <w:pPr>
        <w:pStyle w:val="ListParagraph"/>
        <w:ind w:left="0"/>
        <w:rPr>
          <w:sz w:val="24"/>
          <w:szCs w:val="24"/>
        </w:rPr>
      </w:pPr>
      <w:r w:rsidRPr="00AC7E56">
        <w:rPr>
          <w:sz w:val="24"/>
          <w:szCs w:val="24"/>
        </w:rPr>
        <w:t>Niswonger, R.G., Panday, Sorab, and Ibaraki, Motomu, 2011, MODFLOW-NWT, A Newton formulation for MODFLOW-2005: U.S. Geological Survey Techniques and Methods 6-A37, 44 p.</w:t>
      </w:r>
    </w:p>
    <w:p w14:paraId="32527052" w14:textId="77777777" w:rsidR="00697C4C" w:rsidRPr="00AC7E56" w:rsidRDefault="00697C4C" w:rsidP="00AC7E56">
      <w:pPr>
        <w:pStyle w:val="ListParagraph"/>
        <w:ind w:left="0"/>
        <w:rPr>
          <w:sz w:val="24"/>
          <w:szCs w:val="24"/>
        </w:rPr>
      </w:pPr>
    </w:p>
    <w:p w14:paraId="1FABC971" w14:textId="77777777" w:rsidR="00697C4C" w:rsidRPr="00AC7E56" w:rsidRDefault="00697C4C" w:rsidP="00AC7E56">
      <w:pPr>
        <w:rPr>
          <w:sz w:val="24"/>
          <w:szCs w:val="24"/>
        </w:rPr>
      </w:pPr>
      <w:r w:rsidRPr="00AC7E56">
        <w:rPr>
          <w:sz w:val="24"/>
          <w:szCs w:val="24"/>
        </w:rPr>
        <w:t>Niswonger, R.G., Prudic, D.E., and Regan, R.S., 2006, Documentation of the Unsaturated-Zone Flow (UZF1) Package for modeling unsaturated flow between the land surface and the water table with MODFLOW-2005: U.S. Geological Survey Techniques and Methods 6-A19, 62 p.</w:t>
      </w:r>
    </w:p>
    <w:p w14:paraId="1C5BAAC0" w14:textId="77777777" w:rsidR="00697C4C" w:rsidRPr="00AC7E56" w:rsidRDefault="00697C4C" w:rsidP="00AC7E56">
      <w:pPr>
        <w:rPr>
          <w:sz w:val="24"/>
          <w:szCs w:val="24"/>
        </w:rPr>
      </w:pPr>
    </w:p>
    <w:p w14:paraId="03B25228" w14:textId="77777777" w:rsidR="002F4EF7" w:rsidRDefault="00697C4C" w:rsidP="00AC7E56">
      <w:pPr>
        <w:pStyle w:val="ListParagraph"/>
        <w:ind w:left="0"/>
        <w:rPr>
          <w:sz w:val="24"/>
          <w:szCs w:val="24"/>
        </w:rPr>
      </w:pPr>
      <w:r w:rsidRPr="00AC7E56">
        <w:rPr>
          <w:sz w:val="24"/>
          <w:szCs w:val="24"/>
        </w:rPr>
        <w:t>Niswonger, R.G., and Prudic, D.E., 2005, Documentation of the Streamflow-Routing (SFR2) Package to include unsaturated flow beneath streams—</w:t>
      </w:r>
      <w:proofErr w:type="gramStart"/>
      <w:r w:rsidRPr="00AC7E56">
        <w:rPr>
          <w:sz w:val="24"/>
          <w:szCs w:val="24"/>
        </w:rPr>
        <w:t>A</w:t>
      </w:r>
      <w:proofErr w:type="gramEnd"/>
      <w:r w:rsidRPr="00AC7E56">
        <w:rPr>
          <w:sz w:val="24"/>
          <w:szCs w:val="24"/>
        </w:rPr>
        <w:t xml:space="preserve"> modification to SFR1: U.S. Geological Survey Techniques and Methods 6-A13, 50 p.</w:t>
      </w:r>
    </w:p>
    <w:p w14:paraId="59E5E10F" w14:textId="77777777" w:rsidR="00BC049F" w:rsidRDefault="00BC049F" w:rsidP="00AC7E56">
      <w:pPr>
        <w:pStyle w:val="ListParagraph"/>
        <w:ind w:left="0"/>
        <w:rPr>
          <w:sz w:val="24"/>
          <w:szCs w:val="24"/>
        </w:rPr>
      </w:pPr>
    </w:p>
    <w:p w14:paraId="62F7E6C5" w14:textId="02904DEF" w:rsidR="00BC049F" w:rsidRDefault="00BC049F" w:rsidP="00AC7E56">
      <w:pPr>
        <w:pStyle w:val="ListParagraph"/>
        <w:ind w:left="0"/>
        <w:rPr>
          <w:sz w:val="24"/>
          <w:szCs w:val="24"/>
        </w:rPr>
      </w:pPr>
      <w:r w:rsidRPr="00BC049F">
        <w:rPr>
          <w:sz w:val="24"/>
          <w:szCs w:val="24"/>
        </w:rPr>
        <w:t>Regan, R.S., and LaFontaine, J.H., 2017, Documentation of the dynamic parameter, water-use, stream and lake flow routing, and two summary output modules and updates to surface-</w:t>
      </w:r>
      <w:r w:rsidRPr="00BC049F">
        <w:rPr>
          <w:sz w:val="24"/>
          <w:szCs w:val="24"/>
        </w:rPr>
        <w:lastRenderedPageBreak/>
        <w:t xml:space="preserve">depression storage simulation and initial conditions specification options with the Precipitation-Runoff Modeling System (PRMS): U.S. Geological Survey Techniques and Methods, book 6, chap. B8, 60 p., </w:t>
      </w:r>
      <w:hyperlink r:id="rId17" w:history="1">
        <w:r w:rsidRPr="001A2852">
          <w:rPr>
            <w:rStyle w:val="Hyperlink"/>
            <w:sz w:val="24"/>
            <w:szCs w:val="24"/>
          </w:rPr>
          <w:t>https://doi.org/10.3133/tm6B8</w:t>
        </w:r>
      </w:hyperlink>
      <w:r w:rsidRPr="00BC049F">
        <w:rPr>
          <w:sz w:val="24"/>
          <w:szCs w:val="24"/>
        </w:rPr>
        <w:t>.</w:t>
      </w:r>
    </w:p>
    <w:p w14:paraId="01340CF7" w14:textId="77777777" w:rsidR="002E5F96" w:rsidRDefault="002E5F96" w:rsidP="00AC7E56">
      <w:pPr>
        <w:pStyle w:val="ListParagraph"/>
        <w:ind w:left="0"/>
        <w:rPr>
          <w:sz w:val="24"/>
          <w:szCs w:val="24"/>
        </w:rPr>
      </w:pPr>
    </w:p>
    <w:p w14:paraId="6B068A2B" w14:textId="62AAB3A9" w:rsidR="00314C83" w:rsidRDefault="002E5F96" w:rsidP="002E5F96">
      <w:pPr>
        <w:rPr>
          <w:sz w:val="24"/>
          <w:szCs w:val="24"/>
        </w:rPr>
      </w:pPr>
      <w:r w:rsidRPr="002E5F96">
        <w:rPr>
          <w:sz w:val="24"/>
          <w:szCs w:val="24"/>
        </w:rPr>
        <w:t>Regan, R.S., Markstrom, S.L., Hay, L.E., Viger, R.J., Norton, P.A., Driscoll, J.M., LaFontaine, J.H., 2018, Description of</w:t>
      </w:r>
      <w:r>
        <w:rPr>
          <w:sz w:val="24"/>
          <w:szCs w:val="24"/>
        </w:rPr>
        <w:t xml:space="preserve"> </w:t>
      </w:r>
      <w:r w:rsidRPr="002E5F96">
        <w:rPr>
          <w:sz w:val="24"/>
          <w:szCs w:val="24"/>
        </w:rPr>
        <w:t>the National Hydrologic Model for use with the Precipitation-Runoff Modeling System (PRMS): U.S. Geological Survey</w:t>
      </w:r>
      <w:r>
        <w:rPr>
          <w:sz w:val="24"/>
          <w:szCs w:val="24"/>
        </w:rPr>
        <w:t xml:space="preserve"> </w:t>
      </w:r>
      <w:r w:rsidRPr="002E5F96">
        <w:rPr>
          <w:sz w:val="24"/>
          <w:szCs w:val="24"/>
        </w:rPr>
        <w:t xml:space="preserve">Techniques and Methods, book 6, chap B9, 38 p., </w:t>
      </w:r>
      <w:hyperlink r:id="rId18" w:history="1">
        <w:r w:rsidRPr="00C649C3">
          <w:rPr>
            <w:rStyle w:val="Hyperlink"/>
            <w:sz w:val="24"/>
            <w:szCs w:val="24"/>
          </w:rPr>
          <w:t>https://doi.org/10.3133/tm6B9</w:t>
        </w:r>
      </w:hyperlink>
      <w:r w:rsidRPr="002E5F96">
        <w:rPr>
          <w:sz w:val="24"/>
          <w:szCs w:val="24"/>
        </w:rPr>
        <w:t>.</w:t>
      </w:r>
    </w:p>
    <w:p w14:paraId="079B9C4D" w14:textId="77777777" w:rsidR="002E5F96" w:rsidRPr="00AC7E56" w:rsidRDefault="002E5F96" w:rsidP="002E5F9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46A3704" w14:textId="77777777" w:rsidR="00B45BDD" w:rsidRDefault="00B45BDD" w:rsidP="00DE0BFE">
      <w:pPr>
        <w:pStyle w:val="ListParagraph"/>
        <w:ind w:left="0"/>
        <w:rPr>
          <w:sz w:val="24"/>
          <w:szCs w:val="24"/>
        </w:rPr>
      </w:pPr>
    </w:p>
    <w:p w14:paraId="19CD6467" w14:textId="22B019E7" w:rsidR="00B45BDD" w:rsidRPr="00B45BDD" w:rsidRDefault="00B45BDD" w:rsidP="00DE0BFE">
      <w:pPr>
        <w:pStyle w:val="ListParagraph"/>
        <w:ind w:left="0"/>
        <w:rPr>
          <w:rStyle w:val="Strong"/>
          <w:sz w:val="24"/>
        </w:rPr>
      </w:pPr>
      <w:r w:rsidRPr="00B45BDD">
        <w:rPr>
          <w:rStyle w:val="Strong"/>
          <w:sz w:val="24"/>
        </w:rPr>
        <w:t>F</w:t>
      </w:r>
      <w:r>
        <w:rPr>
          <w:rStyle w:val="Strong"/>
          <w:sz w:val="24"/>
        </w:rPr>
        <w:t>ONT STYLES</w:t>
      </w:r>
    </w:p>
    <w:p w14:paraId="5153AD68" w14:textId="77777777" w:rsidR="00B45BDD" w:rsidRPr="00C759E3" w:rsidRDefault="00B45BDD" w:rsidP="00B45BDD">
      <w:pPr>
        <w:pStyle w:val="BodyText"/>
        <w:spacing w:line="240" w:lineRule="auto"/>
        <w:ind w:left="720" w:firstLine="0"/>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p>
    <w:p w14:paraId="123050A4" w14:textId="2F85C05F" w:rsidR="00B45BDD" w:rsidRPr="00B45BDD" w:rsidRDefault="00B45BDD" w:rsidP="00B45BDD">
      <w:pPr>
        <w:pStyle w:val="BodyText"/>
        <w:spacing w:line="240" w:lineRule="auto"/>
        <w:ind w:left="720" w:firstLine="0"/>
        <w:rPr>
          <w:rFonts w:ascii="Calibri" w:hAnsi="Calibri"/>
        </w:rPr>
      </w:pPr>
      <w:r w:rsidRPr="00B45BDD">
        <w:rPr>
          <w:rFonts w:ascii="Calibri" w:hAnsi="Calibri"/>
        </w:rPr>
        <w:t xml:space="preserve">Input parameters and dimensions are identified by using </w:t>
      </w:r>
      <w:r w:rsidRPr="00B45BDD">
        <w:rPr>
          <w:rFonts w:ascii="Calibri" w:hAnsi="Calibri"/>
          <w:b/>
        </w:rPr>
        <w:t>bold</w:t>
      </w:r>
      <w:r w:rsidRPr="00B45BDD">
        <w:rPr>
          <w:rFonts w:ascii="Calibri" w:hAnsi="Calibri"/>
        </w:rPr>
        <w:t xml:space="preserve"> font.</w:t>
      </w:r>
    </w:p>
    <w:p w14:paraId="62925F98" w14:textId="4550C37E" w:rsidR="00B45BDD" w:rsidRPr="00B45BDD" w:rsidRDefault="00B45BDD" w:rsidP="00B45BDD">
      <w:pPr>
        <w:pStyle w:val="BodyText"/>
        <w:spacing w:line="240" w:lineRule="auto"/>
        <w:ind w:left="720" w:firstLine="0"/>
        <w:rPr>
          <w:rFonts w:ascii="Calibri" w:hAnsi="Calibri"/>
        </w:rPr>
      </w:pP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20F391DB" w14:textId="77777777" w:rsidR="002F4EF7" w:rsidRPr="00AC7E56" w:rsidRDefault="002F4EF7" w:rsidP="00AC7E56">
      <w:pPr>
        <w:pStyle w:val="ListParagraph"/>
        <w:ind w:left="0"/>
        <w:rPr>
          <w:sz w:val="24"/>
          <w:szCs w:val="24"/>
        </w:rPr>
      </w:pPr>
    </w:p>
    <w:p w14:paraId="3B2F4DE9" w14:textId="31D7917F" w:rsidR="0001391C" w:rsidRPr="00F85A2D" w:rsidRDefault="00AC1471" w:rsidP="00F85A2D">
      <w:pPr>
        <w:spacing w:line="360" w:lineRule="auto"/>
        <w:rPr>
          <w:rStyle w:val="Strong"/>
          <w:sz w:val="24"/>
        </w:rPr>
      </w:pPr>
      <w:r>
        <w:rPr>
          <w:rStyle w:val="Strong"/>
          <w:sz w:val="24"/>
        </w:rPr>
        <w:t xml:space="preserve">FUNCTIONALITY, </w:t>
      </w:r>
      <w:r w:rsidRPr="00C37D82">
        <w:rPr>
          <w:rStyle w:val="Strong"/>
          <w:sz w:val="24"/>
        </w:rPr>
        <w:t>Version 1.2</w:t>
      </w:r>
      <w:r w:rsidR="00CE4823" w:rsidRPr="00C37D82">
        <w:rPr>
          <w:rStyle w:val="Strong"/>
          <w:sz w:val="24"/>
        </w:rPr>
        <w:t>.</w:t>
      </w:r>
      <w:r w:rsidR="00DE0BFE">
        <w:rPr>
          <w:rStyle w:val="Strong"/>
          <w:sz w:val="24"/>
        </w:rPr>
        <w:t>3</w:t>
      </w:r>
    </w:p>
    <w:p w14:paraId="20CCA4D6" w14:textId="45F3E3FC"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6973DD">
        <w:rPr>
          <w:sz w:val="24"/>
          <w:szCs w:val="24"/>
        </w:rPr>
        <w:t xml:space="preserve">; </w:t>
      </w:r>
      <w:r w:rsidR="006973DD" w:rsidRPr="003339EB">
        <w:rPr>
          <w:sz w:val="24"/>
          <w:szCs w:val="24"/>
        </w:rPr>
        <w:t xml:space="preserve">modules </w:t>
      </w:r>
      <w:r w:rsidR="00242022" w:rsidRPr="003339EB">
        <w:rPr>
          <w:rFonts w:ascii="Courier New" w:hAnsi="Courier New" w:cs="Courier New"/>
          <w:sz w:val="24"/>
          <w:szCs w:val="24"/>
        </w:rPr>
        <w:t>strmflow</w:t>
      </w:r>
      <w:r w:rsidR="006973DD" w:rsidRPr="003339EB">
        <w:rPr>
          <w:rFonts w:ascii="Courier New" w:hAnsi="Courier New" w:cs="Courier New"/>
          <w:sz w:val="24"/>
          <w:szCs w:val="24"/>
        </w:rPr>
        <w:t>_lake</w:t>
      </w:r>
      <w:r w:rsidR="005130C2">
        <w:rPr>
          <w:sz w:val="24"/>
          <w:szCs w:val="24"/>
        </w:rPr>
        <w:t xml:space="preserve"> and</w:t>
      </w:r>
      <w:r w:rsidR="006973DD" w:rsidRPr="003339EB">
        <w:rPr>
          <w:sz w:val="24"/>
          <w:szCs w:val="24"/>
        </w:rPr>
        <w:t xml:space="preserve"> </w:t>
      </w:r>
      <w:r w:rsidR="005130C2">
        <w:rPr>
          <w:rFonts w:ascii="Courier New" w:hAnsi="Courier New" w:cs="Courier New"/>
          <w:sz w:val="24"/>
          <w:szCs w:val="24"/>
        </w:rPr>
        <w:t>prms_summary</w:t>
      </w:r>
      <w:r w:rsidR="004676EB">
        <w:rPr>
          <w:sz w:val="24"/>
          <w:szCs w:val="24"/>
        </w:rPr>
        <w:t xml:space="preserve">, </w:t>
      </w:r>
      <w:r w:rsidR="006973DD" w:rsidRPr="003339EB">
        <w:rPr>
          <w:sz w:val="24"/>
          <w:szCs w:val="24"/>
        </w:rPr>
        <w:t>which are included with PRMS-IV</w:t>
      </w:r>
      <w:r w:rsidR="004676EB">
        <w:rPr>
          <w:sz w:val="24"/>
          <w:szCs w:val="24"/>
        </w:rPr>
        <w:t>,</w:t>
      </w:r>
      <w:r w:rsidR="006973DD" w:rsidRPr="003339EB">
        <w:rPr>
          <w:sz w:val="24"/>
          <w:szCs w:val="24"/>
        </w:rPr>
        <w:t xml:space="preserve"> are not included with GSFLOW</w:t>
      </w:r>
      <w:r w:rsidRPr="003339EB">
        <w:rPr>
          <w:sz w:val="24"/>
          <w:szCs w:val="24"/>
        </w:rPr>
        <w:t>)</w:t>
      </w:r>
      <w:r w:rsidR="00207965">
        <w:rPr>
          <w:sz w:val="24"/>
          <w:szCs w:val="24"/>
        </w:rPr>
        <w:t xml:space="preserve">. Modules </w:t>
      </w:r>
      <w:r w:rsidR="00207965" w:rsidRPr="00207965">
        <w:rPr>
          <w:rFonts w:ascii="Courier New" w:hAnsi="Courier New" w:cs="Courier New"/>
          <w:sz w:val="24"/>
          <w:szCs w:val="24"/>
        </w:rPr>
        <w:t>nsub_summary</w:t>
      </w:r>
      <w:r w:rsidR="001A2852" w:rsidRPr="001A2852">
        <w:rPr>
          <w:rFonts w:ascii="Times New Roman" w:hAnsi="Times New Roman" w:cs="Times New Roman"/>
          <w:sz w:val="24"/>
          <w:szCs w:val="24"/>
        </w:rPr>
        <w:t>,</w:t>
      </w:r>
      <w:r w:rsidR="001A2852">
        <w:rPr>
          <w:rFonts w:ascii="Courier New" w:hAnsi="Courier New" w:cs="Courier New"/>
          <w:sz w:val="24"/>
          <w:szCs w:val="24"/>
        </w:rPr>
        <w:t xml:space="preserve"> nsegment_summary</w:t>
      </w:r>
      <w:r w:rsidR="001A2852" w:rsidRPr="001A2852">
        <w:rPr>
          <w:rFonts w:ascii="Times New Roman" w:hAnsi="Times New Roman" w:cs="Times New Roman"/>
          <w:sz w:val="24"/>
          <w:szCs w:val="24"/>
        </w:rPr>
        <w:t>,</w:t>
      </w:r>
      <w:r w:rsidR="001A2852">
        <w:rPr>
          <w:rFonts w:ascii="Courier New" w:hAnsi="Courier New" w:cs="Courier New"/>
          <w:sz w:val="24"/>
          <w:szCs w:val="24"/>
        </w:rPr>
        <w:t xml:space="preserve"> </w:t>
      </w:r>
      <w:r w:rsidR="00207965" w:rsidRPr="00207965">
        <w:rPr>
          <w:rFonts w:ascii="Courier New" w:hAnsi="Courier New" w:cs="Courier New"/>
          <w:sz w:val="24"/>
          <w:szCs w:val="24"/>
        </w:rPr>
        <w:t>basin_summary</w:t>
      </w:r>
      <w:r w:rsidR="00D457D6">
        <w:rPr>
          <w:sz w:val="24"/>
          <w:szCs w:val="24"/>
        </w:rPr>
        <w:t>, and</w:t>
      </w:r>
      <w:r w:rsidR="00D457D6">
        <w:t xml:space="preserve"> </w:t>
      </w:r>
      <w:r w:rsidR="00D457D6" w:rsidRPr="00D457D6">
        <w:rPr>
          <w:rFonts w:ascii="Courier New" w:hAnsi="Courier New" w:cs="Courier New"/>
          <w:sz w:val="24"/>
        </w:rPr>
        <w:t>potet_pm_sta</w:t>
      </w:r>
      <w:r w:rsidR="00D457D6" w:rsidRPr="00D457D6">
        <w:rPr>
          <w:sz w:val="24"/>
        </w:rPr>
        <w:t xml:space="preserve"> </w:t>
      </w:r>
      <w:r w:rsidR="00207965">
        <w:rPr>
          <w:sz w:val="24"/>
          <w:szCs w:val="24"/>
        </w:rPr>
        <w:t xml:space="preserve">are not included in PRMS-IV and </w:t>
      </w:r>
      <w:r w:rsidR="00006839">
        <w:rPr>
          <w:sz w:val="24"/>
          <w:szCs w:val="24"/>
        </w:rPr>
        <w:t xml:space="preserve">are </w:t>
      </w:r>
      <w:r w:rsidR="00207965">
        <w:rPr>
          <w:sz w:val="24"/>
          <w:szCs w:val="24"/>
        </w:rPr>
        <w:t>included in GSFLOW.</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basin</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proofErr w:type="gramStart"/>
      <w:r w:rsidRPr="00B45BDD">
        <w:rPr>
          <w:rFonts w:ascii="Courier New" w:hAnsi="Courier New" w:cs="Courier New"/>
          <w:sz w:val="24"/>
          <w:szCs w:val="24"/>
        </w:rPr>
        <w:t>climateflow</w:t>
      </w:r>
      <w:proofErr w:type="gramEnd"/>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proofErr w:type="gramStart"/>
      <w:r w:rsidRPr="00B45BDD">
        <w:rPr>
          <w:rFonts w:ascii="Courier New" w:hAnsi="Courier New" w:cs="Courier New"/>
          <w:sz w:val="24"/>
          <w:szCs w:val="24"/>
        </w:rPr>
        <w:t>cascade</w:t>
      </w:r>
      <w:proofErr w:type="gramEnd"/>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5E388124" w:rsidR="008C0B75" w:rsidRPr="0076511E" w:rsidRDefault="008C0B75" w:rsidP="008C0B75">
      <w:pPr>
        <w:rPr>
          <w:rFonts w:ascii="Calibri" w:hAnsi="Calibri"/>
          <w:sz w:val="24"/>
          <w:szCs w:val="24"/>
        </w:rPr>
      </w:pPr>
      <w:proofErr w:type="gramStart"/>
      <w:r w:rsidRPr="00B45BDD">
        <w:rPr>
          <w:rFonts w:ascii="Courier New" w:hAnsi="Courier New" w:cs="Courier New"/>
          <w:sz w:val="24"/>
          <w:szCs w:val="24"/>
        </w:rPr>
        <w:t>obs</w:t>
      </w:r>
      <w:proofErr w:type="gram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D87568A" w14:textId="38BF3971"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prms_time</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soltab</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temp_1sta</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temp_laps</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07011DF1"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temp_dist2</w:t>
      </w:r>
      <w:proofErr w:type="gramEnd"/>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72C2E8E3" w14:textId="50E65AB3"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precip_1sta</w:t>
      </w:r>
      <w:proofErr w:type="gramEnd"/>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precip_laps</w:t>
      </w:r>
      <w:proofErr w:type="gramEnd"/>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precip_dist2</w:t>
      </w:r>
      <w:proofErr w:type="gramEnd"/>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proofErr w:type="gramStart"/>
      <w:r w:rsidRPr="00B45BDD">
        <w:rPr>
          <w:rFonts w:ascii="Courier New" w:hAnsi="Courier New" w:cs="Courier New"/>
          <w:sz w:val="24"/>
          <w:szCs w:val="24"/>
        </w:rPr>
        <w:t>xyz_dist</w:t>
      </w:r>
      <w:proofErr w:type="gramEnd"/>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16770DDE" w14:textId="2F07B72D" w:rsidR="009D5813" w:rsidRPr="0076511E" w:rsidRDefault="009D5813" w:rsidP="004E4A46">
      <w:pPr>
        <w:ind w:left="2880" w:hanging="2880"/>
        <w:rPr>
          <w:rFonts w:ascii="Calibri" w:hAnsi="Calibri"/>
          <w:sz w:val="24"/>
          <w:szCs w:val="24"/>
        </w:rPr>
      </w:pPr>
      <w:proofErr w:type="gramStart"/>
      <w:r w:rsidRPr="00B45BDD">
        <w:rPr>
          <w:rFonts w:ascii="Courier New" w:hAnsi="Courier New" w:cs="Courier New"/>
          <w:sz w:val="24"/>
          <w:szCs w:val="24"/>
        </w:rPr>
        <w:t>ide_dist</w:t>
      </w:r>
      <w:proofErr w:type="gramEnd"/>
      <w:r w:rsidR="004E4A46">
        <w:rPr>
          <w:rFonts w:ascii="Courier New" w:hAnsi="Courier New" w:cs="Courier New"/>
          <w:sz w:val="24"/>
          <w:szCs w:val="24"/>
        </w:rPr>
        <w:tab/>
      </w:r>
      <w:r w:rsidRPr="0076511E">
        <w:rPr>
          <w:rFonts w:ascii="Calibri" w:hAnsi="Calibri"/>
          <w:sz w:val="24"/>
          <w:szCs w:val="24"/>
        </w:rPr>
        <w:t xml:space="preserve">Inverse distance and elevation Precipitation and Temperature-Distribution  Module </w:t>
      </w:r>
    </w:p>
    <w:p w14:paraId="705BAE80" w14:textId="68D54452"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climate_hru</w:t>
      </w:r>
      <w:proofErr w:type="gramEnd"/>
      <w:r w:rsidR="004E4A46">
        <w:rPr>
          <w:rFonts w:ascii="Courier New" w:hAnsi="Courier New" w:cs="Courier New"/>
          <w:sz w:val="24"/>
          <w:szCs w:val="24"/>
        </w:rPr>
        <w:tab/>
      </w:r>
      <w:r w:rsidRPr="0076511E">
        <w:rPr>
          <w:rFonts w:ascii="Calibri" w:hAnsi="Calibri"/>
          <w:sz w:val="24"/>
          <w:szCs w:val="24"/>
        </w:rPr>
        <w:tab/>
        <w:t>Pre-computed and Distributed climate Module</w:t>
      </w:r>
    </w:p>
    <w:p w14:paraId="08424ED4" w14:textId="58AAE45D"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ddsolrad</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lastRenderedPageBreak/>
        <w:t>ccsolrad</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potet_jh</w:t>
      </w:r>
      <w:proofErr w:type="gramEnd"/>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potet_hamon</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potet_pan</w:t>
      </w:r>
      <w:proofErr w:type="gram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proofErr w:type="gramStart"/>
      <w:r w:rsidRPr="00B45BDD">
        <w:rPr>
          <w:rFonts w:ascii="Courier New" w:hAnsi="Courier New" w:cs="Courier New"/>
          <w:sz w:val="24"/>
          <w:szCs w:val="24"/>
        </w:rPr>
        <w:t>potet_hs</w:t>
      </w:r>
      <w:proofErr w:type="gramEnd"/>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proofErr w:type="gramStart"/>
      <w:r w:rsidRPr="00B45BDD">
        <w:rPr>
          <w:rFonts w:ascii="Courier New" w:hAnsi="Courier New" w:cs="Courier New"/>
          <w:sz w:val="24"/>
          <w:szCs w:val="24"/>
        </w:rPr>
        <w:t>potet_pt</w:t>
      </w:r>
      <w:proofErr w:type="gram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proofErr w:type="gramStart"/>
      <w:r w:rsidRPr="00B45BDD">
        <w:rPr>
          <w:rFonts w:ascii="Courier New" w:hAnsi="Courier New" w:cs="Courier New"/>
          <w:sz w:val="24"/>
          <w:szCs w:val="24"/>
        </w:rPr>
        <w:t>potet_pm</w:t>
      </w:r>
      <w:proofErr w:type="gramEnd"/>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that uses</w:t>
      </w:r>
      <w:r w:rsidR="00EB5839">
        <w:rPr>
          <w:rFonts w:ascii="Calibri" w:hAnsi="Calibri"/>
          <w:sz w:val="24"/>
          <w:szCs w:val="24"/>
        </w:rPr>
        <w:t xml:space="preserve">  wind-speed and humidity data specified in CBH Files</w:t>
      </w:r>
    </w:p>
    <w:p w14:paraId="0BD6AFCE" w14:textId="14387D88" w:rsidR="00EB5839" w:rsidRPr="0076511E" w:rsidRDefault="00EB5839" w:rsidP="001C7365">
      <w:pPr>
        <w:ind w:left="2880" w:hanging="2880"/>
        <w:rPr>
          <w:rFonts w:ascii="Calibri" w:hAnsi="Calibri"/>
          <w:sz w:val="24"/>
          <w:szCs w:val="24"/>
        </w:rPr>
      </w:pPr>
      <w:proofErr w:type="gramStart"/>
      <w:r w:rsidRPr="00B45BDD">
        <w:rPr>
          <w:rFonts w:ascii="Courier New" w:hAnsi="Courier New" w:cs="Courier New"/>
          <w:sz w:val="24"/>
          <w:szCs w:val="24"/>
        </w:rPr>
        <w:t>potet_pm_sta</w:t>
      </w:r>
      <w:proofErr w:type="gramEnd"/>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transp_frost</w:t>
      </w:r>
      <w:proofErr w:type="gramEnd"/>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proofErr w:type="gramStart"/>
      <w:r w:rsidRPr="00B45BDD">
        <w:rPr>
          <w:rFonts w:ascii="Courier New" w:hAnsi="Courier New" w:cs="Courier New"/>
          <w:sz w:val="24"/>
          <w:szCs w:val="24"/>
        </w:rPr>
        <w:t>frost_date</w:t>
      </w:r>
      <w:r w:rsidR="005130C2" w:rsidRPr="0076511E">
        <w:rPr>
          <w:sz w:val="24"/>
          <w:szCs w:val="24"/>
          <w:vertAlign w:val="superscript"/>
        </w:rPr>
        <w:t>1</w:t>
      </w:r>
      <w:proofErr w:type="gramEnd"/>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transp_tindex</w:t>
      </w:r>
      <w:proofErr w:type="gramEnd"/>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intcp</w:t>
      </w:r>
      <w:proofErr w:type="gram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snowcomp</w:t>
      </w:r>
      <w:proofErr w:type="gram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srunoff_smidx</w:t>
      </w:r>
      <w:proofErr w:type="gramEnd"/>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srunoff_carea</w:t>
      </w:r>
      <w:proofErr w:type="gram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soilzone</w:t>
      </w:r>
      <w:proofErr w:type="gram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gwflow</w:t>
      </w:r>
      <w:r w:rsidR="005359FF" w:rsidRPr="0076511E">
        <w:rPr>
          <w:sz w:val="24"/>
          <w:szCs w:val="24"/>
          <w:vertAlign w:val="superscript"/>
        </w:rPr>
        <w:t>1</w:t>
      </w:r>
      <w:proofErr w:type="gramEnd"/>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subbasin</w:t>
      </w:r>
      <w:proofErr w:type="gram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routing</w:t>
      </w:r>
      <w:r w:rsidR="00160DAA" w:rsidRPr="0076511E">
        <w:rPr>
          <w:sz w:val="24"/>
          <w:szCs w:val="24"/>
          <w:vertAlign w:val="superscript"/>
        </w:rPr>
        <w:t>1</w:t>
      </w:r>
      <w:proofErr w:type="gramEnd"/>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strmflow</w:t>
      </w:r>
      <w:r w:rsidR="00160DAA" w:rsidRPr="0076511E">
        <w:rPr>
          <w:sz w:val="24"/>
          <w:szCs w:val="24"/>
          <w:vertAlign w:val="superscript"/>
        </w:rPr>
        <w:t>1</w:t>
      </w:r>
      <w:proofErr w:type="gramEnd"/>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muskingum</w:t>
      </w:r>
      <w:r w:rsidR="00160DAA" w:rsidRPr="0076511E">
        <w:rPr>
          <w:sz w:val="24"/>
          <w:szCs w:val="24"/>
          <w:vertAlign w:val="superscript"/>
        </w:rPr>
        <w:t>1</w:t>
      </w:r>
      <w:proofErr w:type="gramEnd"/>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77777777" w:rsidR="009D5813" w:rsidRPr="0076511E" w:rsidRDefault="009D5813" w:rsidP="009D5813">
      <w:pPr>
        <w:ind w:left="2160" w:hanging="2160"/>
        <w:rPr>
          <w:rFonts w:ascii="Calibri" w:hAnsi="Calibri"/>
          <w:sz w:val="24"/>
          <w:szCs w:val="24"/>
        </w:rPr>
      </w:pPr>
      <w:proofErr w:type="gramStart"/>
      <w:r w:rsidRPr="00B45BDD">
        <w:rPr>
          <w:rFonts w:ascii="Courier New" w:hAnsi="Courier New" w:cs="Courier New"/>
          <w:sz w:val="24"/>
          <w:szCs w:val="24"/>
        </w:rPr>
        <w:t>strmflow_in_out</w:t>
      </w:r>
      <w:r w:rsidR="00160DAA" w:rsidRPr="0076511E">
        <w:rPr>
          <w:sz w:val="24"/>
          <w:szCs w:val="24"/>
          <w:vertAlign w:val="superscript"/>
        </w:rPr>
        <w:t>1</w:t>
      </w:r>
      <w:proofErr w:type="gramEnd"/>
      <w:r w:rsidRPr="0076511E">
        <w:rPr>
          <w:rFonts w:ascii="Calibri" w:hAnsi="Calibri"/>
          <w:sz w:val="24"/>
          <w:szCs w:val="24"/>
        </w:rPr>
        <w:tab/>
        <w:t>Streamflow routing with inflow e</w:t>
      </w:r>
      <w:r w:rsidR="001238BC">
        <w:rPr>
          <w:rFonts w:ascii="Calibri" w:hAnsi="Calibri"/>
          <w:sz w:val="24"/>
          <w:szCs w:val="24"/>
        </w:rPr>
        <w:t>quals outflow for each segment</w:t>
      </w:r>
    </w:p>
    <w:p w14:paraId="05218E9A" w14:textId="3CDD69D1"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water_balance</w:t>
      </w:r>
      <w:proofErr w:type="gram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FCFAAEF" w:rsidR="009D5813" w:rsidRDefault="0076511E" w:rsidP="009D5813">
      <w:pPr>
        <w:rPr>
          <w:rFonts w:ascii="Calibri" w:hAnsi="Calibri"/>
          <w:sz w:val="24"/>
          <w:szCs w:val="24"/>
        </w:rPr>
      </w:pPr>
      <w:proofErr w:type="gramStart"/>
      <w:r w:rsidRPr="00B45BDD">
        <w:rPr>
          <w:rFonts w:ascii="Courier New" w:hAnsi="Courier New" w:cs="Courier New"/>
          <w:sz w:val="24"/>
          <w:szCs w:val="24"/>
        </w:rPr>
        <w:t>nhru_summary</w:t>
      </w:r>
      <w:proofErr w:type="gramEnd"/>
      <w:r>
        <w:rPr>
          <w:rFonts w:ascii="Calibri" w:hAnsi="Calibri"/>
          <w:sz w:val="24"/>
          <w:szCs w:val="24"/>
        </w:rPr>
        <w:tab/>
      </w:r>
      <w:r w:rsidR="00B45BDD">
        <w:rPr>
          <w:rFonts w:ascii="Calibri" w:hAnsi="Calibri"/>
          <w:sz w:val="24"/>
          <w:szCs w:val="24"/>
        </w:rPr>
        <w:tab/>
      </w:r>
      <w:r w:rsidR="00890F11">
        <w:rPr>
          <w:rFonts w:ascii="Calibri" w:hAnsi="Calibri"/>
          <w:b/>
          <w:sz w:val="24"/>
          <w:szCs w:val="24"/>
        </w:rPr>
        <w:t>n</w:t>
      </w:r>
      <w:r w:rsidR="009D5813" w:rsidRPr="00C77C6E">
        <w:rPr>
          <w:rFonts w:ascii="Calibri" w:hAnsi="Calibri"/>
          <w:b/>
          <w:sz w:val="24"/>
          <w:szCs w:val="24"/>
        </w:rPr>
        <w:t>hru</w:t>
      </w:r>
      <w:r w:rsidR="009D5813" w:rsidRPr="0076511E">
        <w:rPr>
          <w:rFonts w:ascii="Calibri" w:hAnsi="Calibri"/>
          <w:sz w:val="24"/>
          <w:szCs w:val="24"/>
        </w:rPr>
        <w:t xml:space="preserve"> Based Summary Output Module</w:t>
      </w:r>
    </w:p>
    <w:p w14:paraId="05171272" w14:textId="4BADA63F" w:rsidR="001968C1" w:rsidRDefault="001968C1" w:rsidP="001968C1">
      <w:pPr>
        <w:rPr>
          <w:rFonts w:ascii="Calibri" w:hAnsi="Calibri"/>
          <w:sz w:val="24"/>
          <w:szCs w:val="24"/>
        </w:rPr>
      </w:pPr>
      <w:proofErr w:type="gramStart"/>
      <w:r w:rsidRPr="00B45BDD">
        <w:rPr>
          <w:rFonts w:ascii="Courier New" w:hAnsi="Courier New" w:cs="Courier New"/>
          <w:sz w:val="24"/>
          <w:szCs w:val="24"/>
        </w:rPr>
        <w:t>nsub_summary</w:t>
      </w:r>
      <w:proofErr w:type="gramEnd"/>
      <w:r>
        <w:rPr>
          <w:rFonts w:ascii="Calibri" w:hAnsi="Calibri"/>
          <w:sz w:val="24"/>
          <w:szCs w:val="24"/>
        </w:rPr>
        <w:tab/>
      </w:r>
      <w:r w:rsidR="00B45BDD">
        <w:rPr>
          <w:rFonts w:ascii="Calibri" w:hAnsi="Calibri"/>
          <w:sz w:val="24"/>
          <w:szCs w:val="24"/>
        </w:rPr>
        <w:tab/>
      </w:r>
      <w:r w:rsidR="00890F11">
        <w:rPr>
          <w:rFonts w:ascii="Calibri" w:hAnsi="Calibri"/>
          <w:b/>
          <w:sz w:val="24"/>
          <w:szCs w:val="24"/>
        </w:rPr>
        <w:t>n</w:t>
      </w:r>
      <w:r w:rsidRPr="00C77C6E">
        <w:rPr>
          <w:rFonts w:ascii="Calibri" w:hAnsi="Calibri"/>
          <w:b/>
          <w:sz w:val="24"/>
          <w:szCs w:val="24"/>
        </w:rPr>
        <w:t>sub</w:t>
      </w:r>
      <w:r w:rsidRPr="0076511E">
        <w:rPr>
          <w:rFonts w:ascii="Calibri" w:hAnsi="Calibri"/>
          <w:sz w:val="24"/>
          <w:szCs w:val="24"/>
        </w:rPr>
        <w:t xml:space="preserve"> Based Summary Output Module</w:t>
      </w:r>
      <w:r w:rsidR="00247F9F">
        <w:rPr>
          <w:rFonts w:ascii="Calibri" w:hAnsi="Calibri"/>
          <w:sz w:val="24"/>
          <w:szCs w:val="24"/>
        </w:rPr>
        <w:t xml:space="preserve"> (new)</w:t>
      </w:r>
    </w:p>
    <w:p w14:paraId="7A7A443A" w14:textId="77777777" w:rsidR="004F32A7" w:rsidRDefault="001A2852" w:rsidP="001968C1">
      <w:pPr>
        <w:rPr>
          <w:rFonts w:ascii="Calibri" w:hAnsi="Calibri"/>
          <w:sz w:val="24"/>
          <w:szCs w:val="24"/>
        </w:rPr>
      </w:pPr>
      <w:proofErr w:type="gramStart"/>
      <w:r w:rsidRPr="00B45BDD">
        <w:rPr>
          <w:rFonts w:ascii="Courier New" w:hAnsi="Courier New" w:cs="Courier New"/>
          <w:sz w:val="24"/>
          <w:szCs w:val="24"/>
        </w:rPr>
        <w:t>nsegment_summary</w:t>
      </w:r>
      <w:proofErr w:type="gramEnd"/>
      <w:r>
        <w:rPr>
          <w:rFonts w:ascii="Calibri" w:hAnsi="Calibri"/>
          <w:sz w:val="24"/>
          <w:szCs w:val="24"/>
        </w:rPr>
        <w:tab/>
      </w:r>
      <w:r w:rsidR="00890F11">
        <w:rPr>
          <w:rFonts w:ascii="Calibri" w:hAnsi="Calibri"/>
          <w:b/>
          <w:sz w:val="24"/>
          <w:szCs w:val="24"/>
        </w:rPr>
        <w:t>n</w:t>
      </w:r>
      <w:r w:rsidRPr="00C77C6E">
        <w:rPr>
          <w:rFonts w:ascii="Calibri" w:hAnsi="Calibri"/>
          <w:b/>
          <w:sz w:val="24"/>
          <w:szCs w:val="24"/>
        </w:rPr>
        <w:t>segment</w:t>
      </w:r>
      <w:r w:rsidRPr="0076511E">
        <w:rPr>
          <w:rFonts w:ascii="Calibri" w:hAnsi="Calibri"/>
          <w:sz w:val="24"/>
          <w:szCs w:val="24"/>
        </w:rPr>
        <w:t xml:space="preserve"> Based Summary Output Module</w:t>
      </w:r>
      <w:r>
        <w:rPr>
          <w:rFonts w:ascii="Calibri" w:hAnsi="Calibri"/>
          <w:sz w:val="24"/>
          <w:szCs w:val="24"/>
        </w:rPr>
        <w:t xml:space="preserve"> (new)</w:t>
      </w:r>
    </w:p>
    <w:p w14:paraId="612B55E3" w14:textId="2E6C7FB9" w:rsidR="001968C1" w:rsidRPr="0076511E" w:rsidRDefault="001968C1" w:rsidP="001968C1">
      <w:pPr>
        <w:rPr>
          <w:rFonts w:ascii="Calibri" w:hAnsi="Calibri"/>
          <w:sz w:val="24"/>
          <w:szCs w:val="24"/>
        </w:rPr>
      </w:pPr>
      <w:proofErr w:type="gramStart"/>
      <w:r w:rsidRPr="00B45BDD">
        <w:rPr>
          <w:rFonts w:ascii="Courier New" w:hAnsi="Courier New" w:cs="Courier New"/>
          <w:sz w:val="24"/>
          <w:szCs w:val="24"/>
        </w:rPr>
        <w:t>basin_summary</w:t>
      </w:r>
      <w:proofErr w:type="gramEnd"/>
      <w:r>
        <w:rPr>
          <w:rFonts w:ascii="Calibri" w:hAnsi="Calibri"/>
          <w:sz w:val="24"/>
          <w:szCs w:val="24"/>
        </w:rPr>
        <w:tab/>
      </w:r>
      <w:r w:rsidR="00B45BDD">
        <w:rPr>
          <w:rFonts w:ascii="Calibri" w:hAnsi="Calibri"/>
          <w:sz w:val="24"/>
          <w:szCs w:val="24"/>
        </w:rPr>
        <w:tab/>
      </w:r>
      <w:r>
        <w:rPr>
          <w:rFonts w:ascii="Calibri" w:hAnsi="Calibri"/>
          <w:sz w:val="24"/>
          <w:szCs w:val="24"/>
        </w:rPr>
        <w:t>Basin</w:t>
      </w:r>
      <w:r w:rsidRPr="0076511E">
        <w:rPr>
          <w:rFonts w:ascii="Calibri" w:hAnsi="Calibri"/>
          <w:sz w:val="24"/>
          <w:szCs w:val="24"/>
        </w:rPr>
        <w:t xml:space="preserve"> Based Summary Output Module</w:t>
      </w:r>
      <w:r w:rsidR="00247F9F">
        <w:rPr>
          <w:rFonts w:ascii="Calibri" w:hAnsi="Calibri"/>
          <w:sz w:val="24"/>
          <w:szCs w:val="24"/>
        </w:rPr>
        <w:t xml:space="preserve"> (new)</w:t>
      </w:r>
    </w:p>
    <w:p w14:paraId="568AC153" w14:textId="136CB021"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basin_sum</w:t>
      </w:r>
      <w:r w:rsidR="00160DAA" w:rsidRPr="0076511E">
        <w:rPr>
          <w:sz w:val="24"/>
          <w:szCs w:val="24"/>
          <w:vertAlign w:val="superscript"/>
        </w:rPr>
        <w:t>1</w:t>
      </w:r>
      <w:proofErr w:type="gramEnd"/>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map_results</w:t>
      </w:r>
      <w:proofErr w:type="gramEnd"/>
      <w:r w:rsidRPr="0076511E">
        <w:rPr>
          <w:rFonts w:ascii="Calibri" w:hAnsi="Calibri"/>
          <w:sz w:val="24"/>
          <w:szCs w:val="24"/>
        </w:rPr>
        <w:tab/>
      </w:r>
      <w:r w:rsidRPr="0076511E">
        <w:rPr>
          <w:rFonts w:ascii="Calibri" w:hAnsi="Calibri"/>
          <w:sz w:val="24"/>
          <w:szCs w:val="24"/>
        </w:rPr>
        <w:tab/>
        <w:t>Map Based Output Module</w:t>
      </w:r>
    </w:p>
    <w:p w14:paraId="1AA0822B" w14:textId="5C993588" w:rsidR="009D5813" w:rsidRPr="0076511E" w:rsidRDefault="00160DAA" w:rsidP="009D5813">
      <w:pPr>
        <w:rPr>
          <w:rFonts w:ascii="Calibri" w:hAnsi="Calibri"/>
          <w:sz w:val="24"/>
          <w:szCs w:val="24"/>
        </w:rPr>
      </w:pPr>
      <w:proofErr w:type="gramStart"/>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proofErr w:type="gramEnd"/>
      <w:r w:rsidR="009D5813" w:rsidRPr="0076511E">
        <w:rPr>
          <w:rFonts w:ascii="Calibri" w:hAnsi="Calibri"/>
          <w:sz w:val="24"/>
          <w:szCs w:val="24"/>
        </w:rPr>
        <w:tab/>
        <w:t>Generate Climate-by-HRU Files</w:t>
      </w:r>
      <w:r w:rsidR="00247F9F">
        <w:rPr>
          <w:rFonts w:ascii="Calibri" w:hAnsi="Calibri"/>
          <w:sz w:val="24"/>
          <w:szCs w:val="24"/>
        </w:rPr>
        <w:t xml:space="preserve"> </w:t>
      </w:r>
      <w:r w:rsidR="0021214D" w:rsidRPr="0076511E">
        <w:rPr>
          <w:rFonts w:ascii="Calibri" w:hAnsi="Calibri"/>
          <w:sz w:val="24"/>
          <w:szCs w:val="24"/>
        </w:rPr>
        <w:t>(</w:t>
      </w:r>
      <w:r w:rsidR="009D5813" w:rsidRPr="0076511E">
        <w:rPr>
          <w:rFonts w:ascii="Calibri" w:hAnsi="Calibri"/>
          <w:sz w:val="24"/>
          <w:szCs w:val="24"/>
        </w:rPr>
        <w:t>Preprocess Routine</w:t>
      </w:r>
      <w:r w:rsidR="0021214D" w:rsidRPr="0076511E">
        <w:rPr>
          <w:rFonts w:ascii="Calibri" w:hAnsi="Calibri"/>
          <w:sz w:val="24"/>
          <w:szCs w:val="24"/>
        </w:rPr>
        <w:t>)</w:t>
      </w:r>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77777777"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A warning message is printed if an old name is used, but the code is downward compatible so users do not need to change the old module names.</w:t>
      </w:r>
      <w:r w:rsidR="00907EDD" w:rsidRPr="004A0CBE">
        <w:rPr>
          <w:sz w:val="24"/>
          <w:szCs w:val="24"/>
        </w:rPr>
        <w:t xml:space="preserve"> </w:t>
      </w:r>
    </w:p>
    <w:p w14:paraId="61855B08" w14:textId="77777777" w:rsidR="00634355" w:rsidRP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55D539D7" w:rsidR="00006839" w:rsidRDefault="00006839" w:rsidP="005B433D">
      <w:pPr>
        <w:rPr>
          <w:bCs/>
          <w:sz w:val="24"/>
        </w:rPr>
      </w:pPr>
      <w:r>
        <w:rPr>
          <w:bCs/>
          <w:sz w:val="24"/>
        </w:rPr>
        <w:t>Note that three package were added to GSFLOW that were not include</w:t>
      </w:r>
      <w:r w:rsidR="00DE2F7C">
        <w:rPr>
          <w:bCs/>
          <w:sz w:val="24"/>
        </w:rPr>
        <w:t>d in previous versions</w:t>
      </w:r>
      <w:r>
        <w:rPr>
          <w:bCs/>
          <w:sz w:val="24"/>
        </w:rPr>
        <w:t>. The</w:t>
      </w:r>
      <w:r w:rsidR="00DE2F7C">
        <w:rPr>
          <w:bCs/>
          <w:sz w:val="24"/>
        </w:rPr>
        <w:t>se packages are</w:t>
      </w:r>
      <w:r>
        <w:rPr>
          <w:bCs/>
          <w:sz w:val="24"/>
        </w:rPr>
        <w:t xml:space="preserve"> </w:t>
      </w:r>
      <w:r w:rsidR="00DE0BFE">
        <w:rPr>
          <w:bCs/>
          <w:sz w:val="24"/>
        </w:rPr>
        <w:t>the S</w:t>
      </w:r>
      <w:r w:rsidR="00DE0BFE" w:rsidRPr="00DE0BFE">
        <w:rPr>
          <w:bCs/>
          <w:sz w:val="24"/>
        </w:rPr>
        <w:t xml:space="preserve">eawater </w:t>
      </w:r>
      <w:r w:rsidR="00DE0BFE">
        <w:rPr>
          <w:bCs/>
          <w:sz w:val="24"/>
        </w:rPr>
        <w:t>I</w:t>
      </w:r>
      <w:r w:rsidR="00DE0BFE" w:rsidRPr="00DE0BFE">
        <w:rPr>
          <w:bCs/>
          <w:sz w:val="24"/>
        </w:rPr>
        <w:t xml:space="preserve">ntrusion (SWI2) </w:t>
      </w:r>
      <w:r w:rsidR="00DE0BFE">
        <w:rPr>
          <w:bCs/>
          <w:sz w:val="24"/>
        </w:rPr>
        <w:t>P</w:t>
      </w:r>
      <w:r w:rsidR="00DE0BFE" w:rsidRPr="00DE0BFE">
        <w:rPr>
          <w:bCs/>
          <w:sz w:val="24"/>
        </w:rPr>
        <w:t>ackage</w:t>
      </w:r>
      <w:r w:rsidR="008D06FD">
        <w:rPr>
          <w:bCs/>
          <w:sz w:val="24"/>
        </w:rPr>
        <w:t xml:space="preserve">, </w:t>
      </w:r>
      <w:r w:rsidR="00BA7B0B">
        <w:rPr>
          <w:bCs/>
          <w:sz w:val="24"/>
        </w:rPr>
        <w:t xml:space="preserve">the </w:t>
      </w:r>
      <w:r w:rsidR="00BA7B0B">
        <w:rPr>
          <w:rStyle w:val="Strong"/>
          <w:b w:val="0"/>
          <w:sz w:val="24"/>
          <w:szCs w:val="24"/>
        </w:rPr>
        <w:t>Subsidence for Water-Table Package,</w:t>
      </w:r>
      <w:r w:rsidR="00BA7B0B">
        <w:rPr>
          <w:bCs/>
          <w:sz w:val="24"/>
        </w:rPr>
        <w:t xml:space="preserve"> </w:t>
      </w:r>
      <w:r w:rsidR="008D06FD">
        <w:rPr>
          <w:bCs/>
          <w:sz w:val="24"/>
        </w:rPr>
        <w:t>and the Link MT3DMS Package for providing MODFLOW results for MT3D-USGS</w:t>
      </w:r>
      <w:r w:rsidR="00DE0BFE">
        <w:rPr>
          <w:bCs/>
          <w:sz w:val="24"/>
        </w:rPr>
        <w:t>.</w:t>
      </w:r>
      <w:r w:rsidR="008D06FD">
        <w:rPr>
          <w:bCs/>
          <w:sz w:val="24"/>
        </w:rPr>
        <w:t xml:space="preserve"> These </w:t>
      </w:r>
      <w:r w:rsidR="008D06FD">
        <w:rPr>
          <w:bCs/>
          <w:sz w:val="24"/>
        </w:rPr>
        <w:lastRenderedPageBreak/>
        <w:t xml:space="preserve">packages are not supported in integrated </w:t>
      </w:r>
      <w:r w:rsidR="00EF2AE3">
        <w:rPr>
          <w:bCs/>
          <w:sz w:val="24"/>
        </w:rPr>
        <w:t>GSFLOW (PRMS+MODFLOW)</w:t>
      </w:r>
      <w:r w:rsidR="008D06FD">
        <w:rPr>
          <w:bCs/>
          <w:sz w:val="24"/>
        </w:rPr>
        <w:t xml:space="preserve"> simulations; however, they can be used in MODFLOW-only </w:t>
      </w:r>
      <w:r w:rsidR="00EF2AE3">
        <w:rPr>
          <w:bCs/>
          <w:sz w:val="24"/>
        </w:rPr>
        <w:t>simulations</w:t>
      </w:r>
      <w:r w:rsidR="008D06FD">
        <w:rPr>
          <w:bCs/>
          <w:sz w:val="24"/>
        </w:rPr>
        <w:t>.</w:t>
      </w:r>
      <w:r w:rsidR="00DE0BFE">
        <w:rPr>
          <w:bCs/>
          <w:sz w:val="24"/>
        </w:rPr>
        <w:t xml:space="preserve"> </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77777777"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77777777"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5A754C7A" w:rsidR="00247F9F" w:rsidRDefault="00247F9F" w:rsidP="00682B4C">
      <w:pPr>
        <w:rPr>
          <w:rStyle w:val="Strong"/>
          <w:b w:val="0"/>
          <w:sz w:val="24"/>
          <w:szCs w:val="24"/>
        </w:rPr>
      </w:pPr>
      <w:r w:rsidRPr="00DE2F7C">
        <w:rPr>
          <w:rStyle w:val="Strong"/>
          <w:b w:val="0"/>
          <w:sz w:val="24"/>
          <w:szCs w:val="24"/>
        </w:rPr>
        <w:t>SWI</w:t>
      </w:r>
      <w:r w:rsidRPr="00DE2F7C">
        <w:rPr>
          <w:rStyle w:val="Strong"/>
          <w:b w:val="0"/>
          <w:sz w:val="24"/>
          <w:szCs w:val="24"/>
          <w:vertAlign w:val="superscript"/>
        </w:rPr>
        <w:t>1</w:t>
      </w:r>
      <w:r w:rsidRPr="00247F9F">
        <w:rPr>
          <w:rStyle w:val="Strong"/>
          <w:b w:val="0"/>
          <w:sz w:val="24"/>
          <w:szCs w:val="24"/>
        </w:rPr>
        <w:tab/>
      </w:r>
      <w:r w:rsidRPr="00247F9F">
        <w:rPr>
          <w:rStyle w:val="Strong"/>
          <w:b w:val="0"/>
          <w:sz w:val="24"/>
          <w:szCs w:val="24"/>
        </w:rPr>
        <w:tab/>
      </w:r>
      <w:r w:rsidRPr="00247F9F">
        <w:rPr>
          <w:rStyle w:val="Strong"/>
          <w:b w:val="0"/>
          <w:sz w:val="24"/>
          <w:szCs w:val="24"/>
        </w:rPr>
        <w:tab/>
        <w:t>Sea Water Intrusion Package</w:t>
      </w:r>
    </w:p>
    <w:p w14:paraId="7DE9B7CB" w14:textId="175AC1E0" w:rsidR="00247F9F" w:rsidRPr="00247F9F" w:rsidRDefault="00247F9F" w:rsidP="00682B4C">
      <w:pPr>
        <w:rPr>
          <w:rStyle w:val="Strong"/>
          <w:b w:val="0"/>
          <w:sz w:val="24"/>
          <w:szCs w:val="24"/>
          <w:vertAlign w:val="superscript"/>
        </w:rPr>
      </w:pPr>
      <w:r w:rsidRPr="00DE2F7C">
        <w:rPr>
          <w:rStyle w:val="Strong"/>
          <w:b w:val="0"/>
          <w:sz w:val="24"/>
          <w:szCs w:val="24"/>
        </w:rPr>
        <w:t>SWT</w:t>
      </w:r>
      <w:r w:rsidRPr="00DE2F7C">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43A82214" w:rsidR="00247F9F" w:rsidRDefault="00247F9F" w:rsidP="0001391C">
      <w:pPr>
        <w:rPr>
          <w:rStyle w:val="Strong"/>
          <w:b w:val="0"/>
          <w:sz w:val="24"/>
          <w:szCs w:val="24"/>
        </w:rPr>
      </w:pPr>
      <w:r w:rsidRPr="00DE2F7C">
        <w:rPr>
          <w:rStyle w:val="Strong"/>
          <w:b w:val="0"/>
          <w:sz w:val="24"/>
          <w:szCs w:val="24"/>
        </w:rPr>
        <w:t>LMT</w:t>
      </w:r>
      <w:r w:rsidRPr="00DE2F7C">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77777777"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(only BAS, CHD, and GHB</w:t>
      </w:r>
      <w:r>
        <w:rPr>
          <w:rStyle w:val="Strong"/>
          <w:b w:val="0"/>
          <w:sz w:val="24"/>
          <w:szCs w:val="24"/>
        </w:rPr>
        <w:t>)</w:t>
      </w:r>
    </w:p>
    <w:p w14:paraId="5190D8DD" w14:textId="77777777" w:rsidR="00247F9F" w:rsidRDefault="00247F9F" w:rsidP="0001391C">
      <w:pPr>
        <w:rPr>
          <w:rStyle w:val="Strong"/>
          <w:b w:val="0"/>
          <w:sz w:val="24"/>
          <w:szCs w:val="24"/>
        </w:rPr>
      </w:pPr>
    </w:p>
    <w:p w14:paraId="71D175C2" w14:textId="00B57135" w:rsidR="00247F9F" w:rsidRDefault="00247F9F" w:rsidP="00247F9F">
      <w:pPr>
        <w:rPr>
          <w:sz w:val="24"/>
          <w:szCs w:val="24"/>
        </w:rPr>
      </w:pPr>
      <w:r w:rsidRPr="0076511E">
        <w:rPr>
          <w:sz w:val="24"/>
          <w:szCs w:val="24"/>
          <w:vertAlign w:val="superscript"/>
        </w:rPr>
        <w:t>1</w:t>
      </w:r>
      <w:r w:rsidRPr="0076511E">
        <w:rPr>
          <w:sz w:val="24"/>
          <w:szCs w:val="24"/>
        </w:rPr>
        <w:t>This module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proofErr w:type="gramStart"/>
      <w:r w:rsidRPr="00F10448">
        <w:rPr>
          <w:rFonts w:ascii="Courier New" w:hAnsi="Courier New" w:cs="Courier New"/>
          <w:sz w:val="24"/>
          <w:szCs w:val="24"/>
        </w:rPr>
        <w:t>gsflow_prms</w:t>
      </w:r>
      <w:proofErr w:type="gramEnd"/>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proofErr w:type="gramStart"/>
      <w:r w:rsidRPr="00F10448">
        <w:rPr>
          <w:rFonts w:ascii="Courier New" w:hAnsi="Courier New" w:cs="Courier New"/>
          <w:sz w:val="24"/>
          <w:szCs w:val="24"/>
        </w:rPr>
        <w:t>gsflow_modflow</w:t>
      </w:r>
      <w:proofErr w:type="gramEnd"/>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proofErr w:type="gramStart"/>
      <w:r w:rsidRPr="00F10448">
        <w:rPr>
          <w:rFonts w:ascii="Courier New" w:hAnsi="Courier New" w:cs="Courier New"/>
          <w:sz w:val="24"/>
          <w:szCs w:val="24"/>
        </w:rPr>
        <w:t>gsflow_prms2mf</w:t>
      </w:r>
      <w:proofErr w:type="gramEnd"/>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proofErr w:type="gramStart"/>
      <w:r w:rsidRPr="00F10448">
        <w:rPr>
          <w:rFonts w:ascii="Courier New" w:hAnsi="Courier New" w:cs="Courier New"/>
          <w:sz w:val="24"/>
          <w:szCs w:val="24"/>
        </w:rPr>
        <w:t>gsflow_mf2prms</w:t>
      </w:r>
      <w:proofErr w:type="gramEnd"/>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proofErr w:type="gramStart"/>
      <w:r w:rsidRPr="00F10448">
        <w:rPr>
          <w:rFonts w:ascii="Courier New" w:hAnsi="Courier New" w:cs="Courier New"/>
          <w:sz w:val="24"/>
          <w:szCs w:val="24"/>
        </w:rPr>
        <w:t>gsflow_budget</w:t>
      </w:r>
      <w:proofErr w:type="gramEnd"/>
      <w:r>
        <w:rPr>
          <w:rFonts w:ascii="Calibri" w:hAnsi="Calibri"/>
          <w:sz w:val="24"/>
          <w:szCs w:val="24"/>
        </w:rPr>
        <w:t xml:space="preserve">  </w:t>
      </w:r>
      <w:r w:rsidR="00F10448">
        <w:rPr>
          <w:rFonts w:ascii="Calibri" w:hAnsi="Calibri"/>
          <w:sz w:val="24"/>
          <w:szCs w:val="24"/>
        </w:rPr>
        <w:tab/>
      </w:r>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proofErr w:type="gramStart"/>
      <w:r w:rsidRPr="00F10448">
        <w:rPr>
          <w:rFonts w:ascii="Courier New" w:hAnsi="Courier New" w:cs="Courier New"/>
          <w:sz w:val="24"/>
          <w:szCs w:val="24"/>
        </w:rPr>
        <w:t>gsflow_sum</w:t>
      </w:r>
      <w:proofErr w:type="gramEnd"/>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77777777" w:rsidR="00D5483B" w:rsidRDefault="00D5483B" w:rsidP="0001391C">
      <w:pPr>
        <w:rPr>
          <w:rStyle w:val="Strong"/>
          <w:sz w:val="24"/>
          <w:szCs w:val="24"/>
        </w:rPr>
      </w:pPr>
    </w:p>
    <w:p w14:paraId="5EF1F618" w14:textId="77777777" w:rsidR="000660E5" w:rsidRDefault="000660E5" w:rsidP="0001391C">
      <w:pPr>
        <w:rPr>
          <w:rStyle w:val="Strong"/>
          <w:sz w:val="24"/>
          <w:szCs w:val="24"/>
        </w:rPr>
      </w:pPr>
    </w:p>
    <w:p w14:paraId="7C464401" w14:textId="77777777" w:rsidR="00CD199E" w:rsidRDefault="00CD199E" w:rsidP="0001391C">
      <w:pPr>
        <w:rPr>
          <w:rStyle w:val="Strong"/>
          <w:sz w:val="24"/>
          <w:szCs w:val="24"/>
        </w:rPr>
      </w:pPr>
    </w:p>
    <w:p w14:paraId="037AD475" w14:textId="77777777" w:rsidR="00513CF8" w:rsidRPr="00F85A2D" w:rsidRDefault="00513CF8" w:rsidP="00513CF8">
      <w:pPr>
        <w:spacing w:line="360" w:lineRule="auto"/>
        <w:rPr>
          <w:rStyle w:val="Strong"/>
          <w:sz w:val="24"/>
        </w:rPr>
      </w:pPr>
      <w:r>
        <w:rPr>
          <w:rStyle w:val="Strong"/>
          <w:sz w:val="24"/>
        </w:rPr>
        <w:t>RELEASE HISTORY</w:t>
      </w:r>
    </w:p>
    <w:p w14:paraId="1A3548E6" w14:textId="2530748E" w:rsidR="00513CF8" w:rsidRDefault="00513CF8" w:rsidP="00513CF8">
      <w:pPr>
        <w:spacing w:line="360" w:lineRule="auto"/>
        <w:rPr>
          <w:rStyle w:val="Strong"/>
          <w:sz w:val="24"/>
        </w:rPr>
      </w:pPr>
      <w:r>
        <w:rPr>
          <w:rStyle w:val="Strong"/>
          <w:sz w:val="24"/>
        </w:rPr>
        <w:t xml:space="preserve">Current 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1B70A9">
        <w:rPr>
          <w:rStyle w:val="Strong"/>
          <w:sz w:val="24"/>
        </w:rPr>
        <w:t>January</w:t>
      </w:r>
      <w:r w:rsidR="00D0326C" w:rsidRPr="005130C2">
        <w:rPr>
          <w:rStyle w:val="Strong"/>
          <w:sz w:val="24"/>
        </w:rPr>
        <w:t xml:space="preserve"> </w:t>
      </w:r>
      <w:r w:rsidR="00952BCC" w:rsidRPr="005130C2">
        <w:rPr>
          <w:rStyle w:val="Strong"/>
          <w:sz w:val="24"/>
        </w:rPr>
        <w:t>1</w:t>
      </w:r>
      <w:r w:rsidR="001B70A9">
        <w:rPr>
          <w:rStyle w:val="Strong"/>
          <w:sz w:val="24"/>
        </w:rPr>
        <w:t>9</w:t>
      </w:r>
      <w:r w:rsidR="00952BCC" w:rsidRPr="005130C2">
        <w:rPr>
          <w:rStyle w:val="Strong"/>
          <w:sz w:val="24"/>
        </w:rPr>
        <w:t>, 201</w:t>
      </w:r>
      <w:r w:rsidR="009173AD">
        <w:rPr>
          <w:rStyle w:val="Strong"/>
          <w:sz w:val="24"/>
        </w:rPr>
        <w:t>7</w:t>
      </w:r>
      <w:r w:rsidRPr="005130C2">
        <w:rPr>
          <w:rStyle w:val="Strong"/>
          <w:sz w:val="24"/>
        </w:rPr>
        <w:t>)</w:t>
      </w:r>
    </w:p>
    <w:p w14:paraId="084E3BA1" w14:textId="6C8F7859" w:rsidR="007F51B6" w:rsidRDefault="009173AD" w:rsidP="007F51B6">
      <w:pPr>
        <w:rPr>
          <w:rStyle w:val="Strong"/>
          <w:b w:val="0"/>
          <w:bCs w:val="0"/>
          <w:sz w:val="24"/>
          <w:szCs w:val="24"/>
        </w:rPr>
      </w:pPr>
      <w:r w:rsidRPr="0001391C">
        <w:rPr>
          <w:rStyle w:val="Strong"/>
          <w:b w:val="0"/>
          <w:sz w:val="24"/>
        </w:rPr>
        <w:lastRenderedPageBreak/>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bug fixes and modifications that are more than simply cosmetic are described below, beginning with changes to the PRMS Modules and then progressing to changes to the MODFLOW Packages and GSFLOW Modules.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0F4C5ADB"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the minimum number of soilzone iterations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Pr>
          <w:rStyle w:val="Strong"/>
          <w:b w:val="0"/>
          <w:sz w:val="24"/>
        </w:rPr>
        <w:t>soilzone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much less iterations,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differences with previous GSFLOW versions.</w:t>
      </w:r>
    </w:p>
    <w:p w14:paraId="5F5CFB54" w14:textId="77777777" w:rsidR="00B27AA3" w:rsidRDefault="00B27AA3" w:rsidP="00B27AA3">
      <w:pPr>
        <w:rPr>
          <w:rStyle w:val="Strong"/>
          <w:b w:val="0"/>
          <w:sz w:val="24"/>
        </w:rPr>
      </w:pPr>
    </w:p>
    <w:p w14:paraId="70A2D37D" w14:textId="100AB843"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 xml:space="preserve">change in groundwater discharge, MODFLOW variable </w:t>
      </w:r>
      <w:r w:rsidRPr="000C5476">
        <w:rPr>
          <w:rStyle w:val="Strong"/>
          <w:sz w:val="24"/>
        </w:rPr>
        <w:t>SEEPOUT</w:t>
      </w:r>
      <w:r>
        <w:rPr>
          <w:rStyle w:val="Strong"/>
          <w:b w:val="0"/>
          <w:sz w:val="24"/>
        </w:rPr>
        <w:t>, between the value last used by PRMS and the final value calculated in the MODFLOW budget solution. The change in groundwater discharge is only applied to the storage in the associated soil-zone gravity reservoirs for each cell. Previously, if there was insufficient storage in gravity reservoirs</w:t>
      </w:r>
      <w:r w:rsidR="00B27AA3">
        <w:rPr>
          <w:rStyle w:val="Strong"/>
          <w:b w:val="0"/>
          <w:sz w:val="24"/>
        </w:rPr>
        <w:t xml:space="preserve"> to account for the flux change, water could be taking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 xml:space="preserve">as seen in the Sagehen model. The value considered round-off error for the flux change and set to 0 was changed from &lt; </w:t>
      </w:r>
      <w:proofErr w:type="gramStart"/>
      <w:r w:rsidRPr="00FB6574">
        <w:rPr>
          <w:rStyle w:val="Strong"/>
          <w:b w:val="0"/>
          <w:sz w:val="24"/>
        </w:rPr>
        <w:t>ABS(</w:t>
      </w:r>
      <w:proofErr w:type="gramEnd"/>
      <w:r w:rsidRPr="00FB6574">
        <w:rPr>
          <w:rStyle w:val="Strong"/>
          <w:b w:val="0"/>
          <w:sz w:val="24"/>
        </w:rPr>
        <w:t>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w:t>
      </w:r>
      <w:r w:rsidR="00EC7C01">
        <w:rPr>
          <w:rStyle w:val="Strong"/>
          <w:b w:val="0"/>
          <w:sz w:val="24"/>
        </w:rPr>
        <w:lastRenderedPageBreak/>
        <w:t xml:space="preserve">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6CC92B38"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0D3CFE75"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Update of PET module documentation.pdf file for </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77777777"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p>
    <w:p w14:paraId="23FC4BD0" w14:textId="77777777" w:rsidR="00FC2C4C" w:rsidRPr="004F32A7" w:rsidRDefault="00FC2C4C" w:rsidP="009D10AB">
      <w:pPr>
        <w:rPr>
          <w:sz w:val="24"/>
          <w:szCs w:val="24"/>
        </w:rPr>
      </w:pPr>
      <w:proofErr w:type="gramStart"/>
      <w:r w:rsidRPr="004F32A7">
        <w:rPr>
          <w:rFonts w:ascii="Courier New" w:hAnsi="Courier New" w:cs="Courier New"/>
          <w:sz w:val="24"/>
          <w:szCs w:val="24"/>
        </w:rPr>
        <w:t>muskingum</w:t>
      </w:r>
      <w:proofErr w:type="gramEnd"/>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proofErr w:type="gramStart"/>
      <w:r w:rsidRPr="004F32A7">
        <w:rPr>
          <w:rFonts w:ascii="Courier New" w:hAnsi="Courier New" w:cs="Courier New"/>
          <w:sz w:val="24"/>
          <w:szCs w:val="24"/>
        </w:rPr>
        <w:t>soilzone</w:t>
      </w:r>
      <w:proofErr w:type="gramEnd"/>
      <w:r w:rsidRPr="004F32A7">
        <w:rPr>
          <w:sz w:val="24"/>
          <w:szCs w:val="24"/>
        </w:rPr>
        <w:t xml:space="preserve"> </w:t>
      </w:r>
    </w:p>
    <w:p w14:paraId="1511BCD6" w14:textId="3C636D23"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proofErr w:type="gramStart"/>
      <w:r w:rsidRPr="004F32A7">
        <w:rPr>
          <w:rFonts w:ascii="Courier New" w:hAnsi="Courier New" w:cs="Courier New"/>
          <w:sz w:val="24"/>
          <w:szCs w:val="24"/>
        </w:rPr>
        <w:t>g</w:t>
      </w:r>
      <w:r w:rsidR="00FC2C4C" w:rsidRPr="004F32A7">
        <w:rPr>
          <w:rFonts w:ascii="Courier New" w:hAnsi="Courier New" w:cs="Courier New"/>
          <w:sz w:val="24"/>
          <w:szCs w:val="24"/>
        </w:rPr>
        <w:t>wflow</w:t>
      </w:r>
      <w:proofErr w:type="gramEnd"/>
    </w:p>
    <w:p w14:paraId="01758BF4" w14:textId="77777777" w:rsidR="004A3398" w:rsidRPr="004F32A7" w:rsidRDefault="00FC2C4C" w:rsidP="00BE0D4E">
      <w:pPr>
        <w:pStyle w:val="ListParagraph"/>
        <w:numPr>
          <w:ilvl w:val="0"/>
          <w:numId w:val="19"/>
        </w:numPr>
        <w:rPr>
          <w:sz w:val="24"/>
          <w:szCs w:val="24"/>
        </w:rPr>
      </w:pPr>
      <w:r w:rsidRPr="004F32A7">
        <w:rPr>
          <w:sz w:val="24"/>
          <w:szCs w:val="24"/>
        </w:rPr>
        <w:t xml:space="preserve">The determination on whether to add storage on the basis of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proofErr w:type="gramStart"/>
      <w:r w:rsidRPr="004F32A7">
        <w:rPr>
          <w:rFonts w:ascii="Courier New" w:hAnsi="Courier New" w:cs="Courier New"/>
          <w:sz w:val="24"/>
          <w:szCs w:val="24"/>
        </w:rPr>
        <w:t>basin</w:t>
      </w:r>
      <w:proofErr w:type="gramEnd"/>
      <w:r w:rsidRPr="004F32A7">
        <w:rPr>
          <w:rFonts w:ascii="Courier New" w:hAnsi="Courier New" w:cs="Courier New"/>
          <w:sz w:val="24"/>
          <w:szCs w:val="24"/>
        </w:rPr>
        <w:t xml:space="preserve"> </w:t>
      </w:r>
    </w:p>
    <w:p w14:paraId="0F3B458E" w14:textId="2470559E" w:rsidR="00FC2C4C" w:rsidRPr="004F32A7" w:rsidRDefault="00FC2C4C" w:rsidP="00BE0D4E">
      <w:pPr>
        <w:pStyle w:val="ListParagraph"/>
        <w:numPr>
          <w:ilvl w:val="0"/>
          <w:numId w:val="18"/>
        </w:numPr>
        <w:rPr>
          <w:sz w:val="24"/>
          <w:szCs w:val="24"/>
        </w:rPr>
      </w:pPr>
      <w:r w:rsidRPr="004F32A7">
        <w:rPr>
          <w:sz w:val="24"/>
          <w:szCs w:val="24"/>
        </w:rPr>
        <w:t xml:space="preserve">If an HRU had open and closed surface-depression storage portions, computations were incorrect,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lastRenderedPageBreak/>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3151B9B4"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This does not affect any computations, but,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28DD437E" w14:textId="77777777" w:rsidR="00DA2D5B" w:rsidRPr="004F32A7" w:rsidRDefault="00DA2D5B" w:rsidP="009D10AB">
      <w:pPr>
        <w:rPr>
          <w:sz w:val="24"/>
          <w:szCs w:val="24"/>
        </w:rPr>
      </w:pPr>
    </w:p>
    <w:p w14:paraId="651AF731" w14:textId="77777777" w:rsidR="00FC2C4C" w:rsidRPr="004F32A7" w:rsidRDefault="00FC2C4C" w:rsidP="009D10AB">
      <w:pPr>
        <w:rPr>
          <w:sz w:val="24"/>
          <w:szCs w:val="24"/>
        </w:rPr>
      </w:pPr>
      <w:r w:rsidRPr="004F32A7">
        <w:rPr>
          <w:sz w:val="24"/>
          <w:szCs w:val="24"/>
        </w:rPr>
        <w:t xml:space="preserve">SMALL CHANGES THAT DO NOT AFFECT ANY COMPUTATIONS </w:t>
      </w: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proofErr w:type="gramStart"/>
      <w:r w:rsidRPr="004F32A7">
        <w:rPr>
          <w:rFonts w:ascii="Courier New" w:hAnsi="Courier New" w:cs="Courier New"/>
          <w:sz w:val="24"/>
          <w:szCs w:val="24"/>
        </w:rPr>
        <w:t>subbasin</w:t>
      </w:r>
      <w:proofErr w:type="gramEnd"/>
      <w:r w:rsidRPr="004F32A7">
        <w:rPr>
          <w:rFonts w:ascii="Courier New" w:hAnsi="Courier New" w:cs="Courier New"/>
          <w:sz w:val="24"/>
          <w:szCs w:val="24"/>
        </w:rPr>
        <w:t xml:space="preserve">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proofErr w:type="gramStart"/>
      <w:r w:rsidRPr="004F32A7">
        <w:rPr>
          <w:rFonts w:ascii="Courier New" w:hAnsi="Courier New" w:cs="Courier New"/>
          <w:sz w:val="24"/>
          <w:szCs w:val="24"/>
        </w:rPr>
        <w:t>basin</w:t>
      </w:r>
      <w:proofErr w:type="gramEnd"/>
      <w:r w:rsidRPr="004F32A7">
        <w:rPr>
          <w:rFonts w:ascii="Courier New" w:hAnsi="Courier New" w:cs="Courier New"/>
          <w:sz w:val="24"/>
          <w:szCs w:val="24"/>
        </w:rPr>
        <w:t xml:space="preserve">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2461C623" w14:textId="77777777" w:rsidR="00FC2C4C" w:rsidRPr="004F32A7" w:rsidRDefault="00FC2C4C"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1F82C8C3"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nsegment_summary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65309DBD" w14:textId="29381C4F" w:rsidR="00F938A7" w:rsidRPr="004F32A7" w:rsidRDefault="00F938A7" w:rsidP="00BE0D4E">
      <w:pPr>
        <w:pStyle w:val="ListParagraph"/>
        <w:numPr>
          <w:ilvl w:val="0"/>
          <w:numId w:val="18"/>
        </w:numPr>
        <w:rPr>
          <w:sz w:val="24"/>
          <w:szCs w:val="24"/>
        </w:rPr>
      </w:pPr>
      <w:r w:rsidRPr="004F32A7">
        <w:rPr>
          <w:sz w:val="24"/>
          <w:szCs w:val="24"/>
        </w:rPr>
        <w:t xml:space="preserve">Allows humidity data to be specified using parameter </w:t>
      </w:r>
      <w:r w:rsidRPr="004F32A7">
        <w:rPr>
          <w:b/>
          <w:sz w:val="24"/>
          <w:szCs w:val="24"/>
        </w:rPr>
        <w:t>humidity_percent</w:t>
      </w:r>
      <w:r w:rsidRPr="004F32A7">
        <w:rPr>
          <w:sz w:val="24"/>
          <w:szCs w:val="24"/>
        </w:rPr>
        <w:t xml:space="preserve"> that has maximum dimensions </w:t>
      </w:r>
      <w:r w:rsidRPr="004F32A7">
        <w:rPr>
          <w:b/>
          <w:sz w:val="24"/>
          <w:szCs w:val="24"/>
        </w:rPr>
        <w:t>nhru</w:t>
      </w:r>
      <w:r w:rsidRPr="004F32A7">
        <w:rPr>
          <w:sz w:val="24"/>
          <w:szCs w:val="24"/>
        </w:rPr>
        <w:t xml:space="preserve"> by </w:t>
      </w:r>
      <w:r w:rsidRPr="004F32A7">
        <w:rPr>
          <w:b/>
          <w:sz w:val="24"/>
          <w:szCs w:val="24"/>
        </w:rPr>
        <w:t>nmonths</w:t>
      </w:r>
      <w:r w:rsidRPr="004F32A7">
        <w:rPr>
          <w:sz w:val="24"/>
          <w:szCs w:val="24"/>
        </w:rPr>
        <w:t xml:space="preserve"> as an alternative to specification of humidity in a CBH file.</w:t>
      </w:r>
      <w:r w:rsidR="000F20A7" w:rsidRPr="004F32A7">
        <w:rPr>
          <w:sz w:val="24"/>
          <w:szCs w:val="24"/>
        </w:rPr>
        <w:t xml:space="preserve"> Note, previous versions of the potet_pt module did not require humidity </w:t>
      </w:r>
      <w:r w:rsidR="000F20A7" w:rsidRPr="004F32A7">
        <w:rPr>
          <w:sz w:val="24"/>
          <w:szCs w:val="24"/>
        </w:rPr>
        <w:lastRenderedPageBreak/>
        <w:t xml:space="preserve">data. See the file Update of PRMS PET modules.pdf </w:t>
      </w:r>
      <w:r w:rsidR="000F20A7" w:rsidRPr="009423D7">
        <w:rPr>
          <w:sz w:val="24"/>
          <w:szCs w:val="24"/>
        </w:rPr>
        <w:t xml:space="preserve">in the ‘Related reports’ subdirectory of the ‘doc’ directory of the GSFLOW distribution folder for updated documentation on the equations used in the </w:t>
      </w:r>
      <w:r w:rsidR="000F20A7" w:rsidRPr="009423D7">
        <w:rPr>
          <w:rFonts w:ascii="Courier New" w:hAnsi="Courier New" w:cs="Courier New"/>
          <w:sz w:val="24"/>
          <w:szCs w:val="24"/>
        </w:rPr>
        <w:t>potet_pt</w:t>
      </w:r>
      <w:r w:rsidR="000F20A7" w:rsidRPr="009423D7">
        <w:rPr>
          <w:sz w:val="24"/>
          <w:szCs w:val="24"/>
        </w:rPr>
        <w:t xml:space="preserve">, </w:t>
      </w:r>
      <w:r w:rsidR="000F20A7" w:rsidRPr="009423D7">
        <w:rPr>
          <w:rFonts w:ascii="Courier New" w:hAnsi="Courier New" w:cs="Courier New"/>
          <w:sz w:val="24"/>
          <w:szCs w:val="24"/>
        </w:rPr>
        <w:t>potet_pm</w:t>
      </w:r>
      <w:r w:rsidR="000F20A7" w:rsidRPr="009423D7">
        <w:rPr>
          <w:sz w:val="24"/>
          <w:szCs w:val="24"/>
        </w:rPr>
        <w:t xml:space="preserve">, </w:t>
      </w:r>
      <w:r w:rsidR="000F20A7" w:rsidRPr="009423D7">
        <w:rPr>
          <w:rFonts w:ascii="Courier New" w:hAnsi="Courier New" w:cs="Courier New"/>
          <w:sz w:val="24"/>
          <w:szCs w:val="24"/>
        </w:rPr>
        <w:t>potet_hs</w:t>
      </w:r>
      <w:r w:rsidR="000F20A7" w:rsidRPr="009423D7">
        <w:rPr>
          <w:sz w:val="24"/>
          <w:szCs w:val="24"/>
        </w:rPr>
        <w:t xml:space="preserve">, and </w:t>
      </w:r>
      <w:r w:rsidR="000F20A7" w:rsidRPr="009423D7">
        <w:rPr>
          <w:rFonts w:ascii="Courier New" w:hAnsi="Courier New" w:cs="Courier New"/>
          <w:sz w:val="24"/>
          <w:szCs w:val="24"/>
        </w:rPr>
        <w:t>potet_jh</w:t>
      </w:r>
      <w:r w:rsidR="000F20A7" w:rsidRPr="009423D7">
        <w:rPr>
          <w:sz w:val="24"/>
          <w:szCs w:val="24"/>
        </w:rPr>
        <w:t xml:space="preserve"> modules.</w:t>
      </w:r>
    </w:p>
    <w:p w14:paraId="1A413792" w14:textId="77777777" w:rsidR="00FC2C4C" w:rsidRPr="004F32A7" w:rsidRDefault="00FC2C4C" w:rsidP="009D10AB">
      <w:pPr>
        <w:rPr>
          <w:sz w:val="24"/>
          <w:szCs w:val="24"/>
        </w:rPr>
      </w:pPr>
    </w:p>
    <w:p w14:paraId="52FD8EFD" w14:textId="7C6AEDDC" w:rsidR="00FC2C4C" w:rsidRPr="004F32A7" w:rsidRDefault="00FC2C4C" w:rsidP="009D10AB">
      <w:pPr>
        <w:rPr>
          <w:sz w:val="24"/>
          <w:szCs w:val="24"/>
        </w:rPr>
      </w:pPr>
      <w:r w:rsidRPr="004F32A7">
        <w:rPr>
          <w:sz w:val="24"/>
          <w:szCs w:val="24"/>
        </w:rPr>
        <w:t>NEW VARIABLES</w:t>
      </w: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r w:rsidRPr="004F32A7">
        <w:rPr>
          <w:sz w:val="24"/>
          <w:szCs w:val="24"/>
        </w:rPr>
        <w:t>on the basis of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481DB456"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 xml:space="preserve">(August, 1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23D52D0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397D65" w:rsidRPr="00653AA5">
        <w:rPr>
          <w:rStyle w:val="Strong"/>
          <w:b w:val="0"/>
          <w:sz w:val="24"/>
        </w:rPr>
        <w:t>gwf2</w:t>
      </w:r>
      <w:r w:rsidR="00397D65">
        <w:rPr>
          <w:rStyle w:val="Strong"/>
          <w:b w:val="0"/>
          <w:sz w:val="24"/>
        </w:rPr>
        <w:t>gag</w:t>
      </w:r>
      <w:r w:rsidR="00397D65" w:rsidRPr="00653AA5">
        <w:rPr>
          <w:rStyle w:val="Strong"/>
          <w:b w:val="0"/>
          <w:sz w:val="24"/>
        </w:rPr>
        <w:t>7_NWT.f</w:t>
      </w:r>
      <w:r w:rsidR="00397D65">
        <w:rPr>
          <w:rStyle w:val="Strong"/>
          <w:b w:val="0"/>
          <w:sz w:val="24"/>
        </w:rPr>
        <w:t xml:space="preserve">, </w:t>
      </w:r>
      <w:r w:rsidR="00397D65" w:rsidRPr="00653AA5">
        <w:rPr>
          <w:rStyle w:val="Strong"/>
          <w:b w:val="0"/>
          <w:sz w:val="24"/>
        </w:rPr>
        <w:t>gwf2</w:t>
      </w:r>
      <w:r w:rsidR="00397D65">
        <w:rPr>
          <w:rStyle w:val="Strong"/>
          <w:b w:val="0"/>
          <w:sz w:val="24"/>
        </w:rPr>
        <w:t>gag7</w:t>
      </w:r>
      <w:r w:rsidR="00397D65" w:rsidRPr="00653AA5">
        <w:rPr>
          <w:rStyle w:val="Strong"/>
          <w:b w:val="0"/>
          <w:sz w:val="24"/>
        </w:rPr>
        <w:t>.f</w:t>
      </w:r>
      <w:r w:rsidR="00397D65">
        <w:rPr>
          <w:rStyle w:val="Strong"/>
          <w:b w:val="0"/>
          <w:sz w:val="24"/>
        </w:rPr>
        <w:t xml:space="preserve">, </w:t>
      </w:r>
      <w:r w:rsidR="00971E19" w:rsidRPr="00971E19">
        <w:rPr>
          <w:rStyle w:val="Strong"/>
          <w:b w:val="0"/>
          <w:sz w:val="24"/>
        </w:rPr>
        <w:t>gwf2</w:t>
      </w:r>
      <w:r w:rsidR="00397D65">
        <w:rPr>
          <w:rStyle w:val="Strong"/>
          <w:b w:val="0"/>
          <w:sz w:val="24"/>
        </w:rPr>
        <w:t>upw1</w:t>
      </w:r>
      <w:r w:rsidR="00971E19" w:rsidRPr="00971E19">
        <w:rPr>
          <w:rStyle w:val="Strong"/>
          <w:b w:val="0"/>
          <w:sz w:val="24"/>
        </w:rPr>
        <w:t>.f</w:t>
      </w:r>
      <w:r w:rsidR="00C212E6">
        <w:rPr>
          <w:rStyle w:val="Strong"/>
          <w:b w:val="0"/>
          <w:sz w:val="24"/>
        </w:rPr>
        <w:t>,</w:t>
      </w:r>
      <w:r w:rsidR="00F279D2">
        <w:rPr>
          <w:rStyle w:val="Strong"/>
          <w:b w:val="0"/>
          <w:sz w:val="24"/>
        </w:rPr>
        <w:t xml:space="preserve">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0A161E6A" w14:textId="3C85DE78" w:rsidR="00416B33" w:rsidRDefault="006345C6" w:rsidP="00397D65">
      <w:pPr>
        <w:rPr>
          <w:sz w:val="24"/>
          <w:szCs w:val="24"/>
        </w:rPr>
      </w:pPr>
      <w:r>
        <w:rPr>
          <w:sz w:val="24"/>
          <w:szCs w:val="24"/>
        </w:rPr>
        <w:t>Specific notes on the MODFLOW Packages:</w:t>
      </w:r>
    </w:p>
    <w:p w14:paraId="76B483D2" w14:textId="77777777" w:rsidR="00397D65" w:rsidRPr="00416B33" w:rsidRDefault="00397D65" w:rsidP="00397D65">
      <w:pPr>
        <w:rPr>
          <w:sz w:val="24"/>
          <w:szCs w:val="24"/>
        </w:rPr>
      </w:pPr>
    </w:p>
    <w:p w14:paraId="0D998042" w14:textId="3D774B29" w:rsidR="00416B33" w:rsidRPr="006345C6" w:rsidRDefault="00416B33" w:rsidP="00416B33">
      <w:pPr>
        <w:spacing w:line="360" w:lineRule="auto"/>
        <w:rPr>
          <w:sz w:val="24"/>
          <w:szCs w:val="24"/>
        </w:rPr>
      </w:pPr>
      <w:r w:rsidRPr="006345C6">
        <w:rPr>
          <w:sz w:val="24"/>
          <w:szCs w:val="24"/>
        </w:rPr>
        <w:t xml:space="preserve">Unsaturated-Zone Flow (UZF) </w:t>
      </w:r>
      <w:r w:rsidR="00397D65">
        <w:rPr>
          <w:sz w:val="24"/>
          <w:szCs w:val="24"/>
        </w:rPr>
        <w:t>P</w:t>
      </w:r>
      <w:r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 xml:space="preserve">that use </w:t>
      </w:r>
      <w:r w:rsidRPr="00416B33">
        <w:rPr>
          <w:sz w:val="24"/>
          <w:szCs w:val="24"/>
        </w:rPr>
        <w:lastRenderedPageBreak/>
        <w:t>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Default="00416B33" w:rsidP="00CD199E">
      <w:pPr>
        <w:rPr>
          <w:sz w:val="24"/>
          <w:szCs w:val="24"/>
        </w:rPr>
      </w:pPr>
      <w:r w:rsidRPr="00416B33">
        <w:rPr>
          <w:sz w:val="24"/>
          <w:szCs w:val="24"/>
        </w:rPr>
        <w:t xml:space="preserve">Fixed array index from </w:t>
      </w:r>
      <w:proofErr w:type="gramStart"/>
      <w:r w:rsidRPr="00416B33">
        <w:rPr>
          <w:sz w:val="24"/>
          <w:szCs w:val="24"/>
        </w:rPr>
        <w:t>DELVOLLAK(</w:t>
      </w:r>
      <w:proofErr w:type="gramEnd"/>
      <w:r w:rsidRPr="00416B33">
        <w:rPr>
          <w:sz w:val="24"/>
          <w:szCs w:val="24"/>
        </w:rPr>
        <w:t>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190B11DE" w14:textId="77777777" w:rsidR="00397D65" w:rsidRDefault="00397D65" w:rsidP="00CD199E">
      <w:pPr>
        <w:rPr>
          <w:sz w:val="24"/>
          <w:szCs w:val="24"/>
        </w:rPr>
      </w:pPr>
    </w:p>
    <w:p w14:paraId="58B9390E" w14:textId="54CEABE5" w:rsidR="00397D65" w:rsidRPr="00416B33" w:rsidRDefault="00397D65" w:rsidP="00397D65">
      <w:pPr>
        <w:spacing w:line="360" w:lineRule="auto"/>
        <w:rPr>
          <w:sz w:val="24"/>
          <w:szCs w:val="24"/>
        </w:rPr>
      </w:pPr>
      <w:r>
        <w:rPr>
          <w:sz w:val="24"/>
          <w:szCs w:val="24"/>
        </w:rPr>
        <w:t>Gage (GAG) Package</w:t>
      </w:r>
    </w:p>
    <w:p w14:paraId="3A2DB9BC" w14:textId="75342AAC" w:rsidR="00416B33" w:rsidRDefault="00397D65" w:rsidP="00397D65">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19352BB2" w14:textId="77777777" w:rsidR="00397D65" w:rsidRPr="00416B33" w:rsidRDefault="00397D65" w:rsidP="00397D65">
      <w:pPr>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57ED04A5" w:rsidR="00416B33" w:rsidRPr="006345C6" w:rsidRDefault="00397D65" w:rsidP="00416B33">
      <w:pPr>
        <w:spacing w:line="360" w:lineRule="auto"/>
        <w:rPr>
          <w:sz w:val="24"/>
          <w:szCs w:val="24"/>
        </w:rPr>
      </w:pPr>
      <w:r>
        <w:rPr>
          <w:sz w:val="24"/>
          <w:szCs w:val="24"/>
        </w:rPr>
        <w:t>Link-MT3DMS (LMT) Package</w:t>
      </w:r>
    </w:p>
    <w:p w14:paraId="6C31A135" w14:textId="3AD823E1" w:rsidR="00416B33" w:rsidRDefault="00397D65"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10E544D6" w14:textId="77777777" w:rsidR="00397D65" w:rsidRDefault="00397D65" w:rsidP="00CD199E">
      <w:pPr>
        <w:rPr>
          <w:sz w:val="24"/>
          <w:szCs w:val="24"/>
        </w:rPr>
      </w:pPr>
    </w:p>
    <w:p w14:paraId="468E6DE7" w14:textId="686F9C5A" w:rsidR="00397D65" w:rsidRDefault="00397D65" w:rsidP="00397D65">
      <w:pPr>
        <w:spacing w:line="360" w:lineRule="auto"/>
        <w:rPr>
          <w:sz w:val="24"/>
          <w:szCs w:val="24"/>
        </w:rPr>
      </w:pPr>
      <w:r>
        <w:rPr>
          <w:sz w:val="24"/>
          <w:szCs w:val="24"/>
        </w:rPr>
        <w:t>Upstream-Weighting (UPW) Package</w:t>
      </w:r>
    </w:p>
    <w:p w14:paraId="611B1E8B" w14:textId="60A61FFB" w:rsidR="00397D65" w:rsidRPr="00416B33" w:rsidRDefault="00397D65" w:rsidP="00CD199E">
      <w:pPr>
        <w:rPr>
          <w:sz w:val="24"/>
          <w:szCs w:val="24"/>
        </w:rPr>
      </w:pPr>
      <w:r>
        <w:rPr>
          <w:sz w:val="24"/>
          <w:szCs w:val="24"/>
        </w:rPr>
        <w:t xml:space="preserve">If the variable IPHDRY was set to 1 for outputting Hdry for dry cells, then Hdry could be used by any of the OBS Packages to calculate observation values. </w:t>
      </w:r>
      <w:r w:rsidR="00BC0BBA">
        <w:rPr>
          <w:sz w:val="24"/>
          <w:szCs w:val="24"/>
        </w:rPr>
        <w:t>The code was modified to output a warning to the LIST file command window if any OBS Packages are active and IPHDRY is greater than zero.</w:t>
      </w:r>
      <w:bookmarkStart w:id="0" w:name="_GoBack"/>
      <w:bookmarkEnd w:id="0"/>
    </w:p>
    <w:p w14:paraId="0E90F0EB" w14:textId="77777777" w:rsidR="009D10AB" w:rsidRDefault="009D10AB" w:rsidP="009173AD">
      <w:pPr>
        <w:spacing w:line="360" w:lineRule="auto"/>
        <w:rPr>
          <w:rStyle w:val="Strong"/>
          <w:sz w:val="24"/>
        </w:rPr>
      </w:pPr>
    </w:p>
    <w:p w14:paraId="4A49BDEE" w14:textId="77777777" w:rsidR="00397D65" w:rsidRPr="006345C6" w:rsidRDefault="00397D65" w:rsidP="00397D65">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0A083339" w14:textId="77777777" w:rsidR="00397D65" w:rsidRPr="00416B33" w:rsidRDefault="00397D65" w:rsidP="00397D65">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w:t>
      </w:r>
      <w:r>
        <w:rPr>
          <w:sz w:val="24"/>
          <w:szCs w:val="24"/>
        </w:rPr>
        <w:lastRenderedPageBreak/>
        <w:t xml:space="preserve">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77A1CA6D" w14:textId="77777777" w:rsidR="00397D65" w:rsidRPr="00416B33" w:rsidRDefault="00397D65" w:rsidP="00397D65">
      <w:pPr>
        <w:spacing w:line="360" w:lineRule="auto"/>
        <w:rPr>
          <w:sz w:val="24"/>
          <w:szCs w:val="24"/>
        </w:rPr>
      </w:pPr>
    </w:p>
    <w:p w14:paraId="14DFA4B2" w14:textId="77777777" w:rsidR="00397D65" w:rsidRPr="00416B33" w:rsidRDefault="00397D65" w:rsidP="00397D65">
      <w:pPr>
        <w:spacing w:line="360" w:lineRule="auto"/>
        <w:rPr>
          <w:sz w:val="24"/>
          <w:szCs w:val="24"/>
        </w:rPr>
      </w:pPr>
      <w:r w:rsidRPr="00416B33">
        <w:rPr>
          <w:sz w:val="24"/>
          <w:szCs w:val="24"/>
        </w:rPr>
        <w:t>OPTIONS</w:t>
      </w:r>
    </w:p>
    <w:p w14:paraId="62BE061F" w14:textId="77777777" w:rsidR="00397D65" w:rsidRPr="00416B33" w:rsidRDefault="00397D65" w:rsidP="00397D65">
      <w:pPr>
        <w:spacing w:line="360" w:lineRule="auto"/>
        <w:rPr>
          <w:sz w:val="24"/>
          <w:szCs w:val="24"/>
        </w:rPr>
      </w:pPr>
      <w:proofErr w:type="gramStart"/>
      <w:r w:rsidRPr="00416B33">
        <w:rPr>
          <w:sz w:val="24"/>
          <w:szCs w:val="24"/>
        </w:rPr>
        <w:t>phiramp</w:t>
      </w:r>
      <w:proofErr w:type="gramEnd"/>
      <w:r w:rsidRPr="00416B33">
        <w:rPr>
          <w:sz w:val="24"/>
          <w:szCs w:val="24"/>
        </w:rPr>
        <w:t xml:space="preserve"> 0.1 15</w:t>
      </w:r>
    </w:p>
    <w:p w14:paraId="2EFDBBB7" w14:textId="77777777" w:rsidR="00397D65" w:rsidRPr="00416B33" w:rsidRDefault="00397D65" w:rsidP="00397D65">
      <w:pPr>
        <w:spacing w:line="360" w:lineRule="auto"/>
        <w:rPr>
          <w:sz w:val="24"/>
          <w:szCs w:val="24"/>
        </w:rPr>
      </w:pPr>
      <w:r w:rsidRPr="00416B33">
        <w:rPr>
          <w:sz w:val="24"/>
          <w:szCs w:val="24"/>
        </w:rPr>
        <w:t>END</w:t>
      </w:r>
    </w:p>
    <w:p w14:paraId="06321484" w14:textId="77777777" w:rsidR="00397D65" w:rsidRDefault="00397D65" w:rsidP="009173AD">
      <w:pPr>
        <w:spacing w:line="360" w:lineRule="auto"/>
        <w:rPr>
          <w:rStyle w:val="Strong"/>
          <w:sz w:val="24"/>
        </w:rPr>
      </w:pPr>
    </w:p>
    <w:p w14:paraId="4CEA391E" w14:textId="77777777" w:rsidR="00B61387" w:rsidRDefault="00B61387" w:rsidP="009173AD">
      <w:pPr>
        <w:spacing w:line="360" w:lineRule="auto"/>
        <w:rPr>
          <w:rStyle w:val="Strong"/>
          <w:sz w:val="24"/>
        </w:rPr>
      </w:pPr>
    </w:p>
    <w:p w14:paraId="4A2F1938" w14:textId="77777777" w:rsidR="009173AD" w:rsidRDefault="009173AD" w:rsidP="009173AD">
      <w:pPr>
        <w:spacing w:line="360" w:lineRule="auto"/>
        <w:rPr>
          <w:rStyle w:val="Strong"/>
          <w:sz w:val="24"/>
        </w:rPr>
      </w:pPr>
      <w:r>
        <w:rPr>
          <w:rStyle w:val="Strong"/>
          <w:sz w:val="24"/>
        </w:rPr>
        <w:t>Previous Versions</w:t>
      </w:r>
    </w:p>
    <w:p w14:paraId="0BE760F9" w14:textId="77777777" w:rsidR="009173AD" w:rsidRDefault="009173AD" w:rsidP="009173AD">
      <w:pPr>
        <w:spacing w:line="360" w:lineRule="auto"/>
        <w:rPr>
          <w:rStyle w:val="Strong"/>
          <w:sz w:val="24"/>
        </w:rPr>
      </w:pPr>
      <w:r>
        <w:rPr>
          <w:rStyle w:val="Strong"/>
          <w:sz w:val="24"/>
        </w:rPr>
        <w:t xml:space="preserve">Current 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19"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lastRenderedPageBreak/>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0"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an error message is issued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proofErr w:type="gramStart"/>
      <w:r>
        <w:rPr>
          <w:rFonts w:ascii="Courier New" w:hAnsi="Courier New" w:cs="Courier New"/>
        </w:rPr>
        <w:t>basin</w:t>
      </w:r>
      <w:proofErr w:type="gramEnd"/>
      <w:r>
        <w:rPr>
          <w:rFonts w:ascii="Courier New" w:hAnsi="Courier New" w:cs="Courier New"/>
        </w:rPr>
        <w:t xml:space="preserve">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proofErr w:type="gramStart"/>
      <w:r>
        <w:rPr>
          <w:rFonts w:ascii="Courier New" w:hAnsi="Courier New" w:cs="Courier New"/>
        </w:rPr>
        <w:t>precip_laps</w:t>
      </w:r>
      <w:proofErr w:type="gramEnd"/>
      <w:r>
        <w:rPr>
          <w:rFonts w:ascii="Courier New" w:hAnsi="Courier New" w:cs="Courier New"/>
        </w:rPr>
        <w:t xml:space="preserve">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proofErr w:type="gramStart"/>
      <w:r>
        <w:rPr>
          <w:rFonts w:ascii="Courier New" w:hAnsi="Courier New" w:cs="Courier New"/>
        </w:rPr>
        <w:t>climate_hru</w:t>
      </w:r>
      <w:proofErr w:type="gramEnd"/>
      <w:r>
        <w:rPr>
          <w:rFonts w:ascii="Courier New" w:hAnsi="Courier New" w:cs="Courier New"/>
        </w:rPr>
        <w:t xml:space="preserve">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proofErr w:type="gramStart"/>
      <w:r w:rsidRPr="009E0A1A">
        <w:rPr>
          <w:rFonts w:ascii="Courier New" w:hAnsi="Courier New" w:cs="Courier New"/>
        </w:rPr>
        <w:t>ide_dist</w:t>
      </w:r>
      <w:proofErr w:type="gramEnd"/>
      <w:r w:rsidRPr="009E0A1A">
        <w:rPr>
          <w:rFonts w:ascii="Courier New" w:hAnsi="Courier New" w:cs="Courier New"/>
        </w:rPr>
        <w:t xml:space="preserve">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proofErr w:type="gramStart"/>
      <w:r>
        <w:rPr>
          <w:rFonts w:ascii="Courier New" w:hAnsi="Courier New" w:cs="Courier New"/>
        </w:rPr>
        <w:t>potet_hs</w:t>
      </w:r>
      <w:proofErr w:type="gramEnd"/>
      <w:r>
        <w:rPr>
          <w:rFonts w:ascii="Courier New" w:hAnsi="Courier New" w:cs="Courier New"/>
        </w:rPr>
        <w:t xml:space="preserve">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1"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 xml:space="preserve">Update of PRMS PET modules.pdf” in the doc/Related reports (PRMS, MODFLOW, </w:t>
      </w:r>
      <w:proofErr w:type="gramStart"/>
      <w:r w:rsidR="00A45C03">
        <w:rPr>
          <w:rFonts w:cs="Courier New"/>
          <w:sz w:val="24"/>
          <w:szCs w:val="20"/>
        </w:rPr>
        <w:t>CRT</w:t>
      </w:r>
      <w:proofErr w:type="gramEnd"/>
      <w:r w:rsidR="00A45C03">
        <w:rPr>
          <w:rFonts w:cs="Courier New"/>
          <w:sz w:val="24"/>
          <w:szCs w:val="20"/>
        </w:rPr>
        <w: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proofErr w:type="gramStart"/>
      <w:r>
        <w:rPr>
          <w:rFonts w:ascii="Courier New" w:hAnsi="Courier New" w:cs="Courier New"/>
        </w:rPr>
        <w:t>potet_pt</w:t>
      </w:r>
      <w:proofErr w:type="gramEnd"/>
      <w:r>
        <w:rPr>
          <w:rFonts w:ascii="Courier New" w:hAnsi="Courier New" w:cs="Courier New"/>
        </w:rPr>
        <w:t xml:space="preserve">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 xml:space="preserve">Update of PRMS PET modules.pdf” in the doc/Related reports (PRMS, MODFLOW, </w:t>
      </w:r>
      <w:proofErr w:type="gramStart"/>
      <w:r w:rsidR="00DC34B4">
        <w:rPr>
          <w:rFonts w:cs="Courier New"/>
          <w:sz w:val="24"/>
          <w:szCs w:val="20"/>
        </w:rPr>
        <w:t>CRT</w:t>
      </w:r>
      <w:proofErr w:type="gramEnd"/>
      <w:r w:rsidR="00DC34B4">
        <w:rPr>
          <w:rFonts w:cs="Courier New"/>
          <w:sz w:val="24"/>
          <w:szCs w:val="20"/>
        </w:rPr>
        <w: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proofErr w:type="gramStart"/>
      <w:r>
        <w:rPr>
          <w:rFonts w:ascii="Courier New" w:hAnsi="Courier New" w:cs="Courier New"/>
        </w:rPr>
        <w:t>potet_pm</w:t>
      </w:r>
      <w:proofErr w:type="gramEnd"/>
      <w:r>
        <w:rPr>
          <w:rFonts w:ascii="Courier New" w:hAnsi="Courier New" w:cs="Courier New"/>
        </w:rPr>
        <w:t xml:space="preserve">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 xml:space="preserve">Update of PRMS PET modules.pdf” in the doc/Related reports (PRMS, MODFLOW, </w:t>
      </w:r>
      <w:proofErr w:type="gramStart"/>
      <w:r>
        <w:rPr>
          <w:rFonts w:cs="Courier New"/>
          <w:sz w:val="24"/>
          <w:szCs w:val="20"/>
        </w:rPr>
        <w:t>CRT</w:t>
      </w:r>
      <w:proofErr w:type="gramEnd"/>
      <w:r>
        <w:rPr>
          <w:rFonts w:cs="Courier New"/>
          <w:sz w:val="24"/>
          <w:szCs w:val="20"/>
        </w:rPr>
        <w: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proofErr w:type="gramStart"/>
      <w:r>
        <w:rPr>
          <w:rFonts w:ascii="Courier New" w:hAnsi="Courier New" w:cs="Courier New"/>
        </w:rPr>
        <w:t>snowcomp</w:t>
      </w:r>
      <w:proofErr w:type="gramEnd"/>
      <w:r>
        <w:rPr>
          <w:rFonts w:ascii="Courier New" w:hAnsi="Courier New" w:cs="Courier New"/>
        </w:rPr>
        <w:t xml:space="preserve">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lastRenderedPageBreak/>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proofErr w:type="gramStart"/>
      <w:r>
        <w:rPr>
          <w:rFonts w:ascii="Courier New" w:hAnsi="Courier New" w:cs="Courier New"/>
        </w:rPr>
        <w:t>srunoff_smidx</w:t>
      </w:r>
      <w:proofErr w:type="gramEnd"/>
      <w:r>
        <w:rPr>
          <w:rFonts w:ascii="Courier New" w:hAnsi="Courier New" w:cs="Courier New"/>
        </w:rPr>
        <w:t xml:space="preserve">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proofErr w:type="gramStart"/>
      <w:r>
        <w:rPr>
          <w:rFonts w:ascii="Courier New" w:hAnsi="Courier New" w:cs="Courier New"/>
        </w:rPr>
        <w:t>soilzone</w:t>
      </w:r>
      <w:proofErr w:type="gramEnd"/>
      <w:r>
        <w:rPr>
          <w:rFonts w:ascii="Courier New" w:hAnsi="Courier New" w:cs="Courier New"/>
        </w:rPr>
        <w:t xml:space="preserv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proofErr w:type="gramStart"/>
      <w:r>
        <w:rPr>
          <w:rFonts w:ascii="Courier New" w:hAnsi="Courier New" w:cs="Courier New"/>
        </w:rPr>
        <w:t>subbasin</w:t>
      </w:r>
      <w:proofErr w:type="gramEnd"/>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proofErr w:type="gramStart"/>
      <w:r>
        <w:rPr>
          <w:rFonts w:ascii="Courier New" w:hAnsi="Courier New" w:cs="Courier New"/>
        </w:rPr>
        <w:t>routing</w:t>
      </w:r>
      <w:proofErr w:type="gramEnd"/>
      <w:r>
        <w:rPr>
          <w:rFonts w:ascii="Courier New" w:hAnsi="Courier New" w:cs="Courier New"/>
        </w:rPr>
        <w:t xml:space="preserve">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proofErr w:type="gramStart"/>
      <w:r>
        <w:rPr>
          <w:rFonts w:ascii="Courier New" w:hAnsi="Courier New" w:cs="Courier New"/>
        </w:rPr>
        <w:t>map_results</w:t>
      </w:r>
      <w:proofErr w:type="gramEnd"/>
      <w:r>
        <w:rPr>
          <w:rFonts w:ascii="Courier New" w:hAnsi="Courier New" w:cs="Courier New"/>
        </w:rPr>
        <w:t xml:space="preserve">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whether or not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proofErr w:type="gramStart"/>
      <w:r>
        <w:rPr>
          <w:rFonts w:ascii="Courier New" w:hAnsi="Courier New" w:cs="Courier New"/>
        </w:rPr>
        <w:lastRenderedPageBreak/>
        <w:t>water_balance</w:t>
      </w:r>
      <w:proofErr w:type="gramEnd"/>
      <w:r>
        <w:rPr>
          <w:rFonts w:ascii="Courier New" w:hAnsi="Courier New" w:cs="Courier New"/>
        </w:rPr>
        <w:t xml:space="preserv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proofErr w:type="gramStart"/>
      <w:r>
        <w:rPr>
          <w:rFonts w:ascii="Courier New" w:hAnsi="Courier New" w:cs="Courier New"/>
        </w:rPr>
        <w:t>nhr</w:t>
      </w:r>
      <w:r w:rsidR="00A53761">
        <w:rPr>
          <w:rFonts w:ascii="Courier New" w:hAnsi="Courier New" w:cs="Courier New"/>
        </w:rPr>
        <w:t>u</w:t>
      </w:r>
      <w:r>
        <w:rPr>
          <w:rFonts w:ascii="Courier New" w:hAnsi="Courier New" w:cs="Courier New"/>
        </w:rPr>
        <w:t>_summary</w:t>
      </w:r>
      <w:proofErr w:type="gramEnd"/>
      <w:r>
        <w:rPr>
          <w:rFonts w:ascii="Courier New" w:hAnsi="Courier New" w:cs="Courier New"/>
        </w:rPr>
        <w:t xml:space="preserve">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proofErr w:type="gramStart"/>
      <w:r>
        <w:rPr>
          <w:rFonts w:ascii="Courier New" w:hAnsi="Courier New" w:cs="Courier New"/>
        </w:rPr>
        <w:t>basin_sum</w:t>
      </w:r>
      <w:proofErr w:type="gramEnd"/>
      <w:r>
        <w:rPr>
          <w:rFonts w:ascii="Courier New" w:hAnsi="Courier New" w:cs="Courier New"/>
        </w:rPr>
        <w:t xml:space="preserve">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r w:rsidR="009E4C0A">
        <w:rPr>
          <w:rFonts w:cs="Courier New"/>
          <w:sz w:val="24"/>
          <w:szCs w:val="24"/>
        </w:rPr>
        <w:t xml:space="preserve">were considered to be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lastRenderedPageBreak/>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r w:rsidRPr="006C38CC">
        <w:rPr>
          <w:sz w:val="24"/>
          <w:szCs w:val="24"/>
        </w:rPr>
        <w:t>are</w:t>
      </w:r>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computed between 0.0 and 1.0E-09 were considered to be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were considered to be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proofErr w:type="gramStart"/>
      <w:r>
        <w:rPr>
          <w:rFonts w:ascii="Courier New" w:hAnsi="Courier New" w:cs="Courier New"/>
        </w:rPr>
        <w:t>basin</w:t>
      </w:r>
      <w:proofErr w:type="gramEnd"/>
      <w:r>
        <w:rPr>
          <w:rFonts w:ascii="Courier New" w:hAnsi="Courier New" w:cs="Courier New"/>
        </w:rPr>
        <w:t xml:space="preserve">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lastRenderedPageBreak/>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proofErr w:type="gramStart"/>
      <w:r>
        <w:rPr>
          <w:rFonts w:ascii="Courier New" w:hAnsi="Courier New" w:cs="Courier New"/>
        </w:rPr>
        <w:t>climateflow</w:t>
      </w:r>
      <w:proofErr w:type="gramEnd"/>
      <w:r>
        <w:rPr>
          <w:rFonts w:ascii="Courier New" w:hAnsi="Courier New" w:cs="Courier New"/>
        </w:rPr>
        <w:t xml:space="preserve">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proofErr w:type="gramStart"/>
      <w:r>
        <w:rPr>
          <w:rFonts w:ascii="Courier New" w:hAnsi="Courier New" w:cs="Courier New"/>
        </w:rPr>
        <w:t>cascade</w:t>
      </w:r>
      <w:proofErr w:type="gramEnd"/>
      <w:r>
        <w:rPr>
          <w:rFonts w:ascii="Courier New" w:hAnsi="Courier New" w:cs="Courier New"/>
        </w:rPr>
        <w:t xml:space="preserv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proofErr w:type="gramStart"/>
      <w:r w:rsidRPr="00C126FD">
        <w:rPr>
          <w:rFonts w:ascii="Courier New" w:hAnsi="Courier New" w:cs="Courier New"/>
        </w:rPr>
        <w:t>gwflow</w:t>
      </w:r>
      <w:proofErr w:type="gramEnd"/>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proofErr w:type="gramStart"/>
      <w:r>
        <w:rPr>
          <w:rFonts w:ascii="Courier New" w:hAnsi="Courier New" w:cs="Courier New"/>
        </w:rPr>
        <w:t>xyz_dist</w:t>
      </w:r>
      <w:proofErr w:type="gramEnd"/>
      <w:r>
        <w:rPr>
          <w:rFonts w:ascii="Courier New" w:hAnsi="Courier New" w:cs="Courier New"/>
        </w:rPr>
        <w:t xml:space="preserve">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proofErr w:type="gramStart"/>
      <w:r>
        <w:rPr>
          <w:rFonts w:ascii="Courier New" w:hAnsi="Courier New" w:cs="Courier New"/>
        </w:rPr>
        <w:t>ide_dist</w:t>
      </w:r>
      <w:proofErr w:type="gramEnd"/>
      <w:r>
        <w:rPr>
          <w:rFonts w:ascii="Courier New" w:hAnsi="Courier New" w:cs="Courier New"/>
        </w:rPr>
        <w:t xml:space="preserve">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proofErr w:type="gramStart"/>
      <w:r>
        <w:rPr>
          <w:rFonts w:ascii="Courier New" w:hAnsi="Courier New" w:cs="Courier New"/>
        </w:rPr>
        <w:t>ccsolrad</w:t>
      </w:r>
      <w:proofErr w:type="gramEnd"/>
      <w:r>
        <w:rPr>
          <w:rFonts w:ascii="Courier New" w:hAnsi="Courier New" w:cs="Courier New"/>
        </w:rPr>
        <w:t xml:space="preserve">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proofErr w:type="gramStart"/>
      <w:r>
        <w:rPr>
          <w:rFonts w:ascii="Courier New" w:hAnsi="Courier New" w:cs="Courier New"/>
        </w:rPr>
        <w:t>snowcomp</w:t>
      </w:r>
      <w:proofErr w:type="gramEnd"/>
      <w:r>
        <w:rPr>
          <w:rFonts w:ascii="Courier New" w:hAnsi="Courier New" w:cs="Courier New"/>
        </w:rPr>
        <w:t xml:space="preserve">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proofErr w:type="gramStart"/>
      <w:r>
        <w:rPr>
          <w:rFonts w:ascii="Courier New" w:hAnsi="Courier New" w:cs="Courier New"/>
        </w:rPr>
        <w:t>intcp</w:t>
      </w:r>
      <w:proofErr w:type="gramEnd"/>
      <w:r>
        <w:rPr>
          <w:rFonts w:ascii="Courier New" w:hAnsi="Courier New" w:cs="Courier New"/>
        </w:rPr>
        <w:t xml:space="preserve">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proofErr w:type="gramStart"/>
      <w:r>
        <w:rPr>
          <w:rFonts w:ascii="Courier New" w:hAnsi="Courier New" w:cs="Courier New"/>
        </w:rPr>
        <w:t>soilzone</w:t>
      </w:r>
      <w:proofErr w:type="gramEnd"/>
      <w:r>
        <w:rPr>
          <w:rFonts w:ascii="Courier New" w:hAnsi="Courier New" w:cs="Courier New"/>
        </w:rPr>
        <w:t xml:space="preserv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proofErr w:type="gramStart"/>
      <w:r>
        <w:rPr>
          <w:rFonts w:ascii="Courier New" w:hAnsi="Courier New" w:cs="Courier New"/>
        </w:rPr>
        <w:lastRenderedPageBreak/>
        <w:t>gwflow</w:t>
      </w:r>
      <w:proofErr w:type="gramEnd"/>
      <w:r>
        <w:rPr>
          <w:rFonts w:ascii="Courier New" w:hAnsi="Courier New" w:cs="Courier New"/>
        </w:rPr>
        <w:t xml:space="preserve">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proofErr w:type="gramStart"/>
      <w:r>
        <w:rPr>
          <w:rFonts w:ascii="Courier New" w:hAnsi="Courier New" w:cs="Courier New"/>
        </w:rPr>
        <w:t>routing</w:t>
      </w:r>
      <w:proofErr w:type="gramEnd"/>
      <w:r>
        <w:rPr>
          <w:rFonts w:ascii="Courier New" w:hAnsi="Courier New" w:cs="Courier New"/>
        </w:rPr>
        <w:t xml:space="preserve">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proofErr w:type="gramStart"/>
      <w:r>
        <w:rPr>
          <w:rFonts w:ascii="Courier New" w:hAnsi="Courier New" w:cs="Courier New"/>
        </w:rPr>
        <w:t>basin_sum</w:t>
      </w:r>
      <w:proofErr w:type="gramEnd"/>
      <w:r>
        <w:rPr>
          <w:rFonts w:ascii="Courier New" w:hAnsi="Courier New" w:cs="Courier New"/>
        </w:rPr>
        <w:t xml:space="preserve">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proofErr w:type="gramStart"/>
      <w:r>
        <w:rPr>
          <w:rFonts w:ascii="Courier New" w:hAnsi="Courier New" w:cs="Courier New"/>
        </w:rPr>
        <w:t>map_results</w:t>
      </w:r>
      <w:proofErr w:type="gramEnd"/>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treat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w:t>
      </w:r>
      <w:proofErr w:type="gramStart"/>
      <w:r w:rsidR="00653AA5" w:rsidRPr="00653AA5">
        <w:rPr>
          <w:rStyle w:val="Strong"/>
          <w:b w:val="0"/>
          <w:sz w:val="24"/>
        </w:rPr>
        <w:t>,gwfsfrmodule</w:t>
      </w:r>
      <w:proofErr w:type="gramEnd"/>
      <w:r w:rsidR="00653AA5" w:rsidRPr="00653AA5">
        <w:rPr>
          <w:rStyle w:val="Strong"/>
          <w:b w:val="0"/>
          <w:sz w:val="24"/>
        </w:rPr>
        <w:t>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lastRenderedPageBreak/>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proofErr w:type="gramStart"/>
      <w:r w:rsidRPr="007350C8">
        <w:rPr>
          <w:rStyle w:val="Strong"/>
          <w:b w:val="0"/>
          <w:sz w:val="24"/>
        </w:rPr>
        <w:t>the</w:t>
      </w:r>
      <w:proofErr w:type="gramEnd"/>
      <w:r w:rsidRPr="007350C8">
        <w:rPr>
          <w:rStyle w:val="Strong"/>
          <w:b w:val="0"/>
          <w:sz w:val="24"/>
        </w:rPr>
        <w:t xml:space="preserv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lastRenderedPageBreak/>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gramStart"/>
      <w:r w:rsidRPr="00065830">
        <w:rPr>
          <w:rFonts w:ascii="Courier New" w:hAnsi="Courier New" w:cs="Courier New"/>
        </w:rPr>
        <w:t>smoothfact</w:t>
      </w:r>
      <w:proofErr w:type="gramEnd"/>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w:t>
      </w:r>
      <w:r w:rsidR="00CE4C4F">
        <w:rPr>
          <w:rFonts w:asciiTheme="minorHAnsi" w:hAnsiTheme="minorHAnsi" w:cs="Courier New"/>
          <w:sz w:val="24"/>
          <w:szCs w:val="24"/>
        </w:rPr>
        <w:lastRenderedPageBreak/>
        <w:t xml:space="preserve">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floating point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proofErr w:type="gramStart"/>
      <w:r>
        <w:rPr>
          <w:rFonts w:ascii="Courier New" w:hAnsi="Courier New" w:cs="Courier New"/>
        </w:rPr>
        <w:t>gsflow_prms</w:t>
      </w:r>
      <w:proofErr w:type="gramEnd"/>
      <w:r>
        <w:rPr>
          <w:rFonts w:ascii="Courier New" w:hAnsi="Courier New" w:cs="Courier New"/>
        </w:rPr>
        <w:t xml:space="preserve">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proofErr w:type="gramStart"/>
      <w:r>
        <w:rPr>
          <w:rFonts w:ascii="Courier New" w:hAnsi="Courier New" w:cs="Courier New"/>
        </w:rPr>
        <w:t>gsflow_sum</w:t>
      </w:r>
      <w:proofErr w:type="gramEnd"/>
      <w:r>
        <w:rPr>
          <w:rFonts w:ascii="Courier New" w:hAnsi="Courier New" w:cs="Courier New"/>
        </w:rPr>
        <w:t xml:space="preserve">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 xml:space="preserve">version 4.0.1 are described in the PRMS release notes included with the PRMS distribution </w:t>
      </w:r>
      <w:r w:rsidRPr="00E757BF">
        <w:rPr>
          <w:rStyle w:val="Strong"/>
          <w:b w:val="0"/>
          <w:sz w:val="24"/>
          <w:szCs w:val="24"/>
        </w:rPr>
        <w:lastRenderedPageBreak/>
        <w:t>(</w:t>
      </w:r>
      <w:hyperlink r:id="rId22"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r w:rsidRPr="000D3B5A">
        <w:rPr>
          <w:rFonts w:cs="Courier New"/>
          <w:b/>
          <w:sz w:val="24"/>
          <w:szCs w:val="24"/>
        </w:rPr>
        <w:t>nhru</w:t>
      </w:r>
      <w:proofErr w:type="gramStart"/>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r w:rsidRPr="000D3B5A">
        <w:rPr>
          <w:rFonts w:cs="Courier New"/>
          <w:b/>
          <w:sz w:val="24"/>
          <w:szCs w:val="24"/>
        </w:rPr>
        <w:t>nhru</w:t>
      </w:r>
      <w:proofErr w:type="gramStart"/>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proofErr w:type="gramStart"/>
      <w:r w:rsidRPr="00493DA4">
        <w:rPr>
          <w:rFonts w:ascii="Courier New" w:hAnsi="Courier New" w:cs="Courier New"/>
        </w:rPr>
        <w:lastRenderedPageBreak/>
        <w:t>one</w:t>
      </w:r>
      <w:proofErr w:type="gramEnd"/>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3"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ide_dist</w:t>
      </w:r>
      <w:proofErr w:type="gramStart"/>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4"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proofErr w:type="gramStart"/>
      <w:r w:rsidRPr="00415976">
        <w:rPr>
          <w:rFonts w:ascii="Courier New" w:hAnsi="Courier New" w:cs="Courier New"/>
        </w:rPr>
        <w:t>nhru_</w:t>
      </w:r>
      <w:r w:rsidRPr="001F13B1">
        <w:rPr>
          <w:rFonts w:ascii="Courier New" w:hAnsi="Courier New" w:cs="Courier New"/>
        </w:rPr>
        <w:t>summary</w:t>
      </w:r>
      <w:proofErr w:type="gramEnd"/>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proofErr w:type="gramStart"/>
      <w:r w:rsidRPr="006E1BE2">
        <w:rPr>
          <w:rFonts w:ascii="Courier New" w:hAnsi="Courier New" w:cs="Courier New"/>
        </w:rPr>
        <w:t>routing</w:t>
      </w:r>
      <w:proofErr w:type="gramEnd"/>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lastRenderedPageBreak/>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lastRenderedPageBreak/>
        <w:t>potet_cbh_</w:t>
      </w:r>
      <w:proofErr w:type="gramStart"/>
      <w:r w:rsidRPr="00112849">
        <w:rPr>
          <w:b/>
          <w:sz w:val="24"/>
          <w:szCs w:val="24"/>
        </w:rPr>
        <w:t>adj</w:t>
      </w:r>
      <w:r w:rsidRPr="00112849">
        <w:rPr>
          <w:sz w:val="24"/>
          <w:szCs w:val="24"/>
        </w:rPr>
        <w:t>(</w:t>
      </w:r>
      <w:proofErr w:type="gramEnd"/>
      <w:r w:rsidRPr="00112849">
        <w:rPr>
          <w:b/>
          <w:sz w:val="24"/>
          <w:szCs w:val="24"/>
        </w:rPr>
        <w:t>nhru</w:t>
      </w:r>
      <w:r w:rsidRPr="00112849">
        <w:rPr>
          <w:sz w:val="24"/>
          <w:szCs w:val="24"/>
        </w:rPr>
        <w:t>,</w:t>
      </w:r>
      <w:r w:rsidRPr="00112849">
        <w:rPr>
          <w:b/>
          <w:sz w:val="24"/>
          <w:szCs w:val="24"/>
        </w:rPr>
        <w:t>nmonths</w:t>
      </w:r>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w:t>
      </w:r>
      <w:proofErr w:type="gramStart"/>
      <w:r w:rsidRPr="00112849">
        <w:rPr>
          <w:b/>
          <w:sz w:val="24"/>
          <w:szCs w:val="24"/>
        </w:rPr>
        <w:t>init</w:t>
      </w:r>
      <w:r w:rsidRPr="00112849">
        <w:rPr>
          <w:sz w:val="24"/>
          <w:szCs w:val="24"/>
        </w:rPr>
        <w:t>(</w:t>
      </w:r>
      <w:proofErr w:type="gramEnd"/>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w:t>
      </w:r>
      <w:proofErr w:type="gramStart"/>
      <w:r w:rsidRPr="00112849">
        <w:rPr>
          <w:b/>
          <w:sz w:val="24"/>
          <w:szCs w:val="24"/>
        </w:rPr>
        <w:t>allrain</w:t>
      </w:r>
      <w:r w:rsidRPr="00112849">
        <w:rPr>
          <w:sz w:val="24"/>
          <w:szCs w:val="24"/>
        </w:rPr>
        <w:t>(</w:t>
      </w:r>
      <w:proofErr w:type="gramEnd"/>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w:t>
      </w:r>
      <w:proofErr w:type="gramStart"/>
      <w:r w:rsidRPr="00112849">
        <w:rPr>
          <w:b/>
          <w:sz w:val="24"/>
          <w:szCs w:val="24"/>
        </w:rPr>
        <w:t>allsnow</w:t>
      </w:r>
      <w:r w:rsidRPr="00112849">
        <w:rPr>
          <w:sz w:val="24"/>
          <w:szCs w:val="24"/>
        </w:rPr>
        <w:t>(</w:t>
      </w:r>
      <w:proofErr w:type="gramEnd"/>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r w:rsidRPr="00112849">
        <w:rPr>
          <w:b/>
          <w:sz w:val="24"/>
          <w:szCs w:val="24"/>
        </w:rPr>
        <w:t>nhru</w:t>
      </w:r>
      <w:r w:rsidRPr="00112849">
        <w:rPr>
          <w:sz w:val="24"/>
          <w:szCs w:val="24"/>
        </w:rPr>
        <w:t>,</w:t>
      </w:r>
      <w:r w:rsidRPr="00383B7B">
        <w:rPr>
          <w:b/>
          <w:sz w:val="24"/>
          <w:szCs w:val="24"/>
        </w:rPr>
        <w:t>nmonths</w:t>
      </w:r>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w:t>
      </w:r>
      <w:proofErr w:type="gramStart"/>
      <w:r w:rsidRPr="00112849">
        <w:rPr>
          <w:b/>
          <w:sz w:val="24"/>
          <w:szCs w:val="24"/>
        </w:rPr>
        <w:t>allrain</w:t>
      </w:r>
      <w:r w:rsidRPr="00112849">
        <w:rPr>
          <w:sz w:val="24"/>
          <w:szCs w:val="24"/>
        </w:rPr>
        <w:t>(</w:t>
      </w:r>
      <w:proofErr w:type="gramEnd"/>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w:t>
      </w:r>
      <w:proofErr w:type="gramStart"/>
      <w:r w:rsidRPr="00112849">
        <w:rPr>
          <w:b/>
          <w:sz w:val="24"/>
          <w:szCs w:val="24"/>
        </w:rPr>
        <w:t>dist</w:t>
      </w:r>
      <w:r w:rsidRPr="00112849">
        <w:rPr>
          <w:sz w:val="24"/>
          <w:szCs w:val="24"/>
        </w:rPr>
        <w:t>(</w:t>
      </w:r>
      <w:proofErr w:type="gramEnd"/>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w:t>
      </w:r>
      <w:proofErr w:type="gramStart"/>
      <w:r w:rsidRPr="00112849">
        <w:rPr>
          <w:b/>
          <w:sz w:val="24"/>
          <w:szCs w:val="24"/>
        </w:rPr>
        <w:t>allsnow</w:t>
      </w:r>
      <w:r w:rsidRPr="00112849">
        <w:rPr>
          <w:sz w:val="24"/>
          <w:szCs w:val="24"/>
        </w:rPr>
        <w:t>(</w:t>
      </w:r>
      <w:proofErr w:type="gramEnd"/>
      <w:r w:rsidRPr="00112849">
        <w:rPr>
          <w:b/>
          <w:sz w:val="24"/>
          <w:szCs w:val="24"/>
        </w:rPr>
        <w:t>nhru</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w:t>
      </w:r>
      <w:proofErr w:type="gramStart"/>
      <w:r w:rsidRPr="00112849">
        <w:rPr>
          <w:b/>
          <w:sz w:val="24"/>
          <w:szCs w:val="24"/>
        </w:rPr>
        <w:t>allsnow</w:t>
      </w:r>
      <w:r w:rsidRPr="00112849">
        <w:rPr>
          <w:sz w:val="24"/>
          <w:szCs w:val="24"/>
        </w:rPr>
        <w:t>(</w:t>
      </w:r>
      <w:proofErr w:type="gramEnd"/>
      <w:r w:rsidRPr="00112849">
        <w:rPr>
          <w:b/>
          <w:sz w:val="24"/>
          <w:szCs w:val="24"/>
        </w:rPr>
        <w:t>nhru</w:t>
      </w:r>
      <w:r w:rsidRPr="00112849">
        <w:rPr>
          <w:sz w:val="24"/>
          <w:szCs w:val="24"/>
        </w:rPr>
        <w:t>,</w:t>
      </w:r>
      <w:r w:rsidRPr="00112849">
        <w:rPr>
          <w:b/>
          <w:sz w:val="24"/>
          <w:szCs w:val="24"/>
        </w:rPr>
        <w:t>nmonths</w:t>
      </w:r>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5"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lastRenderedPageBreak/>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proofErr w:type="gramStart"/>
      <w:r w:rsidRPr="008B4F5C">
        <w:rPr>
          <w:rFonts w:cs="Courier New"/>
          <w:sz w:val="24"/>
          <w:szCs w:val="24"/>
        </w:rPr>
        <w:t>,</w:t>
      </w:r>
      <w:r w:rsidRPr="008B4F5C">
        <w:rPr>
          <w:rFonts w:cs="Courier New"/>
          <w:b/>
          <w:sz w:val="24"/>
          <w:szCs w:val="24"/>
        </w:rPr>
        <w:t>nmonths</w:t>
      </w:r>
      <w:proofErr w:type="gram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proofErr w:type="gramStart"/>
      <w:r w:rsidRPr="008B4F5C">
        <w:rPr>
          <w:b/>
          <w:sz w:val="24"/>
          <w:szCs w:val="24"/>
        </w:rPr>
        <w:t>basin_area</w:t>
      </w:r>
      <w:proofErr w:type="gramEnd"/>
      <w:r w:rsidRPr="008B4F5C">
        <w:rPr>
          <w:b/>
          <w:sz w:val="24"/>
          <w:szCs w:val="24"/>
        </w:rPr>
        <w:t xml:space="preserve">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gramStart"/>
      <w:r w:rsidRPr="008B4F5C">
        <w:rPr>
          <w:b/>
          <w:sz w:val="24"/>
          <w:szCs w:val="24"/>
        </w:rPr>
        <w:t>nform</w:t>
      </w:r>
      <w:proofErr w:type="gram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proofErr w:type="gramStart"/>
      <w:r w:rsidRPr="008B4F5C">
        <w:rPr>
          <w:b/>
          <w:i/>
          <w:sz w:val="24"/>
          <w:szCs w:val="24"/>
        </w:rPr>
        <w:t>snow</w:t>
      </w:r>
      <w:proofErr w:type="gramEnd"/>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proofErr w:type="gramStart"/>
      <w:r w:rsidRPr="00303A68">
        <w:rPr>
          <w:rFonts w:ascii="Courier New" w:hAnsi="Courier New" w:cs="Courier New"/>
        </w:rPr>
        <w:t>climate_hru</w:t>
      </w:r>
      <w:proofErr w:type="gramEnd"/>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r w:rsidRPr="00502526">
        <w:rPr>
          <w:b/>
          <w:sz w:val="24"/>
          <w:szCs w:val="24"/>
        </w:rPr>
        <w:t>nsub</w:t>
      </w:r>
      <w:proofErr w:type="gramStart"/>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lastRenderedPageBreak/>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gramStart"/>
      <w:r w:rsidRPr="00303A68">
        <w:rPr>
          <w:rFonts w:ascii="Courier New" w:hAnsi="Courier New" w:cs="Courier New"/>
        </w:rPr>
        <w:t>obs</w:t>
      </w:r>
      <w:proofErr w:type="gramEnd"/>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r w:rsidRPr="006E3E5A">
        <w:rPr>
          <w:b/>
          <w:sz w:val="24"/>
          <w:szCs w:val="24"/>
        </w:rPr>
        <w:t>nhru</w:t>
      </w:r>
      <w:proofErr w:type="gramStart"/>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w:t>
      </w:r>
      <w:proofErr w:type="gramStart"/>
      <w:r w:rsidRPr="006E3E5A">
        <w:rPr>
          <w:b/>
          <w:sz w:val="24"/>
          <w:szCs w:val="24"/>
        </w:rPr>
        <w:t>adj</w:t>
      </w:r>
      <w:r w:rsidRPr="006E3E5A">
        <w:rPr>
          <w:sz w:val="24"/>
          <w:szCs w:val="24"/>
        </w:rPr>
        <w:t>(</w:t>
      </w:r>
      <w:proofErr w:type="gramEnd"/>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w:t>
      </w:r>
      <w:proofErr w:type="gramStart"/>
      <w:r w:rsidRPr="006E3E5A">
        <w:rPr>
          <w:b/>
          <w:sz w:val="24"/>
          <w:szCs w:val="24"/>
        </w:rPr>
        <w:t>allrain</w:t>
      </w:r>
      <w:r w:rsidRPr="006E3E5A">
        <w:rPr>
          <w:sz w:val="24"/>
          <w:szCs w:val="24"/>
        </w:rPr>
        <w:t>(</w:t>
      </w:r>
      <w:proofErr w:type="gramEnd"/>
      <w:r w:rsidRPr="006E3E5A">
        <w:rPr>
          <w:i/>
          <w:sz w:val="24"/>
          <w:szCs w:val="24"/>
        </w:rPr>
        <w:t>start_month</w:t>
      </w:r>
      <w:r w:rsidRPr="006E3E5A">
        <w:rPr>
          <w:sz w:val="24"/>
          <w:szCs w:val="24"/>
        </w:rPr>
        <w:t xml:space="preserve">); this only affects the first time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r w:rsidRPr="006E3E5A">
        <w:rPr>
          <w:b/>
          <w:sz w:val="24"/>
          <w:szCs w:val="24"/>
        </w:rPr>
        <w:t>nrain</w:t>
      </w:r>
      <w:proofErr w:type="gramStart"/>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lastRenderedPageBreak/>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w:t>
      </w:r>
      <w:proofErr w:type="gramStart"/>
      <w:r w:rsidRPr="006E3E5A">
        <w:rPr>
          <w:b/>
          <w:sz w:val="24"/>
          <w:szCs w:val="24"/>
        </w:rPr>
        <w:t>dist</w:t>
      </w:r>
      <w:r w:rsidRPr="006E3E5A">
        <w:rPr>
          <w:sz w:val="24"/>
          <w:szCs w:val="24"/>
        </w:rPr>
        <w:t>(</w:t>
      </w:r>
      <w:proofErr w:type="gramEnd"/>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r w:rsidRPr="006E3E5A">
        <w:rPr>
          <w:b/>
          <w:sz w:val="24"/>
          <w:szCs w:val="24"/>
        </w:rPr>
        <w:t>nhru</w:t>
      </w:r>
      <w:proofErr w:type="gramStart"/>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proofErr w:type="gramStart"/>
      <w:r w:rsidRPr="005D2FED">
        <w:rPr>
          <w:rFonts w:ascii="Courier New" w:hAnsi="Courier New" w:cs="Courier New"/>
          <w:u w:val="single"/>
        </w:rPr>
        <w:t>ccsolrad</w:t>
      </w:r>
      <w:proofErr w:type="gramEnd"/>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proofErr w:type="gramStart"/>
      <w:r w:rsidRPr="005D2FED">
        <w:rPr>
          <w:rFonts w:ascii="Courier New" w:hAnsi="Courier New" w:cs="Courier New"/>
        </w:rPr>
        <w:t>ddsolrad</w:t>
      </w:r>
      <w:proofErr w:type="gramEnd"/>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r w:rsidRPr="00517F3A">
        <w:rPr>
          <w:b/>
          <w:sz w:val="24"/>
          <w:szCs w:val="24"/>
        </w:rPr>
        <w:t>nhru</w:t>
      </w:r>
      <w:proofErr w:type="gramStart"/>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w:t>
      </w:r>
      <w:proofErr w:type="gramStart"/>
      <w:r w:rsidRPr="00517F3A">
        <w:rPr>
          <w:b/>
          <w:sz w:val="24"/>
          <w:szCs w:val="24"/>
        </w:rPr>
        <w:t>coef</w:t>
      </w:r>
      <w:r w:rsidRPr="00517F3A">
        <w:rPr>
          <w:sz w:val="24"/>
          <w:szCs w:val="24"/>
        </w:rPr>
        <w:t>(</w:t>
      </w:r>
      <w:proofErr w:type="gramEnd"/>
      <w:r w:rsidRPr="00517F3A">
        <w:rPr>
          <w:b/>
          <w:sz w:val="24"/>
          <w:szCs w:val="24"/>
        </w:rPr>
        <w:t>nhru</w:t>
      </w:r>
      <w:r w:rsidRPr="00517F3A">
        <w:rPr>
          <w:sz w:val="24"/>
          <w:szCs w:val="24"/>
        </w:rPr>
        <w:t>,</w:t>
      </w:r>
      <w:r w:rsidRPr="00517F3A">
        <w:rPr>
          <w:b/>
          <w:sz w:val="24"/>
          <w:szCs w:val="24"/>
        </w:rPr>
        <w:t>nmonths</w:t>
      </w:r>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xml:space="preserve">: Computation of snowpack density and snowpack depth are computed based on a finite-difference approximation, which produced slightly incorrect results for days </w:t>
      </w:r>
      <w:r w:rsidRPr="00131DDC">
        <w:rPr>
          <w:sz w:val="24"/>
          <w:szCs w:val="24"/>
        </w:rPr>
        <w:lastRenderedPageBreak/>
        <w:t>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printed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gramEnd"/>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lastRenderedPageBreak/>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lastRenderedPageBreak/>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w:t>
      </w:r>
      <w:r>
        <w:rPr>
          <w:rFonts w:cs="Courier New"/>
          <w:sz w:val="24"/>
          <w:szCs w:val="20"/>
        </w:rPr>
        <w:lastRenderedPageBreak/>
        <w:t>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w:t>
      </w:r>
      <w:proofErr w:type="gramEnd"/>
      <w:r w:rsidRPr="0001391C">
        <w:rPr>
          <w:rStyle w:val="Strong"/>
          <w:b w:val="0"/>
          <w:sz w:val="24"/>
        </w:rPr>
        <w:t xml:space="preserve"> number of 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(soltab_hru_prms.f):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lastRenderedPageBreak/>
        <w:t xml:space="preserve">Cascading-Flow Module (cascade_prms.f):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issued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 xml:space="preserve">Ground-Water Reservoir Module (gwflow_casc_prms.f):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 xml:space="preserve">dules (srunoff_smidx_casc.f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srunoff_carea_casc.f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(temp_laps_prms.f):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 xml:space="preserve">Precipitation-Distribution Modules (precip_prms.f, precip_laps_prms.f, precip_dist2_prms, </w:t>
      </w:r>
      <w:proofErr w:type="gramStart"/>
      <w:r w:rsidRPr="0001391C">
        <w:rPr>
          <w:rStyle w:val="Strong"/>
          <w:b w:val="0"/>
          <w:sz w:val="24"/>
        </w:rPr>
        <w:t>xyz</w:t>
      </w:r>
      <w:proofErr w:type="gramEnd"/>
      <w:r w:rsidRPr="0001391C">
        <w:rPr>
          <w:rStyle w:val="Strong"/>
          <w:b w:val="0"/>
          <w:sz w:val="24"/>
        </w:rPr>
        <w:t xml:space="preserve">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precip_laps_prms.f,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Unsaturated-Flow Package (gwf2uzf1.f and gwfuzfmodule.f):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Streamflow-Routing Package (gwf2sfr7.f and gwfsfrmodule.f):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proofErr w:type="gramStart"/>
      <w:r w:rsidRPr="0001391C">
        <w:rPr>
          <w:rStyle w:val="Strong"/>
          <w:b w:val="0"/>
          <w:sz w:val="24"/>
        </w:rPr>
        <w:t>a</w:t>
      </w:r>
      <w:proofErr w:type="gramEnd"/>
      <w:r w:rsidRPr="0001391C">
        <w:rPr>
          <w:rStyle w:val="Strong"/>
          <w:b w:val="0"/>
          <w:sz w:val="24"/>
        </w:rPr>
        <w:t xml:space="preserve">.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three dimension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(cascade_prms.f):</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(subbasin_prms.f):</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w:t>
      </w:r>
      <w:proofErr w:type="gramStart"/>
      <w:r w:rsidRPr="0001391C">
        <w:rPr>
          <w:rStyle w:val="Strong"/>
          <w:b w:val="0"/>
          <w:sz w:val="24"/>
        </w:rPr>
        <w:t>precip_dist2_prms.f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(soilzone_prms.f):</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(gsflow_prms.f):</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(gsflow_setconv.f):</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lastRenderedPageBreak/>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(gsflow_sum.f):</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 xml:space="preserve">Soil Zone Module include </w:t>
      </w:r>
      <w:r w:rsidRPr="0001391C">
        <w:rPr>
          <w:rStyle w:val="Strong"/>
          <w:b w:val="0"/>
          <w:sz w:val="24"/>
        </w:rPr>
        <w:lastRenderedPageBreak/>
        <w:t>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t>
      </w:r>
      <w:r w:rsidRPr="0001391C">
        <w:rPr>
          <w:rStyle w:val="Strong"/>
          <w:b w:val="0"/>
          <w:sz w:val="24"/>
        </w:rPr>
        <w:lastRenderedPageBreak/>
        <w:t xml:space="preserve">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2. Bug fix: corrected do loop index of arrays used to check whether or not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 xml:space="preserve">which is also included in the \doc\GSFLOW directory. Also made changes to the Sagehen sample problem by simplifying the MODFLOW Name File and </w:t>
      </w:r>
      <w:r w:rsidRPr="0001391C">
        <w:rPr>
          <w:rStyle w:val="Strong"/>
          <w:b w:val="0"/>
          <w:sz w:val="24"/>
        </w:rPr>
        <w:lastRenderedPageBreak/>
        <w:t>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21454" w14:textId="77777777" w:rsidR="005A4CD1" w:rsidRDefault="005A4CD1" w:rsidP="00B013A3">
      <w:r>
        <w:separator/>
      </w:r>
    </w:p>
  </w:endnote>
  <w:endnote w:type="continuationSeparator" w:id="0">
    <w:p w14:paraId="58742B8E" w14:textId="77777777" w:rsidR="005A4CD1" w:rsidRDefault="005A4CD1"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116911"/>
      <w:docPartObj>
        <w:docPartGallery w:val="Page Numbers (Bottom of Page)"/>
        <w:docPartUnique/>
      </w:docPartObj>
    </w:sdtPr>
    <w:sdtEndPr>
      <w:rPr>
        <w:noProof/>
      </w:rPr>
    </w:sdtEndPr>
    <w:sdtContent>
      <w:p w14:paraId="0DEB0A1F" w14:textId="77777777" w:rsidR="00397D65" w:rsidRDefault="00397D65">
        <w:pPr>
          <w:pStyle w:val="Footer"/>
          <w:jc w:val="center"/>
        </w:pPr>
        <w:r>
          <w:fldChar w:fldCharType="begin"/>
        </w:r>
        <w:r>
          <w:instrText xml:space="preserve"> PAGE   \* MERGEFORMAT </w:instrText>
        </w:r>
        <w:r>
          <w:fldChar w:fldCharType="separate"/>
        </w:r>
        <w:r w:rsidR="00BC0BBA">
          <w:rPr>
            <w:noProof/>
          </w:rPr>
          <w:t>21</w:t>
        </w:r>
        <w:r>
          <w:rPr>
            <w:noProof/>
          </w:rPr>
          <w:fldChar w:fldCharType="end"/>
        </w:r>
      </w:p>
    </w:sdtContent>
  </w:sdt>
  <w:p w14:paraId="0CF00F6C" w14:textId="77777777" w:rsidR="00397D65" w:rsidRDefault="00397D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46BD5" w14:textId="77777777" w:rsidR="005A4CD1" w:rsidRDefault="005A4CD1" w:rsidP="00B013A3">
      <w:r>
        <w:separator/>
      </w:r>
    </w:p>
  </w:footnote>
  <w:footnote w:type="continuationSeparator" w:id="0">
    <w:p w14:paraId="2E1E71E8" w14:textId="77777777" w:rsidR="005A4CD1" w:rsidRDefault="005A4CD1" w:rsidP="00B013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3"/>
  </w:num>
  <w:num w:numId="4">
    <w:abstractNumId w:val="9"/>
  </w:num>
  <w:num w:numId="5">
    <w:abstractNumId w:val="13"/>
  </w:num>
  <w:num w:numId="6">
    <w:abstractNumId w:val="6"/>
  </w:num>
  <w:num w:numId="7">
    <w:abstractNumId w:val="17"/>
  </w:num>
  <w:num w:numId="8">
    <w:abstractNumId w:val="2"/>
  </w:num>
  <w:num w:numId="9">
    <w:abstractNumId w:val="1"/>
  </w:num>
  <w:num w:numId="10">
    <w:abstractNumId w:val="7"/>
  </w:num>
  <w:num w:numId="11">
    <w:abstractNumId w:val="0"/>
  </w:num>
  <w:num w:numId="12">
    <w:abstractNumId w:val="8"/>
  </w:num>
  <w:num w:numId="13">
    <w:abstractNumId w:val="14"/>
  </w:num>
  <w:num w:numId="14">
    <w:abstractNumId w:val="13"/>
  </w:num>
  <w:num w:numId="15">
    <w:abstractNumId w:val="11"/>
  </w:num>
  <w:num w:numId="16">
    <w:abstractNumId w:val="12"/>
  </w:num>
  <w:num w:numId="17">
    <w:abstractNumId w:val="4"/>
  </w:num>
  <w:num w:numId="18">
    <w:abstractNumId w:val="16"/>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E8"/>
    <w:rsid w:val="00000C9D"/>
    <w:rsid w:val="000020F2"/>
    <w:rsid w:val="00004412"/>
    <w:rsid w:val="00005B97"/>
    <w:rsid w:val="00006516"/>
    <w:rsid w:val="00006839"/>
    <w:rsid w:val="00010E5E"/>
    <w:rsid w:val="000126B8"/>
    <w:rsid w:val="0001391C"/>
    <w:rsid w:val="000160E9"/>
    <w:rsid w:val="0001751E"/>
    <w:rsid w:val="00017872"/>
    <w:rsid w:val="00020639"/>
    <w:rsid w:val="000224E3"/>
    <w:rsid w:val="00031ABB"/>
    <w:rsid w:val="0003460C"/>
    <w:rsid w:val="00034B2E"/>
    <w:rsid w:val="00036D58"/>
    <w:rsid w:val="000420D6"/>
    <w:rsid w:val="00045D41"/>
    <w:rsid w:val="00046119"/>
    <w:rsid w:val="00050002"/>
    <w:rsid w:val="000500A1"/>
    <w:rsid w:val="0005057E"/>
    <w:rsid w:val="00052D41"/>
    <w:rsid w:val="00056B08"/>
    <w:rsid w:val="00062A58"/>
    <w:rsid w:val="00064D86"/>
    <w:rsid w:val="00065830"/>
    <w:rsid w:val="000660E5"/>
    <w:rsid w:val="00067E7C"/>
    <w:rsid w:val="000737FE"/>
    <w:rsid w:val="00073FD8"/>
    <w:rsid w:val="0008007D"/>
    <w:rsid w:val="00080BFD"/>
    <w:rsid w:val="0008233A"/>
    <w:rsid w:val="0008353C"/>
    <w:rsid w:val="00085E64"/>
    <w:rsid w:val="000870D7"/>
    <w:rsid w:val="00094B9C"/>
    <w:rsid w:val="000960F8"/>
    <w:rsid w:val="000A5510"/>
    <w:rsid w:val="000B0381"/>
    <w:rsid w:val="000B0660"/>
    <w:rsid w:val="000B0855"/>
    <w:rsid w:val="000B21FC"/>
    <w:rsid w:val="000B3920"/>
    <w:rsid w:val="000B43AC"/>
    <w:rsid w:val="000B7C0C"/>
    <w:rsid w:val="000C5476"/>
    <w:rsid w:val="000C6EC5"/>
    <w:rsid w:val="000D0781"/>
    <w:rsid w:val="000D347B"/>
    <w:rsid w:val="000D3B5A"/>
    <w:rsid w:val="000D52EA"/>
    <w:rsid w:val="000E62FA"/>
    <w:rsid w:val="000E7621"/>
    <w:rsid w:val="000F20A7"/>
    <w:rsid w:val="000F472C"/>
    <w:rsid w:val="000F7821"/>
    <w:rsid w:val="0010276D"/>
    <w:rsid w:val="001074C4"/>
    <w:rsid w:val="00112849"/>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27BF"/>
    <w:rsid w:val="0015544D"/>
    <w:rsid w:val="001561DF"/>
    <w:rsid w:val="001565FD"/>
    <w:rsid w:val="00160DAA"/>
    <w:rsid w:val="00160F45"/>
    <w:rsid w:val="0017418F"/>
    <w:rsid w:val="00177B73"/>
    <w:rsid w:val="00177D8D"/>
    <w:rsid w:val="0018438E"/>
    <w:rsid w:val="00184E3A"/>
    <w:rsid w:val="001850F0"/>
    <w:rsid w:val="00190FF4"/>
    <w:rsid w:val="00194727"/>
    <w:rsid w:val="001953BB"/>
    <w:rsid w:val="00196099"/>
    <w:rsid w:val="001968C1"/>
    <w:rsid w:val="001A0207"/>
    <w:rsid w:val="001A0D3F"/>
    <w:rsid w:val="001A2852"/>
    <w:rsid w:val="001A3DCC"/>
    <w:rsid w:val="001B27A6"/>
    <w:rsid w:val="001B2BEB"/>
    <w:rsid w:val="001B2CCB"/>
    <w:rsid w:val="001B43EF"/>
    <w:rsid w:val="001B70A9"/>
    <w:rsid w:val="001C19E9"/>
    <w:rsid w:val="001C5193"/>
    <w:rsid w:val="001C6C40"/>
    <w:rsid w:val="001C70F6"/>
    <w:rsid w:val="001C70FC"/>
    <w:rsid w:val="001C7365"/>
    <w:rsid w:val="001D3FC1"/>
    <w:rsid w:val="001E733E"/>
    <w:rsid w:val="001E7FBA"/>
    <w:rsid w:val="001F005F"/>
    <w:rsid w:val="001F0201"/>
    <w:rsid w:val="001F13B1"/>
    <w:rsid w:val="001F2ED4"/>
    <w:rsid w:val="001F4241"/>
    <w:rsid w:val="001F78A7"/>
    <w:rsid w:val="002023C0"/>
    <w:rsid w:val="00204478"/>
    <w:rsid w:val="002057C5"/>
    <w:rsid w:val="00207965"/>
    <w:rsid w:val="002120FD"/>
    <w:rsid w:val="0021214D"/>
    <w:rsid w:val="00215132"/>
    <w:rsid w:val="00215A25"/>
    <w:rsid w:val="00220E95"/>
    <w:rsid w:val="00222022"/>
    <w:rsid w:val="0022483F"/>
    <w:rsid w:val="00225257"/>
    <w:rsid w:val="002271CF"/>
    <w:rsid w:val="00227BFD"/>
    <w:rsid w:val="00234251"/>
    <w:rsid w:val="002411CB"/>
    <w:rsid w:val="00242022"/>
    <w:rsid w:val="002450BF"/>
    <w:rsid w:val="00246C8B"/>
    <w:rsid w:val="00247F9F"/>
    <w:rsid w:val="002512C6"/>
    <w:rsid w:val="00252BC0"/>
    <w:rsid w:val="002530B7"/>
    <w:rsid w:val="00257896"/>
    <w:rsid w:val="00257FB8"/>
    <w:rsid w:val="00262314"/>
    <w:rsid w:val="00263C81"/>
    <w:rsid w:val="002722B5"/>
    <w:rsid w:val="0027306E"/>
    <w:rsid w:val="00273A6E"/>
    <w:rsid w:val="0028760F"/>
    <w:rsid w:val="00287970"/>
    <w:rsid w:val="00291B32"/>
    <w:rsid w:val="00292DAB"/>
    <w:rsid w:val="002948F2"/>
    <w:rsid w:val="002A3031"/>
    <w:rsid w:val="002A3C33"/>
    <w:rsid w:val="002A5699"/>
    <w:rsid w:val="002A679F"/>
    <w:rsid w:val="002A734C"/>
    <w:rsid w:val="002B04CA"/>
    <w:rsid w:val="002B549D"/>
    <w:rsid w:val="002B5E1E"/>
    <w:rsid w:val="002B6178"/>
    <w:rsid w:val="002B632E"/>
    <w:rsid w:val="002C1311"/>
    <w:rsid w:val="002C1321"/>
    <w:rsid w:val="002C2D7F"/>
    <w:rsid w:val="002C3E1E"/>
    <w:rsid w:val="002D4579"/>
    <w:rsid w:val="002D5AC7"/>
    <w:rsid w:val="002D688B"/>
    <w:rsid w:val="002E0434"/>
    <w:rsid w:val="002E2D66"/>
    <w:rsid w:val="002E3958"/>
    <w:rsid w:val="002E5F96"/>
    <w:rsid w:val="002F0F50"/>
    <w:rsid w:val="002F1C44"/>
    <w:rsid w:val="002F3435"/>
    <w:rsid w:val="002F4EF7"/>
    <w:rsid w:val="002F6D39"/>
    <w:rsid w:val="00304306"/>
    <w:rsid w:val="003051FE"/>
    <w:rsid w:val="00307276"/>
    <w:rsid w:val="00307AFD"/>
    <w:rsid w:val="003106DC"/>
    <w:rsid w:val="00310C7D"/>
    <w:rsid w:val="00314C83"/>
    <w:rsid w:val="0031780E"/>
    <w:rsid w:val="00323C09"/>
    <w:rsid w:val="00325DE1"/>
    <w:rsid w:val="003326ED"/>
    <w:rsid w:val="00332DFE"/>
    <w:rsid w:val="00332FC4"/>
    <w:rsid w:val="003330D9"/>
    <w:rsid w:val="003339EB"/>
    <w:rsid w:val="00335E44"/>
    <w:rsid w:val="00336967"/>
    <w:rsid w:val="00336EF5"/>
    <w:rsid w:val="003415D3"/>
    <w:rsid w:val="003470A4"/>
    <w:rsid w:val="003471F2"/>
    <w:rsid w:val="0035056A"/>
    <w:rsid w:val="00350DBB"/>
    <w:rsid w:val="00351153"/>
    <w:rsid w:val="00353716"/>
    <w:rsid w:val="00355079"/>
    <w:rsid w:val="00361AD9"/>
    <w:rsid w:val="00363FBE"/>
    <w:rsid w:val="003670AB"/>
    <w:rsid w:val="0036746B"/>
    <w:rsid w:val="003675E7"/>
    <w:rsid w:val="00373BB6"/>
    <w:rsid w:val="00377614"/>
    <w:rsid w:val="00377CCC"/>
    <w:rsid w:val="00380F48"/>
    <w:rsid w:val="00381196"/>
    <w:rsid w:val="003814C0"/>
    <w:rsid w:val="00381B81"/>
    <w:rsid w:val="0038274F"/>
    <w:rsid w:val="003833FB"/>
    <w:rsid w:val="00383B7B"/>
    <w:rsid w:val="00386714"/>
    <w:rsid w:val="00396A9B"/>
    <w:rsid w:val="00397D65"/>
    <w:rsid w:val="003A6967"/>
    <w:rsid w:val="003A7201"/>
    <w:rsid w:val="003A7C7B"/>
    <w:rsid w:val="003B2C91"/>
    <w:rsid w:val="003B558D"/>
    <w:rsid w:val="003C02F3"/>
    <w:rsid w:val="003C06DA"/>
    <w:rsid w:val="003C1518"/>
    <w:rsid w:val="003C1A33"/>
    <w:rsid w:val="003C5944"/>
    <w:rsid w:val="003C6149"/>
    <w:rsid w:val="003C6EBE"/>
    <w:rsid w:val="003D17EF"/>
    <w:rsid w:val="003D2C76"/>
    <w:rsid w:val="003D5F8E"/>
    <w:rsid w:val="003D7089"/>
    <w:rsid w:val="003E017E"/>
    <w:rsid w:val="003E3BDC"/>
    <w:rsid w:val="003E3E88"/>
    <w:rsid w:val="003E4895"/>
    <w:rsid w:val="003E5D4E"/>
    <w:rsid w:val="003E6BF6"/>
    <w:rsid w:val="003F0168"/>
    <w:rsid w:val="003F3252"/>
    <w:rsid w:val="003F4AA4"/>
    <w:rsid w:val="003F5B8F"/>
    <w:rsid w:val="003F5DF1"/>
    <w:rsid w:val="003F5FBD"/>
    <w:rsid w:val="003F7E09"/>
    <w:rsid w:val="00400343"/>
    <w:rsid w:val="00403928"/>
    <w:rsid w:val="00403DF1"/>
    <w:rsid w:val="00406F29"/>
    <w:rsid w:val="00415D6D"/>
    <w:rsid w:val="00416B33"/>
    <w:rsid w:val="0042486C"/>
    <w:rsid w:val="00424A90"/>
    <w:rsid w:val="00425C4E"/>
    <w:rsid w:val="00426A4E"/>
    <w:rsid w:val="00430D5D"/>
    <w:rsid w:val="00432202"/>
    <w:rsid w:val="00434C00"/>
    <w:rsid w:val="004350D7"/>
    <w:rsid w:val="00440FD7"/>
    <w:rsid w:val="004426C6"/>
    <w:rsid w:val="004449CF"/>
    <w:rsid w:val="00446165"/>
    <w:rsid w:val="004467C5"/>
    <w:rsid w:val="00447921"/>
    <w:rsid w:val="004541EC"/>
    <w:rsid w:val="004557F9"/>
    <w:rsid w:val="00455A9C"/>
    <w:rsid w:val="0046299F"/>
    <w:rsid w:val="00462EBA"/>
    <w:rsid w:val="004676EB"/>
    <w:rsid w:val="00467911"/>
    <w:rsid w:val="00467E59"/>
    <w:rsid w:val="00475FAA"/>
    <w:rsid w:val="00480737"/>
    <w:rsid w:val="00485264"/>
    <w:rsid w:val="00486BEC"/>
    <w:rsid w:val="00493B89"/>
    <w:rsid w:val="004977C4"/>
    <w:rsid w:val="004A03B1"/>
    <w:rsid w:val="004A0832"/>
    <w:rsid w:val="004A0CBE"/>
    <w:rsid w:val="004A2A55"/>
    <w:rsid w:val="004A3398"/>
    <w:rsid w:val="004A39A8"/>
    <w:rsid w:val="004A4AB2"/>
    <w:rsid w:val="004A6559"/>
    <w:rsid w:val="004B131F"/>
    <w:rsid w:val="004B5D0C"/>
    <w:rsid w:val="004B6C7B"/>
    <w:rsid w:val="004C08BD"/>
    <w:rsid w:val="004C34DF"/>
    <w:rsid w:val="004C497B"/>
    <w:rsid w:val="004D0036"/>
    <w:rsid w:val="004D0411"/>
    <w:rsid w:val="004D0A6C"/>
    <w:rsid w:val="004D0D1E"/>
    <w:rsid w:val="004D2C53"/>
    <w:rsid w:val="004D490B"/>
    <w:rsid w:val="004D6788"/>
    <w:rsid w:val="004E45E4"/>
    <w:rsid w:val="004E49F0"/>
    <w:rsid w:val="004E4A46"/>
    <w:rsid w:val="004F12E2"/>
    <w:rsid w:val="004F32A7"/>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677"/>
    <w:rsid w:val="00526023"/>
    <w:rsid w:val="00526C72"/>
    <w:rsid w:val="00527B44"/>
    <w:rsid w:val="00530FB9"/>
    <w:rsid w:val="00533CED"/>
    <w:rsid w:val="00534ED0"/>
    <w:rsid w:val="00535186"/>
    <w:rsid w:val="005359FF"/>
    <w:rsid w:val="00540AE5"/>
    <w:rsid w:val="005476BA"/>
    <w:rsid w:val="005511BF"/>
    <w:rsid w:val="00551C36"/>
    <w:rsid w:val="00552202"/>
    <w:rsid w:val="00555317"/>
    <w:rsid w:val="00556DA6"/>
    <w:rsid w:val="00562D12"/>
    <w:rsid w:val="00565D41"/>
    <w:rsid w:val="00566020"/>
    <w:rsid w:val="0057005D"/>
    <w:rsid w:val="00570D8E"/>
    <w:rsid w:val="00572250"/>
    <w:rsid w:val="005736A7"/>
    <w:rsid w:val="00573903"/>
    <w:rsid w:val="00581C7C"/>
    <w:rsid w:val="00586A07"/>
    <w:rsid w:val="00586C41"/>
    <w:rsid w:val="00591C06"/>
    <w:rsid w:val="00594678"/>
    <w:rsid w:val="00596FDB"/>
    <w:rsid w:val="005A1C2D"/>
    <w:rsid w:val="005A2E95"/>
    <w:rsid w:val="005A3063"/>
    <w:rsid w:val="005A3B29"/>
    <w:rsid w:val="005A4CD1"/>
    <w:rsid w:val="005A6AE8"/>
    <w:rsid w:val="005B034C"/>
    <w:rsid w:val="005B08C4"/>
    <w:rsid w:val="005B08D1"/>
    <w:rsid w:val="005B1D45"/>
    <w:rsid w:val="005B42BE"/>
    <w:rsid w:val="005B433D"/>
    <w:rsid w:val="005C1E34"/>
    <w:rsid w:val="005C5781"/>
    <w:rsid w:val="005C65F2"/>
    <w:rsid w:val="005D1F7D"/>
    <w:rsid w:val="005D37D5"/>
    <w:rsid w:val="005D4A53"/>
    <w:rsid w:val="005D58C3"/>
    <w:rsid w:val="005D5B8C"/>
    <w:rsid w:val="005D68B5"/>
    <w:rsid w:val="005E2CC1"/>
    <w:rsid w:val="005E5F16"/>
    <w:rsid w:val="005E6026"/>
    <w:rsid w:val="005F166F"/>
    <w:rsid w:val="005F184A"/>
    <w:rsid w:val="005F6F70"/>
    <w:rsid w:val="0061342B"/>
    <w:rsid w:val="0061374B"/>
    <w:rsid w:val="0061479E"/>
    <w:rsid w:val="0061767A"/>
    <w:rsid w:val="006211B0"/>
    <w:rsid w:val="006234EB"/>
    <w:rsid w:val="00624DA5"/>
    <w:rsid w:val="006259B1"/>
    <w:rsid w:val="0062621E"/>
    <w:rsid w:val="00630C73"/>
    <w:rsid w:val="00631402"/>
    <w:rsid w:val="0063412F"/>
    <w:rsid w:val="00634355"/>
    <w:rsid w:val="006345C6"/>
    <w:rsid w:val="0063494F"/>
    <w:rsid w:val="006349B5"/>
    <w:rsid w:val="00637050"/>
    <w:rsid w:val="006404EF"/>
    <w:rsid w:val="00640D14"/>
    <w:rsid w:val="00641080"/>
    <w:rsid w:val="0064296D"/>
    <w:rsid w:val="006430B8"/>
    <w:rsid w:val="00644A51"/>
    <w:rsid w:val="00645C72"/>
    <w:rsid w:val="00646760"/>
    <w:rsid w:val="00647234"/>
    <w:rsid w:val="0065004D"/>
    <w:rsid w:val="00652232"/>
    <w:rsid w:val="00652B9D"/>
    <w:rsid w:val="00653AA5"/>
    <w:rsid w:val="00657303"/>
    <w:rsid w:val="006573EB"/>
    <w:rsid w:val="00661AA9"/>
    <w:rsid w:val="00663A7C"/>
    <w:rsid w:val="00664DDA"/>
    <w:rsid w:val="00665047"/>
    <w:rsid w:val="0066653B"/>
    <w:rsid w:val="00674447"/>
    <w:rsid w:val="006817C1"/>
    <w:rsid w:val="00682405"/>
    <w:rsid w:val="00682B4C"/>
    <w:rsid w:val="00690321"/>
    <w:rsid w:val="00690607"/>
    <w:rsid w:val="00694273"/>
    <w:rsid w:val="006944AF"/>
    <w:rsid w:val="00696076"/>
    <w:rsid w:val="006973DD"/>
    <w:rsid w:val="00697C4C"/>
    <w:rsid w:val="006A0C7E"/>
    <w:rsid w:val="006A2601"/>
    <w:rsid w:val="006A2EFD"/>
    <w:rsid w:val="006A567E"/>
    <w:rsid w:val="006B0495"/>
    <w:rsid w:val="006B2900"/>
    <w:rsid w:val="006C0CF7"/>
    <w:rsid w:val="006C2005"/>
    <w:rsid w:val="006C2383"/>
    <w:rsid w:val="006C3826"/>
    <w:rsid w:val="006C3ED0"/>
    <w:rsid w:val="006C48EC"/>
    <w:rsid w:val="006C4F52"/>
    <w:rsid w:val="006C71DE"/>
    <w:rsid w:val="006D153F"/>
    <w:rsid w:val="006D51A6"/>
    <w:rsid w:val="006D6959"/>
    <w:rsid w:val="006D6B2C"/>
    <w:rsid w:val="006E078D"/>
    <w:rsid w:val="006E1D34"/>
    <w:rsid w:val="006E31FE"/>
    <w:rsid w:val="006E3E5A"/>
    <w:rsid w:val="006E6B7A"/>
    <w:rsid w:val="006F3EE4"/>
    <w:rsid w:val="007009C4"/>
    <w:rsid w:val="00701205"/>
    <w:rsid w:val="00702C75"/>
    <w:rsid w:val="007073B2"/>
    <w:rsid w:val="00712DA8"/>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417A"/>
    <w:rsid w:val="007643A1"/>
    <w:rsid w:val="0076451F"/>
    <w:rsid w:val="0076511E"/>
    <w:rsid w:val="00773816"/>
    <w:rsid w:val="00774BA3"/>
    <w:rsid w:val="007773FC"/>
    <w:rsid w:val="00780996"/>
    <w:rsid w:val="00783243"/>
    <w:rsid w:val="00786515"/>
    <w:rsid w:val="007901E4"/>
    <w:rsid w:val="00790507"/>
    <w:rsid w:val="00790582"/>
    <w:rsid w:val="0079076C"/>
    <w:rsid w:val="00794D22"/>
    <w:rsid w:val="007974A5"/>
    <w:rsid w:val="007A2AEF"/>
    <w:rsid w:val="007A6D1D"/>
    <w:rsid w:val="007A74FA"/>
    <w:rsid w:val="007B24EB"/>
    <w:rsid w:val="007B76E9"/>
    <w:rsid w:val="007C0974"/>
    <w:rsid w:val="007C2924"/>
    <w:rsid w:val="007C48B1"/>
    <w:rsid w:val="007D056C"/>
    <w:rsid w:val="007D08B4"/>
    <w:rsid w:val="007D2A29"/>
    <w:rsid w:val="007D56DA"/>
    <w:rsid w:val="007D6231"/>
    <w:rsid w:val="007D7B19"/>
    <w:rsid w:val="007E2514"/>
    <w:rsid w:val="007E2ED9"/>
    <w:rsid w:val="007E4635"/>
    <w:rsid w:val="007E4B23"/>
    <w:rsid w:val="007E5638"/>
    <w:rsid w:val="007E66E8"/>
    <w:rsid w:val="007E6D5C"/>
    <w:rsid w:val="007F0664"/>
    <w:rsid w:val="007F0F99"/>
    <w:rsid w:val="007F11D0"/>
    <w:rsid w:val="007F2E1B"/>
    <w:rsid w:val="007F4A3B"/>
    <w:rsid w:val="007F51B6"/>
    <w:rsid w:val="007F5254"/>
    <w:rsid w:val="007F7112"/>
    <w:rsid w:val="008009D1"/>
    <w:rsid w:val="008024AE"/>
    <w:rsid w:val="0081022C"/>
    <w:rsid w:val="008133FA"/>
    <w:rsid w:val="0081553D"/>
    <w:rsid w:val="00815656"/>
    <w:rsid w:val="008212CB"/>
    <w:rsid w:val="00821713"/>
    <w:rsid w:val="008217EE"/>
    <w:rsid w:val="008236CB"/>
    <w:rsid w:val="00825ED1"/>
    <w:rsid w:val="00827DF2"/>
    <w:rsid w:val="008312A5"/>
    <w:rsid w:val="00831948"/>
    <w:rsid w:val="008349E8"/>
    <w:rsid w:val="0084095B"/>
    <w:rsid w:val="0084134E"/>
    <w:rsid w:val="008426A1"/>
    <w:rsid w:val="00843B4E"/>
    <w:rsid w:val="00845C9D"/>
    <w:rsid w:val="00847058"/>
    <w:rsid w:val="00847441"/>
    <w:rsid w:val="0085198D"/>
    <w:rsid w:val="008520C9"/>
    <w:rsid w:val="0085438C"/>
    <w:rsid w:val="00856046"/>
    <w:rsid w:val="00856984"/>
    <w:rsid w:val="00857640"/>
    <w:rsid w:val="0085770B"/>
    <w:rsid w:val="00857A35"/>
    <w:rsid w:val="00857F57"/>
    <w:rsid w:val="008603E3"/>
    <w:rsid w:val="008608FC"/>
    <w:rsid w:val="00886596"/>
    <w:rsid w:val="00887C68"/>
    <w:rsid w:val="00887F66"/>
    <w:rsid w:val="00890F11"/>
    <w:rsid w:val="008910CE"/>
    <w:rsid w:val="008923B2"/>
    <w:rsid w:val="008939C7"/>
    <w:rsid w:val="0089733D"/>
    <w:rsid w:val="008A5832"/>
    <w:rsid w:val="008A7040"/>
    <w:rsid w:val="008B4AFC"/>
    <w:rsid w:val="008B4F5C"/>
    <w:rsid w:val="008B645E"/>
    <w:rsid w:val="008B784C"/>
    <w:rsid w:val="008B7C73"/>
    <w:rsid w:val="008C0B75"/>
    <w:rsid w:val="008C5A3C"/>
    <w:rsid w:val="008D06FD"/>
    <w:rsid w:val="008D2C39"/>
    <w:rsid w:val="008D47F4"/>
    <w:rsid w:val="008D5665"/>
    <w:rsid w:val="008E157F"/>
    <w:rsid w:val="008E3B50"/>
    <w:rsid w:val="008E408D"/>
    <w:rsid w:val="008E4585"/>
    <w:rsid w:val="008E4E69"/>
    <w:rsid w:val="008E5A7F"/>
    <w:rsid w:val="008F30B0"/>
    <w:rsid w:val="008F31DC"/>
    <w:rsid w:val="008F4C11"/>
    <w:rsid w:val="008F4DC2"/>
    <w:rsid w:val="008F5646"/>
    <w:rsid w:val="008F5721"/>
    <w:rsid w:val="008F5D2A"/>
    <w:rsid w:val="0090309E"/>
    <w:rsid w:val="00903D13"/>
    <w:rsid w:val="00907EDD"/>
    <w:rsid w:val="009122B2"/>
    <w:rsid w:val="0091414B"/>
    <w:rsid w:val="00914922"/>
    <w:rsid w:val="009173AD"/>
    <w:rsid w:val="00917949"/>
    <w:rsid w:val="0092538D"/>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62426"/>
    <w:rsid w:val="00962443"/>
    <w:rsid w:val="00963D55"/>
    <w:rsid w:val="00963FB7"/>
    <w:rsid w:val="00966139"/>
    <w:rsid w:val="009661C8"/>
    <w:rsid w:val="009700E3"/>
    <w:rsid w:val="009703E2"/>
    <w:rsid w:val="00971E19"/>
    <w:rsid w:val="00972C5C"/>
    <w:rsid w:val="00972EEB"/>
    <w:rsid w:val="00976122"/>
    <w:rsid w:val="009778C7"/>
    <w:rsid w:val="0098424D"/>
    <w:rsid w:val="00991C04"/>
    <w:rsid w:val="009941BA"/>
    <w:rsid w:val="0099484D"/>
    <w:rsid w:val="00995CE8"/>
    <w:rsid w:val="009A0388"/>
    <w:rsid w:val="009A12AE"/>
    <w:rsid w:val="009A621C"/>
    <w:rsid w:val="009B21D8"/>
    <w:rsid w:val="009B32EE"/>
    <w:rsid w:val="009B435C"/>
    <w:rsid w:val="009B4A63"/>
    <w:rsid w:val="009B4C45"/>
    <w:rsid w:val="009C1D74"/>
    <w:rsid w:val="009C21CA"/>
    <w:rsid w:val="009C2229"/>
    <w:rsid w:val="009C22EA"/>
    <w:rsid w:val="009C5ECE"/>
    <w:rsid w:val="009C63A0"/>
    <w:rsid w:val="009C751F"/>
    <w:rsid w:val="009C775F"/>
    <w:rsid w:val="009D10AB"/>
    <w:rsid w:val="009D331D"/>
    <w:rsid w:val="009D5813"/>
    <w:rsid w:val="009D5B61"/>
    <w:rsid w:val="009D5CD2"/>
    <w:rsid w:val="009E0A1A"/>
    <w:rsid w:val="009E3949"/>
    <w:rsid w:val="009E4C0A"/>
    <w:rsid w:val="009E55BC"/>
    <w:rsid w:val="009E7076"/>
    <w:rsid w:val="00A02A36"/>
    <w:rsid w:val="00A071A0"/>
    <w:rsid w:val="00A13326"/>
    <w:rsid w:val="00A1486B"/>
    <w:rsid w:val="00A16E81"/>
    <w:rsid w:val="00A17EE5"/>
    <w:rsid w:val="00A20B4B"/>
    <w:rsid w:val="00A218DF"/>
    <w:rsid w:val="00A24F6C"/>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3761"/>
    <w:rsid w:val="00A53C0F"/>
    <w:rsid w:val="00A5554F"/>
    <w:rsid w:val="00A5701B"/>
    <w:rsid w:val="00A63BBD"/>
    <w:rsid w:val="00A6410E"/>
    <w:rsid w:val="00A66A98"/>
    <w:rsid w:val="00A70A8A"/>
    <w:rsid w:val="00A72E3C"/>
    <w:rsid w:val="00A73142"/>
    <w:rsid w:val="00A7337B"/>
    <w:rsid w:val="00A74F74"/>
    <w:rsid w:val="00A75FB2"/>
    <w:rsid w:val="00A83A8E"/>
    <w:rsid w:val="00A83E4E"/>
    <w:rsid w:val="00A85389"/>
    <w:rsid w:val="00A87126"/>
    <w:rsid w:val="00A90734"/>
    <w:rsid w:val="00A90837"/>
    <w:rsid w:val="00A97DEC"/>
    <w:rsid w:val="00A97F2A"/>
    <w:rsid w:val="00AA3017"/>
    <w:rsid w:val="00AA653E"/>
    <w:rsid w:val="00AA69BE"/>
    <w:rsid w:val="00AA710F"/>
    <w:rsid w:val="00AB12C8"/>
    <w:rsid w:val="00AB1C41"/>
    <w:rsid w:val="00AB266E"/>
    <w:rsid w:val="00AB5D66"/>
    <w:rsid w:val="00AB68C2"/>
    <w:rsid w:val="00AC0552"/>
    <w:rsid w:val="00AC0CC4"/>
    <w:rsid w:val="00AC0E85"/>
    <w:rsid w:val="00AC1471"/>
    <w:rsid w:val="00AC1595"/>
    <w:rsid w:val="00AC6533"/>
    <w:rsid w:val="00AC7E56"/>
    <w:rsid w:val="00AD1A09"/>
    <w:rsid w:val="00AD3B16"/>
    <w:rsid w:val="00AD5C76"/>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47B5"/>
    <w:rsid w:val="00B17906"/>
    <w:rsid w:val="00B2043C"/>
    <w:rsid w:val="00B2648F"/>
    <w:rsid w:val="00B265F4"/>
    <w:rsid w:val="00B27AA3"/>
    <w:rsid w:val="00B27FF8"/>
    <w:rsid w:val="00B31DCD"/>
    <w:rsid w:val="00B32197"/>
    <w:rsid w:val="00B323B3"/>
    <w:rsid w:val="00B33BF0"/>
    <w:rsid w:val="00B349DF"/>
    <w:rsid w:val="00B370FB"/>
    <w:rsid w:val="00B45BDD"/>
    <w:rsid w:val="00B45EEC"/>
    <w:rsid w:val="00B4647A"/>
    <w:rsid w:val="00B503AB"/>
    <w:rsid w:val="00B53CD0"/>
    <w:rsid w:val="00B606A9"/>
    <w:rsid w:val="00B61387"/>
    <w:rsid w:val="00B61786"/>
    <w:rsid w:val="00B62B0F"/>
    <w:rsid w:val="00B634EA"/>
    <w:rsid w:val="00B63AB9"/>
    <w:rsid w:val="00B64118"/>
    <w:rsid w:val="00B64218"/>
    <w:rsid w:val="00B64E21"/>
    <w:rsid w:val="00B74FF1"/>
    <w:rsid w:val="00B752B6"/>
    <w:rsid w:val="00B804CB"/>
    <w:rsid w:val="00B82EAC"/>
    <w:rsid w:val="00B92D04"/>
    <w:rsid w:val="00B9783E"/>
    <w:rsid w:val="00BA5612"/>
    <w:rsid w:val="00BA7B0B"/>
    <w:rsid w:val="00BA7CD0"/>
    <w:rsid w:val="00BA7D28"/>
    <w:rsid w:val="00BB098C"/>
    <w:rsid w:val="00BB1093"/>
    <w:rsid w:val="00BB1D6B"/>
    <w:rsid w:val="00BC049F"/>
    <w:rsid w:val="00BC0BBA"/>
    <w:rsid w:val="00BC1942"/>
    <w:rsid w:val="00BC747A"/>
    <w:rsid w:val="00BD087B"/>
    <w:rsid w:val="00BD3AD0"/>
    <w:rsid w:val="00BD3FC8"/>
    <w:rsid w:val="00BD438C"/>
    <w:rsid w:val="00BD604B"/>
    <w:rsid w:val="00BD6DC7"/>
    <w:rsid w:val="00BE0264"/>
    <w:rsid w:val="00BE0ABB"/>
    <w:rsid w:val="00BE0D4E"/>
    <w:rsid w:val="00BE12D3"/>
    <w:rsid w:val="00BE291B"/>
    <w:rsid w:val="00BE6E37"/>
    <w:rsid w:val="00BF09D3"/>
    <w:rsid w:val="00BF2140"/>
    <w:rsid w:val="00BF34DB"/>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DB5"/>
    <w:rsid w:val="00C42993"/>
    <w:rsid w:val="00C51B2E"/>
    <w:rsid w:val="00C51C92"/>
    <w:rsid w:val="00C534D0"/>
    <w:rsid w:val="00C54002"/>
    <w:rsid w:val="00C55BEA"/>
    <w:rsid w:val="00C56E98"/>
    <w:rsid w:val="00C577BA"/>
    <w:rsid w:val="00C6399C"/>
    <w:rsid w:val="00C66028"/>
    <w:rsid w:val="00C664D5"/>
    <w:rsid w:val="00C73F41"/>
    <w:rsid w:val="00C773F4"/>
    <w:rsid w:val="00C77988"/>
    <w:rsid w:val="00C77C6E"/>
    <w:rsid w:val="00C83C47"/>
    <w:rsid w:val="00C84159"/>
    <w:rsid w:val="00C86B2F"/>
    <w:rsid w:val="00C87FFC"/>
    <w:rsid w:val="00C9119C"/>
    <w:rsid w:val="00C9277E"/>
    <w:rsid w:val="00C938C8"/>
    <w:rsid w:val="00C95D88"/>
    <w:rsid w:val="00C972C5"/>
    <w:rsid w:val="00CB2092"/>
    <w:rsid w:val="00CB247D"/>
    <w:rsid w:val="00CB24D1"/>
    <w:rsid w:val="00CB3006"/>
    <w:rsid w:val="00CB3EEB"/>
    <w:rsid w:val="00CB7A08"/>
    <w:rsid w:val="00CC0EFF"/>
    <w:rsid w:val="00CC144F"/>
    <w:rsid w:val="00CC1996"/>
    <w:rsid w:val="00CC37A5"/>
    <w:rsid w:val="00CD199E"/>
    <w:rsid w:val="00CD1ED8"/>
    <w:rsid w:val="00CD3C9A"/>
    <w:rsid w:val="00CD3F82"/>
    <w:rsid w:val="00CE02E9"/>
    <w:rsid w:val="00CE40D4"/>
    <w:rsid w:val="00CE4823"/>
    <w:rsid w:val="00CE4C4F"/>
    <w:rsid w:val="00CE56EA"/>
    <w:rsid w:val="00CE6824"/>
    <w:rsid w:val="00CE6D50"/>
    <w:rsid w:val="00CF418E"/>
    <w:rsid w:val="00CF7427"/>
    <w:rsid w:val="00D00143"/>
    <w:rsid w:val="00D0326C"/>
    <w:rsid w:val="00D04ECF"/>
    <w:rsid w:val="00D057DD"/>
    <w:rsid w:val="00D10D32"/>
    <w:rsid w:val="00D10E23"/>
    <w:rsid w:val="00D11433"/>
    <w:rsid w:val="00D142DC"/>
    <w:rsid w:val="00D14E48"/>
    <w:rsid w:val="00D1641D"/>
    <w:rsid w:val="00D17AD9"/>
    <w:rsid w:val="00D2384B"/>
    <w:rsid w:val="00D30452"/>
    <w:rsid w:val="00D30D1F"/>
    <w:rsid w:val="00D31EE8"/>
    <w:rsid w:val="00D4079E"/>
    <w:rsid w:val="00D44AFD"/>
    <w:rsid w:val="00D457D6"/>
    <w:rsid w:val="00D502FF"/>
    <w:rsid w:val="00D50ACF"/>
    <w:rsid w:val="00D5483B"/>
    <w:rsid w:val="00D54F83"/>
    <w:rsid w:val="00D57460"/>
    <w:rsid w:val="00D613C3"/>
    <w:rsid w:val="00D62826"/>
    <w:rsid w:val="00D72721"/>
    <w:rsid w:val="00D74F42"/>
    <w:rsid w:val="00D759CE"/>
    <w:rsid w:val="00D76359"/>
    <w:rsid w:val="00D77CED"/>
    <w:rsid w:val="00D8282D"/>
    <w:rsid w:val="00D83769"/>
    <w:rsid w:val="00D8406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34B4"/>
    <w:rsid w:val="00DC4956"/>
    <w:rsid w:val="00DC582C"/>
    <w:rsid w:val="00DC6051"/>
    <w:rsid w:val="00DC704D"/>
    <w:rsid w:val="00DD1A47"/>
    <w:rsid w:val="00DD3122"/>
    <w:rsid w:val="00DD5DB0"/>
    <w:rsid w:val="00DE0BFE"/>
    <w:rsid w:val="00DE2F7C"/>
    <w:rsid w:val="00DE404E"/>
    <w:rsid w:val="00DE6EC4"/>
    <w:rsid w:val="00DF2E4D"/>
    <w:rsid w:val="00DF5A0A"/>
    <w:rsid w:val="00DF64FE"/>
    <w:rsid w:val="00DF77E0"/>
    <w:rsid w:val="00E03DCA"/>
    <w:rsid w:val="00E04A29"/>
    <w:rsid w:val="00E102AF"/>
    <w:rsid w:val="00E12EA6"/>
    <w:rsid w:val="00E1407B"/>
    <w:rsid w:val="00E1584F"/>
    <w:rsid w:val="00E16EF7"/>
    <w:rsid w:val="00E20A9A"/>
    <w:rsid w:val="00E218B2"/>
    <w:rsid w:val="00E2579B"/>
    <w:rsid w:val="00E303CD"/>
    <w:rsid w:val="00E419A1"/>
    <w:rsid w:val="00E41A69"/>
    <w:rsid w:val="00E42C83"/>
    <w:rsid w:val="00E43F20"/>
    <w:rsid w:val="00E4579A"/>
    <w:rsid w:val="00E50948"/>
    <w:rsid w:val="00E52580"/>
    <w:rsid w:val="00E540C5"/>
    <w:rsid w:val="00E54B83"/>
    <w:rsid w:val="00E55171"/>
    <w:rsid w:val="00E57CC5"/>
    <w:rsid w:val="00E6132D"/>
    <w:rsid w:val="00E613A2"/>
    <w:rsid w:val="00E724F4"/>
    <w:rsid w:val="00E73A4C"/>
    <w:rsid w:val="00E7527C"/>
    <w:rsid w:val="00E757BF"/>
    <w:rsid w:val="00E815F6"/>
    <w:rsid w:val="00E82EE5"/>
    <w:rsid w:val="00E9543E"/>
    <w:rsid w:val="00E9569C"/>
    <w:rsid w:val="00EA01FB"/>
    <w:rsid w:val="00EA0B9B"/>
    <w:rsid w:val="00EA1642"/>
    <w:rsid w:val="00EA18CC"/>
    <w:rsid w:val="00EA58AE"/>
    <w:rsid w:val="00EB2134"/>
    <w:rsid w:val="00EB3168"/>
    <w:rsid w:val="00EB5839"/>
    <w:rsid w:val="00EB632B"/>
    <w:rsid w:val="00EC0091"/>
    <w:rsid w:val="00EC15EA"/>
    <w:rsid w:val="00EC1911"/>
    <w:rsid w:val="00EC4A28"/>
    <w:rsid w:val="00EC522B"/>
    <w:rsid w:val="00EC7C01"/>
    <w:rsid w:val="00ED3C70"/>
    <w:rsid w:val="00ED476A"/>
    <w:rsid w:val="00EF1189"/>
    <w:rsid w:val="00EF1977"/>
    <w:rsid w:val="00EF23FE"/>
    <w:rsid w:val="00EF2AE3"/>
    <w:rsid w:val="00EF2DBB"/>
    <w:rsid w:val="00EF46C3"/>
    <w:rsid w:val="00EF4B6C"/>
    <w:rsid w:val="00EF4EFE"/>
    <w:rsid w:val="00F00CE2"/>
    <w:rsid w:val="00F071DE"/>
    <w:rsid w:val="00F10448"/>
    <w:rsid w:val="00F1417E"/>
    <w:rsid w:val="00F201D1"/>
    <w:rsid w:val="00F20231"/>
    <w:rsid w:val="00F2187E"/>
    <w:rsid w:val="00F21A3A"/>
    <w:rsid w:val="00F21F2D"/>
    <w:rsid w:val="00F2219C"/>
    <w:rsid w:val="00F25446"/>
    <w:rsid w:val="00F279D2"/>
    <w:rsid w:val="00F32FBD"/>
    <w:rsid w:val="00F3329C"/>
    <w:rsid w:val="00F36E3E"/>
    <w:rsid w:val="00F466EA"/>
    <w:rsid w:val="00F46EF1"/>
    <w:rsid w:val="00F47497"/>
    <w:rsid w:val="00F47A0F"/>
    <w:rsid w:val="00F51A99"/>
    <w:rsid w:val="00F52427"/>
    <w:rsid w:val="00F52B8A"/>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38A7"/>
    <w:rsid w:val="00F97B6E"/>
    <w:rsid w:val="00FA1961"/>
    <w:rsid w:val="00FA25AF"/>
    <w:rsid w:val="00FA5BB6"/>
    <w:rsid w:val="00FB2ADF"/>
    <w:rsid w:val="00FB3363"/>
    <w:rsid w:val="00FB4C12"/>
    <w:rsid w:val="00FB6574"/>
    <w:rsid w:val="00FC2548"/>
    <w:rsid w:val="00FC2BD4"/>
    <w:rsid w:val="00FC2C4C"/>
    <w:rsid w:val="00FC3E02"/>
    <w:rsid w:val="00FC6509"/>
    <w:rsid w:val="00FD0924"/>
    <w:rsid w:val="00FD10DA"/>
    <w:rsid w:val="00FD4163"/>
    <w:rsid w:val="00FD638E"/>
    <w:rsid w:val="00FD7AEC"/>
    <w:rsid w:val="00FE1D9D"/>
    <w:rsid w:val="00FE20A9"/>
    <w:rsid w:val="00FE2B6D"/>
    <w:rsid w:val="00FE3630"/>
    <w:rsid w:val="00FE3A1D"/>
    <w:rsid w:val="00FE5FAB"/>
    <w:rsid w:val="00FE6B82"/>
    <w:rsid w:val="00FE7706"/>
    <w:rsid w:val="00FF55C7"/>
    <w:rsid w:val="00F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wwbrr.cr.usgs.gov/projects/SW_MoWS/GSFLOW.html" TargetMode="External"/><Relationship Id="rId18" Type="http://schemas.openxmlformats.org/officeDocument/2006/relationships/hyperlink" Target="https://doi.org/10.3133/tm6B9"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zohrabsamani.com/research_material/files/Hargreaves-samani.pdf" TargetMode="External"/><Relationship Id="rId7" Type="http://schemas.openxmlformats.org/officeDocument/2006/relationships/endnotes" Target="endnotes.xml"/><Relationship Id="rId12" Type="http://schemas.openxmlformats.org/officeDocument/2006/relationships/hyperlink" Target="http://water.usgs.gov/ogw/gsflow/index.html" TargetMode="External"/><Relationship Id="rId17" Type="http://schemas.openxmlformats.org/officeDocument/2006/relationships/hyperlink" Target="https://doi.org/10.3133/tm6B8" TargetMode="External"/><Relationship Id="rId25" Type="http://schemas.openxmlformats.org/officeDocument/2006/relationships/hyperlink" Target="ftp://brrftp.cr.usgs.gov/pub/mows/software/prms/4.0.1/PRMS_tableUpdates_4.0.1.pdf" TargetMode="External"/><Relationship Id="rId2" Type="http://schemas.openxmlformats.org/officeDocument/2006/relationships/numbering" Target="numbering.xml"/><Relationship Id="rId16" Type="http://schemas.openxmlformats.org/officeDocument/2006/relationships/hyperlink" Target="http://dx.doi.org/10.3133/tm6B7" TargetMode="External"/><Relationship Id="rId20" Type="http://schemas.openxmlformats.org/officeDocument/2006/relationships/hyperlink" Target="ftp://brrftp.cr.usgs.gov/pub/mows/software/prms/4.0.2/PRMS_tableUpdates_4.0.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ftp://brrftp.cr.usgs.gov/pub/mows/software/prms/4.0.1/PRMS_tableUpdates_4.0.1.pdf" TargetMode="External"/><Relationship Id="rId5" Type="http://schemas.openxmlformats.org/officeDocument/2006/relationships/webSettings" Target="webSettings.xml"/><Relationship Id="rId15" Type="http://schemas.openxmlformats.org/officeDocument/2006/relationships/hyperlink" Target="http://water.usgs.gov/ogw/modflow/" TargetMode="External"/><Relationship Id="rId23" Type="http://schemas.openxmlformats.org/officeDocument/2006/relationships/hyperlink" Target="ftp://brrftp.cr.usgs.gov/pub/mows/software/prms/4.0.1/PRMS_tableUpdates_4.0.1.pdf" TargetMode="External"/><Relationship Id="rId28" Type="http://schemas.openxmlformats.org/officeDocument/2006/relationships/theme" Target="theme/theme1.xml"/><Relationship Id="rId10" Type="http://schemas.openxmlformats.org/officeDocument/2006/relationships/hyperlink" Target="http://water.usgs.gov/ogw/modflow/MODFLOW-2005-Guide/" TargetMode="External"/><Relationship Id="rId19" Type="http://schemas.openxmlformats.org/officeDocument/2006/relationships/hyperlink" Target="http://wwwbrr.cr.usgs.gov/projects/SW_MoWS/PRMS.html" TargetMode="Externa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wwwbrr.cr.usgs.gov/projects/SW_MoWS/PRMS.html" TargetMode="External"/><Relationship Id="rId22" Type="http://schemas.openxmlformats.org/officeDocument/2006/relationships/hyperlink" Target="http://wwwbrr.cr.usgs.gov/projects/SW_MoWS/PRM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62C35-6CEC-4065-8E82-10F16C519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46</Pages>
  <Words>16758</Words>
  <Characters>95525</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112059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Niswonger, Richard</cp:lastModifiedBy>
  <cp:revision>45</cp:revision>
  <cp:lastPrinted>2016-09-19T15:46:00Z</cp:lastPrinted>
  <dcterms:created xsi:type="dcterms:W3CDTF">2017-08-16T20:50:00Z</dcterms:created>
  <dcterms:modified xsi:type="dcterms:W3CDTF">2018-01-25T19:08:00Z</dcterms:modified>
</cp:coreProperties>
</file>