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01956B" w14:textId="4B3BA174" w:rsidR="00591B7A" w:rsidRDefault="00591B7A" w:rsidP="005342B0">
      <w:pPr>
        <w:rPr>
          <w:b/>
          <w:bCs/>
        </w:rPr>
      </w:pPr>
      <w:r>
        <w:rPr>
          <w:b/>
          <w:bCs/>
        </w:rPr>
        <w:t>Lab</w:t>
      </w:r>
      <w:r w:rsidR="00A31ED1">
        <w:rPr>
          <w:b/>
          <w:bCs/>
        </w:rPr>
        <w:t xml:space="preserve"> week 2</w:t>
      </w:r>
    </w:p>
    <w:p w14:paraId="30A1EAFB" w14:textId="7E1E67B6" w:rsidR="005342B0" w:rsidRPr="005342B0" w:rsidRDefault="005342B0" w:rsidP="00206239">
      <w:pPr>
        <w:rPr>
          <w:b/>
          <w:bCs/>
        </w:rPr>
      </w:pPr>
      <w:r w:rsidRPr="005342B0">
        <w:rPr>
          <w:b/>
          <w:bCs/>
        </w:rPr>
        <w:t xml:space="preserve">Task 2: </w:t>
      </w:r>
    </w:p>
    <w:p w14:paraId="46C4E5D0" w14:textId="7EFC949D" w:rsidR="005342B0" w:rsidRPr="006A3085" w:rsidRDefault="005342B0" w:rsidP="005342B0">
      <w:pPr>
        <w:rPr>
          <w:color w:val="45B0E1" w:themeColor="accent1" w:themeTint="99"/>
        </w:rPr>
      </w:pPr>
      <w:r w:rsidRPr="00591B7A">
        <w:rPr>
          <w:b/>
          <w:bCs/>
        </w:rPr>
        <w:t>Step 1:</w:t>
      </w:r>
      <w:r>
        <w:t xml:space="preserve"> </w:t>
      </w:r>
    </w:p>
    <w:p w14:paraId="32081C74" w14:textId="4C585412" w:rsidR="005342B0" w:rsidRDefault="0003190F" w:rsidP="005342B0">
      <w:r w:rsidRPr="0003190F">
        <w:rPr>
          <w:noProof/>
        </w:rPr>
        <w:drawing>
          <wp:inline distT="0" distB="0" distL="0" distR="0" wp14:anchorId="1BDA86CA" wp14:editId="7C7A990C">
            <wp:extent cx="5943600" cy="5130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513080"/>
                    </a:xfrm>
                    <a:prstGeom prst="rect">
                      <a:avLst/>
                    </a:prstGeom>
                  </pic:spPr>
                </pic:pic>
              </a:graphicData>
            </a:graphic>
          </wp:inline>
        </w:drawing>
      </w:r>
      <w:r w:rsidR="006A3085">
        <w:t xml:space="preserve"> </w:t>
      </w:r>
    </w:p>
    <w:p w14:paraId="0AB12BB1" w14:textId="3ADE52E1" w:rsidR="005342B0" w:rsidRPr="006A3085" w:rsidRDefault="005342B0" w:rsidP="00206239">
      <w:pPr>
        <w:rPr>
          <w:color w:val="45B0E1" w:themeColor="accent1" w:themeTint="99"/>
        </w:rPr>
      </w:pPr>
      <w:r w:rsidRPr="00591B7A">
        <w:rPr>
          <w:b/>
          <w:bCs/>
        </w:rPr>
        <w:t>Step 2:</w:t>
      </w:r>
      <w:r>
        <w:t xml:space="preserve"> </w:t>
      </w:r>
    </w:p>
    <w:p w14:paraId="29850512" w14:textId="468A0636" w:rsidR="005342B0" w:rsidRDefault="0073111B" w:rsidP="005342B0">
      <w:r w:rsidRPr="0073111B">
        <w:rPr>
          <w:noProof/>
        </w:rPr>
        <w:drawing>
          <wp:inline distT="0" distB="0" distL="0" distR="0" wp14:anchorId="71BF93DE" wp14:editId="3E3236FD">
            <wp:extent cx="5943600" cy="2865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65120"/>
                    </a:xfrm>
                    <a:prstGeom prst="rect">
                      <a:avLst/>
                    </a:prstGeom>
                  </pic:spPr>
                </pic:pic>
              </a:graphicData>
            </a:graphic>
          </wp:inline>
        </w:drawing>
      </w:r>
    </w:p>
    <w:p w14:paraId="0E464090" w14:textId="12774DA5" w:rsidR="006A3085" w:rsidRPr="00206239" w:rsidRDefault="005342B0" w:rsidP="00206239">
      <w:pPr>
        <w:rPr>
          <w:color w:val="000000" w:themeColor="text1"/>
        </w:rPr>
      </w:pPr>
      <w:r w:rsidRPr="00206239">
        <w:rPr>
          <w:b/>
          <w:bCs/>
          <w:color w:val="000000" w:themeColor="text1"/>
        </w:rPr>
        <w:t>Step 3</w:t>
      </w:r>
      <w:r w:rsidR="00206239" w:rsidRPr="00206239">
        <w:rPr>
          <w:rFonts w:hint="cs"/>
          <w:color w:val="000000" w:themeColor="text1"/>
          <w:rtl/>
        </w:rPr>
        <w:t>:</w:t>
      </w:r>
    </w:p>
    <w:p w14:paraId="07715AE9" w14:textId="77777777" w:rsidR="00591B7A" w:rsidRPr="00206239" w:rsidRDefault="00591B7A" w:rsidP="00591B7A">
      <w:pPr>
        <w:pStyle w:val="ListParagraph"/>
        <w:numPr>
          <w:ilvl w:val="0"/>
          <w:numId w:val="1"/>
        </w:numPr>
        <w:rPr>
          <w:color w:val="000000" w:themeColor="text1"/>
        </w:rPr>
      </w:pPr>
      <w:r w:rsidRPr="00206239">
        <w:rPr>
          <w:color w:val="000000" w:themeColor="text1"/>
        </w:rPr>
        <w:t xml:space="preserve">The methods: </w:t>
      </w:r>
    </w:p>
    <w:p w14:paraId="6CD8634E" w14:textId="6F540717" w:rsidR="00253BE1" w:rsidRPr="00206239" w:rsidRDefault="00591B7A" w:rsidP="00253BE1">
      <w:pPr>
        <w:pStyle w:val="ListParagraph"/>
        <w:rPr>
          <w:color w:val="000000" w:themeColor="text1"/>
        </w:rPr>
      </w:pPr>
      <w:r w:rsidRPr="00206239">
        <w:rPr>
          <w:color w:val="000000" w:themeColor="text1"/>
        </w:rPr>
        <w:t>GET</w:t>
      </w:r>
    </w:p>
    <w:p w14:paraId="787E05A6" w14:textId="11606DC2" w:rsidR="00253BE1" w:rsidRPr="00206239" w:rsidRDefault="00253BE1" w:rsidP="00253BE1">
      <w:pPr>
        <w:pStyle w:val="ListParagraph"/>
        <w:numPr>
          <w:ilvl w:val="0"/>
          <w:numId w:val="1"/>
        </w:numPr>
        <w:rPr>
          <w:color w:val="000000" w:themeColor="text1"/>
        </w:rPr>
      </w:pPr>
      <w:r w:rsidRPr="00206239">
        <w:rPr>
          <w:color w:val="000000" w:themeColor="text1"/>
        </w:rPr>
        <w:t>URL</w:t>
      </w:r>
    </w:p>
    <w:p w14:paraId="49DFC28B" w14:textId="214C6238" w:rsidR="00FE4D5B" w:rsidRPr="00206239" w:rsidRDefault="008B7E9C" w:rsidP="00FE4D5B">
      <w:pPr>
        <w:pStyle w:val="ListParagraph"/>
        <w:rPr>
          <w:color w:val="000000" w:themeColor="text1"/>
          <w:rtl/>
        </w:rPr>
      </w:pPr>
      <w:hyperlink r:id="rId7" w:history="1">
        <w:r w:rsidRPr="00206239">
          <w:rPr>
            <w:rStyle w:val="Hyperlink"/>
            <w:color w:val="000000" w:themeColor="text1"/>
          </w:rPr>
          <w:t>https://myqu.qu.edu.sa</w:t>
        </w:r>
      </w:hyperlink>
    </w:p>
    <w:p w14:paraId="51595844" w14:textId="01CD1D32" w:rsidR="008B7E9C" w:rsidRPr="00206239" w:rsidRDefault="008B7E9C" w:rsidP="00FE4D5B">
      <w:pPr>
        <w:pStyle w:val="ListParagraph"/>
        <w:rPr>
          <w:rFonts w:hint="cs"/>
          <w:color w:val="000000" w:themeColor="text1"/>
          <w:rtl/>
          <w:lang w:val="en-US"/>
        </w:rPr>
      </w:pPr>
      <w:r w:rsidRPr="00206239">
        <w:rPr>
          <w:color w:val="000000" w:themeColor="text1"/>
        </w:rPr>
        <w:t>/DigiCertGlobalG2TLSRSASHA2562020CA1-1.crt</w:t>
      </w:r>
    </w:p>
    <w:p w14:paraId="26E55B12" w14:textId="77777777" w:rsidR="00253BE1" w:rsidRPr="00206239" w:rsidRDefault="00253BE1" w:rsidP="00253BE1">
      <w:pPr>
        <w:pStyle w:val="ListParagraph"/>
        <w:numPr>
          <w:ilvl w:val="0"/>
          <w:numId w:val="1"/>
        </w:numPr>
        <w:rPr>
          <w:color w:val="000000" w:themeColor="text1"/>
        </w:rPr>
      </w:pPr>
      <w:r w:rsidRPr="00206239">
        <w:rPr>
          <w:color w:val="000000" w:themeColor="text1"/>
        </w:rPr>
        <w:t xml:space="preserve">Response codes: </w:t>
      </w:r>
    </w:p>
    <w:p w14:paraId="60D2218C" w14:textId="77777777" w:rsidR="008B7E9C" w:rsidRPr="00206239" w:rsidRDefault="008B7E9C" w:rsidP="008B7E9C">
      <w:pPr>
        <w:pStyle w:val="ListParagraph"/>
        <w:rPr>
          <w:color w:val="000000" w:themeColor="text1"/>
        </w:rPr>
      </w:pPr>
      <w:r w:rsidRPr="00206239">
        <w:rPr>
          <w:color w:val="000000" w:themeColor="text1"/>
        </w:rPr>
        <w:t>HTTP/1.1 200 OK</w:t>
      </w:r>
    </w:p>
    <w:p w14:paraId="753DA883" w14:textId="785DE45A" w:rsidR="007F4DEC" w:rsidRPr="00206239" w:rsidRDefault="008B7E9C" w:rsidP="008B7E9C">
      <w:pPr>
        <w:pStyle w:val="ListParagraph"/>
        <w:rPr>
          <w:color w:val="000000" w:themeColor="text1"/>
        </w:rPr>
      </w:pPr>
      <w:r w:rsidRPr="00206239">
        <w:rPr>
          <w:color w:val="000000" w:themeColor="text1"/>
        </w:rPr>
        <w:t>HTTP/1.1 304 Not Modified</w:t>
      </w:r>
    </w:p>
    <w:p w14:paraId="398A74D7" w14:textId="77777777" w:rsidR="007F4DEC" w:rsidRPr="00206239" w:rsidRDefault="007F4DEC" w:rsidP="00253BE1">
      <w:pPr>
        <w:pStyle w:val="ListParagraph"/>
        <w:rPr>
          <w:color w:val="000000" w:themeColor="text1"/>
        </w:rPr>
      </w:pPr>
    </w:p>
    <w:p w14:paraId="4DC44014" w14:textId="05EA6021" w:rsidR="000E0E4A" w:rsidRPr="000E0E4A" w:rsidRDefault="000E0E4A" w:rsidP="000E0E4A">
      <w:pPr>
        <w:rPr>
          <w:b/>
          <w:bCs/>
          <w:color w:val="000000" w:themeColor="text1"/>
        </w:rPr>
      </w:pPr>
      <w:r w:rsidRPr="000E0E4A">
        <w:rPr>
          <w:b/>
          <w:bCs/>
          <w:color w:val="000000" w:themeColor="text1"/>
        </w:rPr>
        <w:t xml:space="preserve">Part 2: </w:t>
      </w:r>
    </w:p>
    <w:p w14:paraId="7CDB15CE" w14:textId="0B767369" w:rsidR="000E0E4A" w:rsidRPr="000E0E4A" w:rsidRDefault="000E0E4A" w:rsidP="00206239">
      <w:pPr>
        <w:rPr>
          <w:b/>
          <w:bCs/>
          <w:color w:val="000000" w:themeColor="text1"/>
        </w:rPr>
      </w:pPr>
      <w:r w:rsidRPr="000E0E4A">
        <w:rPr>
          <w:b/>
          <w:bCs/>
          <w:color w:val="000000" w:themeColor="text1"/>
        </w:rPr>
        <w:t xml:space="preserve">Task 1: </w:t>
      </w:r>
    </w:p>
    <w:p w14:paraId="6594F4A1" w14:textId="5A363712" w:rsidR="000E0E4A" w:rsidRPr="000E0E4A" w:rsidRDefault="000E0E4A" w:rsidP="000E0E4A">
      <w:pPr>
        <w:rPr>
          <w:rFonts w:hint="cs"/>
          <w:color w:val="000000" w:themeColor="text1"/>
          <w:rtl/>
        </w:rPr>
      </w:pPr>
      <w:r w:rsidRPr="000E0E4A">
        <w:rPr>
          <w:b/>
          <w:bCs/>
          <w:color w:val="000000" w:themeColor="text1"/>
        </w:rPr>
        <w:lastRenderedPageBreak/>
        <w:t>Step 1:</w:t>
      </w:r>
      <w:r w:rsidRPr="000E0E4A">
        <w:rPr>
          <w:color w:val="000000" w:themeColor="text1"/>
        </w:rPr>
        <w:t xml:space="preserve"> </w:t>
      </w:r>
      <w:r w:rsidR="00941FC2" w:rsidRPr="00941FC2">
        <w:rPr>
          <w:noProof/>
        </w:rPr>
        <w:drawing>
          <wp:inline distT="0" distB="0" distL="0" distR="0" wp14:anchorId="15EFFE76" wp14:editId="072077F8">
            <wp:extent cx="5943600" cy="25438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43810"/>
                    </a:xfrm>
                    <a:prstGeom prst="rect">
                      <a:avLst/>
                    </a:prstGeom>
                  </pic:spPr>
                </pic:pic>
              </a:graphicData>
            </a:graphic>
          </wp:inline>
        </w:drawing>
      </w:r>
    </w:p>
    <w:p w14:paraId="6D6EFEE2" w14:textId="45EECF54" w:rsidR="000E0E4A" w:rsidRPr="000E0E4A" w:rsidRDefault="007F4DEC" w:rsidP="000E0E4A">
      <w:pPr>
        <w:rPr>
          <w:color w:val="000000" w:themeColor="text1"/>
        </w:rPr>
      </w:pPr>
      <w:r>
        <w:rPr>
          <w:b/>
          <w:bCs/>
          <w:noProof/>
          <w:color w:val="000000" w:themeColor="text1"/>
        </w:rPr>
        <mc:AlternateContent>
          <mc:Choice Requires="wpi">
            <w:drawing>
              <wp:anchor distT="0" distB="0" distL="114300" distR="114300" simplePos="0" relativeHeight="251660288" behindDoc="0" locked="0" layoutInCell="1" allowOverlap="1" wp14:anchorId="2EFC34A6" wp14:editId="6E4B6AD3">
                <wp:simplePos x="0" y="0"/>
                <wp:positionH relativeFrom="column">
                  <wp:posOffset>3054425</wp:posOffset>
                </wp:positionH>
                <wp:positionV relativeFrom="paragraph">
                  <wp:posOffset>1543275</wp:posOffset>
                </wp:positionV>
                <wp:extent cx="1942920" cy="21960"/>
                <wp:effectExtent l="0" t="63500" r="51435" b="67310"/>
                <wp:wrapNone/>
                <wp:docPr id="884332865" name="Ink 8"/>
                <wp:cNvGraphicFramePr/>
                <a:graphic xmlns:a="http://schemas.openxmlformats.org/drawingml/2006/main">
                  <a:graphicData uri="http://schemas.microsoft.com/office/word/2010/wordprocessingInk">
                    <w14:contentPart bwMode="auto" r:id="rId9">
                      <w14:nvContentPartPr>
                        <w14:cNvContentPartPr/>
                      </w14:nvContentPartPr>
                      <w14:xfrm>
                        <a:off x="0" y="0"/>
                        <a:ext cx="1942920" cy="21960"/>
                      </w14:xfrm>
                    </w14:contentPart>
                  </a:graphicData>
                </a:graphic>
              </wp:anchor>
            </w:drawing>
          </mc:Choice>
          <mc:Fallback>
            <w:pict>
              <v:shapetype w14:anchorId="3D33D71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 o:spid="_x0000_s1026" type="#_x0000_t75" style="position:absolute;margin-left:239.1pt;margin-top:118.65pt;width:155.85pt;height:7.4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">
                <v:imagedata r:id="rId10" o:title=""/>
              </v:shape>
            </w:pict>
          </mc:Fallback>
        </mc:AlternateContent>
      </w:r>
      <w:r w:rsidR="000E0E4A" w:rsidRPr="000E0E4A">
        <w:rPr>
          <w:b/>
          <w:bCs/>
          <w:color w:val="000000" w:themeColor="text1"/>
        </w:rPr>
        <w:t>Step 2</w:t>
      </w:r>
      <w:bookmarkStart w:id="0" w:name="_Hlk177014190"/>
      <w:r w:rsidR="000E0E4A" w:rsidRPr="000E0E4A">
        <w:rPr>
          <w:b/>
          <w:bCs/>
          <w:color w:val="000000" w:themeColor="text1"/>
        </w:rPr>
        <w:t>:</w:t>
      </w:r>
      <w:r w:rsidR="000E0E4A" w:rsidRPr="000E0E4A">
        <w:rPr>
          <w:color w:val="000000" w:themeColor="text1"/>
        </w:rPr>
        <w:t xml:space="preserve"> </w:t>
      </w:r>
      <w:bookmarkEnd w:id="0"/>
      <w:r w:rsidR="000B6638">
        <w:rPr>
          <w:noProof/>
          <w:color w:val="45B0E1" w:themeColor="accent1" w:themeTint="99"/>
        </w:rPr>
        <w:drawing>
          <wp:inline distT="0" distB="0" distL="0" distR="0" wp14:anchorId="496BF824" wp14:editId="22D4B0CA">
            <wp:extent cx="5944235" cy="25425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4235" cy="2542540"/>
                    </a:xfrm>
                    <a:prstGeom prst="rect">
                      <a:avLst/>
                    </a:prstGeom>
                    <a:noFill/>
                  </pic:spPr>
                </pic:pic>
              </a:graphicData>
            </a:graphic>
          </wp:inline>
        </w:drawing>
      </w:r>
      <w:r w:rsidR="000E0E4A" w:rsidRPr="000E0E4A">
        <w:rPr>
          <w:noProof/>
        </w:rPr>
        <w:t xml:space="preserve"> </w:t>
      </w:r>
    </w:p>
    <w:p w14:paraId="62285871" w14:textId="3F0489C2" w:rsidR="000E0E4A" w:rsidRPr="000E0E4A" w:rsidRDefault="000E0E4A" w:rsidP="007F4DEC">
      <w:pPr>
        <w:rPr>
          <w:color w:val="000000" w:themeColor="text1"/>
        </w:rPr>
      </w:pPr>
      <w:r w:rsidRPr="000E0E4A">
        <w:rPr>
          <w:b/>
          <w:bCs/>
          <w:color w:val="000000" w:themeColor="text1"/>
        </w:rPr>
        <w:lastRenderedPageBreak/>
        <w:t>Step 3:</w:t>
      </w:r>
      <w:r w:rsidRPr="000E0E4A">
        <w:rPr>
          <w:color w:val="000000" w:themeColor="text1"/>
        </w:rPr>
        <w:t xml:space="preserve"> </w:t>
      </w:r>
      <w:r w:rsidR="002C189B" w:rsidRPr="002C189B">
        <w:rPr>
          <w:noProof/>
          <w:color w:val="45B0E1" w:themeColor="accent1" w:themeTint="99"/>
        </w:rPr>
        <w:drawing>
          <wp:inline distT="0" distB="0" distL="0" distR="0" wp14:anchorId="7D65413D" wp14:editId="3084AA70">
            <wp:extent cx="5943600" cy="29584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58465"/>
                    </a:xfrm>
                    <a:prstGeom prst="rect">
                      <a:avLst/>
                    </a:prstGeom>
                  </pic:spPr>
                </pic:pic>
              </a:graphicData>
            </a:graphic>
          </wp:inline>
        </w:drawing>
      </w:r>
      <w:r w:rsidR="002C189B" w:rsidRPr="002C189B">
        <w:rPr>
          <w:noProof/>
          <w:color w:val="45B0E1" w:themeColor="accent1" w:themeTint="99"/>
        </w:rPr>
        <w:t xml:space="preserve"> </w:t>
      </w:r>
    </w:p>
    <w:p w14:paraId="5C4C3837" w14:textId="2C25A926" w:rsidR="000E0E4A" w:rsidRDefault="000E0E4A" w:rsidP="000E0E4A">
      <w:pPr>
        <w:rPr>
          <w:color w:val="000000" w:themeColor="text1"/>
        </w:rPr>
      </w:pPr>
      <w:r w:rsidRPr="000E0E4A">
        <w:rPr>
          <w:b/>
          <w:bCs/>
          <w:color w:val="000000" w:themeColor="text1"/>
        </w:rPr>
        <w:t>Step 4:</w:t>
      </w:r>
      <w:r w:rsidRPr="000E0E4A">
        <w:rPr>
          <w:color w:val="000000" w:themeColor="text1"/>
        </w:rPr>
        <w:t xml:space="preserve"> </w:t>
      </w:r>
    </w:p>
    <w:p w14:paraId="2BA600FC" w14:textId="3BD6F032" w:rsidR="007F4DEC" w:rsidRPr="007F4DEC" w:rsidRDefault="007F4DEC" w:rsidP="00206239">
      <w:pPr>
        <w:rPr>
          <w:b/>
          <w:bCs/>
          <w:color w:val="000000" w:themeColor="text1"/>
          <w:lang w:val="en-US"/>
        </w:rPr>
      </w:pPr>
      <w:r w:rsidRPr="007F4DEC">
        <w:rPr>
          <w:b/>
          <w:bCs/>
          <w:color w:val="000000" w:themeColor="text1"/>
          <w:lang w:val="en-US"/>
        </w:rPr>
        <w:t xml:space="preserve">Task 2: </w:t>
      </w:r>
    </w:p>
    <w:p w14:paraId="1A807DD8" w14:textId="3FC97C64" w:rsidR="007F4DEC" w:rsidRPr="006A3085" w:rsidRDefault="007F4DEC" w:rsidP="007F4DEC">
      <w:pPr>
        <w:rPr>
          <w:color w:val="45B0E1" w:themeColor="accent1" w:themeTint="99"/>
          <w:lang w:val="en-US"/>
        </w:rPr>
      </w:pPr>
      <w:r w:rsidRPr="007F4DEC">
        <w:rPr>
          <w:b/>
          <w:bCs/>
          <w:color w:val="000000" w:themeColor="text1"/>
          <w:lang w:val="en-US"/>
        </w:rPr>
        <w:t>Step 1:</w:t>
      </w:r>
      <w:r w:rsidRPr="007F4DEC">
        <w:rPr>
          <w:color w:val="000000" w:themeColor="text1"/>
          <w:lang w:val="en-US"/>
        </w:rPr>
        <w:t xml:space="preserve"> </w:t>
      </w:r>
    </w:p>
    <w:p w14:paraId="236626CF" w14:textId="59852C4F" w:rsidR="00FC6ADE" w:rsidRDefault="00B1123B" w:rsidP="007F4DEC">
      <w:pPr>
        <w:rPr>
          <w:color w:val="000000" w:themeColor="text1"/>
          <w:lang w:val="en-US"/>
        </w:rPr>
      </w:pPr>
      <w:r>
        <w:rPr>
          <w:noProof/>
          <w:color w:val="000000" w:themeColor="text1"/>
          <w:lang w:val="en-US"/>
        </w:rPr>
        <mc:AlternateContent>
          <mc:Choice Requires="wpi">
            <w:drawing>
              <wp:anchor distT="0" distB="0" distL="114300" distR="114300" simplePos="0" relativeHeight="251662336" behindDoc="0" locked="0" layoutInCell="1" allowOverlap="1" wp14:anchorId="6501BAEC" wp14:editId="01FF3837">
                <wp:simplePos x="0" y="0"/>
                <wp:positionH relativeFrom="column">
                  <wp:posOffset>2956520</wp:posOffset>
                </wp:positionH>
                <wp:positionV relativeFrom="paragraph">
                  <wp:posOffset>1545820</wp:posOffset>
                </wp:positionV>
                <wp:extent cx="2868840" cy="78840"/>
                <wp:effectExtent l="57150" t="76200" r="65405" b="92710"/>
                <wp:wrapNone/>
                <wp:docPr id="21" name="Ink 21"/>
                <wp:cNvGraphicFramePr/>
                <a:graphic xmlns:a="http://schemas.openxmlformats.org/drawingml/2006/main">
                  <a:graphicData uri="http://schemas.microsoft.com/office/word/2010/wordprocessingInk">
                    <w14:contentPart bwMode="auto" r:id="rId13">
                      <w14:nvContentPartPr>
                        <w14:cNvContentPartPr/>
                      </w14:nvContentPartPr>
                      <w14:xfrm>
                        <a:off x="0" y="0"/>
                        <a:ext cx="2868840" cy="78840"/>
                      </w14:xfrm>
                    </w14:contentPart>
                  </a:graphicData>
                </a:graphic>
              </wp:anchor>
            </w:drawing>
          </mc:Choice>
          <mc:Fallback>
            <w:pict>
              <v:shape w14:anchorId="36DC9D5E" id="Ink 21" o:spid="_x0000_s1026" type="#_x0000_t75" style="position:absolute;margin-left:231.4pt;margin-top:118.85pt;width:228.75pt;height:11.8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">
                <v:imagedata r:id="rId14" o:title=""/>
              </v:shape>
            </w:pict>
          </mc:Fallback>
        </mc:AlternateContent>
      </w:r>
      <w:r>
        <w:rPr>
          <w:noProof/>
          <w:color w:val="000000" w:themeColor="text1"/>
          <w:lang w:val="en-US"/>
        </w:rPr>
        <mc:AlternateContent>
          <mc:Choice Requires="wpi">
            <w:drawing>
              <wp:anchor distT="0" distB="0" distL="114300" distR="114300" simplePos="0" relativeHeight="251661312" behindDoc="0" locked="0" layoutInCell="1" allowOverlap="1" wp14:anchorId="30C0AC8F" wp14:editId="1AAC6EBB">
                <wp:simplePos x="0" y="0"/>
                <wp:positionH relativeFrom="column">
                  <wp:posOffset>2830160</wp:posOffset>
                </wp:positionH>
                <wp:positionV relativeFrom="paragraph">
                  <wp:posOffset>1230820</wp:posOffset>
                </wp:positionV>
                <wp:extent cx="2724840" cy="267480"/>
                <wp:effectExtent l="38100" t="76200" r="18415" b="94615"/>
                <wp:wrapNone/>
                <wp:docPr id="20" name="Ink 20"/>
                <wp:cNvGraphicFramePr/>
                <a:graphic xmlns:a="http://schemas.openxmlformats.org/drawingml/2006/main">
                  <a:graphicData uri="http://schemas.microsoft.com/office/word/2010/wordprocessingInk">
                    <w14:contentPart bwMode="auto" r:id="rId15">
                      <w14:nvContentPartPr>
                        <w14:cNvContentPartPr/>
                      </w14:nvContentPartPr>
                      <w14:xfrm>
                        <a:off x="0" y="0"/>
                        <a:ext cx="2724840" cy="267480"/>
                      </w14:xfrm>
                    </w14:contentPart>
                  </a:graphicData>
                </a:graphic>
              </wp:anchor>
            </w:drawing>
          </mc:Choice>
          <mc:Fallback>
            <w:pict>
              <v:shape w14:anchorId="545782DE" id="Ink 20" o:spid="_x0000_s1026" type="#_x0000_t75" style="position:absolute;margin-left:221.45pt;margin-top:94.1pt;width:217.35pt;height:26.7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">
                <v:imagedata r:id="rId16" o:title=""/>
              </v:shape>
            </w:pict>
          </mc:Fallback>
        </mc:AlternateContent>
      </w:r>
      <w:r w:rsidR="00FC6ADE">
        <w:rPr>
          <w:noProof/>
          <w:color w:val="000000" w:themeColor="text1"/>
          <w:lang w:val="en-US"/>
        </w:rPr>
        <w:drawing>
          <wp:inline distT="0" distB="0" distL="0" distR="0" wp14:anchorId="22ED0C16" wp14:editId="57063C11">
            <wp:extent cx="5944235" cy="25425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4235" cy="2542540"/>
                    </a:xfrm>
                    <a:prstGeom prst="rect">
                      <a:avLst/>
                    </a:prstGeom>
                    <a:noFill/>
                  </pic:spPr>
                </pic:pic>
              </a:graphicData>
            </a:graphic>
          </wp:inline>
        </w:drawing>
      </w:r>
    </w:p>
    <w:p w14:paraId="358E867B" w14:textId="5B27D883" w:rsidR="00D5661A" w:rsidRDefault="00D5661A" w:rsidP="00D5661A">
      <w:pPr>
        <w:rPr>
          <w:color w:val="000000" w:themeColor="text1"/>
          <w:lang w:val="en-US"/>
        </w:rPr>
      </w:pPr>
    </w:p>
    <w:p w14:paraId="64AF8876" w14:textId="2FB5D415" w:rsidR="00977846" w:rsidRDefault="007F4DEC" w:rsidP="00D5661A">
      <w:pPr>
        <w:rPr>
          <w:color w:val="000000" w:themeColor="text1"/>
          <w:lang w:val="en-US"/>
        </w:rPr>
      </w:pPr>
      <w:r w:rsidRPr="007F4DEC">
        <w:rPr>
          <w:b/>
          <w:bCs/>
          <w:color w:val="000000" w:themeColor="text1"/>
          <w:lang w:val="en-US"/>
        </w:rPr>
        <w:t>Step 2:</w:t>
      </w:r>
      <w:r w:rsidRPr="007F4DEC">
        <w:rPr>
          <w:color w:val="000000" w:themeColor="text1"/>
          <w:lang w:val="en-US"/>
        </w:rPr>
        <w:t xml:space="preserve"> </w:t>
      </w:r>
    </w:p>
    <w:p w14:paraId="2314EAAD" w14:textId="118A8751" w:rsidR="000D5A5B" w:rsidRPr="00206239" w:rsidRDefault="000D5A5B" w:rsidP="00206239">
      <w:pPr>
        <w:ind w:left="360"/>
        <w:rPr>
          <w:color w:val="000000" w:themeColor="text1"/>
        </w:rPr>
      </w:pPr>
      <w:r w:rsidRPr="00206239">
        <w:rPr>
          <w:b/>
          <w:bCs/>
          <w:color w:val="000000" w:themeColor="text1"/>
        </w:rPr>
        <w:t>First Packet (SYN from client)</w:t>
      </w:r>
      <w:r w:rsidRPr="00206239">
        <w:rPr>
          <w:color w:val="000000" w:themeColor="text1"/>
        </w:rPr>
        <w:t>:</w:t>
      </w:r>
    </w:p>
    <w:p w14:paraId="747BB74D" w14:textId="77777777" w:rsidR="000D5A5B" w:rsidRPr="00206239" w:rsidRDefault="000D5A5B" w:rsidP="00206239">
      <w:pPr>
        <w:ind w:left="1080"/>
        <w:rPr>
          <w:color w:val="000000" w:themeColor="text1"/>
        </w:rPr>
      </w:pPr>
      <w:r w:rsidRPr="00206239">
        <w:rPr>
          <w:color w:val="000000" w:themeColor="text1"/>
        </w:rPr>
        <w:t>Seq=0, Ack=0</w:t>
      </w:r>
    </w:p>
    <w:p w14:paraId="69AF186D" w14:textId="77777777" w:rsidR="000D5A5B" w:rsidRPr="00206239" w:rsidRDefault="000D5A5B" w:rsidP="00206239">
      <w:pPr>
        <w:ind w:left="360"/>
        <w:rPr>
          <w:color w:val="000000" w:themeColor="text1"/>
        </w:rPr>
      </w:pPr>
      <w:r w:rsidRPr="00206239">
        <w:rPr>
          <w:b/>
          <w:bCs/>
          <w:color w:val="000000" w:themeColor="text1"/>
        </w:rPr>
        <w:lastRenderedPageBreak/>
        <w:t>Second Packet (SYN-ACK from server)</w:t>
      </w:r>
      <w:r w:rsidRPr="00206239">
        <w:rPr>
          <w:color w:val="000000" w:themeColor="text1"/>
        </w:rPr>
        <w:t>:</w:t>
      </w:r>
    </w:p>
    <w:p w14:paraId="7D48F7FE" w14:textId="77777777" w:rsidR="000D5A5B" w:rsidRPr="00206239" w:rsidRDefault="000D5A5B" w:rsidP="00206239">
      <w:pPr>
        <w:ind w:left="1080"/>
        <w:rPr>
          <w:color w:val="000000" w:themeColor="text1"/>
        </w:rPr>
      </w:pPr>
      <w:r w:rsidRPr="00206239">
        <w:rPr>
          <w:color w:val="000000" w:themeColor="text1"/>
        </w:rPr>
        <w:t>Seq=0, Ack=1</w:t>
      </w:r>
    </w:p>
    <w:p w14:paraId="16495DBA" w14:textId="77777777" w:rsidR="000D5A5B" w:rsidRPr="00206239" w:rsidRDefault="000D5A5B" w:rsidP="00206239">
      <w:pPr>
        <w:ind w:left="360"/>
        <w:rPr>
          <w:color w:val="000000" w:themeColor="text1"/>
        </w:rPr>
      </w:pPr>
      <w:r w:rsidRPr="00206239">
        <w:rPr>
          <w:b/>
          <w:bCs/>
          <w:color w:val="000000" w:themeColor="text1"/>
        </w:rPr>
        <w:t>Third Packet (ACK from client)</w:t>
      </w:r>
      <w:r w:rsidRPr="00206239">
        <w:rPr>
          <w:color w:val="000000" w:themeColor="text1"/>
        </w:rPr>
        <w:t>:</w:t>
      </w:r>
    </w:p>
    <w:p w14:paraId="179D5D8C" w14:textId="77777777" w:rsidR="000D5A5B" w:rsidRPr="00206239" w:rsidRDefault="000D5A5B" w:rsidP="00206239">
      <w:pPr>
        <w:ind w:left="1080"/>
        <w:rPr>
          <w:color w:val="000000" w:themeColor="text1"/>
        </w:rPr>
      </w:pPr>
      <w:r w:rsidRPr="00206239">
        <w:rPr>
          <w:color w:val="000000" w:themeColor="text1"/>
        </w:rPr>
        <w:t>Seq=1, Ack=1</w:t>
      </w:r>
    </w:p>
    <w:p w14:paraId="21481CBD" w14:textId="77777777" w:rsidR="000D5A5B" w:rsidRPr="000D5A5B" w:rsidRDefault="000D5A5B" w:rsidP="00D5661A">
      <w:pPr>
        <w:rPr>
          <w:color w:val="000000" w:themeColor="text1"/>
        </w:rPr>
      </w:pPr>
    </w:p>
    <w:p w14:paraId="461F2694" w14:textId="04805980" w:rsidR="00206239" w:rsidRDefault="000D5A5B" w:rsidP="00A0731F">
      <w:pPr>
        <w:rPr>
          <w:color w:val="000000" w:themeColor="text1"/>
          <w:lang w:val="en-US"/>
        </w:rPr>
      </w:pPr>
      <w:r w:rsidRPr="000D5A5B">
        <w:rPr>
          <w:b/>
          <w:bCs/>
          <w:color w:val="000000" w:themeColor="text1"/>
          <w:lang w:val="en-US"/>
        </w:rPr>
        <w:t>Step 4:</w:t>
      </w:r>
      <w:r w:rsidRPr="000D5A5B">
        <w:rPr>
          <w:color w:val="000000" w:themeColor="text1"/>
          <w:lang w:val="en-US"/>
        </w:rPr>
        <w:t xml:space="preserve"> </w:t>
      </w:r>
    </w:p>
    <w:p w14:paraId="7580FB81" w14:textId="0DC7D410" w:rsidR="000D5A5B" w:rsidRPr="00D32973" w:rsidRDefault="000D5A5B" w:rsidP="00D32973">
      <w:pPr>
        <w:pStyle w:val="ListParagraph"/>
        <w:numPr>
          <w:ilvl w:val="0"/>
          <w:numId w:val="5"/>
        </w:numPr>
        <w:rPr>
          <w:color w:val="000000" w:themeColor="text1"/>
        </w:rPr>
      </w:pPr>
      <w:r w:rsidRPr="00D32973">
        <w:rPr>
          <w:b/>
          <w:bCs/>
          <w:color w:val="000000" w:themeColor="text1"/>
        </w:rPr>
        <w:t>Client FIN Packet:</w:t>
      </w:r>
    </w:p>
    <w:p w14:paraId="703D80EA" w14:textId="77777777" w:rsidR="000D5A5B" w:rsidRPr="00206239" w:rsidRDefault="000D5A5B" w:rsidP="00D32973">
      <w:pPr>
        <w:numPr>
          <w:ilvl w:val="1"/>
          <w:numId w:val="5"/>
        </w:numPr>
        <w:rPr>
          <w:color w:val="000000" w:themeColor="text1"/>
        </w:rPr>
      </w:pPr>
      <w:r w:rsidRPr="00206239">
        <w:rPr>
          <w:b/>
          <w:bCs/>
          <w:color w:val="000000" w:themeColor="text1"/>
        </w:rPr>
        <w:t>Description:</w:t>
      </w:r>
      <w:r w:rsidRPr="00206239">
        <w:rPr>
          <w:color w:val="000000" w:themeColor="text1"/>
        </w:rPr>
        <w:t> Client initiates termination</w:t>
      </w:r>
    </w:p>
    <w:p w14:paraId="0287975C" w14:textId="45E0ECDD" w:rsidR="000D5A5B" w:rsidRPr="00206239" w:rsidRDefault="000D5A5B" w:rsidP="00D32973">
      <w:pPr>
        <w:numPr>
          <w:ilvl w:val="1"/>
          <w:numId w:val="5"/>
        </w:numPr>
        <w:rPr>
          <w:color w:val="000000" w:themeColor="text1"/>
        </w:rPr>
      </w:pPr>
      <w:r w:rsidRPr="00206239">
        <w:rPr>
          <w:b/>
          <w:bCs/>
          <w:color w:val="000000" w:themeColor="text1"/>
        </w:rPr>
        <w:t>Packet:</w:t>
      </w:r>
      <w:r w:rsidRPr="00206239">
        <w:rPr>
          <w:color w:val="000000" w:themeColor="text1"/>
        </w:rPr>
        <w:t> </w:t>
      </w:r>
      <w:r w:rsidR="00984983" w:rsidRPr="00206239">
        <w:rPr>
          <w:color w:val="000000" w:themeColor="text1"/>
        </w:rPr>
        <w:t>[FIN, ACK] Seq=1 Ack=1 Win=513 Len=0</w:t>
      </w:r>
    </w:p>
    <w:p w14:paraId="26C64BC3" w14:textId="77777777" w:rsidR="000D5A5B" w:rsidRPr="00206239" w:rsidRDefault="000D5A5B" w:rsidP="00D32973">
      <w:pPr>
        <w:numPr>
          <w:ilvl w:val="0"/>
          <w:numId w:val="5"/>
        </w:numPr>
        <w:rPr>
          <w:color w:val="000000" w:themeColor="text1"/>
        </w:rPr>
      </w:pPr>
      <w:r w:rsidRPr="00206239">
        <w:rPr>
          <w:b/>
          <w:bCs/>
          <w:color w:val="000000" w:themeColor="text1"/>
        </w:rPr>
        <w:t>Server ACK Packet:</w:t>
      </w:r>
    </w:p>
    <w:p w14:paraId="2055392F" w14:textId="77777777" w:rsidR="000D5A5B" w:rsidRPr="00206239" w:rsidRDefault="000D5A5B" w:rsidP="00D32973">
      <w:pPr>
        <w:numPr>
          <w:ilvl w:val="1"/>
          <w:numId w:val="5"/>
        </w:numPr>
        <w:rPr>
          <w:color w:val="000000" w:themeColor="text1"/>
        </w:rPr>
      </w:pPr>
      <w:r w:rsidRPr="00206239">
        <w:rPr>
          <w:b/>
          <w:bCs/>
          <w:color w:val="000000" w:themeColor="text1"/>
        </w:rPr>
        <w:t>Description:</w:t>
      </w:r>
      <w:r w:rsidRPr="00206239">
        <w:rPr>
          <w:color w:val="000000" w:themeColor="text1"/>
        </w:rPr>
        <w:t> Server acknowledges client’s FIN</w:t>
      </w:r>
    </w:p>
    <w:p w14:paraId="007F732E" w14:textId="351AFAD1" w:rsidR="000D5A5B" w:rsidRPr="00206239" w:rsidRDefault="000D5A5B" w:rsidP="00D32973">
      <w:pPr>
        <w:numPr>
          <w:ilvl w:val="1"/>
          <w:numId w:val="5"/>
        </w:numPr>
        <w:rPr>
          <w:color w:val="000000" w:themeColor="text1"/>
        </w:rPr>
      </w:pPr>
      <w:r w:rsidRPr="00206239">
        <w:rPr>
          <w:b/>
          <w:bCs/>
          <w:color w:val="000000" w:themeColor="text1"/>
        </w:rPr>
        <w:t>Packet:</w:t>
      </w:r>
      <w:r w:rsidRPr="00206239">
        <w:rPr>
          <w:color w:val="000000" w:themeColor="text1"/>
        </w:rPr>
        <w:t> </w:t>
      </w:r>
      <w:r w:rsidR="00984983" w:rsidRPr="00206239">
        <w:rPr>
          <w:color w:val="000000" w:themeColor="text1"/>
        </w:rPr>
        <w:t>[ACK] Seq=1 Ack=2 Win=11953 Len=0</w:t>
      </w:r>
    </w:p>
    <w:p w14:paraId="34725A8B" w14:textId="77777777" w:rsidR="000D5A5B" w:rsidRPr="00206239" w:rsidRDefault="000D5A5B" w:rsidP="00D32973">
      <w:pPr>
        <w:numPr>
          <w:ilvl w:val="0"/>
          <w:numId w:val="5"/>
        </w:numPr>
        <w:rPr>
          <w:color w:val="000000" w:themeColor="text1"/>
        </w:rPr>
      </w:pPr>
      <w:r w:rsidRPr="00206239">
        <w:rPr>
          <w:b/>
          <w:bCs/>
          <w:color w:val="000000" w:themeColor="text1"/>
        </w:rPr>
        <w:t>Server FIN Packet:</w:t>
      </w:r>
    </w:p>
    <w:p w14:paraId="22084E22" w14:textId="77777777" w:rsidR="000D5A5B" w:rsidRPr="00206239" w:rsidRDefault="000D5A5B" w:rsidP="00D32973">
      <w:pPr>
        <w:numPr>
          <w:ilvl w:val="1"/>
          <w:numId w:val="5"/>
        </w:numPr>
        <w:rPr>
          <w:color w:val="000000" w:themeColor="text1"/>
        </w:rPr>
      </w:pPr>
      <w:r w:rsidRPr="00206239">
        <w:rPr>
          <w:b/>
          <w:bCs/>
          <w:color w:val="000000" w:themeColor="text1"/>
        </w:rPr>
        <w:t>Description:</w:t>
      </w:r>
      <w:r w:rsidRPr="00206239">
        <w:rPr>
          <w:color w:val="000000" w:themeColor="text1"/>
        </w:rPr>
        <w:t> Server initiates termination</w:t>
      </w:r>
    </w:p>
    <w:p w14:paraId="3F81FCA9" w14:textId="77777777" w:rsidR="00984983" w:rsidRPr="00D32973" w:rsidRDefault="000D5A5B" w:rsidP="00D32973">
      <w:pPr>
        <w:pStyle w:val="ListParagraph"/>
        <w:numPr>
          <w:ilvl w:val="1"/>
          <w:numId w:val="5"/>
        </w:numPr>
        <w:rPr>
          <w:color w:val="000000" w:themeColor="text1"/>
        </w:rPr>
      </w:pPr>
      <w:r w:rsidRPr="00D32973">
        <w:rPr>
          <w:b/>
          <w:bCs/>
          <w:color w:val="000000" w:themeColor="text1"/>
        </w:rPr>
        <w:t>Packet:</w:t>
      </w:r>
      <w:r w:rsidRPr="00D32973">
        <w:rPr>
          <w:color w:val="000000" w:themeColor="text1"/>
        </w:rPr>
        <w:t> </w:t>
      </w:r>
      <w:r w:rsidR="00984983" w:rsidRPr="00D32973">
        <w:rPr>
          <w:color w:val="000000" w:themeColor="text1"/>
        </w:rPr>
        <w:t>[FIN, ACK] Seq=2 Ack=2 Win=11953 Len=0</w:t>
      </w:r>
    </w:p>
    <w:p w14:paraId="2094671E" w14:textId="228E132A" w:rsidR="000D5A5B" w:rsidRPr="00206239" w:rsidRDefault="000D5A5B" w:rsidP="00D32973">
      <w:pPr>
        <w:numPr>
          <w:ilvl w:val="0"/>
          <w:numId w:val="5"/>
        </w:numPr>
        <w:rPr>
          <w:color w:val="000000" w:themeColor="text1"/>
        </w:rPr>
      </w:pPr>
      <w:r w:rsidRPr="00206239">
        <w:rPr>
          <w:b/>
          <w:bCs/>
          <w:color w:val="000000" w:themeColor="text1"/>
        </w:rPr>
        <w:t>Client ACK Packet:</w:t>
      </w:r>
    </w:p>
    <w:p w14:paraId="7844AA39" w14:textId="77777777" w:rsidR="000D5A5B" w:rsidRPr="00206239" w:rsidRDefault="000D5A5B" w:rsidP="00D32973">
      <w:pPr>
        <w:numPr>
          <w:ilvl w:val="1"/>
          <w:numId w:val="5"/>
        </w:numPr>
        <w:rPr>
          <w:color w:val="000000" w:themeColor="text1"/>
        </w:rPr>
      </w:pPr>
      <w:r w:rsidRPr="00206239">
        <w:rPr>
          <w:b/>
          <w:bCs/>
          <w:color w:val="000000" w:themeColor="text1"/>
        </w:rPr>
        <w:t>Description:</w:t>
      </w:r>
      <w:r w:rsidRPr="00206239">
        <w:rPr>
          <w:color w:val="000000" w:themeColor="text1"/>
        </w:rPr>
        <w:t> Client acknowledges server’s FIN</w:t>
      </w:r>
    </w:p>
    <w:p w14:paraId="7D43375D" w14:textId="7DCC288D" w:rsidR="000D5A5B" w:rsidRPr="00206239" w:rsidRDefault="000D5A5B" w:rsidP="00D32973">
      <w:pPr>
        <w:numPr>
          <w:ilvl w:val="1"/>
          <w:numId w:val="5"/>
        </w:numPr>
        <w:rPr>
          <w:color w:val="000000" w:themeColor="text1"/>
        </w:rPr>
      </w:pPr>
      <w:r w:rsidRPr="00206239">
        <w:rPr>
          <w:b/>
          <w:bCs/>
          <w:color w:val="000000" w:themeColor="text1"/>
        </w:rPr>
        <w:t>Packet:</w:t>
      </w:r>
      <w:r w:rsidRPr="00206239">
        <w:rPr>
          <w:color w:val="000000" w:themeColor="text1"/>
        </w:rPr>
        <w:t> </w:t>
      </w:r>
      <w:r w:rsidR="00984983" w:rsidRPr="00206239">
        <w:rPr>
          <w:color w:val="000000" w:themeColor="text1"/>
        </w:rPr>
        <w:t xml:space="preserve"> </w:t>
      </w:r>
      <w:r w:rsidR="00984983" w:rsidRPr="00206239">
        <w:rPr>
          <w:color w:val="000000" w:themeColor="text1"/>
        </w:rPr>
        <w:t>[ACK] Seq=2 Ack=3 Win=64582 Len=0</w:t>
      </w:r>
    </w:p>
    <w:p w14:paraId="139130B7" w14:textId="4677DF34" w:rsidR="00527210" w:rsidRPr="00527210" w:rsidRDefault="00527210" w:rsidP="00527210">
      <w:pPr>
        <w:rPr>
          <w:b/>
          <w:bCs/>
          <w:color w:val="000000" w:themeColor="text1"/>
        </w:rPr>
      </w:pPr>
      <w:r w:rsidRPr="00527210">
        <w:rPr>
          <w:b/>
          <w:bCs/>
          <w:color w:val="000000" w:themeColor="text1"/>
        </w:rPr>
        <w:t xml:space="preserve">Part 3: </w:t>
      </w:r>
    </w:p>
    <w:p w14:paraId="440689D0" w14:textId="77777777" w:rsidR="00527210" w:rsidRPr="00527210" w:rsidRDefault="00527210" w:rsidP="00527210">
      <w:pPr>
        <w:rPr>
          <w:b/>
          <w:bCs/>
          <w:color w:val="000000" w:themeColor="text1"/>
        </w:rPr>
      </w:pPr>
      <w:r w:rsidRPr="00527210">
        <w:rPr>
          <w:b/>
          <w:bCs/>
          <w:color w:val="000000" w:themeColor="text1"/>
        </w:rPr>
        <w:t>Task 1: Generate UDP traffic and capture packets</w:t>
      </w:r>
    </w:p>
    <w:p w14:paraId="75808A33" w14:textId="458549E3" w:rsidR="00527210" w:rsidRPr="00527210" w:rsidRDefault="00527210" w:rsidP="00D32973">
      <w:pPr>
        <w:rPr>
          <w:color w:val="45B0E1" w:themeColor="accent1" w:themeTint="99"/>
        </w:rPr>
      </w:pPr>
      <w:r w:rsidRPr="00527210">
        <w:rPr>
          <w:b/>
          <w:bCs/>
          <w:color w:val="000000" w:themeColor="text1"/>
        </w:rPr>
        <w:t>Step 1:</w:t>
      </w:r>
      <w:r w:rsidRPr="00527210">
        <w:rPr>
          <w:color w:val="000000" w:themeColor="text1"/>
        </w:rPr>
        <w:t xml:space="preserve"> Open a network application that uses UDP (</w:t>
      </w:r>
      <w:r w:rsidR="00D32973" w:rsidRPr="00D32973">
        <w:rPr>
          <w:b/>
          <w:bCs/>
          <w:color w:val="000000" w:themeColor="text1"/>
        </w:rPr>
        <w:t>YOUTUBE</w:t>
      </w:r>
      <w:r w:rsidRPr="00527210">
        <w:rPr>
          <w:color w:val="000000" w:themeColor="text1"/>
        </w:rPr>
        <w:t>).</w:t>
      </w:r>
    </w:p>
    <w:p w14:paraId="5F42C2C2" w14:textId="77777777" w:rsidR="00527210" w:rsidRPr="00527210" w:rsidRDefault="00527210" w:rsidP="00527210">
      <w:pPr>
        <w:rPr>
          <w:color w:val="000000" w:themeColor="text1"/>
        </w:rPr>
      </w:pPr>
      <w:r w:rsidRPr="00527210">
        <w:rPr>
          <w:b/>
          <w:bCs/>
          <w:color w:val="000000" w:themeColor="text1"/>
        </w:rPr>
        <w:t>Step 2:</w:t>
      </w:r>
      <w:r w:rsidRPr="00527210">
        <w:rPr>
          <w:color w:val="000000" w:themeColor="text1"/>
        </w:rPr>
        <w:t xml:space="preserve"> Start the application to generate UDP traffic.</w:t>
      </w:r>
    </w:p>
    <w:p w14:paraId="1F366C76" w14:textId="77777777" w:rsidR="00527210" w:rsidRPr="00527210" w:rsidRDefault="00527210" w:rsidP="00527210">
      <w:pPr>
        <w:rPr>
          <w:color w:val="000000" w:themeColor="text1"/>
        </w:rPr>
      </w:pPr>
      <w:r w:rsidRPr="00527210">
        <w:rPr>
          <w:b/>
          <w:bCs/>
          <w:color w:val="000000" w:themeColor="text1"/>
        </w:rPr>
        <w:t>Step 3:</w:t>
      </w:r>
      <w:r w:rsidRPr="00527210">
        <w:rPr>
          <w:color w:val="000000" w:themeColor="text1"/>
        </w:rPr>
        <w:t xml:space="preserve"> Start capturing packets in Wireshark while the UDP application is running.</w:t>
      </w:r>
    </w:p>
    <w:p w14:paraId="05EBB87F" w14:textId="77777777" w:rsidR="00527210" w:rsidRPr="00527210" w:rsidRDefault="00527210" w:rsidP="00527210">
      <w:pPr>
        <w:rPr>
          <w:color w:val="000000" w:themeColor="text1"/>
        </w:rPr>
      </w:pPr>
      <w:r w:rsidRPr="00527210">
        <w:rPr>
          <w:b/>
          <w:bCs/>
          <w:color w:val="000000" w:themeColor="text1"/>
        </w:rPr>
        <w:t>Step 4:</w:t>
      </w:r>
      <w:r w:rsidRPr="00527210">
        <w:rPr>
          <w:color w:val="000000" w:themeColor="text1"/>
        </w:rPr>
        <w:t xml:space="preserve"> After sufficient traffic is generated, stop capturing packets.</w:t>
      </w:r>
    </w:p>
    <w:p w14:paraId="3F119A82" w14:textId="77777777" w:rsidR="00527210" w:rsidRPr="00527210" w:rsidRDefault="00527210" w:rsidP="00527210">
      <w:pPr>
        <w:rPr>
          <w:b/>
          <w:bCs/>
          <w:color w:val="000000" w:themeColor="text1"/>
        </w:rPr>
      </w:pPr>
      <w:r w:rsidRPr="00527210">
        <w:rPr>
          <w:b/>
          <w:bCs/>
          <w:color w:val="000000" w:themeColor="text1"/>
        </w:rPr>
        <w:t>Task 2: Filter and analysis UDP Packets</w:t>
      </w:r>
    </w:p>
    <w:p w14:paraId="216133D0" w14:textId="77777777" w:rsidR="00527210" w:rsidRPr="00527210" w:rsidRDefault="00527210" w:rsidP="00527210">
      <w:pPr>
        <w:rPr>
          <w:color w:val="000000" w:themeColor="text1"/>
        </w:rPr>
      </w:pPr>
      <w:r w:rsidRPr="00527210">
        <w:rPr>
          <w:b/>
          <w:bCs/>
          <w:color w:val="000000" w:themeColor="text1"/>
        </w:rPr>
        <w:t>Step 1:</w:t>
      </w:r>
      <w:r w:rsidRPr="00527210">
        <w:rPr>
          <w:color w:val="000000" w:themeColor="text1"/>
        </w:rPr>
        <w:t xml:space="preserve"> In the filter bar, type UDP and press Enter.</w:t>
      </w:r>
    </w:p>
    <w:p w14:paraId="290D6A16" w14:textId="6735BFAE" w:rsidR="00527210" w:rsidRPr="00D32973" w:rsidRDefault="00527210" w:rsidP="00D32973">
      <w:pPr>
        <w:rPr>
          <w:color w:val="45B0E1" w:themeColor="accent1" w:themeTint="99"/>
          <w:lang w:val="en-US"/>
        </w:rPr>
      </w:pPr>
      <w:r w:rsidRPr="00527210">
        <w:rPr>
          <w:b/>
          <w:bCs/>
          <w:color w:val="000000" w:themeColor="text1"/>
        </w:rPr>
        <w:lastRenderedPageBreak/>
        <w:t>Step 2</w:t>
      </w:r>
      <w:r w:rsidR="00D32973">
        <w:rPr>
          <w:b/>
          <w:bCs/>
          <w:color w:val="000000" w:themeColor="text1"/>
          <w:lang w:val="en-US"/>
        </w:rPr>
        <w:t>:</w:t>
      </w:r>
    </w:p>
    <w:p w14:paraId="5018027C" w14:textId="46415F19" w:rsidR="00527210" w:rsidRPr="00527210" w:rsidRDefault="00F23B66" w:rsidP="00527210">
      <w:pPr>
        <w:rPr>
          <w:color w:val="000000" w:themeColor="text1"/>
        </w:rPr>
      </w:pPr>
      <w:r>
        <w:rPr>
          <w:noProof/>
        </w:rPr>
        <w:drawing>
          <wp:inline distT="0" distB="0" distL="0" distR="0" wp14:anchorId="1E66D0AA" wp14:editId="19B1B7E5">
            <wp:extent cx="5943600" cy="3343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02AB9853" w14:textId="14075B1B" w:rsidR="00527210" w:rsidRDefault="00527210" w:rsidP="00527210">
      <w:pPr>
        <w:rPr>
          <w:color w:val="000000" w:themeColor="text1"/>
        </w:rPr>
      </w:pPr>
      <w:r w:rsidRPr="00527210">
        <w:rPr>
          <w:b/>
          <w:bCs/>
          <w:color w:val="000000" w:themeColor="text1"/>
        </w:rPr>
        <w:t>Step 3:</w:t>
      </w:r>
      <w:r w:rsidRPr="00527210">
        <w:rPr>
          <w:color w:val="000000" w:themeColor="text1"/>
        </w:rPr>
        <w:t xml:space="preserve"> </w:t>
      </w:r>
      <w:r w:rsidR="00F23B66">
        <w:rPr>
          <w:noProof/>
        </w:rPr>
        <w:drawing>
          <wp:inline distT="0" distB="0" distL="0" distR="0" wp14:anchorId="640E8466" wp14:editId="09228A3D">
            <wp:extent cx="5943600" cy="3343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14:paraId="000EFDA8" w14:textId="66613F1D" w:rsidR="00527210" w:rsidRDefault="00527210" w:rsidP="00527210">
      <w:pPr>
        <w:rPr>
          <w:color w:val="000000" w:themeColor="text1"/>
        </w:rPr>
      </w:pPr>
    </w:p>
    <w:p w14:paraId="6B450F10" w14:textId="77777777" w:rsidR="00527210" w:rsidRPr="00527210" w:rsidRDefault="00527210" w:rsidP="00527210">
      <w:pPr>
        <w:rPr>
          <w:color w:val="000000" w:themeColor="text1"/>
        </w:rPr>
      </w:pPr>
    </w:p>
    <w:p w14:paraId="0BFF62D3" w14:textId="793ED15A" w:rsidR="00527210" w:rsidRPr="00CA45F2" w:rsidRDefault="00527210" w:rsidP="00D32973">
      <w:pPr>
        <w:rPr>
          <w:color w:val="45B0E1" w:themeColor="accent1" w:themeTint="99"/>
        </w:rPr>
      </w:pPr>
      <w:r w:rsidRPr="00527210">
        <w:rPr>
          <w:b/>
          <w:bCs/>
          <w:color w:val="000000" w:themeColor="text1"/>
        </w:rPr>
        <w:lastRenderedPageBreak/>
        <w:t>Step 4:</w:t>
      </w:r>
      <w:r w:rsidRPr="00527210">
        <w:rPr>
          <w:color w:val="000000" w:themeColor="text1"/>
        </w:rPr>
        <w:t xml:space="preserve"> </w:t>
      </w:r>
    </w:p>
    <w:p w14:paraId="7B1E61EE" w14:textId="21C502FC" w:rsidR="00CA45F2" w:rsidRDefault="00F23B66" w:rsidP="00CA45F2">
      <w:pPr>
        <w:rPr>
          <w:b/>
          <w:bCs/>
          <w:color w:val="000000" w:themeColor="text1"/>
        </w:rPr>
      </w:pPr>
      <w:r>
        <w:rPr>
          <w:noProof/>
          <w:color w:val="000000" w:themeColor="text1"/>
        </w:rPr>
        <w:drawing>
          <wp:inline distT="0" distB="0" distL="0" distR="0" wp14:anchorId="2DE83939" wp14:editId="44990D99">
            <wp:extent cx="2919725" cy="723949"/>
            <wp:effectExtent l="0" t="0" r="0" b="0"/>
            <wp:docPr id="13836883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688337" name="Picture 1383688337"/>
                    <pic:cNvPicPr/>
                  </pic:nvPicPr>
                  <pic:blipFill rotWithShape="1">
                    <a:blip r:embed="rId19" cstate="print">
                      <a:extLst>
                        <a:ext uri="{28A0092B-C50C-407E-A947-70E740481C1C}">
                          <a14:useLocalDpi xmlns:a14="http://schemas.microsoft.com/office/drawing/2010/main" val="0"/>
                        </a:ext>
                      </a:extLst>
                    </a:blip>
                    <a:srcRect t="5068" b="60232"/>
                    <a:stretch/>
                  </pic:blipFill>
                  <pic:spPr bwMode="auto">
                    <a:xfrm>
                      <a:off x="0" y="0"/>
                      <a:ext cx="2986651" cy="740543"/>
                    </a:xfrm>
                    <a:prstGeom prst="rect">
                      <a:avLst/>
                    </a:prstGeom>
                    <a:ln>
                      <a:noFill/>
                    </a:ln>
                    <a:extLst>
                      <a:ext uri="{53640926-AAD7-44D8-BBD7-CCE9431645EC}">
                        <a14:shadowObscured xmlns:a14="http://schemas.microsoft.com/office/drawing/2010/main"/>
                      </a:ext>
                    </a:extLst>
                  </pic:spPr>
                </pic:pic>
              </a:graphicData>
            </a:graphic>
          </wp:inline>
        </w:drawing>
      </w:r>
    </w:p>
    <w:p w14:paraId="27286E7D" w14:textId="79F272E3" w:rsidR="00CA45F2" w:rsidRDefault="00527210" w:rsidP="00D32973">
      <w:pPr>
        <w:rPr>
          <w:color w:val="000000" w:themeColor="text1"/>
        </w:rPr>
      </w:pPr>
      <w:r w:rsidRPr="00527210">
        <w:rPr>
          <w:b/>
          <w:bCs/>
          <w:color w:val="000000" w:themeColor="text1"/>
        </w:rPr>
        <w:t>Step 5:</w:t>
      </w:r>
      <w:r w:rsidRPr="00527210">
        <w:rPr>
          <w:color w:val="000000" w:themeColor="text1"/>
        </w:rPr>
        <w:t xml:space="preserve"> </w:t>
      </w:r>
    </w:p>
    <w:p w14:paraId="567AF4B9" w14:textId="77777777" w:rsidR="00BC18B5" w:rsidRPr="00BC18B5" w:rsidRDefault="00BC18B5" w:rsidP="00BC18B5">
      <w:pPr>
        <w:spacing w:after="0" w:line="240" w:lineRule="auto"/>
        <w:rPr>
          <w:rFonts w:ascii="Times New Roman" w:eastAsia="Times New Roman" w:hAnsi="Times New Roman" w:cs="Times New Roman"/>
          <w:kern w:val="0"/>
          <w:lang w:val="en-US"/>
          <w14:ligatures w14:val="none"/>
        </w:rPr>
      </w:pPr>
      <w:proofErr w:type="gramStart"/>
      <w:r w:rsidRPr="00BC18B5">
        <w:rPr>
          <w:rFonts w:ascii="Times New Roman" w:eastAsia="Times New Roman" w:hAnsi="Symbol" w:cs="Times New Roman"/>
          <w:kern w:val="0"/>
          <w:lang w:val="en-US"/>
          <w14:ligatures w14:val="none"/>
        </w:rPr>
        <w:t></w:t>
      </w:r>
      <w:r w:rsidRPr="00BC18B5">
        <w:rPr>
          <w:rFonts w:ascii="Times New Roman" w:eastAsia="Times New Roman" w:hAnsi="Times New Roman" w:cs="Times New Roman"/>
          <w:kern w:val="0"/>
          <w:lang w:val="en-US"/>
          <w14:ligatures w14:val="none"/>
        </w:rPr>
        <w:t xml:space="preserve">  </w:t>
      </w:r>
      <w:r w:rsidRPr="00BC18B5">
        <w:rPr>
          <w:rFonts w:ascii="Times New Roman" w:eastAsia="Times New Roman" w:hAnsi="Times New Roman" w:cs="Times New Roman"/>
          <w:b/>
          <w:bCs/>
          <w:kern w:val="0"/>
          <w:lang w:val="en-US"/>
          <w14:ligatures w14:val="none"/>
        </w:rPr>
        <w:t>UDP</w:t>
      </w:r>
      <w:proofErr w:type="gramEnd"/>
      <w:r w:rsidRPr="00BC18B5">
        <w:rPr>
          <w:rFonts w:ascii="Times New Roman" w:eastAsia="Times New Roman" w:hAnsi="Times New Roman" w:cs="Times New Roman"/>
          <w:b/>
          <w:bCs/>
          <w:kern w:val="0"/>
          <w:lang w:val="en-US"/>
          <w14:ligatures w14:val="none"/>
        </w:rPr>
        <w:t xml:space="preserve"> is simpler</w:t>
      </w:r>
      <w:r w:rsidRPr="00BC18B5">
        <w:rPr>
          <w:rFonts w:ascii="Times New Roman" w:eastAsia="Times New Roman" w:hAnsi="Times New Roman" w:cs="Times New Roman"/>
          <w:kern w:val="0"/>
          <w:lang w:val="en-US"/>
          <w14:ligatures w14:val="none"/>
        </w:rPr>
        <w:t xml:space="preserve"> due to its smaller header (8 bytes), fewer fields, lack of connection management, and absence of error recovery and flow control mechanisms.</w:t>
      </w:r>
    </w:p>
    <w:p w14:paraId="073E72AF" w14:textId="77777777" w:rsidR="00BC18B5" w:rsidRDefault="00BC18B5" w:rsidP="00BC18B5">
      <w:pPr>
        <w:rPr>
          <w:rFonts w:ascii="Times New Roman" w:eastAsia="Times New Roman" w:hAnsi="Times New Roman" w:cs="Times New Roman"/>
          <w:kern w:val="0"/>
          <w:lang w:val="en-US"/>
          <w14:ligatures w14:val="none"/>
        </w:rPr>
      </w:pPr>
      <w:proofErr w:type="gramStart"/>
      <w:r w:rsidRPr="00BC18B5">
        <w:rPr>
          <w:rFonts w:ascii="Times New Roman" w:eastAsia="Times New Roman" w:hAnsi="Symbol" w:cs="Times New Roman"/>
          <w:kern w:val="0"/>
          <w:lang w:val="en-US"/>
          <w14:ligatures w14:val="none"/>
        </w:rPr>
        <w:t></w:t>
      </w:r>
      <w:r w:rsidRPr="00BC18B5">
        <w:rPr>
          <w:rFonts w:ascii="Times New Roman" w:eastAsia="Times New Roman" w:hAnsi="Times New Roman" w:cs="Times New Roman"/>
          <w:kern w:val="0"/>
          <w:lang w:val="en-US"/>
          <w14:ligatures w14:val="none"/>
        </w:rPr>
        <w:t xml:space="preserve">  </w:t>
      </w:r>
      <w:r w:rsidRPr="00BC18B5">
        <w:rPr>
          <w:rFonts w:ascii="Times New Roman" w:eastAsia="Times New Roman" w:hAnsi="Times New Roman" w:cs="Times New Roman"/>
          <w:b/>
          <w:bCs/>
          <w:kern w:val="0"/>
          <w:lang w:val="en-US"/>
          <w14:ligatures w14:val="none"/>
        </w:rPr>
        <w:t>TCP</w:t>
      </w:r>
      <w:proofErr w:type="gramEnd"/>
      <w:r w:rsidRPr="00BC18B5">
        <w:rPr>
          <w:rFonts w:ascii="Times New Roman" w:eastAsia="Times New Roman" w:hAnsi="Times New Roman" w:cs="Times New Roman"/>
          <w:b/>
          <w:bCs/>
          <w:kern w:val="0"/>
          <w:lang w:val="en-US"/>
          <w14:ligatures w14:val="none"/>
        </w:rPr>
        <w:t xml:space="preserve"> is more complex</w:t>
      </w:r>
      <w:r w:rsidRPr="00BC18B5">
        <w:rPr>
          <w:rFonts w:ascii="Times New Roman" w:eastAsia="Times New Roman" w:hAnsi="Times New Roman" w:cs="Times New Roman"/>
          <w:kern w:val="0"/>
          <w:lang w:val="en-US"/>
          <w14:ligatures w14:val="none"/>
        </w:rPr>
        <w:t xml:space="preserve"> because it provides reliable, connection-oriented communication, ensuring data integrity, order, and congestion management.</w:t>
      </w:r>
    </w:p>
    <w:p w14:paraId="6D64F82D" w14:textId="77777777" w:rsidR="00C86554" w:rsidRDefault="00C86554" w:rsidP="00D32973">
      <w:pPr>
        <w:rPr>
          <w:b/>
          <w:bCs/>
          <w:color w:val="0D0D0D" w:themeColor="text1" w:themeTint="F2"/>
        </w:rPr>
      </w:pPr>
    </w:p>
    <w:p w14:paraId="20E4D3E5" w14:textId="4B49E863" w:rsidR="00EF40B9" w:rsidRPr="00EF40B9" w:rsidRDefault="00EF40B9" w:rsidP="00D32973">
      <w:pPr>
        <w:rPr>
          <w:b/>
          <w:bCs/>
          <w:color w:val="0D0D0D" w:themeColor="text1" w:themeTint="F2"/>
        </w:rPr>
      </w:pPr>
      <w:r w:rsidRPr="00EF40B9">
        <w:rPr>
          <w:b/>
          <w:bCs/>
          <w:color w:val="0D0D0D" w:themeColor="text1" w:themeTint="F2"/>
        </w:rPr>
        <w:t xml:space="preserve">Part 4: </w:t>
      </w:r>
    </w:p>
    <w:p w14:paraId="0E147AC1" w14:textId="3EF70349" w:rsidR="00CA45F2" w:rsidRDefault="00EF40B9" w:rsidP="00EF40B9">
      <w:pPr>
        <w:rPr>
          <w:b/>
          <w:bCs/>
          <w:color w:val="0D0D0D" w:themeColor="text1" w:themeTint="F2"/>
          <w:rtl/>
        </w:rPr>
      </w:pPr>
      <w:r w:rsidRPr="00EF40B9">
        <w:rPr>
          <w:b/>
          <w:bCs/>
          <w:color w:val="0D0D0D" w:themeColor="text1" w:themeTint="F2"/>
        </w:rPr>
        <w:t xml:space="preserve">Task 1: </w:t>
      </w:r>
    </w:p>
    <w:p w14:paraId="3B1A7FB4" w14:textId="02A1E30D" w:rsidR="00FA51CF" w:rsidRDefault="00FA51CF" w:rsidP="00EF40B9">
      <w:pPr>
        <w:rPr>
          <w:b/>
          <w:bCs/>
          <w:color w:val="0D0D0D" w:themeColor="text1" w:themeTint="F2"/>
          <w:rtl/>
        </w:rPr>
      </w:pPr>
    </w:p>
    <w:p w14:paraId="17902837" w14:textId="77777777" w:rsidR="00FA51CF" w:rsidRDefault="00FA51CF" w:rsidP="00EF40B9">
      <w:pPr>
        <w:rPr>
          <w:b/>
          <w:bCs/>
          <w:color w:val="0D0D0D" w:themeColor="text1" w:themeTint="F2"/>
        </w:rPr>
      </w:pPr>
    </w:p>
    <w:tbl>
      <w:tblPr>
        <w:tblStyle w:val="GridTable5Dark-Accent4"/>
        <w:tblW w:w="0" w:type="auto"/>
        <w:shd w:val="clear" w:color="auto" w:fill="808080" w:themeFill="background1" w:themeFillShade="80"/>
        <w:tblLook w:val="04A0" w:firstRow="1" w:lastRow="0" w:firstColumn="1" w:lastColumn="0" w:noHBand="0" w:noVBand="1"/>
      </w:tblPr>
      <w:tblGrid>
        <w:gridCol w:w="3116"/>
        <w:gridCol w:w="3117"/>
        <w:gridCol w:w="3117"/>
      </w:tblGrid>
      <w:tr w:rsidR="00EF40B9" w:rsidRPr="00206239" w14:paraId="78230419" w14:textId="77777777" w:rsidTr="002062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shd w:val="clear" w:color="auto" w:fill="808080" w:themeFill="background1" w:themeFillShade="80"/>
          </w:tcPr>
          <w:p w14:paraId="3066E5E4" w14:textId="77777777" w:rsidR="00EF40B9" w:rsidRPr="00206239" w:rsidRDefault="00EF40B9" w:rsidP="00EF40B9">
            <w:pPr>
              <w:rPr>
                <w:b w:val="0"/>
                <w:bCs w:val="0"/>
                <w:color w:val="0D0D0D" w:themeColor="text1" w:themeTint="F2"/>
                <w:sz w:val="20"/>
                <w:szCs w:val="20"/>
              </w:rPr>
            </w:pPr>
          </w:p>
        </w:tc>
        <w:tc>
          <w:tcPr>
            <w:tcW w:w="3117" w:type="dxa"/>
            <w:shd w:val="clear" w:color="auto" w:fill="808080" w:themeFill="background1" w:themeFillShade="80"/>
          </w:tcPr>
          <w:p w14:paraId="768E2F85" w14:textId="19F2BC58" w:rsidR="00EF40B9" w:rsidRPr="00206239" w:rsidRDefault="00EF40B9" w:rsidP="00EF40B9">
            <w:pPr>
              <w:cnfStyle w:val="100000000000" w:firstRow="1" w:lastRow="0" w:firstColumn="0" w:lastColumn="0" w:oddVBand="0" w:evenVBand="0" w:oddHBand="0" w:evenHBand="0" w:firstRowFirstColumn="0" w:firstRowLastColumn="0" w:lastRowFirstColumn="0" w:lastRowLastColumn="0"/>
              <w:rPr>
                <w:color w:val="0D0D0D" w:themeColor="text1" w:themeTint="F2"/>
                <w:sz w:val="20"/>
                <w:szCs w:val="20"/>
              </w:rPr>
            </w:pPr>
            <w:r w:rsidRPr="00206239">
              <w:rPr>
                <w:color w:val="0D0D0D" w:themeColor="text1" w:themeTint="F2"/>
                <w:sz w:val="20"/>
                <w:szCs w:val="20"/>
              </w:rPr>
              <w:t>TCP or UDP</w:t>
            </w:r>
          </w:p>
        </w:tc>
        <w:tc>
          <w:tcPr>
            <w:tcW w:w="3117" w:type="dxa"/>
            <w:shd w:val="clear" w:color="auto" w:fill="808080" w:themeFill="background1" w:themeFillShade="80"/>
          </w:tcPr>
          <w:p w14:paraId="47C1FD66" w14:textId="3A533BF6" w:rsidR="00EF40B9" w:rsidRPr="00206239" w:rsidRDefault="00EF40B9" w:rsidP="00EF40B9">
            <w:pPr>
              <w:cnfStyle w:val="100000000000" w:firstRow="1" w:lastRow="0" w:firstColumn="0" w:lastColumn="0" w:oddVBand="0" w:evenVBand="0" w:oddHBand="0" w:evenHBand="0" w:firstRowFirstColumn="0" w:firstRowLastColumn="0" w:lastRowFirstColumn="0" w:lastRowLastColumn="0"/>
              <w:rPr>
                <w:color w:val="0D0D0D" w:themeColor="text1" w:themeTint="F2"/>
                <w:sz w:val="20"/>
                <w:szCs w:val="20"/>
              </w:rPr>
            </w:pPr>
            <w:r w:rsidRPr="00206239">
              <w:rPr>
                <w:color w:val="0D0D0D" w:themeColor="text1" w:themeTint="F2"/>
                <w:sz w:val="20"/>
                <w:szCs w:val="20"/>
              </w:rPr>
              <w:t>Reasons</w:t>
            </w:r>
          </w:p>
        </w:tc>
      </w:tr>
      <w:tr w:rsidR="00EF40B9" w:rsidRPr="00206239" w14:paraId="04858927" w14:textId="77777777" w:rsidTr="002062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shd w:val="clear" w:color="auto" w:fill="808080" w:themeFill="background1" w:themeFillShade="80"/>
          </w:tcPr>
          <w:p w14:paraId="0E829192" w14:textId="77777777" w:rsidR="00EF40B9" w:rsidRPr="00206239" w:rsidRDefault="00EF40B9" w:rsidP="00EF40B9">
            <w:pPr>
              <w:rPr>
                <w:color w:val="0D0D0D" w:themeColor="text1" w:themeTint="F2"/>
                <w:sz w:val="20"/>
                <w:szCs w:val="20"/>
              </w:rPr>
            </w:pPr>
            <w:r w:rsidRPr="00206239">
              <w:rPr>
                <w:color w:val="0D0D0D" w:themeColor="text1" w:themeTint="F2"/>
                <w:sz w:val="20"/>
                <w:szCs w:val="20"/>
              </w:rPr>
              <w:t>Reliability and Connection</w:t>
            </w:r>
          </w:p>
          <w:p w14:paraId="72612F4F" w14:textId="42173BAC" w:rsidR="00EF40B9" w:rsidRPr="00206239" w:rsidRDefault="00EF40B9" w:rsidP="00EF40B9">
            <w:pPr>
              <w:rPr>
                <w:color w:val="0D0D0D" w:themeColor="text1" w:themeTint="F2"/>
                <w:sz w:val="20"/>
                <w:szCs w:val="20"/>
              </w:rPr>
            </w:pPr>
            <w:r w:rsidRPr="00206239">
              <w:rPr>
                <w:color w:val="0D0D0D" w:themeColor="text1" w:themeTint="F2"/>
                <w:sz w:val="20"/>
                <w:szCs w:val="20"/>
              </w:rPr>
              <w:t>Establishment</w:t>
            </w:r>
          </w:p>
        </w:tc>
        <w:tc>
          <w:tcPr>
            <w:tcW w:w="3117" w:type="dxa"/>
            <w:shd w:val="clear" w:color="auto" w:fill="808080" w:themeFill="background1" w:themeFillShade="80"/>
          </w:tcPr>
          <w:p w14:paraId="1560F00C" w14:textId="4010A538" w:rsidR="00EF40B9" w:rsidRPr="00206239" w:rsidRDefault="00EF40B9" w:rsidP="00EF40B9">
            <w:pPr>
              <w:cnfStyle w:val="000000100000" w:firstRow="0" w:lastRow="0" w:firstColumn="0" w:lastColumn="0" w:oddVBand="0" w:evenVBand="0" w:oddHBand="1" w:evenHBand="0" w:firstRowFirstColumn="0" w:firstRowLastColumn="0" w:lastRowFirstColumn="0" w:lastRowLastColumn="0"/>
              <w:rPr>
                <w:b/>
                <w:bCs/>
                <w:color w:val="0D0D0D" w:themeColor="text1" w:themeTint="F2"/>
                <w:sz w:val="20"/>
                <w:szCs w:val="20"/>
              </w:rPr>
            </w:pPr>
            <w:r w:rsidRPr="00206239">
              <w:rPr>
                <w:b/>
                <w:bCs/>
                <w:color w:val="000000" w:themeColor="text1"/>
                <w:sz w:val="20"/>
                <w:szCs w:val="20"/>
              </w:rPr>
              <w:t>TCP</w:t>
            </w:r>
          </w:p>
        </w:tc>
        <w:tc>
          <w:tcPr>
            <w:tcW w:w="3117" w:type="dxa"/>
            <w:shd w:val="clear" w:color="auto" w:fill="808080" w:themeFill="background1" w:themeFillShade="80"/>
          </w:tcPr>
          <w:p w14:paraId="42E5CA0F" w14:textId="442A9603" w:rsidR="001E7FE9" w:rsidRPr="00206239" w:rsidRDefault="001E7FE9" w:rsidP="00EF40B9">
            <w:pPr>
              <w:cnfStyle w:val="000000100000" w:firstRow="0" w:lastRow="0" w:firstColumn="0" w:lastColumn="0" w:oddVBand="0" w:evenVBand="0" w:oddHBand="1" w:evenHBand="0" w:firstRowFirstColumn="0" w:firstRowLastColumn="0" w:lastRowFirstColumn="0" w:lastRowLastColumn="0"/>
              <w:rPr>
                <w:color w:val="0D0D0D" w:themeColor="text1" w:themeTint="F2"/>
                <w:sz w:val="20"/>
                <w:szCs w:val="20"/>
              </w:rPr>
            </w:pPr>
            <w:r w:rsidRPr="00206239">
              <w:rPr>
                <w:sz w:val="20"/>
                <w:szCs w:val="20"/>
              </w:rPr>
              <w:t>Uses a connection-oriented approach through a three-way handshake (SYN, SYN-ACK, ACK). This ensures data is reliably delivered, acknowledged, and retransmitted if necessary.</w:t>
            </w:r>
          </w:p>
        </w:tc>
      </w:tr>
      <w:tr w:rsidR="00EF40B9" w:rsidRPr="00206239" w14:paraId="4E645F60" w14:textId="77777777" w:rsidTr="00206239">
        <w:tc>
          <w:tcPr>
            <w:cnfStyle w:val="001000000000" w:firstRow="0" w:lastRow="0" w:firstColumn="1" w:lastColumn="0" w:oddVBand="0" w:evenVBand="0" w:oddHBand="0" w:evenHBand="0" w:firstRowFirstColumn="0" w:firstRowLastColumn="0" w:lastRowFirstColumn="0" w:lastRowLastColumn="0"/>
            <w:tcW w:w="3116" w:type="dxa"/>
            <w:tcBorders>
              <w:bottom w:val="single" w:sz="4" w:space="0" w:color="auto"/>
            </w:tcBorders>
            <w:shd w:val="clear" w:color="auto" w:fill="808080" w:themeFill="background1" w:themeFillShade="80"/>
          </w:tcPr>
          <w:p w14:paraId="11EB5FA2" w14:textId="7A5C335C" w:rsidR="00EF40B9" w:rsidRPr="00206239" w:rsidRDefault="00EF40B9" w:rsidP="00EF40B9">
            <w:pPr>
              <w:rPr>
                <w:color w:val="0D0D0D" w:themeColor="text1" w:themeTint="F2"/>
                <w:sz w:val="20"/>
                <w:szCs w:val="20"/>
              </w:rPr>
            </w:pPr>
            <w:r w:rsidRPr="00206239">
              <w:rPr>
                <w:color w:val="0D0D0D" w:themeColor="text1" w:themeTint="F2"/>
                <w:sz w:val="20"/>
                <w:szCs w:val="20"/>
              </w:rPr>
              <w:t>Data Integrity and Ordering</w:t>
            </w:r>
          </w:p>
        </w:tc>
        <w:tc>
          <w:tcPr>
            <w:tcW w:w="3117" w:type="dxa"/>
            <w:tcBorders>
              <w:bottom w:val="single" w:sz="4" w:space="0" w:color="auto"/>
            </w:tcBorders>
            <w:shd w:val="clear" w:color="auto" w:fill="808080" w:themeFill="background1" w:themeFillShade="80"/>
          </w:tcPr>
          <w:p w14:paraId="0DC081C0" w14:textId="505C11A9" w:rsidR="00EF40B9" w:rsidRPr="00206239" w:rsidRDefault="00EF40B9" w:rsidP="00EF40B9">
            <w:pPr>
              <w:cnfStyle w:val="000000000000" w:firstRow="0" w:lastRow="0" w:firstColumn="0" w:lastColumn="0" w:oddVBand="0" w:evenVBand="0" w:oddHBand="0" w:evenHBand="0" w:firstRowFirstColumn="0" w:firstRowLastColumn="0" w:lastRowFirstColumn="0" w:lastRowLastColumn="0"/>
              <w:rPr>
                <w:b/>
                <w:bCs/>
                <w:color w:val="000000" w:themeColor="text1"/>
                <w:sz w:val="20"/>
                <w:szCs w:val="20"/>
              </w:rPr>
            </w:pPr>
            <w:r w:rsidRPr="00206239">
              <w:rPr>
                <w:b/>
                <w:bCs/>
                <w:color w:val="000000" w:themeColor="text1"/>
                <w:sz w:val="20"/>
                <w:szCs w:val="20"/>
              </w:rPr>
              <w:t>TCP</w:t>
            </w:r>
          </w:p>
        </w:tc>
        <w:tc>
          <w:tcPr>
            <w:tcW w:w="3117" w:type="dxa"/>
            <w:tcBorders>
              <w:bottom w:val="single" w:sz="4" w:space="0" w:color="auto"/>
            </w:tcBorders>
            <w:shd w:val="clear" w:color="auto" w:fill="808080" w:themeFill="background1" w:themeFillShade="80"/>
          </w:tcPr>
          <w:p w14:paraId="2D3E698F" w14:textId="1D18AE19" w:rsidR="00EF40B9" w:rsidRPr="00206239" w:rsidRDefault="001E7FE9" w:rsidP="00EF40B9">
            <w:pPr>
              <w:cnfStyle w:val="000000000000" w:firstRow="0" w:lastRow="0" w:firstColumn="0" w:lastColumn="0" w:oddVBand="0" w:evenVBand="0" w:oddHBand="0" w:evenHBand="0" w:firstRowFirstColumn="0" w:firstRowLastColumn="0" w:lastRowFirstColumn="0" w:lastRowLastColumn="0"/>
              <w:rPr>
                <w:color w:val="0D0D0D" w:themeColor="text1" w:themeTint="F2"/>
                <w:sz w:val="20"/>
                <w:szCs w:val="20"/>
              </w:rPr>
            </w:pPr>
            <w:r w:rsidRPr="00206239">
              <w:rPr>
                <w:sz w:val="20"/>
                <w:szCs w:val="20"/>
              </w:rPr>
              <w:t>Provides in-sequence data delivery using sequence numbers. It also guarantees integrity through error-checking mechanisms like checksums.</w:t>
            </w:r>
          </w:p>
        </w:tc>
      </w:tr>
    </w:tbl>
    <w:p w14:paraId="71E0BA06" w14:textId="4AF6474F" w:rsidR="009D3DFD" w:rsidRDefault="009D3DFD" w:rsidP="00EF40B9">
      <w:pPr>
        <w:rPr>
          <w:b/>
          <w:bCs/>
          <w:color w:val="0D0D0D" w:themeColor="text1" w:themeTint="F2"/>
        </w:rPr>
      </w:pPr>
    </w:p>
    <w:p w14:paraId="651A8A4C" w14:textId="46387554" w:rsidR="00A0731F" w:rsidRDefault="00A0731F" w:rsidP="00EF40B9">
      <w:pPr>
        <w:rPr>
          <w:b/>
          <w:bCs/>
          <w:color w:val="0D0D0D" w:themeColor="text1" w:themeTint="F2"/>
        </w:rPr>
      </w:pPr>
    </w:p>
    <w:p w14:paraId="7EF9EAAF" w14:textId="54AD2D3D" w:rsidR="00A0731F" w:rsidRDefault="00A0731F" w:rsidP="00EF40B9">
      <w:pPr>
        <w:rPr>
          <w:b/>
          <w:bCs/>
          <w:color w:val="0D0D0D" w:themeColor="text1" w:themeTint="F2"/>
        </w:rPr>
      </w:pPr>
    </w:p>
    <w:p w14:paraId="12AD6C22" w14:textId="221A0834" w:rsidR="00A0731F" w:rsidRDefault="00A0731F" w:rsidP="00EF40B9">
      <w:pPr>
        <w:rPr>
          <w:b/>
          <w:bCs/>
          <w:color w:val="0D0D0D" w:themeColor="text1" w:themeTint="F2"/>
        </w:rPr>
      </w:pPr>
    </w:p>
    <w:p w14:paraId="5BB9810A" w14:textId="769847C7" w:rsidR="00A0731F" w:rsidRDefault="00A0731F" w:rsidP="00EF40B9">
      <w:pPr>
        <w:rPr>
          <w:b/>
          <w:bCs/>
          <w:color w:val="0D0D0D" w:themeColor="text1" w:themeTint="F2"/>
        </w:rPr>
      </w:pPr>
    </w:p>
    <w:p w14:paraId="4B0693C1" w14:textId="565F33B2" w:rsidR="00A0731F" w:rsidRDefault="00A0731F" w:rsidP="00EF40B9">
      <w:pPr>
        <w:rPr>
          <w:b/>
          <w:bCs/>
          <w:color w:val="0D0D0D" w:themeColor="text1" w:themeTint="F2"/>
        </w:rPr>
      </w:pPr>
    </w:p>
    <w:p w14:paraId="1D4F12AD" w14:textId="77777777" w:rsidR="00A0731F" w:rsidRPr="004C5C40" w:rsidRDefault="00A0731F" w:rsidP="00EF40B9">
      <w:pPr>
        <w:rPr>
          <w:rFonts w:hint="cs"/>
          <w:b/>
          <w:bCs/>
          <w:color w:val="0D0D0D" w:themeColor="text1" w:themeTint="F2"/>
          <w:rtl/>
          <w:lang w:val="en-US"/>
        </w:rPr>
      </w:pPr>
    </w:p>
    <w:p w14:paraId="280E214F" w14:textId="2545DF30" w:rsidR="00EF40B9" w:rsidRDefault="00EF40B9" w:rsidP="00EF40B9">
      <w:pPr>
        <w:rPr>
          <w:b/>
          <w:bCs/>
          <w:color w:val="0D0D0D" w:themeColor="text1" w:themeTint="F2"/>
        </w:rPr>
      </w:pPr>
      <w:r w:rsidRPr="00EF40B9">
        <w:rPr>
          <w:b/>
          <w:bCs/>
          <w:color w:val="0D0D0D" w:themeColor="text1" w:themeTint="F2"/>
        </w:rPr>
        <w:lastRenderedPageBreak/>
        <w:t xml:space="preserve">Task 2: </w:t>
      </w:r>
    </w:p>
    <w:tbl>
      <w:tblPr>
        <w:tblStyle w:val="GridTable5Dark-Accent4"/>
        <w:tblW w:w="0" w:type="auto"/>
        <w:shd w:val="clear" w:color="auto" w:fill="808080" w:themeFill="background1" w:themeFillShade="80"/>
        <w:tblLook w:val="04A0" w:firstRow="1" w:lastRow="0" w:firstColumn="1" w:lastColumn="0" w:noHBand="0" w:noVBand="1"/>
      </w:tblPr>
      <w:tblGrid>
        <w:gridCol w:w="3116"/>
        <w:gridCol w:w="3117"/>
        <w:gridCol w:w="3117"/>
      </w:tblGrid>
      <w:tr w:rsidR="00CD3E34" w:rsidRPr="00206239" w14:paraId="5CC34AB2" w14:textId="77777777" w:rsidTr="002062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shd w:val="clear" w:color="auto" w:fill="808080" w:themeFill="background1" w:themeFillShade="80"/>
          </w:tcPr>
          <w:p w14:paraId="5DC3FE3B" w14:textId="77777777" w:rsidR="00EF40B9" w:rsidRPr="00206239" w:rsidRDefault="00EF40B9" w:rsidP="00EF40B9">
            <w:pPr>
              <w:rPr>
                <w:b w:val="0"/>
                <w:bCs w:val="0"/>
                <w:color w:val="000000" w:themeColor="text1"/>
                <w:sz w:val="20"/>
                <w:szCs w:val="20"/>
              </w:rPr>
            </w:pPr>
          </w:p>
        </w:tc>
        <w:tc>
          <w:tcPr>
            <w:tcW w:w="3117" w:type="dxa"/>
            <w:shd w:val="clear" w:color="auto" w:fill="808080" w:themeFill="background1" w:themeFillShade="80"/>
          </w:tcPr>
          <w:p w14:paraId="42FCFF97" w14:textId="0C123B3E" w:rsidR="00EF40B9" w:rsidRPr="00206239" w:rsidRDefault="00EF40B9" w:rsidP="00EF40B9">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206239">
              <w:rPr>
                <w:color w:val="000000" w:themeColor="text1"/>
                <w:sz w:val="20"/>
                <w:szCs w:val="20"/>
              </w:rPr>
              <w:t>TCP</w:t>
            </w:r>
          </w:p>
        </w:tc>
        <w:tc>
          <w:tcPr>
            <w:tcW w:w="3117" w:type="dxa"/>
            <w:shd w:val="clear" w:color="auto" w:fill="808080" w:themeFill="background1" w:themeFillShade="80"/>
          </w:tcPr>
          <w:p w14:paraId="7EE61BBE" w14:textId="0FB4280C" w:rsidR="00EF40B9" w:rsidRPr="00206239" w:rsidRDefault="00EF40B9" w:rsidP="00EF40B9">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206239">
              <w:rPr>
                <w:color w:val="000000" w:themeColor="text1"/>
                <w:sz w:val="20"/>
                <w:szCs w:val="20"/>
              </w:rPr>
              <w:t>UDP</w:t>
            </w:r>
          </w:p>
        </w:tc>
      </w:tr>
      <w:tr w:rsidR="00CD3E34" w:rsidRPr="00206239" w14:paraId="5CCD5F3A" w14:textId="77777777" w:rsidTr="002062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shd w:val="clear" w:color="auto" w:fill="808080" w:themeFill="background1" w:themeFillShade="80"/>
          </w:tcPr>
          <w:p w14:paraId="4B158679" w14:textId="4B9B8244" w:rsidR="00EF40B9" w:rsidRPr="00206239" w:rsidRDefault="00EF40B9" w:rsidP="00EF40B9">
            <w:pPr>
              <w:rPr>
                <w:color w:val="000000" w:themeColor="text1"/>
                <w:sz w:val="20"/>
                <w:szCs w:val="20"/>
              </w:rPr>
            </w:pPr>
            <w:r w:rsidRPr="00206239">
              <w:rPr>
                <w:color w:val="000000" w:themeColor="text1"/>
                <w:sz w:val="20"/>
                <w:szCs w:val="20"/>
              </w:rPr>
              <w:t>Use Cases</w:t>
            </w:r>
          </w:p>
        </w:tc>
        <w:tc>
          <w:tcPr>
            <w:tcW w:w="3117" w:type="dxa"/>
            <w:shd w:val="clear" w:color="auto" w:fill="808080" w:themeFill="background1" w:themeFillShade="80"/>
          </w:tcPr>
          <w:p w14:paraId="13D4BACF" w14:textId="30CCBA68" w:rsidR="00EF40B9" w:rsidRPr="00206239" w:rsidRDefault="00CD3E34" w:rsidP="009D3DFD">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206239">
              <w:rPr>
                <w:color w:val="000000" w:themeColor="text1"/>
                <w:sz w:val="20"/>
                <w:szCs w:val="20"/>
              </w:rPr>
              <w:t>Designed for applications that require secure and reliable communication, such as transferring files (FTP), sending emails (SMTP), or browsing the web (HTTP/HTTPS). TCP ensures all data is delivered accurately and in sequence.</w:t>
            </w:r>
          </w:p>
        </w:tc>
        <w:tc>
          <w:tcPr>
            <w:tcW w:w="3117" w:type="dxa"/>
            <w:shd w:val="clear" w:color="auto" w:fill="808080" w:themeFill="background1" w:themeFillShade="80"/>
          </w:tcPr>
          <w:p w14:paraId="630F4B6C" w14:textId="196B8228" w:rsidR="00EF40B9" w:rsidRPr="00206239" w:rsidRDefault="00CD3E34" w:rsidP="009D3DFD">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206239">
              <w:rPr>
                <w:color w:val="000000" w:themeColor="text1"/>
                <w:sz w:val="20"/>
                <w:szCs w:val="20"/>
              </w:rPr>
              <w:t>Best suited for scenarios where low latency is crucial and minor data loss is acceptable, such as live video streaming, online multiplayer gaming, or Voice over IP (VoIP). UDP prioritizes speed over reliability.</w:t>
            </w:r>
          </w:p>
        </w:tc>
      </w:tr>
      <w:tr w:rsidR="00CD3E34" w:rsidRPr="00206239" w14:paraId="4FEFC03B" w14:textId="77777777" w:rsidTr="00206239">
        <w:tc>
          <w:tcPr>
            <w:cnfStyle w:val="001000000000" w:firstRow="0" w:lastRow="0" w:firstColumn="1" w:lastColumn="0" w:oddVBand="0" w:evenVBand="0" w:oddHBand="0" w:evenHBand="0" w:firstRowFirstColumn="0" w:firstRowLastColumn="0" w:lastRowFirstColumn="0" w:lastRowLastColumn="0"/>
            <w:tcW w:w="3116" w:type="dxa"/>
            <w:tcBorders>
              <w:bottom w:val="nil"/>
            </w:tcBorders>
            <w:shd w:val="clear" w:color="auto" w:fill="808080" w:themeFill="background1" w:themeFillShade="80"/>
          </w:tcPr>
          <w:p w14:paraId="4DCB0A9D" w14:textId="17496AF4" w:rsidR="00EF40B9" w:rsidRPr="00206239" w:rsidRDefault="00EF40B9" w:rsidP="00EF40B9">
            <w:pPr>
              <w:rPr>
                <w:color w:val="000000" w:themeColor="text1"/>
                <w:sz w:val="20"/>
                <w:szCs w:val="20"/>
              </w:rPr>
            </w:pPr>
            <w:r w:rsidRPr="00206239">
              <w:rPr>
                <w:color w:val="000000" w:themeColor="text1"/>
                <w:sz w:val="20"/>
                <w:szCs w:val="20"/>
              </w:rPr>
              <w:t>Performance</w:t>
            </w:r>
          </w:p>
        </w:tc>
        <w:tc>
          <w:tcPr>
            <w:tcW w:w="3117" w:type="dxa"/>
            <w:tcBorders>
              <w:bottom w:val="nil"/>
            </w:tcBorders>
            <w:shd w:val="clear" w:color="auto" w:fill="808080" w:themeFill="background1" w:themeFillShade="80"/>
          </w:tcPr>
          <w:p w14:paraId="0162FB03" w14:textId="4EC035DA" w:rsidR="00EF40B9" w:rsidRPr="00206239" w:rsidRDefault="00CD3E34" w:rsidP="009D3DFD">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206239">
              <w:rPr>
                <w:color w:val="000000" w:themeColor="text1"/>
                <w:sz w:val="20"/>
                <w:szCs w:val="20"/>
              </w:rPr>
              <w:t>Offers reliable data transfer with error-checking, data retransmission, and in-order delivery, but tends to introduce higher latency due to the connection establishment and flow control processes.</w:t>
            </w:r>
          </w:p>
        </w:tc>
        <w:tc>
          <w:tcPr>
            <w:tcW w:w="3117" w:type="dxa"/>
            <w:tcBorders>
              <w:bottom w:val="nil"/>
            </w:tcBorders>
            <w:shd w:val="clear" w:color="auto" w:fill="808080" w:themeFill="background1" w:themeFillShade="80"/>
          </w:tcPr>
          <w:p w14:paraId="4D444AA0" w14:textId="7B54BD45" w:rsidR="00EF40B9" w:rsidRPr="00206239" w:rsidRDefault="00CD3E34" w:rsidP="009D3DFD">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206239">
              <w:rPr>
                <w:color w:val="000000" w:themeColor="text1"/>
                <w:sz w:val="20"/>
                <w:szCs w:val="20"/>
              </w:rPr>
              <w:t>Provides faster data transmission with lower latency since it doesn't require connection setup or acknowledgment of received packets. However, this comes at the cost of potential data loss or out-of-order delivery.</w:t>
            </w:r>
          </w:p>
        </w:tc>
      </w:tr>
    </w:tbl>
    <w:p w14:paraId="24188BF9" w14:textId="77777777" w:rsidR="00EF40B9" w:rsidRDefault="00EF40B9" w:rsidP="00EF40B9">
      <w:pPr>
        <w:rPr>
          <w:b/>
          <w:bCs/>
          <w:color w:val="0D0D0D" w:themeColor="text1" w:themeTint="F2"/>
        </w:rPr>
      </w:pPr>
    </w:p>
    <w:p w14:paraId="0051AC46" w14:textId="1D05F865" w:rsidR="00722A0E" w:rsidRPr="00D37CAD" w:rsidRDefault="00722A0E" w:rsidP="00EF40B9">
      <w:pPr>
        <w:rPr>
          <w:b/>
          <w:bCs/>
          <w:color w:val="45B0E1" w:themeColor="accent1" w:themeTint="99"/>
        </w:rPr>
      </w:pPr>
    </w:p>
    <w:p w14:paraId="6C17048F" w14:textId="7F19D4CF" w:rsidR="00722A0E" w:rsidRDefault="00722A0E" w:rsidP="00EF40B9">
      <w:pPr>
        <w:rPr>
          <w:b/>
          <w:bCs/>
          <w:color w:val="0D0D0D" w:themeColor="text1" w:themeTint="F2"/>
        </w:rPr>
      </w:pPr>
    </w:p>
    <w:p w14:paraId="2BA0A433" w14:textId="77777777" w:rsidR="00D37CAD" w:rsidRDefault="00D37CAD" w:rsidP="00EF40B9">
      <w:pPr>
        <w:rPr>
          <w:b/>
          <w:bCs/>
          <w:color w:val="0D0D0D" w:themeColor="text1" w:themeTint="F2"/>
        </w:rPr>
      </w:pPr>
    </w:p>
    <w:p w14:paraId="15E7BFBA" w14:textId="009D1E8A" w:rsidR="00C86554" w:rsidRPr="00C86554" w:rsidRDefault="00D37CAD" w:rsidP="00C86554">
      <w:pPr>
        <w:rPr>
          <w:b/>
          <w:bCs/>
          <w:color w:val="0D0D0D" w:themeColor="text1" w:themeTint="F2"/>
          <w:lang w:val="en-US"/>
        </w:rPr>
      </w:pPr>
      <w:r>
        <w:rPr>
          <w:b/>
          <w:bCs/>
          <w:color w:val="0D0D0D" w:themeColor="text1" w:themeTint="F2"/>
        </w:rPr>
        <w:t xml:space="preserve">Student: </w:t>
      </w:r>
      <w:r w:rsidR="00C86554">
        <w:rPr>
          <w:b/>
          <w:bCs/>
          <w:color w:val="0D0D0D" w:themeColor="text1" w:themeTint="F2"/>
          <w:lang w:val="en-US"/>
        </w:rPr>
        <w:t xml:space="preserve">Rana </w:t>
      </w:r>
      <w:proofErr w:type="spellStart"/>
      <w:r w:rsidR="00C86554">
        <w:rPr>
          <w:b/>
          <w:bCs/>
          <w:color w:val="0D0D0D" w:themeColor="text1" w:themeTint="F2"/>
          <w:lang w:val="en-US"/>
        </w:rPr>
        <w:t>Aljasser</w:t>
      </w:r>
      <w:proofErr w:type="spellEnd"/>
      <w:r w:rsidR="00C86554">
        <w:rPr>
          <w:b/>
          <w:bCs/>
          <w:color w:val="0D0D0D" w:themeColor="text1" w:themeTint="F2"/>
          <w:lang w:val="en-US"/>
        </w:rPr>
        <w:t xml:space="preserve"> </w:t>
      </w:r>
    </w:p>
    <w:p w14:paraId="59BF9E12" w14:textId="6A34E918" w:rsidR="00D37CAD" w:rsidRPr="00C86554" w:rsidRDefault="00D37CAD" w:rsidP="00EF40B9">
      <w:pPr>
        <w:rPr>
          <w:b/>
          <w:bCs/>
          <w:color w:val="0D0D0D" w:themeColor="text1" w:themeTint="F2"/>
          <w:lang w:val="en-US"/>
        </w:rPr>
      </w:pPr>
      <w:r>
        <w:rPr>
          <w:b/>
          <w:bCs/>
          <w:color w:val="0D0D0D" w:themeColor="text1" w:themeTint="F2"/>
        </w:rPr>
        <w:t>ID: 41</w:t>
      </w:r>
      <w:r w:rsidR="00C86554">
        <w:rPr>
          <w:b/>
          <w:bCs/>
          <w:color w:val="0D0D0D" w:themeColor="text1" w:themeTint="F2"/>
          <w:lang w:val="en-US"/>
        </w:rPr>
        <w:t>1201818</w:t>
      </w:r>
    </w:p>
    <w:sectPr w:rsidR="00D37CAD" w:rsidRPr="00C8655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5B706B"/>
    <w:multiLevelType w:val="hybridMultilevel"/>
    <w:tmpl w:val="359295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2B67FD"/>
    <w:multiLevelType w:val="hybridMultilevel"/>
    <w:tmpl w:val="99E0A8C6"/>
    <w:lvl w:ilvl="0" w:tplc="54F6B52A">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9F58AB"/>
    <w:multiLevelType w:val="hybridMultilevel"/>
    <w:tmpl w:val="CB0034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FD7320"/>
    <w:multiLevelType w:val="multilevel"/>
    <w:tmpl w:val="A964FA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C3E30A7"/>
    <w:multiLevelType w:val="multilevel"/>
    <w:tmpl w:val="9C62C118"/>
    <w:lvl w:ilvl="0">
      <w:start w:val="1"/>
      <w:numFmt w:val="decimal"/>
      <w:lvlText w:val="%1."/>
      <w:lvlJc w:val="left"/>
      <w:pPr>
        <w:tabs>
          <w:tab w:val="num" w:pos="720"/>
        </w:tabs>
        <w:ind w:left="720" w:hanging="360"/>
      </w:pPr>
      <w:rPr>
        <w:color w:val="BF4E14" w:themeColor="accent2" w:themeShade="BF"/>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4"/>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42B0"/>
    <w:rsid w:val="0003190F"/>
    <w:rsid w:val="000B6638"/>
    <w:rsid w:val="000D5A5B"/>
    <w:rsid w:val="000E0E4A"/>
    <w:rsid w:val="001E7FE9"/>
    <w:rsid w:val="00206239"/>
    <w:rsid w:val="00253BE1"/>
    <w:rsid w:val="002C189B"/>
    <w:rsid w:val="004C5C40"/>
    <w:rsid w:val="00527210"/>
    <w:rsid w:val="005342B0"/>
    <w:rsid w:val="00591B7A"/>
    <w:rsid w:val="006A3085"/>
    <w:rsid w:val="00722A0E"/>
    <w:rsid w:val="0073111B"/>
    <w:rsid w:val="007910BC"/>
    <w:rsid w:val="007964CE"/>
    <w:rsid w:val="007F0749"/>
    <w:rsid w:val="007F4DEC"/>
    <w:rsid w:val="008A138F"/>
    <w:rsid w:val="008B7E9C"/>
    <w:rsid w:val="00941FC2"/>
    <w:rsid w:val="00977846"/>
    <w:rsid w:val="00984983"/>
    <w:rsid w:val="009D3DFD"/>
    <w:rsid w:val="00A0731F"/>
    <w:rsid w:val="00A31ED1"/>
    <w:rsid w:val="00B1123B"/>
    <w:rsid w:val="00BC18B5"/>
    <w:rsid w:val="00C86554"/>
    <w:rsid w:val="00C92A42"/>
    <w:rsid w:val="00CA45F2"/>
    <w:rsid w:val="00CD3E34"/>
    <w:rsid w:val="00D32973"/>
    <w:rsid w:val="00D37CAD"/>
    <w:rsid w:val="00D5661A"/>
    <w:rsid w:val="00EF40B9"/>
    <w:rsid w:val="00F23B66"/>
    <w:rsid w:val="00FA51CF"/>
    <w:rsid w:val="00FC6ADE"/>
    <w:rsid w:val="00FE4D5B"/>
  </w:rsids>
  <m:mathPr>
    <m:mathFont m:val="Cambria Math"/>
    <m:brkBin m:val="before"/>
    <m:brkBinSub m:val="--"/>
    <m:smallFrac m:val="0"/>
    <m:dispDef/>
    <m:lMargin m:val="0"/>
    <m:rMargin m:val="0"/>
    <m:defJc m:val="centerGroup"/>
    <m:wrapIndent m:val="1440"/>
    <m:intLim m:val="subSup"/>
    <m:naryLim m:val="undOvr"/>
  </m:mathPr>
  <w:themeFontLan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D4EF4"/>
  <w15:chartTrackingRefBased/>
  <w15:docId w15:val="{B96CC80F-9F79-684A-A626-15C3517D9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42B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342B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342B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342B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342B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342B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42B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42B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42B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42B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342B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342B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342B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342B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342B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42B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42B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42B0"/>
    <w:rPr>
      <w:rFonts w:eastAsiaTheme="majorEastAsia" w:cstheme="majorBidi"/>
      <w:color w:val="272727" w:themeColor="text1" w:themeTint="D8"/>
    </w:rPr>
  </w:style>
  <w:style w:type="paragraph" w:styleId="Title">
    <w:name w:val="Title"/>
    <w:basedOn w:val="Normal"/>
    <w:next w:val="Normal"/>
    <w:link w:val="TitleChar"/>
    <w:uiPriority w:val="10"/>
    <w:qFormat/>
    <w:rsid w:val="005342B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42B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42B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42B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42B0"/>
    <w:pPr>
      <w:spacing w:before="160"/>
      <w:jc w:val="center"/>
    </w:pPr>
    <w:rPr>
      <w:i/>
      <w:iCs/>
      <w:color w:val="404040" w:themeColor="text1" w:themeTint="BF"/>
    </w:rPr>
  </w:style>
  <w:style w:type="character" w:customStyle="1" w:styleId="QuoteChar">
    <w:name w:val="Quote Char"/>
    <w:basedOn w:val="DefaultParagraphFont"/>
    <w:link w:val="Quote"/>
    <w:uiPriority w:val="29"/>
    <w:rsid w:val="005342B0"/>
    <w:rPr>
      <w:i/>
      <w:iCs/>
      <w:color w:val="404040" w:themeColor="text1" w:themeTint="BF"/>
    </w:rPr>
  </w:style>
  <w:style w:type="paragraph" w:styleId="ListParagraph">
    <w:name w:val="List Paragraph"/>
    <w:basedOn w:val="Normal"/>
    <w:uiPriority w:val="34"/>
    <w:qFormat/>
    <w:rsid w:val="005342B0"/>
    <w:pPr>
      <w:ind w:left="720"/>
      <w:contextualSpacing/>
    </w:pPr>
  </w:style>
  <w:style w:type="character" w:styleId="IntenseEmphasis">
    <w:name w:val="Intense Emphasis"/>
    <w:basedOn w:val="DefaultParagraphFont"/>
    <w:uiPriority w:val="21"/>
    <w:qFormat/>
    <w:rsid w:val="005342B0"/>
    <w:rPr>
      <w:i/>
      <w:iCs/>
      <w:color w:val="0F4761" w:themeColor="accent1" w:themeShade="BF"/>
    </w:rPr>
  </w:style>
  <w:style w:type="paragraph" w:styleId="IntenseQuote">
    <w:name w:val="Intense Quote"/>
    <w:basedOn w:val="Normal"/>
    <w:next w:val="Normal"/>
    <w:link w:val="IntenseQuoteChar"/>
    <w:uiPriority w:val="30"/>
    <w:qFormat/>
    <w:rsid w:val="005342B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342B0"/>
    <w:rPr>
      <w:i/>
      <w:iCs/>
      <w:color w:val="0F4761" w:themeColor="accent1" w:themeShade="BF"/>
    </w:rPr>
  </w:style>
  <w:style w:type="character" w:styleId="IntenseReference">
    <w:name w:val="Intense Reference"/>
    <w:basedOn w:val="DefaultParagraphFont"/>
    <w:uiPriority w:val="32"/>
    <w:qFormat/>
    <w:rsid w:val="005342B0"/>
    <w:rPr>
      <w:b/>
      <w:bCs/>
      <w:smallCaps/>
      <w:color w:val="0F4761" w:themeColor="accent1" w:themeShade="BF"/>
      <w:spacing w:val="5"/>
    </w:rPr>
  </w:style>
  <w:style w:type="table" w:styleId="TableGrid">
    <w:name w:val="Table Grid"/>
    <w:basedOn w:val="TableNormal"/>
    <w:uiPriority w:val="39"/>
    <w:rsid w:val="00EF40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EF40B9"/>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3-Accent4">
    <w:name w:val="Grid Table 3 Accent 4"/>
    <w:basedOn w:val="TableNormal"/>
    <w:uiPriority w:val="48"/>
    <w:rsid w:val="00EF40B9"/>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AEDFB" w:themeFill="accent4" w:themeFillTint="33"/>
      </w:tcPr>
    </w:tblStylePr>
    <w:tblStylePr w:type="band1Horz">
      <w:tblPr/>
      <w:tcPr>
        <w:shd w:val="clear" w:color="auto" w:fill="CAEDFB" w:themeFill="accent4" w:themeFillTint="33"/>
      </w:tcPr>
    </w:tblStylePr>
    <w:tblStylePr w:type="neCell">
      <w:tblPr/>
      <w:tcPr>
        <w:tcBorders>
          <w:bottom w:val="single" w:sz="4" w:space="0" w:color="60CAF3" w:themeColor="accent4" w:themeTint="99"/>
        </w:tcBorders>
      </w:tcPr>
    </w:tblStylePr>
    <w:tblStylePr w:type="nwCell">
      <w:tblPr/>
      <w:tcPr>
        <w:tcBorders>
          <w:bottom w:val="single" w:sz="4" w:space="0" w:color="60CAF3" w:themeColor="accent4" w:themeTint="99"/>
        </w:tcBorders>
      </w:tcPr>
    </w:tblStylePr>
    <w:tblStylePr w:type="seCell">
      <w:tblPr/>
      <w:tcPr>
        <w:tcBorders>
          <w:top w:val="single" w:sz="4" w:space="0" w:color="60CAF3" w:themeColor="accent4" w:themeTint="99"/>
        </w:tcBorders>
      </w:tcPr>
    </w:tblStylePr>
    <w:tblStylePr w:type="swCell">
      <w:tblPr/>
      <w:tcPr>
        <w:tcBorders>
          <w:top w:val="single" w:sz="4" w:space="0" w:color="60CAF3" w:themeColor="accent4" w:themeTint="99"/>
        </w:tcBorders>
      </w:tcPr>
    </w:tblStylePr>
  </w:style>
  <w:style w:type="table" w:styleId="GridTable7Colorful-Accent1">
    <w:name w:val="Grid Table 7 Colorful Accent 1"/>
    <w:basedOn w:val="TableNormal"/>
    <w:uiPriority w:val="52"/>
    <w:rsid w:val="00EF40B9"/>
    <w:pPr>
      <w:spacing w:after="0" w:line="240" w:lineRule="auto"/>
    </w:pPr>
    <w:rPr>
      <w:color w:val="0F4761" w:themeColor="accent1" w:themeShade="BF"/>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4F5" w:themeFill="accent1" w:themeFillTint="33"/>
      </w:tcPr>
    </w:tblStylePr>
    <w:tblStylePr w:type="band1Horz">
      <w:tblPr/>
      <w:tcPr>
        <w:shd w:val="clear" w:color="auto" w:fill="C1E4F5" w:themeFill="accent1" w:themeFillTint="33"/>
      </w:tcPr>
    </w:tblStylePr>
    <w:tblStylePr w:type="neCell">
      <w:tblPr/>
      <w:tcPr>
        <w:tcBorders>
          <w:bottom w:val="single" w:sz="4" w:space="0" w:color="45B0E1" w:themeColor="accent1" w:themeTint="99"/>
        </w:tcBorders>
      </w:tcPr>
    </w:tblStylePr>
    <w:tblStylePr w:type="nwCell">
      <w:tblPr/>
      <w:tcPr>
        <w:tcBorders>
          <w:bottom w:val="single" w:sz="4" w:space="0" w:color="45B0E1" w:themeColor="accent1" w:themeTint="99"/>
        </w:tcBorders>
      </w:tcPr>
    </w:tblStylePr>
    <w:tblStylePr w:type="seCell">
      <w:tblPr/>
      <w:tcPr>
        <w:tcBorders>
          <w:top w:val="single" w:sz="4" w:space="0" w:color="45B0E1" w:themeColor="accent1" w:themeTint="99"/>
        </w:tcBorders>
      </w:tcPr>
    </w:tblStylePr>
    <w:tblStylePr w:type="swCell">
      <w:tblPr/>
      <w:tcPr>
        <w:tcBorders>
          <w:top w:val="single" w:sz="4" w:space="0" w:color="45B0E1" w:themeColor="accent1" w:themeTint="99"/>
        </w:tcBorders>
      </w:tcPr>
    </w:tblStylePr>
  </w:style>
  <w:style w:type="table" w:styleId="GridTable7Colorful-Accent4">
    <w:name w:val="Grid Table 7 Colorful Accent 4"/>
    <w:basedOn w:val="TableNormal"/>
    <w:uiPriority w:val="52"/>
    <w:rsid w:val="00EF40B9"/>
    <w:pPr>
      <w:spacing w:after="0" w:line="240" w:lineRule="auto"/>
    </w:pPr>
    <w:rPr>
      <w:color w:val="0B769F" w:themeColor="accent4" w:themeShade="BF"/>
    </w:r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AEDFB" w:themeFill="accent4" w:themeFillTint="33"/>
      </w:tcPr>
    </w:tblStylePr>
    <w:tblStylePr w:type="band1Horz">
      <w:tblPr/>
      <w:tcPr>
        <w:shd w:val="clear" w:color="auto" w:fill="CAEDFB" w:themeFill="accent4" w:themeFillTint="33"/>
      </w:tcPr>
    </w:tblStylePr>
    <w:tblStylePr w:type="neCell">
      <w:tblPr/>
      <w:tcPr>
        <w:tcBorders>
          <w:bottom w:val="single" w:sz="4" w:space="0" w:color="60CAF3" w:themeColor="accent4" w:themeTint="99"/>
        </w:tcBorders>
      </w:tcPr>
    </w:tblStylePr>
    <w:tblStylePr w:type="nwCell">
      <w:tblPr/>
      <w:tcPr>
        <w:tcBorders>
          <w:bottom w:val="single" w:sz="4" w:space="0" w:color="60CAF3" w:themeColor="accent4" w:themeTint="99"/>
        </w:tcBorders>
      </w:tcPr>
    </w:tblStylePr>
    <w:tblStylePr w:type="seCell">
      <w:tblPr/>
      <w:tcPr>
        <w:tcBorders>
          <w:top w:val="single" w:sz="4" w:space="0" w:color="60CAF3" w:themeColor="accent4" w:themeTint="99"/>
        </w:tcBorders>
      </w:tcPr>
    </w:tblStylePr>
    <w:tblStylePr w:type="swCell">
      <w:tblPr/>
      <w:tcPr>
        <w:tcBorders>
          <w:top w:val="single" w:sz="4" w:space="0" w:color="60CAF3" w:themeColor="accent4" w:themeTint="99"/>
        </w:tcBorders>
      </w:tcPr>
    </w:tblStylePr>
  </w:style>
  <w:style w:type="table" w:styleId="ListTable3">
    <w:name w:val="List Table 3"/>
    <w:basedOn w:val="TableNormal"/>
    <w:uiPriority w:val="48"/>
    <w:rsid w:val="00EF40B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EF40B9"/>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b/>
        <w:bCs/>
        <w:color w:val="FFFFFF" w:themeColor="background1"/>
      </w:rPr>
      <w:tblPr/>
      <w:tcPr>
        <w:shd w:val="clear" w:color="auto" w:fill="156082" w:themeFill="accent1"/>
      </w:tcPr>
    </w:tblStylePr>
    <w:tblStylePr w:type="lastRow">
      <w:rPr>
        <w:b/>
        <w:bCs/>
      </w:rPr>
      <w:tblPr/>
      <w:tcPr>
        <w:tcBorders>
          <w:top w:val="double" w:sz="4" w:space="0" w:color="15608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56082" w:themeColor="accent1"/>
          <w:right w:val="single" w:sz="4" w:space="0" w:color="156082" w:themeColor="accent1"/>
        </w:tcBorders>
      </w:tcPr>
    </w:tblStylePr>
    <w:tblStylePr w:type="band1Horz">
      <w:tblPr/>
      <w:tcPr>
        <w:tcBorders>
          <w:top w:val="single" w:sz="4" w:space="0" w:color="156082" w:themeColor="accent1"/>
          <w:bottom w:val="single" w:sz="4" w:space="0" w:color="15608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56082" w:themeColor="accent1"/>
          <w:left w:val="nil"/>
        </w:tcBorders>
      </w:tcPr>
    </w:tblStylePr>
    <w:tblStylePr w:type="swCell">
      <w:tblPr/>
      <w:tcPr>
        <w:tcBorders>
          <w:top w:val="double" w:sz="4" w:space="0" w:color="156082" w:themeColor="accent1"/>
          <w:right w:val="nil"/>
        </w:tcBorders>
      </w:tcPr>
    </w:tblStylePr>
  </w:style>
  <w:style w:type="table" w:styleId="ListTable4">
    <w:name w:val="List Table 4"/>
    <w:basedOn w:val="TableNormal"/>
    <w:uiPriority w:val="49"/>
    <w:rsid w:val="00EF40B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7Colorful-Accent4">
    <w:name w:val="List Table 7 Colorful Accent 4"/>
    <w:basedOn w:val="TableNormal"/>
    <w:uiPriority w:val="52"/>
    <w:rsid w:val="00EF40B9"/>
    <w:pPr>
      <w:spacing w:after="0" w:line="240" w:lineRule="auto"/>
    </w:pPr>
    <w:rPr>
      <w:color w:val="0B769F"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F9ED5"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F9ED5"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F9ED5"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F9ED5" w:themeColor="accent4"/>
        </w:tcBorders>
        <w:shd w:val="clear" w:color="auto" w:fill="FFFFFF" w:themeFill="background1"/>
      </w:tcPr>
    </w:tblStylePr>
    <w:tblStylePr w:type="band1Vert">
      <w:tblPr/>
      <w:tcPr>
        <w:shd w:val="clear" w:color="auto" w:fill="CAEDFB" w:themeFill="accent4" w:themeFillTint="33"/>
      </w:tcPr>
    </w:tblStylePr>
    <w:tblStylePr w:type="band1Horz">
      <w:tblPr/>
      <w:tcPr>
        <w:shd w:val="clear" w:color="auto" w:fill="CAEDFB"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Accent1">
    <w:name w:val="Grid Table 3 Accent 1"/>
    <w:basedOn w:val="TableNormal"/>
    <w:uiPriority w:val="48"/>
    <w:rsid w:val="00EF40B9"/>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4F5" w:themeFill="accent1" w:themeFillTint="33"/>
      </w:tcPr>
    </w:tblStylePr>
    <w:tblStylePr w:type="band1Horz">
      <w:tblPr/>
      <w:tcPr>
        <w:shd w:val="clear" w:color="auto" w:fill="C1E4F5" w:themeFill="accent1" w:themeFillTint="33"/>
      </w:tcPr>
    </w:tblStylePr>
    <w:tblStylePr w:type="neCell">
      <w:tblPr/>
      <w:tcPr>
        <w:tcBorders>
          <w:bottom w:val="single" w:sz="4" w:space="0" w:color="45B0E1" w:themeColor="accent1" w:themeTint="99"/>
        </w:tcBorders>
      </w:tcPr>
    </w:tblStylePr>
    <w:tblStylePr w:type="nwCell">
      <w:tblPr/>
      <w:tcPr>
        <w:tcBorders>
          <w:bottom w:val="single" w:sz="4" w:space="0" w:color="45B0E1" w:themeColor="accent1" w:themeTint="99"/>
        </w:tcBorders>
      </w:tcPr>
    </w:tblStylePr>
    <w:tblStylePr w:type="seCell">
      <w:tblPr/>
      <w:tcPr>
        <w:tcBorders>
          <w:top w:val="single" w:sz="4" w:space="0" w:color="45B0E1" w:themeColor="accent1" w:themeTint="99"/>
        </w:tcBorders>
      </w:tcPr>
    </w:tblStylePr>
    <w:tblStylePr w:type="swCell">
      <w:tblPr/>
      <w:tcPr>
        <w:tcBorders>
          <w:top w:val="single" w:sz="4" w:space="0" w:color="45B0E1" w:themeColor="accent1" w:themeTint="99"/>
        </w:tcBorders>
      </w:tcPr>
    </w:tblStylePr>
  </w:style>
  <w:style w:type="table" w:styleId="GridTable1Light-Accent1">
    <w:name w:val="Grid Table 1 Light Accent 1"/>
    <w:basedOn w:val="TableNormal"/>
    <w:uiPriority w:val="46"/>
    <w:rsid w:val="00EF40B9"/>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EF40B9"/>
    <w:pPr>
      <w:spacing w:after="0" w:line="240" w:lineRule="auto"/>
    </w:pPr>
    <w:tblPr>
      <w:tblStyleRowBandSize w:val="1"/>
      <w:tblStyleColBandSize w:val="1"/>
      <w:tblBorders>
        <w:top w:val="single" w:sz="4" w:space="0" w:color="95DCF7" w:themeColor="accent4" w:themeTint="66"/>
        <w:left w:val="single" w:sz="4" w:space="0" w:color="95DCF7" w:themeColor="accent4" w:themeTint="66"/>
        <w:bottom w:val="single" w:sz="4" w:space="0" w:color="95DCF7" w:themeColor="accent4" w:themeTint="66"/>
        <w:right w:val="single" w:sz="4" w:space="0" w:color="95DCF7" w:themeColor="accent4" w:themeTint="66"/>
        <w:insideH w:val="single" w:sz="4" w:space="0" w:color="95DCF7" w:themeColor="accent4" w:themeTint="66"/>
        <w:insideV w:val="single" w:sz="4" w:space="0" w:color="95DCF7" w:themeColor="accent4" w:themeTint="66"/>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2" w:space="0" w:color="60CAF3" w:themeColor="accent4"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EF40B9"/>
    <w:pPr>
      <w:spacing w:after="0" w:line="240" w:lineRule="auto"/>
    </w:pPr>
    <w:tblPr>
      <w:tblStyleRowBandSize w:val="1"/>
      <w:tblStyleColBandSize w:val="1"/>
      <w:tblBorders>
        <w:top w:val="single" w:sz="2" w:space="0" w:color="45B0E1" w:themeColor="accent1" w:themeTint="99"/>
        <w:bottom w:val="single" w:sz="2" w:space="0" w:color="45B0E1" w:themeColor="accent1" w:themeTint="99"/>
        <w:insideH w:val="single" w:sz="2" w:space="0" w:color="45B0E1" w:themeColor="accent1" w:themeTint="99"/>
        <w:insideV w:val="single" w:sz="2" w:space="0" w:color="45B0E1" w:themeColor="accent1" w:themeTint="99"/>
      </w:tblBorders>
    </w:tblPr>
    <w:tblStylePr w:type="firstRow">
      <w:rPr>
        <w:b/>
        <w:bCs/>
      </w:rPr>
      <w:tblPr/>
      <w:tcPr>
        <w:tcBorders>
          <w:top w:val="nil"/>
          <w:bottom w:val="single" w:sz="12" w:space="0" w:color="45B0E1" w:themeColor="accent1" w:themeTint="99"/>
          <w:insideH w:val="nil"/>
          <w:insideV w:val="nil"/>
        </w:tcBorders>
        <w:shd w:val="clear" w:color="auto" w:fill="FFFFFF" w:themeFill="background1"/>
      </w:tcPr>
    </w:tblStylePr>
    <w:tblStylePr w:type="lastRow">
      <w:rPr>
        <w:b/>
        <w:bCs/>
      </w:rPr>
      <w:tblPr/>
      <w:tcPr>
        <w:tcBorders>
          <w:top w:val="double" w:sz="2" w:space="0" w:color="45B0E1"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ListTable4-Accent1">
    <w:name w:val="List Table 4 Accent 1"/>
    <w:basedOn w:val="TableNormal"/>
    <w:uiPriority w:val="49"/>
    <w:rsid w:val="00EF40B9"/>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tcBorders>
        <w:shd w:val="clear" w:color="auto" w:fill="156082" w:themeFill="accent1"/>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5Dark-Accent1">
    <w:name w:val="Grid Table 5 Dark Accent 1"/>
    <w:basedOn w:val="TableNormal"/>
    <w:uiPriority w:val="50"/>
    <w:rsid w:val="00EF40B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table" w:styleId="GridTable5Dark-Accent4">
    <w:name w:val="Grid Table 5 Dark Accent 4"/>
    <w:basedOn w:val="TableNormal"/>
    <w:uiPriority w:val="50"/>
    <w:rsid w:val="00EF40B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character" w:styleId="Hyperlink">
    <w:name w:val="Hyperlink"/>
    <w:basedOn w:val="DefaultParagraphFont"/>
    <w:uiPriority w:val="99"/>
    <w:unhideWhenUsed/>
    <w:rsid w:val="008B7E9C"/>
    <w:rPr>
      <w:color w:val="467886" w:themeColor="hyperlink"/>
      <w:u w:val="single"/>
    </w:rPr>
  </w:style>
  <w:style w:type="character" w:styleId="UnresolvedMention">
    <w:name w:val="Unresolved Mention"/>
    <w:basedOn w:val="DefaultParagraphFont"/>
    <w:uiPriority w:val="99"/>
    <w:semiHidden/>
    <w:unhideWhenUsed/>
    <w:rsid w:val="008B7E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449129">
      <w:bodyDiv w:val="1"/>
      <w:marLeft w:val="0"/>
      <w:marRight w:val="0"/>
      <w:marTop w:val="0"/>
      <w:marBottom w:val="0"/>
      <w:divBdr>
        <w:top w:val="none" w:sz="0" w:space="0" w:color="auto"/>
        <w:left w:val="none" w:sz="0" w:space="0" w:color="auto"/>
        <w:bottom w:val="none" w:sz="0" w:space="0" w:color="auto"/>
        <w:right w:val="none" w:sz="0" w:space="0" w:color="auto"/>
      </w:divBdr>
    </w:div>
    <w:div w:id="195578655">
      <w:bodyDiv w:val="1"/>
      <w:marLeft w:val="0"/>
      <w:marRight w:val="0"/>
      <w:marTop w:val="0"/>
      <w:marBottom w:val="0"/>
      <w:divBdr>
        <w:top w:val="none" w:sz="0" w:space="0" w:color="auto"/>
        <w:left w:val="none" w:sz="0" w:space="0" w:color="auto"/>
        <w:bottom w:val="none" w:sz="0" w:space="0" w:color="auto"/>
        <w:right w:val="none" w:sz="0" w:space="0" w:color="auto"/>
      </w:divBdr>
    </w:div>
    <w:div w:id="455873041">
      <w:bodyDiv w:val="1"/>
      <w:marLeft w:val="0"/>
      <w:marRight w:val="0"/>
      <w:marTop w:val="0"/>
      <w:marBottom w:val="0"/>
      <w:divBdr>
        <w:top w:val="none" w:sz="0" w:space="0" w:color="auto"/>
        <w:left w:val="none" w:sz="0" w:space="0" w:color="auto"/>
        <w:bottom w:val="none" w:sz="0" w:space="0" w:color="auto"/>
        <w:right w:val="none" w:sz="0" w:space="0" w:color="auto"/>
      </w:divBdr>
    </w:div>
    <w:div w:id="1966351723">
      <w:bodyDiv w:val="1"/>
      <w:marLeft w:val="0"/>
      <w:marRight w:val="0"/>
      <w:marTop w:val="0"/>
      <w:marBottom w:val="0"/>
      <w:divBdr>
        <w:top w:val="none" w:sz="0" w:space="0" w:color="auto"/>
        <w:left w:val="none" w:sz="0" w:space="0" w:color="auto"/>
        <w:bottom w:val="none" w:sz="0" w:space="0" w:color="auto"/>
        <w:right w:val="none" w:sz="0" w:space="0" w:color="auto"/>
      </w:divBdr>
    </w:div>
    <w:div w:id="2036223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customXml" Target="ink/ink2.xml"/><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myqu.qu.edu.sa" TargetMode="External"/><Relationship Id="rId12" Type="http://schemas.openxmlformats.org/officeDocument/2006/relationships/image" Target="media/image6.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customXml" Target="ink/ink3.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customXml" Target="ink/ink1.xml"/><Relationship Id="rId14" Type="http://schemas.openxmlformats.org/officeDocument/2006/relationships/image" Target="media/image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9-05T20:11:53.663"/>
    </inkml:context>
    <inkml:brush xml:id="br0">
      <inkml:brushProperty name="width" value="0.1" units="cm"/>
      <inkml:brushProperty name="height" value="0.2" units="cm"/>
      <inkml:brushProperty name="color" value="#FFFD65"/>
      <inkml:brushProperty name="tip" value="rectangle"/>
      <inkml:brushProperty name="rasterOp" value="maskPen"/>
    </inkml:brush>
  </inkml:definitions>
  <inkml:trace contextRef="#ctx0" brushRef="#br0">0 41,'22'0,"-5"0,-7 0,1 0,-4 0,10 0,-9 0,12 0,-9 0,3 0,-4 0,-3 0,-1 0,1 0,0 0,0 0,-1-3,1 3,0-3,-1 3,1 0,0 0,-1 0,1 0,0 0,-1 0,1 0,0 0,-1 0,1 0,0 0,-1 0,1 0,0 0,-1 0,1 0,-1 0,1 0,-1 0,1 0,0 0,-1 0,1 0,-1 0,1-3,-1 2,1-2,0 3,-1-3,1 2,0-2,-1 3,1 0,0-3,-1 2,1-2,0 3,0 0,-1-3,1 2,0-2,-1 3,1-3,-1 3,1-3,0 3,-1 0,1 0,0 0,-1 0,1 0,3 0,-2 0,2 0,-3 0,0 0,-1 0,4 0,-2 0,2 0,-3 0,0 0,-1 0,1 0,0 0,-1 0,1 0,0 0,-1 0,1 0,-1 0,1 0,-1 0,0 0,0 0,1 0,-1 0,0 0,1 0,-1 0,1 0,-1 0,0 0,1 0,-1 0,1 0,-1 0,1 0,0 0,-1 0,1 0,0 0,-1 0,1 0,0 0,0 0,-1 0,1 0,0 0,-1 0,1 0,0 0,-1 0,1 0,0 0,-1 0,1 0,0 0,-1 0,1 0,0 0,-1 0,1 0,0 0,-1 0,1 0,-1 0,1 0,0 0,-1 0,1 0,-1 3,1-3,0 3,-1-3,1 0,-1 0,1 0,0 0,-1 0,1 3,-1-2,1 2,0-3,0 0,-1 0,1 0,-1 0,1 0,-1 0,1 0,-1 0,1 3,0-2,-1 1,1-2,-1 0,1 0,0 3,-1-2,1 2,-1-3,1 0,-1 0,0 0,1 0,-1 0,1 0,-1 0,0 0,1 0,-1 0,1 0,-1 0,0 0,1 0,-1 0,1 0,0 0,-1 0,1 0,-1 0,1 0,0 0,-1 0,1 0,0 0,-1 0,1 0,0 0,-1 0,1 0,0 0,-1 0,1 0,0 0,-1 0,1 0,0 0,0 0,-1 0,1 0,0 0,3 0,-3 0,4 0,-5 0,1 0,0 0,3 0,-2 0,2 0,-3 0,-1 0,1 0,0 0,-1 0,1 0,0 0,-1 0,1 0,0 0,-1 0,1 0,0 0,-1 0,5 0,-4 0,4 0,-1 0,-3 0,7 0,-6 0,2 0,1 0,-4 0,3 0,1 0,-1 0,5 0,-5 0,4 0,-3 0,1 0,2 0,-7 0,3 0,1 0,-4 0,4 0,-5 0,1 0,3 0,-2 0,2 0,-3 0,-1 0,1 0,0 0,-1 0,0 0,-2-3,2 2,-2-2,2 3,1 0,-1 0,1 0,0 0,-1 0,1 0,0 0,-1 0,5 0,-4 0,4 0,-5 0,1 0,0 0,-1 0,1 0,0 0,-1 0,5 0,-4 0,3 0,-3 0,0 0,0 0,-1 0,1 0,3 0,-2 0,2 0,-3 0,-1 0,1 0,0 0,-1 0,1 0,0 0,3 0,-2 0,2 0,-3 0,-1 0,1 0,0 0,-1 0,1 0,0 0,-1 0,1 0,0 0,-1 0,1 0,-1 0,1 0,0 0,-1 0,1 0,0 0,0 0,-1 0,4 0,-2 3,2-2,-3 1,3-2,-2 3,6-2,-7 2,7-3,-3 0,4 0,0 0,-4 3,3-2,-3 2,4-3,-4 0,3 0,-3 3,0-2,3 2,-6-3,6 0,-7 0,4 0,-1 0,-3 3,7-2,-6 2,2-3,-3 0,0 0,-1 0,5 0,-4 0,3 0,-3 0,0 0,-1 0,1 0,-1 0,1 0,0 0,-1 0,1 0,0 0,0 0,-1 0,1 0,0 0,-1 0,1 0,0 0,-1 0,1 0,0 0,-1 0,1 0,0 0,-1 0,1 0,0 0,-1 0,4 0,-2 0,1 0,-2 0,0 0,-1 0,1 0,3 0,-2 0,2 0,-3 0,-1 0,1 0,0 0,3 0,-2 0,6 0,-7 0,3 0,1 0,-4 0,4 0,-5 0,1 0,3 0,-2 0,2 0,-3 0,-1 0,1 0,3 0,-3 0,3 0,-4 0,1 0,0 0,0 0,-1 0,1 0,-1 0,1 0,0 0,-1 0,1 0,0 0,-1 0,1 0,0 0,-1 0,5 0,-4 0,3 0,-3 0,3 0,-2 0,2 0,1 0,-4 0,3 0,-3 0,0 0,-1 0,1 0,0 0,0 0,3 0,-3 0,4 0,-5 0,1 0,3 0,-2 0,6 0,-7 0,4 0,-1 0,-2 0,2 0,0 0,-2 0,2 0,0 0,-2 0,2 0,-3 0,-1 0,1 0,0 0,-1 0,1 0,3 0,-3 0,3 0,-4 0,1 0,0 0,-1 0,1 0,-1 0,1 0,0 0,-1 0,1 0,0 0,-1 0,1 0,0 0,-1 3,5-2,-4 2,3-3,-3 0,0 0,0 0,-1 0,1 0,0 0,-1 0,1 0,0 0,-1 0,1 0,0 0,-1 0,1 0,0 0,-1 0,1 0,0 0,-1 0,1 0,0 0,-1 0,1 0,0 0,-1 0,1 0,-1 0,1 0,0 0,0 0,-1 0,1 0,0 0,-1 0,5 0,-4 0,3 0,1 0,-4 0,4 0,-1 0,-3 0,4 0,-5 0,1 0,0 0,-1 0,5 0,-4 0,4 0,-5 0,1 0,0 0,-1 0,1 0,0 0,-1 0,1 0,0 0,-1 0,1 0,-1 0,-2-3,2 2,-3-2,4 3,-1 0,1 0,0 0,-1 0,1 0,-1 0,1 0,0 0,-1 0,1 0,3 0,-2 0,6 0,-7 0,7 0,-3 0,1 0,1 0,-1 0,2 0,-2 0,1 0,-5 0,6 0,-6 0,2 0,0 0,-2 0,2 0,0 0,-2 0,2 0,-3 0,3 0,-2 0,6 0,-7 0,7 0,-6 0,5 0,-5 0,6 0,-6 0,2 0,0-4,-2 4,2-4,-3 4,-1 0,1 0,0 0,-1 0,1 0,0 0,-1 0,1 0,0 0,-1 0,0 0,1-3,-1 3,1-3,0 3,-1 0,1-3,-1 2,1-2,0 3,-1 0,1-3,-1 3,1-3,0 3,3 0,1 0,0 0,3 0,-3 0,4 0,0 0,0 0,-1 0,1 0,0 0,0 0,0 0,-1 0,1 0,4 0,-3 0,3 0,-4 0,0 0,-1 0,1 0,0 0,0 0,-4 0,3 0,-3 0,0 0,-1 0,-3 0,0 0,-3-9,-2 7,-2-7</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9-12T03:28:18.158"/>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0 102,'11'0,"122"-5,-114 3,0-1,0-1,0-1,33-13,-34 12,0 1,0 1,1 1,-1 0,1 1,0 2,20 0,-7 0,38-5,5-9,-53 9,1 0,-1 2,1 0,0 2,0 0,24 4,-15 3,-1 1,52 20,-55-17,0 0,1-3,44 8,-66-15,176 12,-120-12,-6 1,92-11,-81 4,-1 2,71 6,-28 0,-14-2,24-2,175 21,-213 0,-58-12,-1-1,26 2,595 8,-430-18,-197 1,-1-1,1 0,-1-2,22-6,-18 4,-1 1,29-3,396 1,-252 10,-91-1,-33 0,100-9,-53-15,-77 13,0 2,53-4,160 15,-84 1,440-5,-592-1,-1-1,1 0,-1-2,0 1,0-2,0 0,15-8,-15 6,1 1,0 1,-1 0,2 1,-1 0,22-1,8 3,1 3,45 5,-71-3,0 1,-1 1,0 0,0 2,0 0,0 1,18 11,-8-2,55 23,-69-34,0-2,1 1,-1-2,1 0,32 1,284-20,-30 0,-215 15,90 3,-163 1,-1-1,0 1,0 1,14 6,-13-4,0-2,29 7,-35-10,-1 1,1 0,-1 0,1 1,-1-1,0 2,0-1,0 1,-1 0,1 1,-1-1,0 1,6 6,-7-4</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9-12T03:28:11.43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309 186,'73'-3,"89"-16,-51 5,-6-3,34-2,-15 6,31 0,-133 13,-1 1,1 0,-1 2,0 1,30 9,67 21,1-6,0-4,177 12,382-11,-603-24,70-2,-128-2,0 0,0-1,22-7,-25 6,1 0,-1 1,1 1,29-2,806 5,-388 1,-357 13,93-13,-1-9,358-60,-269 24,73-13,-278 38,-44 10,0 1,0 2,70-3,-24 8,84 4,-156-2,1 1,-1 1,0 0,0 0,-1 1,13 6,62 38,-9-4,108 29,-119-49,11 3,111 22,-163-45,-1-2,0-1,0 0,36-5,-58 5,0-1,-1 0,1 0,-1 0,1 0,0 0,-1 0,1 0,-1 0,1 0,-1-1,1 1,0 0,-1 0,1 0,-1-1,1 1,-1 0,1-1,-1 1,1 0,-1-1,1 1,0-1,-13-6,-25-4,-26-1,0 3,0 2,-1 3,0 3,-114 13,239 12,282 124,-341-148,22 12,-20-5,-15-1,-48 6,-1-3,-1-3,-85-2,68-3,-101 14,9 19,42-6,25-13,-161 4,9-5,-110 0,88-23,186 5,90 4,-79-3,-139-23,147 15,-142-3,149 13,-1-3,-120-23,127 8,43 13,-1 0,-29-5,46 11,-11-1,0-1,1 0,-21-8,28 9,0-1,0 1,0-1,0 0,0 0,0-1,0 1,1-1,-1 1,1-1,0 0,0 0,0 0,0 0,-2-5,3 6,0 0,0 0,0 0,-1 0,1 0,0 1,-1-1,1 1,-1-1,0 1,1-1,-1 1,0 0,0 0,0 0,0 0,0 0,-4-1,2 1,-1 0,0 1,1-1,-1 1,0 0,0 0,1 1,-8 1,-8 3,1 1,0 1,-23 11,32-14,-41 19,-100 41,126-56,0-1,0-1,-1-1,-35 3,-109-7,113-3,-1 3,-92 12,71 2,10-1,0-3,-111 4,155-15,-35 1,-1-3,1-2,-104-22,79 6,-118-37,121 31,35 11,-52-23,-82-34,84 36,90 33,-11-5,-1 0,0 2,0 0,-1 1,1 1,-33-2,-66-8,80 8,-44-2,63 8,-49-2,-80-11,82 2,-118-22,144 26,-69-4,55 7,-21 1,78 4,0 0,1 0,-1 0,0 1,0-1,0 1,0-1,0 1,0 0,-1 0,1 1,-1-1,5 5,28 40,-25-32,27 48,-32-52,0 0,1 0,0-1,1 0,0 0,1-1,0 1,0-2,1 1,13 9,54 26,-41-25,60 44,-94-63,0 1,-1-1,1 0,-1 1,1-1,0 1,-1-1,1 0,-1 1,0-1,1 1,-1 0,1-1,-1 1,0-1,1 1,-1-1,0 1,0 0,1-1,-1 1,0 0,0-1,0 1,0 0,0-1,0 1,0 0,0-1,0 1,0 0,0-1,0 1,-1 1,0-1,-1 0,1 1,-1-1,1 0,-1 0,1 0,-1 0,0-1,1 1,-1 0,0-1,-2 1,-55 8,32-7,-64 0,82-2,0-1,0 0,0 0,0-1,1 0,-1-1,-13-6,21 9,0-1,0 1,-1-1,1 1,0-1,0 0,0 1,0-1,0 0,0 0,0 0,1 0,-1 0,0 0,0 0,1 0,-1 0,0 0,1 0,-1-2,1 2,0 0,0 0,1 0,-1 0,0 0,0 0,1 0,-1 0,1 0,-1 0,1 1,-1-1,1 0,0 0,-1 1,1-1,0 0,0 1,-1-1,3 0,6-5,0 1,1 1,19-8,-19 9,245-82,-19 7,-228 73,-8 2,-20-1,-36 4,54 0,-49 2,0 3,1 2,0 2,0 2,-66 24,50-16,59-18,0 0,1 0,-1 0,0-1,0 0,1 0,-1-1,-7-1,14 2,0 0,0 0,0 0,0 0,-1 0,1 0,0 0,0 0,0 0,0 0,-1 0,1 0,0 0,0 0,0-1,0 1,-1 0,1 0,0 0,0 0,0 0,0 0,0 0,-1-1,1 1,0 0,0 0,0 0,0 0,0-1,0 1,0 0,0 0,0 0,0 0,0-1,0 1,0 0,0 0,0 0,0 0,0-1,0 1,0 0,8-7,14-2,5 6,0 1,1 1,-1 2,54 7,-16-2,171 6,-234-12,0 0,0 0,0 0,0 0,0 1,0-1,0 1,0 0,0 0,0-1,-1 1,4 2,-5-3,0 0,0 0,0 0,0 0,0 1,0-1,0 0,0 0,1 0,-1 0,0 1,0-1,0 0,0 0,0 0,0 0,0 1,0-1,0 0,0 0,0 0,0 0,0 1,0-1,0 0,-1 0,1 0,0 0,0 1,0-1,0 0,0 0,0 0,0 0,0 0,-1 0,1 1,0-1,0 0,0 0,0 0,-1 0,-15 6,-30 0,0-2,0-2,-53-5,20 2,40 0,28 1,26 0,247 7,501 81,-758-88,3 1,-1 0,1 1,-1-1,0 1,1 1,-1 0,0 0,0 0,8 6,-15-9,0 0,1 0,-1 0,0 1,0-1,0 0,0 0,1 1,-1-1,0 0,0 1,0-1,0 0,0 0,0 1,0-1,0 0,0 1,0-1,0 0,0 1,0-1,0 0,0 0,0 1,0-1,0 0,0 1,0-1,0 0,-1 0,1 1,0-1,0 0,0 0,-1 1,1-1,0 0,0 0,0 0,-1 0,1 1,0-1,0 0,-1 0,1 0,0 0,-1 0,1 0,0 1,0-1,-1 0,1 0,0 0,-1 0,1 0,0 0,0 0,-1-1,-21 5,-34 0,0-3,-70-7,-114-24,158 18,-370-38,222 27,182 17,1-1,0-3,-69-23,96 26,1-1,1 0,0-1,0-1,0-1,2 0,-1-2,1 0,1 0,-25-29,40 41,-1 0,0 0,0 0,0 0,1 0,-1 0,1 0,-1 0,0 0,1 0,0 0,-1 0,1 0,0 0,-1 0,1-1,0 1,0 0,0 0,0 0,0 0,0-1,1 1,0-2,-1 2,1 0,0 0,0 0,0 0,1 0,-1 0,0 0,0 1,0-1,1 0,-1 1,0-1,1 1,-1 0,0-1,1 1,1 0,5-2,1 2,0 0,0 0,-1 0,12 3,109 31,17 3,13-15,-158-22,1 0,-1 0,0 0,1 0,-1 0,0 0,0 1,1-1,-1 1,0-1,0 0,0 1,1 0,-1-1,0 1,0 0,0 0,0-1,0 1,0 0,1 2,-8 1,-12-6,1-4,1-1,0-1,1 0,0-1,0-1,1-1,-21-18,-13-10,-22-7,86 74,22 53,4 48,-36-107,-6-19,0-1,0 0,1 0,-1 1,1-1,0 0,-1 0,1 0,0 1,0-1,0 0,1-1,-1 1,0 0,1 0,-1 0,1-1,0 1,-1-1,1 1,0-1,0 0,4 2,8 3,0-1,0 0,1-1,-1-1,26 2,78 1,-87-6,137 2,111 3,-199 1,117 22,132 58,-75-16,-222-62,1-3,0-1,0-1,1-2,-1-1,0-1,63-12,12-17,-107 30,-1 0,1-1,0 1,0 0,0 0,-1 0,1-1,0 1,0 0,-1-1,1 1,0-1,-1 1,1-1,0 1,-1-1,1 1,-1-1,1 0,0 0,-10-7,-29-4,-39-5,-424-104,481 116,-10-3,1 0,0-2,-40-20,69 30,-1 0,0 0,1-1,-1 1,0 0,1-1,-1 1,1-1,-1 1,1-1,-1 1,1-1,-1 1,1-1,-1 1,1-1,0 0,-1 1,1-1,0 0,-1 1,1-1,0-1,0 2,0-1,0 0,1 1,-1-1,0 1,1-1,-1 1,1-1,-1 1,0-1,1 1,-1-1,1 1,-1 0,1-1,0 1,-1 0,1-1,-1 1,2 0,35-9,224 7,-138 4,-110-2,-4 0,-1-1,1 2,0-1,-1 1,0 0,1 1,-1 0,10 3,-18-5,0 1,0-1,1 0,-1 0,0 0,0 0,1 0,-1 0,0 0,0 0,0 0,1 0,-1 0,0 1,0-1,0 0,1 0,-1 0,0 0,0 1,0-1,0 0,1 0,-1 0,0 1,0-1,0 0,0 0,0 1,0-1,0 0,0 0,0 1,0-1,0 0,0 0,0 1,0-1,0 0,0 0,0 1,-11 4,-20-1,-58 1,-1-5,-137-15,347 4,80-17,179-17,-90 28,462 31,-714-12,-17-1,-1 0,1 2,-1 0,0 1,28 9,-47-13,1 0,0 1,-1-1,1 0,-1 0,1 0,0 0,-1 1,1-1,0 0,-1 1,1-1,-1 0,1 1,-1-1,1 1,-1-1,1 1,-1-1,1 1,-1-1,0 1,1-1,-1 1,0 0,0-1,1 1,-1 0,0-1,0 1,0-1,0 1,0 0,0 0,0-1,0 1,0 0,0-1,0 1,0-1,0 1,0 0,-1-1,1 1,-1 0,0 1,0-1,-1 1,1-1,-1 0,0 0,1 0,-1 1,0-2,0 1,0 0,0 0,0-1,1 1,-4 0,-43 4,-1-2,-81-4,45-2,-22 5,38 0,0-3,-117-17,183 18,0-1,-1 0,1 0,0-1,-1 1,1-1,0 0,0 1,-3-4,6 5,-1 0,1-1,0 1,-1 0,1-1,0 1,0 0,-1-1,1 1,0-1,0 1,-1 0,1-1,0 1,0-1,0 1,0 0,0-1,0 1,0-1,0 1,0-1,0 1,0 0,0-1,0 1,0-1,1 0,0 0,-1 0,1 0,0 0,0 1,0-1,0 0,0 1,0-1,0 1,0-1,0 1,0 0,0-1,0 1,2 0,13-4,0 2,0 0,1 1,16 1,11 0,135-12,206-41,171-71,-514 112,-26 6,1 1,1 1,-1 1,0 0,23 0,-40 3,1 0,-1 0,1 0,0 0,-1 0,1 0,-1 0,1 0,0 0,-1 1,1-1,-1 0,1 0,0 0,-1 1,1-1,-1 0,1 1,-1-1,1 0,-1 1,1-1,0 1,-7 9,-23 7,16-14,1 0,-1-1,0-1,-17 1,-30 5,59-8,1 1,0 0,-1 0,1 0,0 0,-1 0,1 0,-1 0,1 0,0 0,-1 0,1 1,0-1,-1 0,1 0,0 0,-1 0,1 0,0 1,0-1,-1 0,1 0,0 0,-1 1,1-1,0 0,0 1,0-1,-1 0,1 0,0 1,0-1,0 0,0 1,0-1,-1 0,1 1,0-1,0 1,0-1,14 10,26 4,-40-14,227 50,-88-23,240 70,8 2,-273-76,166 14,-262-37,-14 0,1-1,-1 1,0 0,0 0,0 1,1 0,-1-1,0 1,0 0,0 1,0-1,0 1,4 2,-8-3,1-1,-1 0,0 1,1-1,-1 1,0-1,0 1,1-1,-1 0,0 1,0-1,0 1,1-1,-1 1,0-1,0 1,0-1,0 1,0-1,0 1,0-1,0 1,0-1,-1 1,1-1,0 1,0-1,0 1,0-1,-1 1,1-1,0 0,0 1,-1-1,1 1,0-1,-1 0,1 1,-1-1,1 0,0 1,-1-1,1 0,-1 0,1 1,-1-1,1 0,-1 0,1 0,-1 0,1 0,-1 1,-28 6,-27-3,-51 7,27 6,-23 4,-133 10,234-30,0-1,-1 0,1 0,0 0,-1 0,1-1,0 1,-1-1,1 1,-3-2,6-4,15-1,452-128,213-77,-621 187,1 3,0 2,73-12,-134 32,-1-1,1 1,0 0,0 0,0 0,0 0,0 0,0 0,0 0,0 0,0 0,0 0,0 0,0 0,0 0,0 0,0 0,0-1,0 1,0 0,0 0,0 0,0 0,0 0,0 0,0 0,0 0,0 0,0 0,0 0,0 0,0 0,0-1,0 1,0 0,0 0,0 0,0 0,1 0,-1 0,0 0,0 0,0 0,0 0,0 0,0 0,0 0,0 0,0 0,0 0,-14-5,-39-7,-8-3,58 14,0 0,1 0,-1 0,0 0,1 0,-1-1,1 1,-1-1,-2-2,5 4,0 0,0-1,-1 1,1 0,0 0,0 0,0 0,0-1,0 1,0 0,0 0,0 0,0 0,0-1,0 1,0 0,0 0,0 0,0 0,0-1,0 1,0 0,0 0,0 0,0 0,1 0,-1-1,0 1,0 0,0 0,0 0,0 0,0 0,0 0,1-1,-1 1,0 0,0 0,0 0,0 0,0 0,1 0,-1 0,0 0,0 0,21-4,97 0,1 5,-1 5,128 23,-238-27,0 0,0 0,-1 1,1 0,8 6,-15-9,0 0,0 1,0-1,0 1,-1-1,1 1,0 0,-1-1,1 1,0 0,-1-1,1 1,-1 0,1 0,-1 0,1 0,-1-1,0 1,1 0,-1 0,0 2,0-2,-1 0,1 0,-1 0,1 0,-1 0,0 0,0 0,1 0,-1 0,0 0,0 0,0 0,0 0,0-1,0 1,0 0,0-1,-1 1,1-1,0 1,-2-1,-13 6,1-1,-1-1,0 0,0-1,-20 0,-87 0,71-4,8 3,-1-3,1-2,0-2,-47-10,89 14,1 1,-1-1,1 1,-1-1,1 1,-1-1,1 0,-1 0,1 1,0-1,-1 0,1 0,0-1,0 1,0 0,0 0,-1-2,2 2,0 1,-1 0,1 0,0-1,0 1,0 0,0-1,0 1,0 0,0 0,0-1,0 1,0 0,1 0,-1-1,0 1,0 0,0-1,0 1,0 0,0 0,1 0,-1-1,0 1,0 0,0 0,1-1,-1 1,0 0,0 0,0 0,1-1,19-2,18 6,54 11,-5-1,-39-9,-29-3,1 0,0 2,-1 0,37 11,-53-10,-10-2,-13 0,-461 10,112 11,-127 4,-2-27,325-6,172 6,-1 0,1 0,-1-1,1 1,-1 0,1-1,-1 1,1-1,-1 1,1-1,0 1,-1-1,1 0,0 0,-2-1,3 2,0-1,-1 1,1-1,-1 0,1 1,0-1,0 0,-1 1,1-1,0 0,0 1,0-1,0 0,0 1,0-1,0 0,0 1,0-1,0 0,0 0,0 1,1-2,0 0,0-1,0 1,1 0,-1-1,1 1,0 0,-1 0,1 0,0 1,0-1,0 0,0 1,0-1,1 1,3-2,15-4,1 1,-1 0,1 2,0 1,0 0,28 1,-18 1,895-10,-711 13,-186 4,-26 0,-18 1,-9-2,-1-2,1 0,-1-2,-34-2,13 0,-1284 45,856 15,459-56,5-1,1-1,-1 1,0-2,0 1,-9-1,17-1,-1 1,1 0,0 0,-1 0,1-1,0 1,0-1,-1 1,1-1,0 1,0-1,0 0,0 0,-1 1,1-1,0 0,1 0,-1 0,0 0,0 0,0 0,1-1,-1 1,0 0,1 0,-1 0,1-1,-1 1,1 0,0-1,0 1,-1 0,1-1,0 1,0 0,0-1,0 1,1 0,-1-3,1 1,0 0,0-1,0 1,0 0,1 0,-1 0,1 0,0 0,0 0,0 0,0 0,0 1,1-1,-1 1,1 0,0 0,-1 0,1 0,0 0,0 0,0 1,5-2,8-3,0 0,1 2,20-4,-35 8,100-15,0 4,137 3,-225 8,-2 0,0 0,0 1,0 0,0 0,-1 1,16 5,-27-7,-1 0,1 0,0 0,0 0,0 1,-1-1,1 0,0 0,0 0,0 0,0 1,0-1,-1 0,1 0,0 0,0 1,0-1,0 0,0 0,0 0,0 1,0-1,0 0,0 0,0 0,0 1,0-1,0 0,0 0,0 1,0-1,0 0,0 0,0 1,0-1,0 0,0 0,0 0,0 1,1-1,-1 0,0 0,0 0,0 0,0 1,0-1,1 0,-1 0,0 0,0 0,0 0,1 0,-1 1,0-1,0 0,0 0,1 0,-1 0,0 0,0 0,1 0,-1 0,0 0,0 0,1 0,-21 6,19-6,-209 50,-123 25,222-55,-118 5,-100-16,-114 9,296-5,-217-8,289-12,-30-1,69 9,0-3,0-1,1-1,-40-11,-66-8,140 23,-1-1,1 1,0 0,-1-1,1 0,0 1,0-1,-1 0,1 0,0 1,0-1,0 0,0 0,0 0,0 0,0-1,0 1,0 0,1 0,-1 0,0-1,1 1,-1 0,1-1,-1 1,1-1,0 1,0 0,-1-1,1 1,0-1,0 1,0-1,1 1,-1-1,0 1,0 0,1-1,-1 1,1 0,0-1,-1 1,1 0,0-1,-1 1,1 0,0 0,0 0,0 0,0 0,0 0,1 0,-1 0,0 0,0 1,0-1,1 0,-1 1,2-1,9-3,0 0,0 1,1 0,-1 1,23-1,69 5,-65-1,164 5,195 2,-397-8,41 3,-41-3,0 0,0 0,-1 0,1 1,0-1,0 0,0 0,0 0,0 1,0-1,0 1,0-1,-1 0,1 1,0-1,0 1,-1 0,1-1,0 1,-1 0,1-1,0 1,-1 0,1 0,-1-1,1 1,-1 0,0 0,1 0,-1 0,0 0,0 0,1 0,-1 0,0-1,0 1,0 2,-1-2,0 0,1 0,-1 0,0 0,0 0,0 0,0 0,0 0,0 0,0 0,0 0,0-1,-1 1,1 0,0-1,0 1,-1-1,1 0,0 1,-1-1,1 0,0 0,-1 0,-1 0,-41 1,36-1,3 0,0 0,0-1,0 1,0-1,0 0,0 0,1 0,-6-3,7 3,0-1,1 0,-1 0,1 0,0 0,0 0,-1-1,1 1,1-1,-1 1,0-1,1 0,-3-5,-3-8,1 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455</Words>
  <Characters>2598</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رنا عبداللطيف ابراهيم الجاسر</dc:creator>
  <cp:keywords/>
  <dc:description/>
  <cp:lastModifiedBy>رنا عبداللطيف ابراهيم الجاسر</cp:lastModifiedBy>
  <cp:revision>2</cp:revision>
  <dcterms:created xsi:type="dcterms:W3CDTF">2024-09-14T00:54:00Z</dcterms:created>
  <dcterms:modified xsi:type="dcterms:W3CDTF">2024-09-14T00:54:00Z</dcterms:modified>
</cp:coreProperties>
</file>