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389" w:rsidRPr="004C1389" w:rsidRDefault="004C1389" w:rsidP="004C1389">
      <w:pPr>
        <w:pBdr>
          <w:bottom w:val="single" w:sz="6" w:space="0" w:color="CCCCCC"/>
        </w:pBdr>
        <w:shd w:val="clear" w:color="auto" w:fill="FFFFFF"/>
        <w:spacing w:after="100" w:afterAutospacing="1" w:line="360" w:lineRule="atLeast"/>
        <w:outlineLvl w:val="1"/>
        <w:rPr>
          <w:rFonts w:ascii="Georgia" w:eastAsia="Times New Roman" w:hAnsi="Georgia" w:cs="Times New Roman"/>
          <w:smallCaps/>
          <w:color w:val="000000"/>
          <w:spacing w:val="48"/>
          <w:sz w:val="36"/>
          <w:szCs w:val="36"/>
          <w:lang w:bidi="he-IL"/>
        </w:rPr>
      </w:pPr>
      <w:r w:rsidRPr="004C1389">
        <w:rPr>
          <w:rFonts w:ascii="Georgia" w:eastAsia="Times New Roman" w:hAnsi="Georgia" w:cs="Times New Roman"/>
          <w:b/>
          <w:bCs/>
          <w:smallCaps/>
          <w:color w:val="000000"/>
          <w:spacing w:val="48"/>
          <w:sz w:val="36"/>
          <w:szCs w:val="36"/>
          <w:lang w:bidi="he-IL"/>
        </w:rPr>
        <w:t>layers of the full stack:</w:t>
      </w:r>
    </w:p>
    <w:p w:rsidR="004C1389" w:rsidRPr="004C1389" w:rsidRDefault="004C1389" w:rsidP="004C1389">
      <w:pPr>
        <w:numPr>
          <w:ilvl w:val="0"/>
          <w:numId w:val="1"/>
        </w:numPr>
        <w:shd w:val="clear" w:color="auto" w:fill="FFFFFF"/>
        <w:spacing w:before="100" w:beforeAutospacing="1"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Server, Network, and Hosting Environmen</w:t>
      </w:r>
      <w:bookmarkStart w:id="0" w:name="_GoBack"/>
      <w:bookmarkEnd w:id="0"/>
      <w:r w:rsidRPr="004C1389">
        <w:rPr>
          <w:rFonts w:ascii="Georgia" w:eastAsia="Times New Roman" w:hAnsi="Georgia" w:cs="Times New Roman"/>
          <w:b/>
          <w:bCs/>
          <w:color w:val="333333"/>
          <w:sz w:val="24"/>
          <w:szCs w:val="24"/>
          <w:lang w:bidi="he-IL"/>
        </w:rPr>
        <w:t>t.</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This involves understanding what can break and why, taking no resource for granted.</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Appropriate use of the file system, cloud storage, network resources, and an understanding of data redundancy and availability is necessary.</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How does the application scale given the hardware constraints?</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What about multi-threading and race conditions? Guess what, you won’t see those on your development machine, but they can and do happen in the real world.</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can work side by side with DevOps. The system should provide useful error messages and logging capabilities. DevOps will see the messages before you will, so make them count.</w:t>
      </w:r>
    </w:p>
    <w:p w:rsidR="004C1389" w:rsidRPr="004C1389" w:rsidRDefault="004C1389" w:rsidP="004C1389">
      <w:pPr>
        <w:numPr>
          <w:ilvl w:val="0"/>
          <w:numId w:val="1"/>
        </w:numPr>
        <w:shd w:val="clear" w:color="auto" w:fill="FFFFFF"/>
        <w:spacing w:before="120"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Data Modeling</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If the data model is flawed, the business logic and higher layers start to need strange (ugly) code to compensate for corner cases the data model doesn’t cover.</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know how to create a reasonably normalized relational model, complete with foreign keys, indexes, views, lookup tables, etc.</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are familiar with the concept of non-relational data stores and understand where they shine over relational data stores.</w:t>
      </w:r>
    </w:p>
    <w:p w:rsidR="004C1389" w:rsidRPr="004C1389" w:rsidRDefault="004C1389" w:rsidP="004C1389">
      <w:pPr>
        <w:numPr>
          <w:ilvl w:val="0"/>
          <w:numId w:val="1"/>
        </w:numPr>
        <w:shd w:val="clear" w:color="auto" w:fill="FFFFFF"/>
        <w:spacing w:before="120"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Business Logic</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The heart of the value the application provides.</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Solid object oriented skills are needed here.</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Frameworks might be needed here as well.</w:t>
      </w:r>
    </w:p>
    <w:p w:rsidR="004C1389" w:rsidRPr="004C1389" w:rsidRDefault="004C1389" w:rsidP="004C1389">
      <w:pPr>
        <w:numPr>
          <w:ilvl w:val="0"/>
          <w:numId w:val="1"/>
        </w:numPr>
        <w:shd w:val="clear" w:color="auto" w:fill="FFFFFF"/>
        <w:spacing w:before="120"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API layer / Action Layer / MVC</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How the outside world operates against the business logic and data model.</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Frameworks at this level should be used heavily.</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 xml:space="preserve">Full stack developers have the ability to write clear, consistent, </w:t>
      </w:r>
      <w:proofErr w:type="gramStart"/>
      <w:r w:rsidRPr="004C1389">
        <w:rPr>
          <w:rFonts w:ascii="Georgia" w:eastAsia="Times New Roman" w:hAnsi="Georgia" w:cs="Times New Roman"/>
          <w:color w:val="333333"/>
          <w:sz w:val="24"/>
          <w:szCs w:val="24"/>
          <w:lang w:bidi="he-IL"/>
        </w:rPr>
        <w:t>simple</w:t>
      </w:r>
      <w:proofErr w:type="gramEnd"/>
      <w:r w:rsidRPr="004C1389">
        <w:rPr>
          <w:rFonts w:ascii="Georgia" w:eastAsia="Times New Roman" w:hAnsi="Georgia" w:cs="Times New Roman"/>
          <w:color w:val="333333"/>
          <w:sz w:val="24"/>
          <w:szCs w:val="24"/>
          <w:lang w:bidi="he-IL"/>
        </w:rPr>
        <w:t xml:space="preserve"> to use interfaces. The heights to which some APIs are convoluted repel me.</w:t>
      </w:r>
    </w:p>
    <w:p w:rsidR="004C1389" w:rsidRPr="004C1389" w:rsidRDefault="004C1389" w:rsidP="004C1389">
      <w:pPr>
        <w:numPr>
          <w:ilvl w:val="0"/>
          <w:numId w:val="1"/>
        </w:numPr>
        <w:shd w:val="clear" w:color="auto" w:fill="FFFFFF"/>
        <w:spacing w:before="120"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User Interface</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a) understand how to create a readable layout, or b) acknowledge they need help from artists and graphic designers. Either way, implementing a good visual design is key.</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Can include mastery of HTML5 / CSS.</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lastRenderedPageBreak/>
        <w:t>JavaScript is the up and coming language of the future and lots of exciting work is being done in the JavaScript world (node, backbone, knockout…)</w:t>
      </w:r>
    </w:p>
    <w:p w:rsidR="004C1389" w:rsidRPr="004C1389" w:rsidRDefault="004C1389" w:rsidP="004C1389">
      <w:pPr>
        <w:numPr>
          <w:ilvl w:val="0"/>
          <w:numId w:val="1"/>
        </w:numPr>
        <w:shd w:val="clear" w:color="auto" w:fill="FFFFFF"/>
        <w:spacing w:before="120"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User Experience</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appreciate that users just want things to work.</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A good system doesn’t give its users carpal tunnel syndrome or sore eyes. A full stack developer can step back and look at a process that needs 8 clicks and 3 steps, and get it down to one click.</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write useful error messages. If something breaks, be apologetic about it. Sometimes programmers inadvertently write error messages that can make people feel stupid.</w:t>
      </w:r>
    </w:p>
    <w:p w:rsidR="004C1389" w:rsidRPr="004C1389" w:rsidRDefault="004C1389" w:rsidP="004C1389">
      <w:pPr>
        <w:numPr>
          <w:ilvl w:val="0"/>
          <w:numId w:val="1"/>
        </w:numPr>
        <w:shd w:val="clear" w:color="auto" w:fill="FFFFFF"/>
        <w:spacing w:before="120"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b/>
          <w:bCs/>
          <w:color w:val="333333"/>
          <w:sz w:val="24"/>
          <w:szCs w:val="24"/>
          <w:lang w:bidi="he-IL"/>
        </w:rPr>
        <w:t>Understanding what the customer and the business need.</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Now we are blurring into the line of architect, but that is too much of a hands off role.</w:t>
      </w:r>
    </w:p>
    <w:p w:rsidR="004C1389" w:rsidRPr="004C1389" w:rsidRDefault="004C1389" w:rsidP="004C1389">
      <w:pPr>
        <w:numPr>
          <w:ilvl w:val="1"/>
          <w:numId w:val="1"/>
        </w:numPr>
        <w:shd w:val="clear" w:color="auto" w:fill="FFFFFF"/>
        <w:spacing w:before="100" w:beforeAutospacing="1" w:after="100" w:afterAutospacing="1" w:line="360" w:lineRule="atLeast"/>
        <w:ind w:left="72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Full stack developers have a grasp of what is going on in the field when the customer uses the software. They also have a grasp of the business.</w:t>
      </w:r>
    </w:p>
    <w:p w:rsidR="004C1389" w:rsidRPr="004C1389" w:rsidRDefault="004C1389" w:rsidP="004C1389">
      <w:pPr>
        <w:shd w:val="clear" w:color="auto" w:fill="FFFFFF"/>
        <w:spacing w:before="100" w:beforeAutospacing="1" w:after="120" w:line="160" w:lineRule="atLeast"/>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 </w:t>
      </w:r>
      <w:r w:rsidRPr="004C1389">
        <w:rPr>
          <w:rFonts w:ascii="Georgia" w:eastAsia="Times New Roman" w:hAnsi="Georgia" w:cs="Times New Roman"/>
          <w:b/>
          <w:bCs/>
          <w:color w:val="333333"/>
          <w:sz w:val="24"/>
          <w:szCs w:val="24"/>
          <w:lang w:bidi="he-IL"/>
        </w:rPr>
        <w:t>Other Pieces of the Puzzle:</w:t>
      </w:r>
    </w:p>
    <w:p w:rsidR="004C1389" w:rsidRPr="004C1389" w:rsidRDefault="004C1389" w:rsidP="004C1389">
      <w:pPr>
        <w:numPr>
          <w:ilvl w:val="0"/>
          <w:numId w:val="2"/>
        </w:numPr>
        <w:shd w:val="clear" w:color="auto" w:fill="FFFFFF"/>
        <w:spacing w:before="100" w:beforeAutospacing="1"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Ability to write quality unit tests. By the way, even JavaScript can have unit tests these days.</w:t>
      </w:r>
    </w:p>
    <w:p w:rsidR="004C1389" w:rsidRPr="004C1389" w:rsidRDefault="004C1389" w:rsidP="004C1389">
      <w:pPr>
        <w:numPr>
          <w:ilvl w:val="0"/>
          <w:numId w:val="2"/>
        </w:numPr>
        <w:shd w:val="clear" w:color="auto" w:fill="FFFFFF"/>
        <w:spacing w:before="100" w:beforeAutospacing="1"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Understanding of repeatable automated processes for building the application, testing it, documenting it, and deploying it at scale.</w:t>
      </w:r>
    </w:p>
    <w:p w:rsidR="004C1389" w:rsidRPr="004C1389" w:rsidRDefault="004C1389" w:rsidP="004C1389">
      <w:pPr>
        <w:numPr>
          <w:ilvl w:val="0"/>
          <w:numId w:val="2"/>
        </w:numPr>
        <w:shd w:val="clear" w:color="auto" w:fill="FFFFFF"/>
        <w:spacing w:before="100" w:beforeAutospacing="1" w:after="100" w:afterAutospacing="1" w:line="360" w:lineRule="atLeast"/>
        <w:ind w:left="360"/>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An awareness of security concerns is important, as each layer presents its own possible vulnerabilities.</w:t>
      </w:r>
    </w:p>
    <w:p w:rsidR="004C1389" w:rsidRPr="004C1389" w:rsidRDefault="004C1389" w:rsidP="004C1389">
      <w:pPr>
        <w:shd w:val="clear" w:color="auto" w:fill="FFFFFF"/>
        <w:spacing w:before="100" w:beforeAutospacing="1" w:after="120" w:line="120" w:lineRule="atLeast"/>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 </w:t>
      </w:r>
      <w:r w:rsidRPr="004C1389">
        <w:rPr>
          <w:rFonts w:ascii="Georgia" w:eastAsia="Times New Roman" w:hAnsi="Georgia" w:cs="Times New Roman"/>
          <w:b/>
          <w:bCs/>
          <w:color w:val="333333"/>
          <w:sz w:val="24"/>
          <w:szCs w:val="24"/>
          <w:lang w:bidi="he-IL"/>
        </w:rPr>
        <w:t>Closing Thoughts:</w:t>
      </w:r>
    </w:p>
    <w:p w:rsidR="004C1389" w:rsidRPr="004C1389" w:rsidRDefault="004C1389" w:rsidP="004C1389">
      <w:pPr>
        <w:shd w:val="clear" w:color="auto" w:fill="FFFFFF"/>
        <w:spacing w:before="100" w:beforeAutospacing="1" w:after="120" w:line="240" w:lineRule="atLeast"/>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 xml:space="preserve">It is very bad practice to tightly couple code to a specific implementation (library, OS, hardware, </w:t>
      </w:r>
      <w:proofErr w:type="spellStart"/>
      <w:r w:rsidRPr="004C1389">
        <w:rPr>
          <w:rFonts w:ascii="Georgia" w:eastAsia="Times New Roman" w:hAnsi="Georgia" w:cs="Times New Roman"/>
          <w:color w:val="333333"/>
          <w:sz w:val="24"/>
          <w:szCs w:val="24"/>
          <w:lang w:bidi="he-IL"/>
        </w:rPr>
        <w:t>etc</w:t>
      </w:r>
      <w:proofErr w:type="spellEnd"/>
      <w:r w:rsidRPr="004C1389">
        <w:rPr>
          <w:rFonts w:ascii="Georgia" w:eastAsia="Times New Roman" w:hAnsi="Georgia" w:cs="Times New Roman"/>
          <w:color w:val="333333"/>
          <w:sz w:val="24"/>
          <w:szCs w:val="24"/>
          <w:lang w:bidi="he-IL"/>
        </w:rPr>
        <w:t>). Just because a full stack developer understands the entire spectrum doesn’t mean they have license to take shortcuts. Well, actually they do if it is a build and throw away prototype.</w:t>
      </w:r>
    </w:p>
    <w:p w:rsidR="004C1389" w:rsidRPr="004C1389" w:rsidRDefault="004C1389" w:rsidP="004C1389">
      <w:pPr>
        <w:shd w:val="clear" w:color="auto" w:fill="FFFFFF"/>
        <w:spacing w:before="100" w:beforeAutospacing="1" w:after="120" w:line="240" w:lineRule="atLeast"/>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Technology start-ups need full stack developers for their versatility!  However, as an organization matures, it needs more and more focused skills.</w:t>
      </w:r>
    </w:p>
    <w:p w:rsidR="004C1389" w:rsidRPr="004C1389" w:rsidRDefault="004C1389" w:rsidP="004C1389">
      <w:pPr>
        <w:shd w:val="clear" w:color="auto" w:fill="FFFFFF"/>
        <w:spacing w:before="100" w:beforeAutospacing="1" w:after="120" w:line="240" w:lineRule="atLeast"/>
        <w:rPr>
          <w:rFonts w:ascii="Georgia" w:eastAsia="Times New Roman" w:hAnsi="Georgia" w:cs="Times New Roman"/>
          <w:color w:val="333333"/>
          <w:sz w:val="24"/>
          <w:szCs w:val="24"/>
          <w:lang w:bidi="he-IL"/>
        </w:rPr>
      </w:pPr>
      <w:r w:rsidRPr="004C1389">
        <w:rPr>
          <w:rFonts w:ascii="Georgia" w:eastAsia="Times New Roman" w:hAnsi="Georgia" w:cs="Times New Roman"/>
          <w:color w:val="333333"/>
          <w:sz w:val="24"/>
          <w:szCs w:val="24"/>
          <w:lang w:bidi="he-IL"/>
        </w:rPr>
        <w:t>I’m not sure you can call yourself a full stack developer until you have worked in multiple languages, platforms, and even industries in your professional career. Full stack goes beyond a ‘senior engineer’, as it is along the same lines as a polyglot programmer but with a higher view of all the connecting pieces. Note that on my list, only items 3-5 involve writing code.</w:t>
      </w:r>
    </w:p>
    <w:p w:rsidR="00502CDA" w:rsidRDefault="004C1389"/>
    <w:sectPr w:rsidR="00502CDA" w:rsidSect="004C13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E3E19"/>
    <w:multiLevelType w:val="multilevel"/>
    <w:tmpl w:val="314C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E2172"/>
    <w:multiLevelType w:val="multilevel"/>
    <w:tmpl w:val="97F8A6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89"/>
    <w:rsid w:val="004C1389"/>
    <w:rsid w:val="00691BBF"/>
    <w:rsid w:val="00DB7D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C7361-D6D4-4C60-B7BD-1BDA872B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1389"/>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389"/>
    <w:rPr>
      <w:rFonts w:ascii="Times New Roman" w:eastAsia="Times New Roman" w:hAnsi="Times New Roman" w:cs="Times New Roman"/>
      <w:b/>
      <w:bCs/>
      <w:sz w:val="36"/>
      <w:szCs w:val="36"/>
      <w:lang w:bidi="he-IL"/>
    </w:rPr>
  </w:style>
  <w:style w:type="character" w:styleId="Strong">
    <w:name w:val="Strong"/>
    <w:basedOn w:val="DefaultParagraphFont"/>
    <w:uiPriority w:val="22"/>
    <w:qFormat/>
    <w:rsid w:val="004C1389"/>
    <w:rPr>
      <w:b/>
      <w:bCs/>
    </w:rPr>
  </w:style>
  <w:style w:type="paragraph" w:styleId="NormalWeb">
    <w:name w:val="Normal (Web)"/>
    <w:basedOn w:val="Normal"/>
    <w:uiPriority w:val="99"/>
    <w:semiHidden/>
    <w:unhideWhenUsed/>
    <w:rsid w:val="004C1389"/>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BalloonText">
    <w:name w:val="Balloon Text"/>
    <w:basedOn w:val="Normal"/>
    <w:link w:val="BalloonTextChar"/>
    <w:uiPriority w:val="99"/>
    <w:semiHidden/>
    <w:unhideWhenUsed/>
    <w:rsid w:val="004C1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Misrahi</dc:creator>
  <cp:keywords/>
  <dc:description/>
  <cp:lastModifiedBy>Ruben Misrahi</cp:lastModifiedBy>
  <cp:revision>1</cp:revision>
  <cp:lastPrinted>2016-01-08T11:11:00Z</cp:lastPrinted>
  <dcterms:created xsi:type="dcterms:W3CDTF">2016-01-08T11:04:00Z</dcterms:created>
  <dcterms:modified xsi:type="dcterms:W3CDTF">2016-01-08T11:14:00Z</dcterms:modified>
</cp:coreProperties>
</file>