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1074" w14:textId="435CBDA2" w:rsidR="003B5700" w:rsidRPr="00EB0B06" w:rsidRDefault="003B5700" w:rsidP="003B5700">
      <w:pPr>
        <w:pStyle w:val="Ttulo1"/>
        <w:rPr>
          <w:rFonts w:ascii="Calibri" w:hAnsi="Calibri"/>
          <w:b w:val="0"/>
          <w:bCs w:val="0"/>
          <w:sz w:val="22"/>
          <w:szCs w:val="22"/>
          <w:lang w:val="es-AR"/>
        </w:rPr>
      </w:pPr>
      <w:r w:rsidRPr="5AD593D2">
        <w:rPr>
          <w:rFonts w:ascii="Calibri" w:hAnsi="Calibri"/>
          <w:sz w:val="22"/>
          <w:szCs w:val="22"/>
          <w:lang w:val="es-AR"/>
        </w:rPr>
        <w:t xml:space="preserve">Cliente: </w:t>
      </w:r>
      <w:r w:rsidR="00902C70" w:rsidRPr="5AD593D2">
        <w:rPr>
          <w:rFonts w:ascii="Calibri" w:hAnsi="Calibri"/>
          <w:b w:val="0"/>
          <w:bCs w:val="0"/>
          <w:sz w:val="22"/>
          <w:szCs w:val="22"/>
          <w:lang w:val="es-AR"/>
        </w:rPr>
        <w:t>Steck Argentina</w:t>
      </w:r>
    </w:p>
    <w:p w14:paraId="13A8EB77" w14:textId="3E34DA05" w:rsidR="003B5700" w:rsidRPr="00134C16" w:rsidRDefault="003B5700" w:rsidP="003B5700">
      <w:pPr>
        <w:pStyle w:val="Ttulo1"/>
        <w:rPr>
          <w:rFonts w:ascii="Calibri" w:hAnsi="Calibri"/>
          <w:b w:val="0"/>
          <w:bCs w:val="0"/>
          <w:sz w:val="22"/>
          <w:szCs w:val="22"/>
        </w:rPr>
      </w:pPr>
      <w:r w:rsidRPr="5AD593D2">
        <w:rPr>
          <w:rFonts w:ascii="Calibri" w:hAnsi="Calibri"/>
          <w:sz w:val="22"/>
          <w:szCs w:val="22"/>
          <w:lang w:val="es-AR"/>
        </w:rPr>
        <w:fldChar w:fldCharType="begin"/>
      </w:r>
      <w:r w:rsidRPr="00134C16">
        <w:rPr>
          <w:rFonts w:ascii="Calibri" w:hAnsi="Calibri"/>
          <w:sz w:val="22"/>
          <w:szCs w:val="22"/>
        </w:rPr>
        <w:instrText xml:space="preserve"> FILENAME   \* MERGEFORMAT </w:instrText>
      </w:r>
      <w:r w:rsidRPr="5AD593D2">
        <w:rPr>
          <w:rFonts w:ascii="Calibri" w:hAnsi="Calibri"/>
          <w:sz w:val="22"/>
          <w:szCs w:val="22"/>
          <w:lang w:val="es-AR"/>
        </w:rPr>
        <w:fldChar w:fldCharType="separate"/>
      </w:r>
      <w:r w:rsidR="00200932" w:rsidRPr="00200932">
        <w:rPr>
          <w:rFonts w:ascii="Calibri" w:hAnsi="Calibri"/>
          <w:b w:val="0"/>
          <w:bCs w:val="0"/>
          <w:sz w:val="22"/>
          <w:szCs w:val="22"/>
        </w:rPr>
        <w:t>Boletín - Remitos - Selección Masiva</w:t>
      </w:r>
      <w:r w:rsidR="00200932">
        <w:rPr>
          <w:rFonts w:ascii="Calibri" w:hAnsi="Calibri"/>
          <w:sz w:val="22"/>
          <w:szCs w:val="22"/>
        </w:rPr>
        <w:t xml:space="preserve"> V1.1.docx</w:t>
      </w:r>
      <w:r w:rsidRPr="5AD593D2">
        <w:rPr>
          <w:rFonts w:ascii="Calibri" w:hAnsi="Calibri"/>
          <w:sz w:val="22"/>
          <w:szCs w:val="22"/>
          <w:lang w:val="es-AR"/>
        </w:rPr>
        <w:fldChar w:fldCharType="end"/>
      </w:r>
      <w:r w:rsidRPr="00134C16">
        <w:tab/>
      </w:r>
      <w:r w:rsidRPr="00134C16">
        <w:tab/>
      </w:r>
      <w:r w:rsidRPr="00134C16">
        <w:tab/>
      </w:r>
      <w:r w:rsidRPr="00134C16">
        <w:tab/>
      </w:r>
    </w:p>
    <w:p w14:paraId="525DE5FC" w14:textId="77777777" w:rsidR="00366591" w:rsidRDefault="003B5700" w:rsidP="00366591">
      <w:pPr>
        <w:pStyle w:val="Ttulo1"/>
        <w:rPr>
          <w:rFonts w:ascii="Calibri" w:hAnsi="Calibri"/>
          <w:b w:val="0"/>
          <w:bCs w:val="0"/>
          <w:sz w:val="22"/>
          <w:szCs w:val="22"/>
          <w:lang w:val="es-AR"/>
        </w:rPr>
      </w:pPr>
      <w:r w:rsidRPr="5AD593D2">
        <w:rPr>
          <w:rFonts w:ascii="Calibri" w:hAnsi="Calibri"/>
          <w:b w:val="0"/>
          <w:bCs w:val="0"/>
          <w:sz w:val="22"/>
          <w:szCs w:val="22"/>
          <w:lang w:val="es-AR"/>
        </w:rPr>
        <w:t xml:space="preserve">Responsable: Alejandro Perret </w:t>
      </w:r>
    </w:p>
    <w:p w14:paraId="774CD666" w14:textId="77777777" w:rsidR="00792810" w:rsidRPr="00792810" w:rsidRDefault="00792810" w:rsidP="00792810"/>
    <w:tbl>
      <w:tblPr>
        <w:tblW w:w="10490"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0490"/>
      </w:tblGrid>
      <w:tr w:rsidR="000159E0" w:rsidRPr="00EB0B06" w14:paraId="37CCF1FB" w14:textId="77777777" w:rsidTr="00F65B3A">
        <w:trPr>
          <w:cantSplit/>
          <w:trHeight w:val="484"/>
        </w:trPr>
        <w:tc>
          <w:tcPr>
            <w:tcW w:w="10490" w:type="dxa"/>
            <w:tcBorders>
              <w:top w:val="single" w:sz="12" w:space="0" w:color="000080"/>
              <w:bottom w:val="single" w:sz="4" w:space="0" w:color="000080"/>
            </w:tcBorders>
            <w:shd w:val="clear" w:color="auto" w:fill="C5D9F1"/>
            <w:vAlign w:val="center"/>
          </w:tcPr>
          <w:p w14:paraId="59CA0FCC" w14:textId="77777777" w:rsidR="000159E0" w:rsidRPr="00EB0B06" w:rsidRDefault="00ED1946" w:rsidP="00ED1946">
            <w:pPr>
              <w:jc w:val="center"/>
              <w:rPr>
                <w:rFonts w:ascii="Calibri" w:hAnsi="Calibri"/>
                <w:b/>
                <w:color w:val="17365D"/>
                <w:sz w:val="22"/>
              </w:rPr>
            </w:pPr>
            <w:r w:rsidRPr="00EB0B06">
              <w:rPr>
                <w:rFonts w:ascii="Calibri" w:hAnsi="Calibri"/>
                <w:b/>
                <w:color w:val="17365D"/>
                <w:sz w:val="22"/>
              </w:rPr>
              <w:t>Dat</w:t>
            </w:r>
            <w:r w:rsidR="000159E0" w:rsidRPr="00EB0B06">
              <w:rPr>
                <w:rFonts w:ascii="Calibri" w:hAnsi="Calibri"/>
                <w:b/>
                <w:color w:val="17365D"/>
                <w:sz w:val="22"/>
              </w:rPr>
              <w:t>os d</w:t>
            </w:r>
            <w:r w:rsidRPr="00EB0B06">
              <w:rPr>
                <w:rFonts w:ascii="Calibri" w:hAnsi="Calibri"/>
                <w:b/>
                <w:color w:val="17365D"/>
                <w:sz w:val="22"/>
              </w:rPr>
              <w:t>e l</w:t>
            </w:r>
            <w:r w:rsidR="000159E0" w:rsidRPr="00EB0B06">
              <w:rPr>
                <w:rFonts w:ascii="Calibri" w:hAnsi="Calibri"/>
                <w:b/>
                <w:color w:val="17365D"/>
                <w:sz w:val="22"/>
              </w:rPr>
              <w:t>a Personaliza</w:t>
            </w:r>
            <w:r w:rsidRPr="00EB0B06">
              <w:rPr>
                <w:rFonts w:ascii="Calibri" w:hAnsi="Calibri"/>
                <w:b/>
                <w:color w:val="17365D"/>
                <w:sz w:val="22"/>
              </w:rPr>
              <w:t>ción</w:t>
            </w:r>
          </w:p>
        </w:tc>
      </w:tr>
    </w:tbl>
    <w:p w14:paraId="4C6C011A" w14:textId="77777777" w:rsidR="00EB0B06" w:rsidRDefault="00EB0B06" w:rsidP="000159E0">
      <w:pPr>
        <w:pStyle w:val="Ttulo2"/>
        <w:numPr>
          <w:ilvl w:val="0"/>
          <w:numId w:val="0"/>
        </w:numPr>
        <w:ind w:left="360"/>
        <w:rPr>
          <w:rFonts w:ascii="Calibri" w:hAnsi="Calibri" w:cs="Tahoma"/>
          <w:sz w:val="22"/>
        </w:rPr>
      </w:pPr>
    </w:p>
    <w:p w14:paraId="667310E5" w14:textId="77777777" w:rsidR="007F66A1" w:rsidRDefault="00EB0B06" w:rsidP="00EB0B06">
      <w:pPr>
        <w:autoSpaceDE w:val="0"/>
        <w:autoSpaceDN w:val="0"/>
        <w:adjustRightInd w:val="0"/>
        <w:rPr>
          <w:rFonts w:ascii="Calibri" w:hAnsi="Calibri" w:cs="Tahoma"/>
          <w:b/>
          <w:sz w:val="20"/>
          <w:u w:val="single"/>
        </w:rPr>
      </w:pPr>
      <w:r w:rsidRPr="004A33A4">
        <w:rPr>
          <w:rFonts w:ascii="Calibri" w:hAnsi="Calibri" w:cs="Tahoma"/>
          <w:b/>
          <w:sz w:val="20"/>
          <w:u w:val="single"/>
        </w:rPr>
        <w:t>Objetivo:</w:t>
      </w:r>
    </w:p>
    <w:p w14:paraId="675C01D9" w14:textId="1B02AF24" w:rsidR="00021EF1" w:rsidRDefault="00770351" w:rsidP="00770351">
      <w:pPr>
        <w:autoSpaceDE w:val="0"/>
        <w:autoSpaceDN w:val="0"/>
        <w:adjustRightInd w:val="0"/>
        <w:jc w:val="both"/>
        <w:rPr>
          <w:rFonts w:ascii="Calibri" w:hAnsi="Calibri" w:cs="Tahoma"/>
          <w:sz w:val="20"/>
          <w:lang w:val="es-419"/>
        </w:rPr>
      </w:pPr>
      <w:r w:rsidRPr="00770351">
        <w:rPr>
          <w:rFonts w:ascii="Calibri" w:hAnsi="Calibri" w:cs="Tahoma"/>
          <w:sz w:val="20"/>
        </w:rPr>
        <w:t xml:space="preserve">Cuando se selecciona trasmitir, al momento de seleccionar los remitos </w:t>
      </w:r>
      <w:r w:rsidR="00746E6A" w:rsidRPr="00770351">
        <w:rPr>
          <w:rFonts w:ascii="Calibri" w:hAnsi="Calibri" w:cs="Tahoma"/>
          <w:sz w:val="20"/>
        </w:rPr>
        <w:t>que</w:t>
      </w:r>
      <w:r w:rsidRPr="00770351">
        <w:rPr>
          <w:rFonts w:ascii="Calibri" w:hAnsi="Calibri" w:cs="Tahoma"/>
          <w:sz w:val="20"/>
        </w:rPr>
        <w:t xml:space="preserve"> de la opción de tildar</w:t>
      </w:r>
      <w:r w:rsidR="00DD5681">
        <w:rPr>
          <w:rFonts w:ascii="Calibri" w:hAnsi="Calibri" w:cs="Tahoma"/>
          <w:sz w:val="20"/>
        </w:rPr>
        <w:t xml:space="preserve">, </w:t>
      </w:r>
      <w:r w:rsidRPr="00770351">
        <w:rPr>
          <w:rFonts w:ascii="Calibri" w:hAnsi="Calibri" w:cs="Tahoma"/>
          <w:sz w:val="20"/>
        </w:rPr>
        <w:t>que arme una lista de los faltantes a aprobar y que cada uno tenga un check al lado para que se tilde si ese remito lo trasmite o no.</w:t>
      </w:r>
      <w:r w:rsidR="00DD5681">
        <w:rPr>
          <w:rFonts w:ascii="Calibri" w:hAnsi="Calibri" w:cs="Tahoma"/>
          <w:sz w:val="20"/>
        </w:rPr>
        <w:t xml:space="preserve"> </w:t>
      </w:r>
      <w:r w:rsidRPr="00770351">
        <w:rPr>
          <w:rFonts w:ascii="Calibri" w:hAnsi="Calibri" w:cs="Tahoma"/>
          <w:sz w:val="20"/>
        </w:rPr>
        <w:t>Además</w:t>
      </w:r>
      <w:r w:rsidR="00DD5681">
        <w:rPr>
          <w:rFonts w:ascii="Calibri" w:hAnsi="Calibri" w:cs="Tahoma"/>
          <w:sz w:val="20"/>
        </w:rPr>
        <w:t>,</w:t>
      </w:r>
      <w:r w:rsidRPr="00770351">
        <w:rPr>
          <w:rFonts w:ascii="Calibri" w:hAnsi="Calibri" w:cs="Tahoma"/>
          <w:sz w:val="20"/>
        </w:rPr>
        <w:t xml:space="preserve"> en la cabecera un campo con la Fecha de emisión a modificar y el número de patente para todos los remitos seleccionados. Luego al seleccionar trasmitir solo enviará los seleccionados. Luego de enviar los seleccionados debería abrir el monitor con estos remitos, para ver la aprobación de </w:t>
      </w:r>
      <w:r w:rsidR="00746E6A" w:rsidRPr="00770351">
        <w:rPr>
          <w:rFonts w:ascii="Calibri" w:hAnsi="Calibri" w:cs="Tahoma"/>
          <w:sz w:val="20"/>
        </w:rPr>
        <w:t>estos</w:t>
      </w:r>
      <w:r w:rsidRPr="00770351">
        <w:rPr>
          <w:rFonts w:ascii="Calibri" w:hAnsi="Calibri" w:cs="Tahoma"/>
          <w:sz w:val="20"/>
        </w:rPr>
        <w:t>.</w:t>
      </w:r>
    </w:p>
    <w:p w14:paraId="4FBFC7CF" w14:textId="77777777" w:rsidR="007F66A1" w:rsidRDefault="007F66A1" w:rsidP="00021EF1">
      <w:pPr>
        <w:autoSpaceDE w:val="0"/>
        <w:autoSpaceDN w:val="0"/>
        <w:adjustRightInd w:val="0"/>
        <w:rPr>
          <w:rFonts w:ascii="Calibri" w:hAnsi="Calibri" w:cs="Tahoma"/>
          <w:b/>
          <w:sz w:val="20"/>
          <w:u w:val="single"/>
        </w:rPr>
      </w:pPr>
    </w:p>
    <w:p w14:paraId="0B613235" w14:textId="77777777" w:rsidR="00021EF1" w:rsidRDefault="00021EF1" w:rsidP="00472452">
      <w:pPr>
        <w:autoSpaceDE w:val="0"/>
        <w:autoSpaceDN w:val="0"/>
        <w:adjustRightInd w:val="0"/>
        <w:rPr>
          <w:rFonts w:ascii="Calibri" w:hAnsi="Calibri" w:cs="Tahoma"/>
          <w:b/>
          <w:sz w:val="20"/>
          <w:u w:val="single"/>
        </w:rPr>
      </w:pPr>
      <w:r>
        <w:rPr>
          <w:rFonts w:ascii="Calibri" w:hAnsi="Calibri" w:cs="Tahoma"/>
          <w:b/>
          <w:sz w:val="20"/>
          <w:u w:val="single"/>
        </w:rPr>
        <w:t>Fuentes</w:t>
      </w:r>
      <w:r w:rsidRPr="004A33A4">
        <w:rPr>
          <w:rFonts w:ascii="Calibri" w:hAnsi="Calibri" w:cs="Tahoma"/>
          <w:b/>
          <w:sz w:val="20"/>
          <w:u w:val="single"/>
        </w:rPr>
        <w:t>:</w:t>
      </w:r>
    </w:p>
    <w:p w14:paraId="2ACFE536" w14:textId="77777777" w:rsidR="00792810" w:rsidRDefault="00792810" w:rsidP="00472452">
      <w:pPr>
        <w:autoSpaceDE w:val="0"/>
        <w:autoSpaceDN w:val="0"/>
        <w:adjustRightInd w:val="0"/>
        <w:rPr>
          <w:rFonts w:ascii="Calibri" w:hAnsi="Calibri" w:cs="Tahoma"/>
          <w:b/>
          <w:sz w:val="20"/>
          <w:u w:val="single"/>
        </w:rPr>
      </w:pPr>
    </w:p>
    <w:tbl>
      <w:tblPr>
        <w:tblW w:w="10490" w:type="dxa"/>
        <w:tblInd w:w="-5" w:type="dxa"/>
        <w:tblLayout w:type="fixed"/>
        <w:tblCellMar>
          <w:left w:w="70" w:type="dxa"/>
          <w:right w:w="70" w:type="dxa"/>
        </w:tblCellMar>
        <w:tblLook w:val="04A0" w:firstRow="1" w:lastRow="0" w:firstColumn="1" w:lastColumn="0" w:noHBand="0" w:noVBand="1"/>
      </w:tblPr>
      <w:tblGrid>
        <w:gridCol w:w="1701"/>
        <w:gridCol w:w="1701"/>
        <w:gridCol w:w="7088"/>
      </w:tblGrid>
      <w:tr w:rsidR="003A7CB4" w:rsidRPr="00E36BDE" w14:paraId="3185B511" w14:textId="77777777" w:rsidTr="00324E4B">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49906D0" w14:textId="3838374E" w:rsidR="003A7CB4" w:rsidRPr="00746E6A" w:rsidRDefault="003A7CB4" w:rsidP="00324E4B">
            <w:pPr>
              <w:rPr>
                <w:rFonts w:ascii="Calibri" w:eastAsia="Times New Roman" w:hAnsi="Calibri" w:cs="Calibri"/>
                <w:b/>
                <w:bCs/>
                <w:color w:val="000000"/>
                <w:sz w:val="22"/>
                <w:szCs w:val="22"/>
                <w:lang w:eastAsia="es-AR"/>
              </w:rPr>
            </w:pPr>
            <w:r w:rsidRPr="00746E6A">
              <w:rPr>
                <w:rFonts w:ascii="Calibri" w:eastAsia="Times New Roman" w:hAnsi="Calibri" w:cs="Calibri"/>
                <w:b/>
                <w:bCs/>
                <w:color w:val="000000"/>
                <w:sz w:val="22"/>
                <w:szCs w:val="22"/>
                <w:lang w:eastAsia="es-AR"/>
              </w:rPr>
              <w:t>Fuente</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E3CEC39" w14:textId="29BD5731" w:rsidR="003A7CB4" w:rsidRPr="00746E6A" w:rsidRDefault="003A7CB4" w:rsidP="00324E4B">
            <w:pPr>
              <w:rPr>
                <w:rFonts w:ascii="Calibri" w:eastAsia="Times New Roman" w:hAnsi="Calibri" w:cs="Calibri"/>
                <w:b/>
                <w:bCs/>
                <w:color w:val="000000"/>
                <w:sz w:val="22"/>
                <w:szCs w:val="22"/>
                <w:lang w:eastAsia="es-AR"/>
              </w:rPr>
            </w:pPr>
            <w:r w:rsidRPr="00746E6A">
              <w:rPr>
                <w:rFonts w:ascii="Calibri" w:eastAsia="Times New Roman" w:hAnsi="Calibri" w:cs="Calibri"/>
                <w:b/>
                <w:bCs/>
                <w:color w:val="000000"/>
                <w:sz w:val="22"/>
                <w:szCs w:val="22"/>
                <w:lang w:eastAsia="es-AR"/>
              </w:rPr>
              <w:t>Tipo</w:t>
            </w:r>
          </w:p>
        </w:tc>
        <w:tc>
          <w:tcPr>
            <w:tcW w:w="7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B4D5A16" w14:textId="58ED9A15" w:rsidR="003A7CB4" w:rsidRPr="00746E6A" w:rsidRDefault="003A7CB4" w:rsidP="00324E4B">
            <w:pPr>
              <w:rPr>
                <w:rFonts w:ascii="Calibri" w:eastAsia="Times New Roman" w:hAnsi="Calibri" w:cs="Calibri"/>
                <w:b/>
                <w:bCs/>
                <w:color w:val="000000"/>
                <w:sz w:val="22"/>
                <w:szCs w:val="22"/>
                <w:lang w:eastAsia="es-AR"/>
              </w:rPr>
            </w:pPr>
            <w:r w:rsidRPr="00746E6A">
              <w:rPr>
                <w:rFonts w:ascii="Calibri" w:eastAsia="Times New Roman" w:hAnsi="Calibri" w:cs="Calibri"/>
                <w:b/>
                <w:bCs/>
                <w:color w:val="000000"/>
                <w:sz w:val="22"/>
                <w:szCs w:val="22"/>
                <w:lang w:eastAsia="es-AR"/>
              </w:rPr>
              <w:t>Descripción</w:t>
            </w:r>
          </w:p>
        </w:tc>
      </w:tr>
      <w:tr w:rsidR="00C029A8" w14:paraId="6D1C9232" w14:textId="77777777" w:rsidTr="00324E4B">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B5E85" w14:textId="4A561940" w:rsidR="00C029A8" w:rsidRPr="003D18AF" w:rsidRDefault="004840E1" w:rsidP="00324E4B">
            <w:pPr>
              <w:rPr>
                <w:rFonts w:ascii="Calibri" w:eastAsia="Times New Roman" w:hAnsi="Calibri" w:cs="Calibri"/>
                <w:color w:val="000000"/>
                <w:sz w:val="22"/>
                <w:szCs w:val="22"/>
                <w:lang w:eastAsia="es-AR"/>
              </w:rPr>
            </w:pPr>
            <w:r w:rsidRPr="004840E1">
              <w:rPr>
                <w:rFonts w:ascii="Calibri" w:eastAsia="Times New Roman" w:hAnsi="Calibri" w:cs="Calibri"/>
                <w:color w:val="000000"/>
                <w:sz w:val="22"/>
                <w:szCs w:val="22"/>
                <w:lang w:eastAsia="es-AR"/>
              </w:rPr>
              <w:t>STACO310</w:t>
            </w:r>
            <w:r>
              <w:rPr>
                <w:rFonts w:ascii="Calibri" w:eastAsia="Times New Roman" w:hAnsi="Calibri" w:cs="Calibri"/>
                <w:color w:val="000000"/>
                <w:sz w:val="22"/>
                <w:szCs w:val="22"/>
                <w:lang w:eastAsia="es-AR"/>
              </w:rPr>
              <w:t>.PRW</w:t>
            </w:r>
          </w:p>
        </w:tc>
        <w:tc>
          <w:tcPr>
            <w:tcW w:w="1701" w:type="dxa"/>
            <w:tcBorders>
              <w:top w:val="single" w:sz="4" w:space="0" w:color="auto"/>
              <w:left w:val="nil"/>
              <w:bottom w:val="single" w:sz="4" w:space="0" w:color="auto"/>
              <w:right w:val="single" w:sz="4" w:space="0" w:color="auto"/>
            </w:tcBorders>
            <w:vAlign w:val="center"/>
          </w:tcPr>
          <w:p w14:paraId="51B606E2" w14:textId="42DDC44B" w:rsidR="00C029A8" w:rsidRDefault="004840E1" w:rsidP="00324E4B">
            <w:pPr>
              <w:rPr>
                <w:rFonts w:ascii="Calibri" w:eastAsia="Times New Roman" w:hAnsi="Calibri" w:cs="Calibri"/>
                <w:color w:val="000000"/>
                <w:sz w:val="22"/>
                <w:szCs w:val="22"/>
                <w:lang w:eastAsia="es-AR"/>
              </w:rPr>
            </w:pPr>
            <w:r>
              <w:rPr>
                <w:rFonts w:ascii="Calibri" w:eastAsia="Times New Roman" w:hAnsi="Calibri" w:cs="Calibri"/>
                <w:color w:val="000000"/>
                <w:sz w:val="22"/>
                <w:szCs w:val="22"/>
                <w:lang w:eastAsia="es-AR"/>
              </w:rPr>
              <w:t>Rutina</w:t>
            </w:r>
          </w:p>
        </w:tc>
        <w:tc>
          <w:tcPr>
            <w:tcW w:w="70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2DB86" w14:textId="6170461D" w:rsidR="00C029A8" w:rsidRDefault="004840E1" w:rsidP="00324E4B">
            <w:pPr>
              <w:rPr>
                <w:rFonts w:ascii="Calibri" w:eastAsia="Times New Roman" w:hAnsi="Calibri" w:cs="Calibri"/>
                <w:color w:val="000000"/>
                <w:sz w:val="22"/>
                <w:szCs w:val="22"/>
                <w:lang w:eastAsia="es-AR"/>
              </w:rPr>
            </w:pPr>
            <w:r>
              <w:rPr>
                <w:rFonts w:ascii="Calibri" w:eastAsia="Times New Roman" w:hAnsi="Calibri" w:cs="Calibri"/>
                <w:color w:val="000000"/>
                <w:sz w:val="22"/>
                <w:szCs w:val="22"/>
                <w:lang w:eastAsia="es-AR"/>
              </w:rPr>
              <w:t>Rutina principal con funcionalidades para la transmisión masiva de Remitos.</w:t>
            </w:r>
          </w:p>
        </w:tc>
      </w:tr>
      <w:tr w:rsidR="003A7CB4" w14:paraId="756BB9D5" w14:textId="77777777" w:rsidTr="00324E4B">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8567F" w14:textId="04055715" w:rsidR="003A7CB4" w:rsidRPr="00FB0FA9" w:rsidRDefault="00C93F5D" w:rsidP="00324E4B">
            <w:pPr>
              <w:rPr>
                <w:rFonts w:ascii="Calibri" w:eastAsia="Times New Roman" w:hAnsi="Calibri" w:cs="Calibri"/>
                <w:color w:val="000000"/>
                <w:sz w:val="22"/>
                <w:szCs w:val="22"/>
                <w:lang w:eastAsia="es-AR"/>
              </w:rPr>
            </w:pPr>
            <w:r w:rsidRPr="00C93F5D">
              <w:rPr>
                <w:rFonts w:ascii="Calibri" w:eastAsia="Times New Roman" w:hAnsi="Calibri" w:cs="Calibri"/>
                <w:color w:val="000000"/>
                <w:sz w:val="22"/>
                <w:szCs w:val="22"/>
                <w:lang w:eastAsia="es-AR"/>
              </w:rPr>
              <w:t>FISTRFREM</w:t>
            </w:r>
            <w:r w:rsidR="003A7CB4" w:rsidRPr="003D18AF">
              <w:rPr>
                <w:rFonts w:ascii="Calibri" w:eastAsia="Times New Roman" w:hAnsi="Calibri" w:cs="Calibri"/>
                <w:color w:val="000000"/>
                <w:sz w:val="22"/>
                <w:szCs w:val="22"/>
                <w:lang w:eastAsia="es-AR"/>
              </w:rPr>
              <w:t>.PRW</w:t>
            </w:r>
          </w:p>
        </w:tc>
        <w:tc>
          <w:tcPr>
            <w:tcW w:w="1701" w:type="dxa"/>
            <w:tcBorders>
              <w:top w:val="single" w:sz="4" w:space="0" w:color="auto"/>
              <w:left w:val="nil"/>
              <w:bottom w:val="single" w:sz="4" w:space="0" w:color="auto"/>
              <w:right w:val="single" w:sz="4" w:space="0" w:color="auto"/>
            </w:tcBorders>
            <w:vAlign w:val="center"/>
          </w:tcPr>
          <w:p w14:paraId="4044B5C8" w14:textId="3AE5B8D3" w:rsidR="003A7CB4" w:rsidRDefault="00C93F5D" w:rsidP="00324E4B">
            <w:pPr>
              <w:rPr>
                <w:rFonts w:ascii="Calibri" w:eastAsia="Times New Roman" w:hAnsi="Calibri" w:cs="Calibri"/>
                <w:color w:val="000000"/>
                <w:sz w:val="22"/>
                <w:szCs w:val="22"/>
                <w:lang w:eastAsia="es-AR"/>
              </w:rPr>
            </w:pPr>
            <w:r>
              <w:rPr>
                <w:rFonts w:ascii="Calibri" w:eastAsia="Times New Roman" w:hAnsi="Calibri" w:cs="Calibri"/>
                <w:color w:val="000000"/>
                <w:sz w:val="22"/>
                <w:szCs w:val="22"/>
                <w:lang w:eastAsia="es-AR"/>
              </w:rPr>
              <w:t>Punto de entrada</w:t>
            </w:r>
          </w:p>
        </w:tc>
        <w:tc>
          <w:tcPr>
            <w:tcW w:w="70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0814" w14:textId="4805ECB8" w:rsidR="003A7CB4" w:rsidRDefault="00641190" w:rsidP="00324E4B">
            <w:pPr>
              <w:rPr>
                <w:rFonts w:ascii="Calibri" w:eastAsia="Times New Roman" w:hAnsi="Calibri" w:cs="Calibri"/>
                <w:color w:val="000000"/>
                <w:sz w:val="22"/>
                <w:szCs w:val="22"/>
                <w:lang w:eastAsia="es-AR"/>
              </w:rPr>
            </w:pPr>
            <w:r w:rsidRPr="00641190">
              <w:rPr>
                <w:rFonts w:ascii="Calibri" w:eastAsia="Times New Roman" w:hAnsi="Calibri" w:cs="Calibri"/>
                <w:color w:val="000000"/>
                <w:sz w:val="22"/>
                <w:szCs w:val="22"/>
                <w:lang w:eastAsia="es-AR"/>
              </w:rPr>
              <w:t xml:space="preserve">Filtro para transmisión de </w:t>
            </w:r>
            <w:r>
              <w:rPr>
                <w:rFonts w:ascii="Calibri" w:eastAsia="Times New Roman" w:hAnsi="Calibri" w:cs="Calibri"/>
                <w:color w:val="000000"/>
                <w:sz w:val="22"/>
                <w:szCs w:val="22"/>
                <w:lang w:eastAsia="es-AR"/>
              </w:rPr>
              <w:t>R</w:t>
            </w:r>
            <w:r w:rsidRPr="00641190">
              <w:rPr>
                <w:rFonts w:ascii="Calibri" w:eastAsia="Times New Roman" w:hAnsi="Calibri" w:cs="Calibri"/>
                <w:color w:val="000000"/>
                <w:sz w:val="22"/>
                <w:szCs w:val="22"/>
                <w:lang w:eastAsia="es-AR"/>
              </w:rPr>
              <w:t xml:space="preserve">emitos electrónicos. </w:t>
            </w:r>
          </w:p>
        </w:tc>
      </w:tr>
      <w:tr w:rsidR="003A7CB4" w14:paraId="20681D46" w14:textId="77777777" w:rsidTr="00324E4B">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CAB1A9" w14:textId="2D69848D" w:rsidR="003A7CB4" w:rsidRPr="003D18AF" w:rsidRDefault="00C029A8" w:rsidP="00324E4B">
            <w:pPr>
              <w:rPr>
                <w:rFonts w:ascii="Calibri" w:eastAsia="Times New Roman" w:hAnsi="Calibri" w:cs="Calibri"/>
                <w:color w:val="000000"/>
                <w:sz w:val="22"/>
                <w:szCs w:val="22"/>
                <w:lang w:eastAsia="es-AR"/>
              </w:rPr>
            </w:pPr>
            <w:r w:rsidRPr="00C029A8">
              <w:rPr>
                <w:rFonts w:ascii="Calibri" w:eastAsia="Times New Roman" w:hAnsi="Calibri" w:cs="Calibri"/>
                <w:color w:val="000000"/>
                <w:sz w:val="22"/>
                <w:szCs w:val="22"/>
                <w:lang w:eastAsia="es-AR"/>
              </w:rPr>
              <w:t>FILTRREM</w:t>
            </w:r>
            <w:r w:rsidR="003A7CB4" w:rsidRPr="003D18AF">
              <w:rPr>
                <w:rFonts w:ascii="Calibri" w:eastAsia="Times New Roman" w:hAnsi="Calibri" w:cs="Calibri"/>
                <w:color w:val="000000"/>
                <w:sz w:val="22"/>
                <w:szCs w:val="22"/>
                <w:lang w:eastAsia="es-AR"/>
              </w:rPr>
              <w:t>.PRW</w:t>
            </w:r>
          </w:p>
        </w:tc>
        <w:tc>
          <w:tcPr>
            <w:tcW w:w="1701" w:type="dxa"/>
            <w:tcBorders>
              <w:top w:val="single" w:sz="4" w:space="0" w:color="auto"/>
              <w:left w:val="nil"/>
              <w:bottom w:val="single" w:sz="4" w:space="0" w:color="auto"/>
              <w:right w:val="single" w:sz="4" w:space="0" w:color="auto"/>
            </w:tcBorders>
            <w:vAlign w:val="center"/>
          </w:tcPr>
          <w:p w14:paraId="0E742553" w14:textId="7097CC31" w:rsidR="003A7CB4" w:rsidRDefault="00C029A8" w:rsidP="00324E4B">
            <w:pPr>
              <w:rPr>
                <w:rFonts w:ascii="Calibri" w:eastAsia="Times New Roman" w:hAnsi="Calibri" w:cs="Calibri"/>
                <w:color w:val="000000"/>
                <w:sz w:val="22"/>
                <w:szCs w:val="22"/>
                <w:lang w:eastAsia="es-AR"/>
              </w:rPr>
            </w:pPr>
            <w:r>
              <w:rPr>
                <w:rFonts w:ascii="Calibri" w:eastAsia="Times New Roman" w:hAnsi="Calibri" w:cs="Calibri"/>
                <w:color w:val="000000"/>
                <w:sz w:val="22"/>
                <w:szCs w:val="22"/>
                <w:lang w:eastAsia="es-AR"/>
              </w:rPr>
              <w:t>Punto de entrada</w:t>
            </w:r>
          </w:p>
        </w:tc>
        <w:tc>
          <w:tcPr>
            <w:tcW w:w="70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92F4A" w14:textId="0914E896" w:rsidR="003A7CB4" w:rsidRDefault="00086E92" w:rsidP="00324E4B">
            <w:pPr>
              <w:rPr>
                <w:rFonts w:ascii="Calibri" w:eastAsia="Times New Roman" w:hAnsi="Calibri" w:cs="Calibri"/>
                <w:color w:val="000000"/>
                <w:sz w:val="22"/>
                <w:szCs w:val="22"/>
                <w:lang w:eastAsia="es-AR"/>
              </w:rPr>
            </w:pPr>
            <w:r>
              <w:rPr>
                <w:rFonts w:ascii="Calibri" w:eastAsia="Times New Roman" w:hAnsi="Calibri" w:cs="Calibri"/>
                <w:color w:val="000000"/>
                <w:sz w:val="22"/>
                <w:szCs w:val="22"/>
                <w:lang w:eastAsia="es-AR"/>
              </w:rPr>
              <w:t>Agrega botones a la pantalla de Transmisión de Remitos.</w:t>
            </w:r>
          </w:p>
        </w:tc>
      </w:tr>
    </w:tbl>
    <w:p w14:paraId="40C52706" w14:textId="48F25AB8" w:rsidR="00792810" w:rsidRDefault="00792810" w:rsidP="00472452">
      <w:pPr>
        <w:autoSpaceDE w:val="0"/>
        <w:autoSpaceDN w:val="0"/>
        <w:adjustRightInd w:val="0"/>
        <w:rPr>
          <w:rFonts w:ascii="Calibri" w:hAnsi="Calibri" w:cs="Tahoma"/>
          <w:b/>
          <w:sz w:val="20"/>
          <w:u w:val="single"/>
        </w:rPr>
      </w:pPr>
    </w:p>
    <w:p w14:paraId="6676FAC0" w14:textId="77777777" w:rsidR="009878E9" w:rsidRDefault="00CE655D" w:rsidP="00530394">
      <w:pPr>
        <w:autoSpaceDE w:val="0"/>
        <w:autoSpaceDN w:val="0"/>
        <w:adjustRightInd w:val="0"/>
        <w:rPr>
          <w:rFonts w:ascii="Calibri" w:hAnsi="Calibri" w:cs="Tahoma"/>
          <w:sz w:val="20"/>
        </w:rPr>
      </w:pPr>
      <w:r>
        <w:rPr>
          <w:rFonts w:ascii="Calibri" w:hAnsi="Calibri" w:cs="Tahoma"/>
          <w:sz w:val="20"/>
        </w:rPr>
        <w:tab/>
      </w:r>
    </w:p>
    <w:p w14:paraId="7D7E9554" w14:textId="77777777" w:rsidR="00792810" w:rsidRDefault="00792810" w:rsidP="00792810">
      <w:pPr>
        <w:autoSpaceDE w:val="0"/>
        <w:autoSpaceDN w:val="0"/>
        <w:adjustRightInd w:val="0"/>
        <w:rPr>
          <w:rFonts w:ascii="Calibri" w:hAnsi="Calibri" w:cs="Tahoma"/>
          <w:b/>
          <w:sz w:val="20"/>
          <w:u w:val="single"/>
        </w:rPr>
      </w:pPr>
      <w:r>
        <w:rPr>
          <w:rFonts w:ascii="Calibri" w:hAnsi="Calibri" w:cs="Tahoma"/>
          <w:b/>
          <w:sz w:val="20"/>
          <w:u w:val="single"/>
        </w:rPr>
        <w:t>Procedimiento de instalación:</w:t>
      </w:r>
    </w:p>
    <w:p w14:paraId="7F06DB61" w14:textId="77777777" w:rsidR="002409B0" w:rsidRDefault="002409B0" w:rsidP="00533CBB">
      <w:pPr>
        <w:autoSpaceDE w:val="0"/>
        <w:autoSpaceDN w:val="0"/>
        <w:adjustRightInd w:val="0"/>
        <w:rPr>
          <w:rFonts w:ascii="Calibri" w:hAnsi="Calibri" w:cs="Tahoma"/>
          <w:b/>
          <w:sz w:val="20"/>
        </w:rPr>
      </w:pPr>
    </w:p>
    <w:p w14:paraId="1EE5715E" w14:textId="77777777" w:rsidR="002409B0" w:rsidRDefault="002409B0" w:rsidP="002409B0">
      <w:pPr>
        <w:autoSpaceDE w:val="0"/>
        <w:autoSpaceDN w:val="0"/>
        <w:adjustRightInd w:val="0"/>
        <w:rPr>
          <w:rFonts w:ascii="Calibri" w:hAnsi="Calibri" w:cs="Tahoma"/>
          <w:b/>
          <w:sz w:val="20"/>
        </w:rPr>
      </w:pPr>
    </w:p>
    <w:p w14:paraId="633AD486" w14:textId="1486CBCB" w:rsidR="002409B0" w:rsidRPr="00F84A23" w:rsidRDefault="002409B0" w:rsidP="002409B0">
      <w:pPr>
        <w:numPr>
          <w:ilvl w:val="0"/>
          <w:numId w:val="31"/>
        </w:numPr>
        <w:autoSpaceDE w:val="0"/>
        <w:autoSpaceDN w:val="0"/>
        <w:adjustRightInd w:val="0"/>
        <w:rPr>
          <w:rFonts w:ascii="Calibri" w:hAnsi="Calibri" w:cs="Tahoma"/>
          <w:sz w:val="20"/>
        </w:rPr>
      </w:pPr>
      <w:r w:rsidRPr="00F84A23">
        <w:rPr>
          <w:rFonts w:ascii="Calibri" w:hAnsi="Calibri" w:cs="Tahoma"/>
          <w:sz w:val="20"/>
        </w:rPr>
        <w:t xml:space="preserve">Compilar </w:t>
      </w:r>
      <w:r>
        <w:rPr>
          <w:rFonts w:ascii="Calibri" w:hAnsi="Calibri" w:cs="Tahoma"/>
          <w:sz w:val="20"/>
        </w:rPr>
        <w:t>los archivos de código</w:t>
      </w:r>
      <w:r w:rsidRPr="00F84A23">
        <w:rPr>
          <w:rFonts w:ascii="Calibri" w:hAnsi="Calibri" w:cs="Tahoma"/>
          <w:sz w:val="20"/>
        </w:rPr>
        <w:t xml:space="preserve"> fuente en el ambiente deseado.</w:t>
      </w:r>
      <w:r w:rsidR="000E29FB">
        <w:rPr>
          <w:rFonts w:ascii="Calibri" w:hAnsi="Calibri" w:cs="Tahoma"/>
          <w:sz w:val="20"/>
        </w:rPr>
        <w:t xml:space="preserve"> </w:t>
      </w:r>
      <w:r w:rsidR="000E29FB" w:rsidRPr="00B01E7D">
        <w:rPr>
          <w:rFonts w:ascii="Calibri" w:hAnsi="Calibri" w:cs="Tahoma"/>
          <w:i/>
          <w:color w:val="FFC000" w:themeColor="accent4"/>
          <w:sz w:val="22"/>
          <w:u w:val="single"/>
        </w:rPr>
        <w:t xml:space="preserve">Revisar previamente la existencia de los puntos de entrada. De existir alguno de los puntos de entrada en el proyecto el código enviado deberá ser añadido teniendo en cuenta las funcionalidades </w:t>
      </w:r>
      <w:proofErr w:type="spellStart"/>
      <w:r w:rsidR="000E29FB" w:rsidRPr="00B01E7D">
        <w:rPr>
          <w:rFonts w:ascii="Calibri" w:hAnsi="Calibri" w:cs="Tahoma"/>
          <w:i/>
          <w:color w:val="FFC000" w:themeColor="accent4"/>
          <w:sz w:val="22"/>
          <w:u w:val="single"/>
        </w:rPr>
        <w:t>pre-existentes</w:t>
      </w:r>
      <w:proofErr w:type="spellEnd"/>
      <w:r w:rsidR="000E29FB" w:rsidRPr="00B01E7D">
        <w:rPr>
          <w:rFonts w:ascii="Calibri" w:hAnsi="Calibri" w:cs="Tahoma"/>
          <w:i/>
          <w:color w:val="FFC000" w:themeColor="accent4"/>
          <w:sz w:val="22"/>
          <w:u w:val="single"/>
        </w:rPr>
        <w:t>.</w:t>
      </w:r>
    </w:p>
    <w:p w14:paraId="14F70872" w14:textId="10FAF09A" w:rsidR="000E29FB" w:rsidRDefault="000E29FB" w:rsidP="000E29FB">
      <w:pPr>
        <w:autoSpaceDE w:val="0"/>
        <w:autoSpaceDN w:val="0"/>
        <w:adjustRightInd w:val="0"/>
        <w:jc w:val="center"/>
        <w:rPr>
          <w:rFonts w:ascii="Calibri" w:hAnsi="Calibri" w:cs="Tahoma"/>
          <w:b/>
          <w:sz w:val="20"/>
        </w:rPr>
      </w:pPr>
    </w:p>
    <w:p w14:paraId="7229D5E2" w14:textId="77777777" w:rsidR="00F946EC" w:rsidRDefault="00F946EC" w:rsidP="00F946EC">
      <w:pPr>
        <w:autoSpaceDE w:val="0"/>
        <w:autoSpaceDN w:val="0"/>
        <w:adjustRightInd w:val="0"/>
        <w:rPr>
          <w:rFonts w:ascii="Calibri" w:hAnsi="Calibri" w:cs="Tahoma"/>
          <w:sz w:val="20"/>
        </w:rPr>
      </w:pPr>
    </w:p>
    <w:p w14:paraId="585AD082" w14:textId="77777777" w:rsidR="004B3C7A" w:rsidRDefault="004B3C7A" w:rsidP="00F946EC">
      <w:pPr>
        <w:autoSpaceDE w:val="0"/>
        <w:autoSpaceDN w:val="0"/>
        <w:adjustRightInd w:val="0"/>
        <w:rPr>
          <w:rFonts w:ascii="Calibri" w:hAnsi="Calibri" w:cs="Tahoma"/>
          <w:sz w:val="20"/>
        </w:rPr>
      </w:pPr>
    </w:p>
    <w:p w14:paraId="61CA3AFC" w14:textId="77777777" w:rsidR="004B3C7A" w:rsidRDefault="004B3C7A" w:rsidP="00F946EC">
      <w:pPr>
        <w:autoSpaceDE w:val="0"/>
        <w:autoSpaceDN w:val="0"/>
        <w:adjustRightInd w:val="0"/>
        <w:rPr>
          <w:rFonts w:ascii="Calibri" w:hAnsi="Calibri" w:cs="Tahoma"/>
          <w:sz w:val="20"/>
        </w:rPr>
      </w:pPr>
    </w:p>
    <w:p w14:paraId="5FA49E3D" w14:textId="77777777" w:rsidR="004B3C7A" w:rsidRDefault="004B3C7A" w:rsidP="00F946EC">
      <w:pPr>
        <w:autoSpaceDE w:val="0"/>
        <w:autoSpaceDN w:val="0"/>
        <w:adjustRightInd w:val="0"/>
        <w:rPr>
          <w:rFonts w:ascii="Calibri" w:hAnsi="Calibri" w:cs="Tahoma"/>
          <w:sz w:val="20"/>
        </w:rPr>
      </w:pPr>
    </w:p>
    <w:p w14:paraId="49FF2887" w14:textId="6B0A8F86" w:rsidR="00F946EC" w:rsidRPr="00A726EE" w:rsidRDefault="00F946EC" w:rsidP="00F946EC">
      <w:pPr>
        <w:rPr>
          <w:rFonts w:ascii="Calibri" w:hAnsi="Calibri" w:cs="Calibri"/>
          <w:b/>
          <w:noProof/>
          <w:sz w:val="22"/>
          <w:szCs w:val="22"/>
          <w:u w:val="single"/>
        </w:rPr>
      </w:pPr>
      <w:r>
        <w:rPr>
          <w:rFonts w:ascii="Calibri" w:hAnsi="Calibri" w:cs="Calibri"/>
          <w:b/>
          <w:noProof/>
          <w:sz w:val="22"/>
          <w:szCs w:val="22"/>
          <w:u w:val="single"/>
        </w:rPr>
        <w:t>Parámetros opcionales</w:t>
      </w:r>
      <w:r w:rsidRPr="00A726EE">
        <w:rPr>
          <w:rFonts w:ascii="Calibri" w:hAnsi="Calibri" w:cs="Calibri"/>
          <w:b/>
          <w:noProof/>
          <w:sz w:val="22"/>
          <w:szCs w:val="22"/>
          <w:u w:val="single"/>
        </w:rPr>
        <w:t>:</w:t>
      </w:r>
    </w:p>
    <w:p w14:paraId="5CC28C65" w14:textId="6CF487E3" w:rsidR="00F946EC" w:rsidRPr="001D2EB1" w:rsidRDefault="00F946EC" w:rsidP="00F946EC">
      <w:pPr>
        <w:autoSpaceDE w:val="0"/>
        <w:autoSpaceDN w:val="0"/>
        <w:adjustRightInd w:val="0"/>
        <w:rPr>
          <w:rFonts w:ascii="Calibri" w:hAnsi="Calibri" w:cs="Tahoma"/>
          <w:sz w:val="20"/>
        </w:rPr>
      </w:pPr>
      <w:r>
        <w:rPr>
          <w:rFonts w:ascii="Calibri" w:hAnsi="Calibri" w:cs="Tahoma"/>
          <w:sz w:val="20"/>
        </w:rPr>
        <w:t>Los siguientes parámetros son opcionales, en caso de no ser creados se utilizará su contenido por defecto.</w:t>
      </w:r>
    </w:p>
    <w:p w14:paraId="2E90F83A" w14:textId="77777777" w:rsidR="00F946EC" w:rsidRDefault="00F946EC" w:rsidP="00F946EC">
      <w:pPr>
        <w:autoSpaceDE w:val="0"/>
        <w:autoSpaceDN w:val="0"/>
        <w:adjustRightInd w:val="0"/>
        <w:rPr>
          <w:rFonts w:ascii="Calibri" w:hAnsi="Calibri" w:cs="Tahoma"/>
          <w:b/>
          <w:sz w:val="20"/>
          <w:u w:val="single"/>
        </w:rPr>
      </w:pPr>
    </w:p>
    <w:tbl>
      <w:tblPr>
        <w:tblW w:w="10483" w:type="dxa"/>
        <w:tblInd w:w="57" w:type="dxa"/>
        <w:tblCellMar>
          <w:left w:w="70" w:type="dxa"/>
          <w:right w:w="70" w:type="dxa"/>
        </w:tblCellMar>
        <w:tblLook w:val="04A0" w:firstRow="1" w:lastRow="0" w:firstColumn="1" w:lastColumn="0" w:noHBand="0" w:noVBand="1"/>
      </w:tblPr>
      <w:tblGrid>
        <w:gridCol w:w="1642"/>
        <w:gridCol w:w="5947"/>
        <w:gridCol w:w="540"/>
        <w:gridCol w:w="2354"/>
      </w:tblGrid>
      <w:tr w:rsidR="00F946EC" w:rsidRPr="001D2EB1" w14:paraId="2DE0D856" w14:textId="77777777" w:rsidTr="00D96857">
        <w:trPr>
          <w:trHeight w:val="288"/>
        </w:trPr>
        <w:tc>
          <w:tcPr>
            <w:tcW w:w="1644" w:type="dxa"/>
            <w:tcBorders>
              <w:top w:val="single" w:sz="4" w:space="0" w:color="4F81BD"/>
              <w:left w:val="nil"/>
              <w:bottom w:val="single" w:sz="4" w:space="0" w:color="4F81BD"/>
              <w:right w:val="nil"/>
            </w:tcBorders>
            <w:shd w:val="clear" w:color="auto" w:fill="auto"/>
            <w:noWrap/>
            <w:vAlign w:val="center"/>
            <w:hideMark/>
          </w:tcPr>
          <w:p w14:paraId="0A8F9460" w14:textId="77777777" w:rsidR="00F946EC" w:rsidRPr="001D2EB1" w:rsidRDefault="00F946EC" w:rsidP="00E34CC8">
            <w:pPr>
              <w:rPr>
                <w:rFonts w:ascii="Calibri" w:eastAsia="Times New Roman" w:hAnsi="Calibri" w:cs="Calibri"/>
                <w:b/>
                <w:bCs/>
                <w:color w:val="376091"/>
                <w:sz w:val="22"/>
                <w:szCs w:val="22"/>
                <w:lang w:eastAsia="es-AR"/>
              </w:rPr>
            </w:pPr>
            <w:r w:rsidRPr="001D2EB1">
              <w:rPr>
                <w:rFonts w:ascii="Calibri" w:eastAsia="Times New Roman" w:hAnsi="Calibri" w:cs="Calibri"/>
                <w:b/>
                <w:bCs/>
                <w:color w:val="376091"/>
                <w:sz w:val="22"/>
                <w:szCs w:val="22"/>
                <w:lang w:eastAsia="es-AR"/>
              </w:rPr>
              <w:t> Nombre</w:t>
            </w:r>
          </w:p>
        </w:tc>
        <w:tc>
          <w:tcPr>
            <w:tcW w:w="5954" w:type="dxa"/>
            <w:tcBorders>
              <w:top w:val="single" w:sz="4" w:space="0" w:color="4F81BD"/>
              <w:left w:val="nil"/>
              <w:bottom w:val="single" w:sz="4" w:space="0" w:color="4F81BD"/>
              <w:right w:val="nil"/>
            </w:tcBorders>
            <w:shd w:val="clear" w:color="auto" w:fill="auto"/>
            <w:noWrap/>
            <w:vAlign w:val="center"/>
            <w:hideMark/>
          </w:tcPr>
          <w:p w14:paraId="413BEF68" w14:textId="77777777" w:rsidR="00F946EC" w:rsidRPr="001D2EB1" w:rsidRDefault="00F946EC" w:rsidP="00E34CC8">
            <w:pPr>
              <w:rPr>
                <w:rFonts w:ascii="Calibri" w:eastAsia="Times New Roman" w:hAnsi="Calibri" w:cs="Calibri"/>
                <w:b/>
                <w:bCs/>
                <w:color w:val="376091"/>
                <w:sz w:val="22"/>
                <w:szCs w:val="22"/>
                <w:lang w:eastAsia="es-AR"/>
              </w:rPr>
            </w:pPr>
            <w:r w:rsidRPr="001D2EB1">
              <w:rPr>
                <w:rFonts w:ascii="Calibri" w:eastAsia="Times New Roman" w:hAnsi="Calibri" w:cs="Calibri"/>
                <w:b/>
                <w:bCs/>
                <w:color w:val="376091"/>
                <w:sz w:val="22"/>
                <w:szCs w:val="22"/>
                <w:lang w:eastAsia="es-AR"/>
              </w:rPr>
              <w:t>Descripción</w:t>
            </w:r>
          </w:p>
        </w:tc>
        <w:tc>
          <w:tcPr>
            <w:tcW w:w="528" w:type="dxa"/>
            <w:tcBorders>
              <w:top w:val="single" w:sz="4" w:space="0" w:color="4F81BD"/>
              <w:left w:val="nil"/>
              <w:bottom w:val="single" w:sz="4" w:space="0" w:color="4F81BD"/>
              <w:right w:val="nil"/>
            </w:tcBorders>
            <w:shd w:val="clear" w:color="auto" w:fill="auto"/>
            <w:noWrap/>
            <w:vAlign w:val="center"/>
            <w:hideMark/>
          </w:tcPr>
          <w:p w14:paraId="335C3C07" w14:textId="77777777" w:rsidR="00F946EC" w:rsidRPr="001D2EB1" w:rsidRDefault="00F946EC" w:rsidP="00E34CC8">
            <w:pPr>
              <w:jc w:val="center"/>
              <w:rPr>
                <w:rFonts w:ascii="Calibri" w:eastAsia="Times New Roman" w:hAnsi="Calibri" w:cs="Calibri"/>
                <w:b/>
                <w:bCs/>
                <w:color w:val="376091"/>
                <w:sz w:val="22"/>
                <w:szCs w:val="22"/>
                <w:lang w:eastAsia="es-AR"/>
              </w:rPr>
            </w:pPr>
            <w:r w:rsidRPr="001D2EB1">
              <w:rPr>
                <w:rFonts w:ascii="Calibri" w:eastAsia="Times New Roman" w:hAnsi="Calibri" w:cs="Calibri"/>
                <w:b/>
                <w:bCs/>
                <w:color w:val="376091"/>
                <w:sz w:val="22"/>
                <w:szCs w:val="22"/>
                <w:lang w:eastAsia="es-AR"/>
              </w:rPr>
              <w:t>Tipo</w:t>
            </w:r>
          </w:p>
        </w:tc>
        <w:tc>
          <w:tcPr>
            <w:tcW w:w="2357" w:type="dxa"/>
            <w:tcBorders>
              <w:top w:val="single" w:sz="4" w:space="0" w:color="4F81BD"/>
              <w:left w:val="nil"/>
              <w:bottom w:val="single" w:sz="4" w:space="0" w:color="4F81BD"/>
              <w:right w:val="nil"/>
            </w:tcBorders>
            <w:shd w:val="clear" w:color="auto" w:fill="auto"/>
            <w:noWrap/>
            <w:vAlign w:val="center"/>
            <w:hideMark/>
          </w:tcPr>
          <w:p w14:paraId="7477AAD0" w14:textId="1161E99D" w:rsidR="00F946EC" w:rsidRPr="001D2EB1" w:rsidRDefault="00F946EC" w:rsidP="00E34CC8">
            <w:pPr>
              <w:jc w:val="center"/>
              <w:rPr>
                <w:rFonts w:ascii="Calibri" w:eastAsia="Times New Roman" w:hAnsi="Calibri" w:cs="Calibri"/>
                <w:b/>
                <w:bCs/>
                <w:color w:val="376091"/>
                <w:sz w:val="22"/>
                <w:szCs w:val="22"/>
                <w:lang w:eastAsia="es-AR"/>
              </w:rPr>
            </w:pPr>
            <w:r>
              <w:rPr>
                <w:rFonts w:ascii="Calibri" w:eastAsia="Times New Roman" w:hAnsi="Calibri" w:cs="Calibri"/>
                <w:b/>
                <w:bCs/>
                <w:color w:val="376091"/>
                <w:sz w:val="22"/>
                <w:szCs w:val="22"/>
                <w:lang w:eastAsia="es-AR"/>
              </w:rPr>
              <w:t>Contenido por defecto</w:t>
            </w:r>
          </w:p>
        </w:tc>
      </w:tr>
      <w:tr w:rsidR="00F946EC" w:rsidRPr="001D2EB1" w14:paraId="08D0FB76" w14:textId="77777777" w:rsidTr="00D96857">
        <w:trPr>
          <w:trHeight w:val="288"/>
        </w:trPr>
        <w:tc>
          <w:tcPr>
            <w:tcW w:w="1644" w:type="dxa"/>
            <w:tcBorders>
              <w:top w:val="nil"/>
              <w:left w:val="nil"/>
              <w:bottom w:val="nil"/>
              <w:right w:val="nil"/>
            </w:tcBorders>
            <w:shd w:val="clear" w:color="DBE5F1" w:fill="DBE5F1"/>
            <w:noWrap/>
            <w:vAlign w:val="center"/>
            <w:hideMark/>
          </w:tcPr>
          <w:p w14:paraId="25D82EF0" w14:textId="2D9BC56F" w:rsidR="00F946EC" w:rsidRPr="001D2EB1" w:rsidRDefault="002E50DE" w:rsidP="00E34CC8">
            <w:pPr>
              <w:rPr>
                <w:rFonts w:ascii="Calibri" w:eastAsia="Times New Roman" w:hAnsi="Calibri" w:cs="Calibri"/>
                <w:b/>
                <w:bCs/>
                <w:color w:val="376091"/>
                <w:sz w:val="22"/>
                <w:szCs w:val="22"/>
                <w:lang w:eastAsia="es-AR"/>
              </w:rPr>
            </w:pPr>
            <w:r w:rsidRPr="002E50DE">
              <w:rPr>
                <w:rFonts w:ascii="Calibri" w:eastAsia="Times New Roman" w:hAnsi="Calibri" w:cs="Calibri"/>
                <w:b/>
                <w:bCs/>
                <w:color w:val="376091"/>
                <w:sz w:val="22"/>
                <w:szCs w:val="22"/>
                <w:lang w:eastAsia="es-AR"/>
              </w:rPr>
              <w:t>ST_REMELPLA</w:t>
            </w:r>
          </w:p>
        </w:tc>
        <w:tc>
          <w:tcPr>
            <w:tcW w:w="5954" w:type="dxa"/>
            <w:tcBorders>
              <w:top w:val="nil"/>
              <w:left w:val="nil"/>
              <w:bottom w:val="nil"/>
              <w:right w:val="nil"/>
            </w:tcBorders>
            <w:shd w:val="clear" w:color="DBE5F1" w:fill="DBE5F1"/>
            <w:vAlign w:val="center"/>
            <w:hideMark/>
          </w:tcPr>
          <w:p w14:paraId="718D82E7" w14:textId="677DB7D0" w:rsidR="00F946EC" w:rsidRPr="001D2EB1" w:rsidRDefault="00A17CA9" w:rsidP="00E34CC8">
            <w:pPr>
              <w:rPr>
                <w:rFonts w:ascii="Calibri" w:eastAsia="Times New Roman" w:hAnsi="Calibri" w:cs="Calibri"/>
                <w:color w:val="376091"/>
                <w:sz w:val="20"/>
                <w:lang w:eastAsia="es-AR"/>
              </w:rPr>
            </w:pPr>
            <w:r>
              <w:rPr>
                <w:rFonts w:ascii="Calibri" w:eastAsia="Times New Roman" w:hAnsi="Calibri" w:cs="Calibri"/>
                <w:color w:val="376091"/>
                <w:sz w:val="20"/>
                <w:lang w:eastAsia="es-AR"/>
              </w:rPr>
              <w:t>Código de planta utilizado para la trans</w:t>
            </w:r>
            <w:r w:rsidR="00D96857">
              <w:rPr>
                <w:rFonts w:ascii="Calibri" w:eastAsia="Times New Roman" w:hAnsi="Calibri" w:cs="Calibri"/>
                <w:color w:val="376091"/>
                <w:sz w:val="20"/>
                <w:lang w:eastAsia="es-AR"/>
              </w:rPr>
              <w:t>misión de remitos electrónicos</w:t>
            </w:r>
            <w:r w:rsidR="00F946EC">
              <w:rPr>
                <w:rFonts w:ascii="Calibri" w:eastAsia="Times New Roman" w:hAnsi="Calibri" w:cs="Calibri"/>
                <w:color w:val="376091"/>
                <w:sz w:val="20"/>
                <w:lang w:eastAsia="es-AR"/>
              </w:rPr>
              <w:t>.</w:t>
            </w:r>
          </w:p>
        </w:tc>
        <w:tc>
          <w:tcPr>
            <w:tcW w:w="528" w:type="dxa"/>
            <w:tcBorders>
              <w:top w:val="nil"/>
              <w:left w:val="nil"/>
              <w:bottom w:val="nil"/>
              <w:right w:val="nil"/>
            </w:tcBorders>
            <w:shd w:val="clear" w:color="DBE5F1" w:fill="DBE5F1"/>
            <w:noWrap/>
            <w:vAlign w:val="center"/>
            <w:hideMark/>
          </w:tcPr>
          <w:p w14:paraId="5CE3D054" w14:textId="6AC5FB71" w:rsidR="00F946EC" w:rsidRPr="001D2EB1" w:rsidRDefault="00F946EC" w:rsidP="00E34CC8">
            <w:pPr>
              <w:jc w:val="center"/>
              <w:rPr>
                <w:rFonts w:ascii="Calibri" w:eastAsia="Times New Roman" w:hAnsi="Calibri" w:cs="Calibri"/>
                <w:color w:val="376091"/>
                <w:sz w:val="22"/>
                <w:szCs w:val="22"/>
                <w:lang w:eastAsia="es-AR"/>
              </w:rPr>
            </w:pPr>
            <w:r>
              <w:rPr>
                <w:rFonts w:ascii="Calibri" w:eastAsia="Times New Roman" w:hAnsi="Calibri" w:cs="Calibri"/>
                <w:color w:val="376091"/>
                <w:sz w:val="22"/>
                <w:szCs w:val="22"/>
                <w:lang w:eastAsia="es-AR"/>
              </w:rPr>
              <w:t>N</w:t>
            </w:r>
          </w:p>
        </w:tc>
        <w:tc>
          <w:tcPr>
            <w:tcW w:w="2357" w:type="dxa"/>
            <w:tcBorders>
              <w:top w:val="nil"/>
              <w:left w:val="nil"/>
              <w:bottom w:val="nil"/>
              <w:right w:val="nil"/>
            </w:tcBorders>
            <w:shd w:val="clear" w:color="DBE5F1" w:fill="DBE5F1"/>
            <w:noWrap/>
            <w:vAlign w:val="center"/>
          </w:tcPr>
          <w:p w14:paraId="2ABBFC76" w14:textId="2E1F2E9A" w:rsidR="00F946EC" w:rsidRPr="001D2EB1" w:rsidRDefault="00A17CA9" w:rsidP="00E34CC8">
            <w:pPr>
              <w:jc w:val="center"/>
              <w:rPr>
                <w:rFonts w:ascii="Calibri" w:eastAsia="Times New Roman" w:hAnsi="Calibri" w:cs="Calibri"/>
                <w:color w:val="376091"/>
                <w:sz w:val="22"/>
                <w:szCs w:val="22"/>
                <w:lang w:eastAsia="es-AR"/>
              </w:rPr>
            </w:pPr>
            <w:r>
              <w:rPr>
                <w:rFonts w:ascii="Calibri" w:eastAsia="Times New Roman" w:hAnsi="Calibri" w:cs="Calibri"/>
                <w:color w:val="376091"/>
                <w:sz w:val="22"/>
                <w:szCs w:val="22"/>
                <w:lang w:eastAsia="es-AR"/>
              </w:rPr>
              <w:t>‘0</w:t>
            </w:r>
            <w:r w:rsidR="00F946EC">
              <w:rPr>
                <w:rFonts w:ascii="Calibri" w:eastAsia="Times New Roman" w:hAnsi="Calibri" w:cs="Calibri"/>
                <w:color w:val="376091"/>
                <w:sz w:val="22"/>
                <w:szCs w:val="22"/>
                <w:lang w:eastAsia="es-AR"/>
              </w:rPr>
              <w:t>2</w:t>
            </w:r>
            <w:r>
              <w:rPr>
                <w:rFonts w:ascii="Calibri" w:eastAsia="Times New Roman" w:hAnsi="Calibri" w:cs="Calibri"/>
                <w:color w:val="376091"/>
                <w:sz w:val="22"/>
                <w:szCs w:val="22"/>
                <w:lang w:eastAsia="es-AR"/>
              </w:rPr>
              <w:t>’</w:t>
            </w:r>
          </w:p>
        </w:tc>
      </w:tr>
      <w:tr w:rsidR="00D96857" w:rsidRPr="001D2EB1" w14:paraId="6549AF12" w14:textId="77777777" w:rsidTr="00D96857">
        <w:trPr>
          <w:trHeight w:val="288"/>
        </w:trPr>
        <w:tc>
          <w:tcPr>
            <w:tcW w:w="1644" w:type="dxa"/>
            <w:tcBorders>
              <w:top w:val="nil"/>
              <w:left w:val="nil"/>
              <w:bottom w:val="nil"/>
              <w:right w:val="nil"/>
            </w:tcBorders>
            <w:shd w:val="clear" w:color="auto" w:fill="D9D9D9" w:themeFill="background1" w:themeFillShade="D9"/>
            <w:noWrap/>
            <w:vAlign w:val="center"/>
          </w:tcPr>
          <w:p w14:paraId="76D5BDBC" w14:textId="08B351D9" w:rsidR="00D96857" w:rsidRPr="00431841" w:rsidRDefault="00D96857" w:rsidP="00D96857">
            <w:pPr>
              <w:rPr>
                <w:rFonts w:ascii="Calibri" w:eastAsia="Times New Roman" w:hAnsi="Calibri" w:cs="Calibri"/>
                <w:b/>
                <w:bCs/>
                <w:color w:val="376091"/>
                <w:sz w:val="22"/>
                <w:szCs w:val="22"/>
                <w:lang w:eastAsia="es-AR"/>
              </w:rPr>
            </w:pPr>
            <w:r w:rsidRPr="002E50DE">
              <w:rPr>
                <w:rFonts w:ascii="Calibri" w:eastAsia="Times New Roman" w:hAnsi="Calibri" w:cs="Calibri"/>
                <w:b/>
                <w:bCs/>
                <w:color w:val="376091"/>
                <w:sz w:val="22"/>
                <w:szCs w:val="22"/>
                <w:lang w:eastAsia="es-AR"/>
              </w:rPr>
              <w:t>ST_REMELPOR</w:t>
            </w:r>
          </w:p>
        </w:tc>
        <w:tc>
          <w:tcPr>
            <w:tcW w:w="5954" w:type="dxa"/>
            <w:tcBorders>
              <w:top w:val="nil"/>
              <w:left w:val="nil"/>
              <w:bottom w:val="nil"/>
              <w:right w:val="nil"/>
            </w:tcBorders>
            <w:shd w:val="clear" w:color="auto" w:fill="D9D9D9" w:themeFill="background1" w:themeFillShade="D9"/>
            <w:vAlign w:val="center"/>
          </w:tcPr>
          <w:p w14:paraId="00DCC4B8" w14:textId="4E2A6464" w:rsidR="00D96857" w:rsidRDefault="00D96857" w:rsidP="00D96857">
            <w:pPr>
              <w:rPr>
                <w:rFonts w:ascii="Calibri" w:eastAsia="Times New Roman" w:hAnsi="Calibri" w:cs="Calibri"/>
                <w:color w:val="376091"/>
                <w:sz w:val="20"/>
                <w:lang w:eastAsia="es-AR"/>
              </w:rPr>
            </w:pPr>
            <w:r>
              <w:rPr>
                <w:rFonts w:ascii="Calibri" w:eastAsia="Times New Roman" w:hAnsi="Calibri" w:cs="Calibri"/>
                <w:color w:val="376091"/>
                <w:sz w:val="20"/>
                <w:lang w:eastAsia="es-AR"/>
              </w:rPr>
              <w:t>Código de puerto utilizado para la transmisión de remitos electrónicos.</w:t>
            </w:r>
          </w:p>
        </w:tc>
        <w:tc>
          <w:tcPr>
            <w:tcW w:w="528" w:type="dxa"/>
            <w:tcBorders>
              <w:top w:val="nil"/>
              <w:left w:val="nil"/>
              <w:bottom w:val="nil"/>
              <w:right w:val="nil"/>
            </w:tcBorders>
            <w:shd w:val="clear" w:color="auto" w:fill="D9D9D9" w:themeFill="background1" w:themeFillShade="D9"/>
            <w:noWrap/>
            <w:vAlign w:val="center"/>
          </w:tcPr>
          <w:p w14:paraId="30737E38" w14:textId="77777777" w:rsidR="00D96857" w:rsidRDefault="00D96857" w:rsidP="00D96857">
            <w:pPr>
              <w:jc w:val="center"/>
              <w:rPr>
                <w:rFonts w:ascii="Calibri" w:eastAsia="Times New Roman" w:hAnsi="Calibri" w:cs="Calibri"/>
                <w:color w:val="376091"/>
                <w:sz w:val="22"/>
                <w:szCs w:val="22"/>
                <w:lang w:eastAsia="es-AR"/>
              </w:rPr>
            </w:pPr>
          </w:p>
        </w:tc>
        <w:tc>
          <w:tcPr>
            <w:tcW w:w="2357" w:type="dxa"/>
            <w:tcBorders>
              <w:top w:val="nil"/>
              <w:left w:val="nil"/>
              <w:bottom w:val="nil"/>
              <w:right w:val="nil"/>
            </w:tcBorders>
            <w:shd w:val="clear" w:color="auto" w:fill="D9D9D9" w:themeFill="background1" w:themeFillShade="D9"/>
            <w:noWrap/>
            <w:vAlign w:val="center"/>
          </w:tcPr>
          <w:p w14:paraId="59BDE6BC" w14:textId="4DEB918E" w:rsidR="00D96857" w:rsidRDefault="00D96857" w:rsidP="00D96857">
            <w:pPr>
              <w:jc w:val="center"/>
              <w:rPr>
                <w:rFonts w:ascii="Calibri" w:eastAsia="Times New Roman" w:hAnsi="Calibri" w:cs="Calibri"/>
                <w:color w:val="376091"/>
                <w:sz w:val="22"/>
                <w:szCs w:val="22"/>
                <w:lang w:eastAsia="es-AR"/>
              </w:rPr>
            </w:pPr>
            <w:r>
              <w:rPr>
                <w:rFonts w:ascii="Calibri" w:eastAsia="Times New Roman" w:hAnsi="Calibri" w:cs="Calibri"/>
                <w:color w:val="376091"/>
                <w:sz w:val="22"/>
                <w:szCs w:val="22"/>
                <w:lang w:eastAsia="es-AR"/>
              </w:rPr>
              <w:t>‘01’</w:t>
            </w:r>
          </w:p>
        </w:tc>
      </w:tr>
    </w:tbl>
    <w:p w14:paraId="05ED0D74" w14:textId="77777777" w:rsidR="00F946EC" w:rsidRDefault="00F946EC" w:rsidP="000E29FB">
      <w:pPr>
        <w:autoSpaceDE w:val="0"/>
        <w:autoSpaceDN w:val="0"/>
        <w:adjustRightInd w:val="0"/>
        <w:jc w:val="center"/>
        <w:rPr>
          <w:rFonts w:ascii="Calibri" w:hAnsi="Calibri" w:cs="Tahoma"/>
          <w:b/>
          <w:sz w:val="20"/>
        </w:rPr>
      </w:pPr>
    </w:p>
    <w:p w14:paraId="195C9CC3" w14:textId="38DDDED5" w:rsidR="000E29FB" w:rsidRDefault="000E29FB" w:rsidP="000E29FB">
      <w:pPr>
        <w:autoSpaceDE w:val="0"/>
        <w:autoSpaceDN w:val="0"/>
        <w:adjustRightInd w:val="0"/>
        <w:ind w:left="720"/>
        <w:rPr>
          <w:rFonts w:ascii="Calibri" w:hAnsi="Calibri" w:cs="Tahoma"/>
          <w:b/>
          <w:sz w:val="20"/>
        </w:rPr>
      </w:pPr>
    </w:p>
    <w:p w14:paraId="7E4E07BA" w14:textId="5A9337A4" w:rsidR="00273DA8" w:rsidRDefault="00273DA8" w:rsidP="00533CBB">
      <w:pPr>
        <w:autoSpaceDE w:val="0"/>
        <w:autoSpaceDN w:val="0"/>
        <w:adjustRightInd w:val="0"/>
        <w:jc w:val="center"/>
        <w:rPr>
          <w:rFonts w:ascii="Calibri" w:hAnsi="Calibri" w:cs="Tahoma"/>
          <w:b/>
          <w:sz w:val="20"/>
          <w:lang w:val="en-US"/>
        </w:rPr>
      </w:pPr>
    </w:p>
    <w:p w14:paraId="7E4941E9" w14:textId="77777777" w:rsidR="00200932" w:rsidRDefault="00200932" w:rsidP="00533CBB">
      <w:pPr>
        <w:autoSpaceDE w:val="0"/>
        <w:autoSpaceDN w:val="0"/>
        <w:adjustRightInd w:val="0"/>
        <w:jc w:val="center"/>
        <w:rPr>
          <w:rFonts w:ascii="Calibri" w:hAnsi="Calibri" w:cs="Tahoma"/>
          <w:b/>
          <w:sz w:val="20"/>
          <w:lang w:val="en-US"/>
        </w:rPr>
      </w:pPr>
    </w:p>
    <w:p w14:paraId="53E3A0CD" w14:textId="77777777" w:rsidR="00200932" w:rsidRDefault="00200932" w:rsidP="00533CBB">
      <w:pPr>
        <w:autoSpaceDE w:val="0"/>
        <w:autoSpaceDN w:val="0"/>
        <w:adjustRightInd w:val="0"/>
        <w:jc w:val="center"/>
        <w:rPr>
          <w:rFonts w:ascii="Calibri" w:hAnsi="Calibri" w:cs="Tahoma"/>
          <w:b/>
          <w:sz w:val="20"/>
          <w:lang w:val="en-US"/>
        </w:rPr>
      </w:pPr>
    </w:p>
    <w:p w14:paraId="3F76B5F2" w14:textId="77777777" w:rsidR="00200932" w:rsidRDefault="00200932" w:rsidP="00533CBB">
      <w:pPr>
        <w:autoSpaceDE w:val="0"/>
        <w:autoSpaceDN w:val="0"/>
        <w:adjustRightInd w:val="0"/>
        <w:jc w:val="center"/>
        <w:rPr>
          <w:rFonts w:ascii="Calibri" w:hAnsi="Calibri" w:cs="Tahoma"/>
          <w:b/>
          <w:sz w:val="20"/>
          <w:lang w:val="en-US"/>
        </w:rPr>
      </w:pPr>
    </w:p>
    <w:p w14:paraId="49AB7DB5" w14:textId="77777777" w:rsidR="00200932" w:rsidRDefault="00200932" w:rsidP="00533CBB">
      <w:pPr>
        <w:autoSpaceDE w:val="0"/>
        <w:autoSpaceDN w:val="0"/>
        <w:adjustRightInd w:val="0"/>
        <w:jc w:val="center"/>
        <w:rPr>
          <w:rFonts w:ascii="Calibri" w:hAnsi="Calibri" w:cs="Tahoma"/>
          <w:b/>
          <w:sz w:val="20"/>
          <w:lang w:val="en-US"/>
        </w:rPr>
      </w:pPr>
    </w:p>
    <w:p w14:paraId="1D3416E7" w14:textId="77777777" w:rsidR="00200932" w:rsidRDefault="00200932" w:rsidP="00533CBB">
      <w:pPr>
        <w:autoSpaceDE w:val="0"/>
        <w:autoSpaceDN w:val="0"/>
        <w:adjustRightInd w:val="0"/>
        <w:jc w:val="center"/>
        <w:rPr>
          <w:rFonts w:ascii="Calibri" w:hAnsi="Calibri" w:cs="Tahoma"/>
          <w:b/>
          <w:sz w:val="20"/>
          <w:lang w:val="en-US"/>
        </w:rPr>
      </w:pPr>
    </w:p>
    <w:p w14:paraId="4F4A3248" w14:textId="77777777" w:rsidR="00200932" w:rsidRDefault="00200932" w:rsidP="00533CBB">
      <w:pPr>
        <w:autoSpaceDE w:val="0"/>
        <w:autoSpaceDN w:val="0"/>
        <w:adjustRightInd w:val="0"/>
        <w:jc w:val="center"/>
        <w:rPr>
          <w:rFonts w:ascii="Calibri" w:hAnsi="Calibri" w:cs="Tahoma"/>
          <w:b/>
          <w:sz w:val="20"/>
          <w:lang w:val="en-US"/>
        </w:rPr>
      </w:pPr>
    </w:p>
    <w:p w14:paraId="4DE9A17E" w14:textId="77777777" w:rsidR="00200932" w:rsidRDefault="00200932" w:rsidP="00533CBB">
      <w:pPr>
        <w:autoSpaceDE w:val="0"/>
        <w:autoSpaceDN w:val="0"/>
        <w:adjustRightInd w:val="0"/>
        <w:jc w:val="center"/>
        <w:rPr>
          <w:rFonts w:ascii="Calibri" w:hAnsi="Calibri" w:cs="Tahoma"/>
          <w:b/>
          <w:sz w:val="20"/>
          <w:lang w:val="en-US"/>
        </w:rPr>
      </w:pPr>
    </w:p>
    <w:p w14:paraId="75F58B75" w14:textId="77777777" w:rsidR="00200932" w:rsidRDefault="00200932" w:rsidP="00533CBB">
      <w:pPr>
        <w:autoSpaceDE w:val="0"/>
        <w:autoSpaceDN w:val="0"/>
        <w:adjustRightInd w:val="0"/>
        <w:jc w:val="center"/>
        <w:rPr>
          <w:rFonts w:ascii="Calibri" w:hAnsi="Calibri" w:cs="Tahoma"/>
          <w:b/>
          <w:sz w:val="20"/>
          <w:lang w:val="en-US"/>
        </w:rPr>
      </w:pPr>
    </w:p>
    <w:p w14:paraId="5EA2C397" w14:textId="77777777" w:rsidR="00E274A4" w:rsidRDefault="00E274A4" w:rsidP="00E274A4">
      <w:pPr>
        <w:rPr>
          <w:rFonts w:asciiTheme="minorHAnsi" w:eastAsiaTheme="minorEastAsia" w:hAnsiTheme="minorHAnsi" w:cstheme="minorBidi"/>
          <w:sz w:val="22"/>
          <w:szCs w:val="22"/>
        </w:rPr>
      </w:pPr>
    </w:p>
    <w:p w14:paraId="25366A6C" w14:textId="2AB06F99" w:rsidR="00E274A4" w:rsidRPr="004F201A" w:rsidRDefault="00E274A4" w:rsidP="00E274A4">
      <w:pPr>
        <w:shd w:val="clear" w:color="auto" w:fill="1F497D"/>
        <w:autoSpaceDE w:val="0"/>
        <w:autoSpaceDN w:val="0"/>
        <w:adjustRightInd w:val="0"/>
        <w:rPr>
          <w:rFonts w:ascii="Calibri" w:hAnsi="Calibri" w:cs="Tahoma"/>
          <w:b/>
          <w:color w:val="FFFFFF"/>
          <w:sz w:val="20"/>
        </w:rPr>
      </w:pPr>
      <w:r>
        <w:rPr>
          <w:rFonts w:ascii="Calibri" w:hAnsi="Calibri" w:cs="Tahoma"/>
          <w:b/>
          <w:i/>
          <w:color w:val="FFFFFF"/>
          <w:sz w:val="20"/>
        </w:rPr>
        <w:t>V 1.1</w:t>
      </w:r>
      <w:r w:rsidRPr="004F201A">
        <w:rPr>
          <w:rFonts w:ascii="Calibri" w:hAnsi="Calibri" w:cs="Tahoma"/>
          <w:b/>
          <w:i/>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sidRPr="004F201A">
        <w:rPr>
          <w:rFonts w:ascii="Calibri" w:hAnsi="Calibri" w:cs="Tahoma"/>
          <w:b/>
          <w:color w:val="FFFFFF"/>
          <w:sz w:val="20"/>
        </w:rPr>
        <w:tab/>
      </w:r>
      <w:r>
        <w:rPr>
          <w:rFonts w:ascii="Calibri" w:hAnsi="Calibri" w:cs="Tahoma"/>
          <w:b/>
          <w:color w:val="FFFFFF"/>
          <w:sz w:val="20"/>
        </w:rPr>
        <w:t xml:space="preserve">                                                 </w:t>
      </w:r>
      <w:r>
        <w:rPr>
          <w:rFonts w:ascii="Calibri" w:hAnsi="Calibri" w:cs="Tahoma"/>
          <w:b/>
          <w:color w:val="FFFFFF"/>
          <w:sz w:val="20"/>
        </w:rPr>
        <w:t>2</w:t>
      </w:r>
      <w:r>
        <w:rPr>
          <w:rFonts w:ascii="Calibri" w:hAnsi="Calibri" w:cs="Tahoma"/>
          <w:b/>
          <w:color w:val="FFFFFF"/>
          <w:sz w:val="20"/>
        </w:rPr>
        <w:t>9/08/2022</w:t>
      </w:r>
    </w:p>
    <w:p w14:paraId="339D80A9" w14:textId="52DC6062" w:rsidR="00E274A4" w:rsidRPr="00571AA3" w:rsidRDefault="00E274A4" w:rsidP="00E274A4">
      <w:pPr>
        <w:pStyle w:val="Prrafodelista"/>
        <w:numPr>
          <w:ilvl w:val="0"/>
          <w:numId w:val="37"/>
        </w:numPr>
        <w:rPr>
          <w:rFonts w:cs="Tahoma"/>
          <w:i/>
          <w:sz w:val="20"/>
        </w:rPr>
      </w:pPr>
      <w:r w:rsidRPr="00571AA3">
        <w:rPr>
          <w:rFonts w:cs="Tahoma"/>
          <w:i/>
          <w:sz w:val="20"/>
        </w:rPr>
        <w:t xml:space="preserve">Corregido – </w:t>
      </w:r>
      <w:r w:rsidR="0005432C">
        <w:rPr>
          <w:rFonts w:cs="Tahoma"/>
          <w:i/>
          <w:sz w:val="20"/>
        </w:rPr>
        <w:t>Error al abrir el monitor para consultar el estado luego de transmitir</w:t>
      </w:r>
      <w:r w:rsidRPr="00571AA3">
        <w:rPr>
          <w:rFonts w:cs="Tahoma"/>
          <w:i/>
          <w:sz w:val="20"/>
        </w:rPr>
        <w:t>.</w:t>
      </w:r>
    </w:p>
    <w:p w14:paraId="3C5D9B8D" w14:textId="2A1E0912" w:rsidR="00E274A4" w:rsidRPr="0005432C" w:rsidRDefault="00E274A4" w:rsidP="0005432C">
      <w:pPr>
        <w:rPr>
          <w:rFonts w:cs="Tahoma"/>
          <w:i/>
          <w:sz w:val="20"/>
        </w:rPr>
      </w:pPr>
    </w:p>
    <w:p w14:paraId="18233924" w14:textId="77777777" w:rsidR="00200932" w:rsidRPr="005643EC" w:rsidRDefault="00200932" w:rsidP="00533CBB">
      <w:pPr>
        <w:autoSpaceDE w:val="0"/>
        <w:autoSpaceDN w:val="0"/>
        <w:adjustRightInd w:val="0"/>
        <w:jc w:val="center"/>
        <w:rPr>
          <w:rFonts w:ascii="Calibri" w:hAnsi="Calibri" w:cs="Tahoma"/>
          <w:b/>
          <w:sz w:val="20"/>
          <w:lang w:val="en-US"/>
        </w:rPr>
      </w:pPr>
    </w:p>
    <w:sectPr w:rsidR="00200932" w:rsidRPr="005643EC" w:rsidSect="00963128">
      <w:headerReference w:type="default" r:id="rId11"/>
      <w:footerReference w:type="default" r:id="rId12"/>
      <w:type w:val="oddPage"/>
      <w:pgSz w:w="12242" w:h="15842" w:code="1"/>
      <w:pgMar w:top="1701" w:right="851" w:bottom="902" w:left="851"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9111D" w14:textId="77777777" w:rsidR="008B621F" w:rsidRDefault="008B621F">
      <w:r>
        <w:separator/>
      </w:r>
    </w:p>
  </w:endnote>
  <w:endnote w:type="continuationSeparator" w:id="0">
    <w:p w14:paraId="08D0FF68" w14:textId="77777777" w:rsidR="008B621F" w:rsidRDefault="008B621F">
      <w:r>
        <w:continuationSeparator/>
      </w:r>
    </w:p>
  </w:endnote>
  <w:endnote w:type="continuationNotice" w:id="1">
    <w:p w14:paraId="209CD101" w14:textId="77777777" w:rsidR="008B621F" w:rsidRDefault="008B6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F19D" w14:textId="77777777" w:rsidR="00900ECF" w:rsidRDefault="00900ECF">
    <w:pPr>
      <w:pStyle w:val="Piedepgina"/>
      <w:rPr>
        <w:rStyle w:val="Nmerodepgina"/>
        <w:snapToGrid w:val="0"/>
        <w:sz w:val="16"/>
      </w:rPr>
    </w:pPr>
  </w:p>
  <w:p w14:paraId="2BBBD54D" w14:textId="70DE4A3C" w:rsidR="00900ECF" w:rsidRPr="00875EAA" w:rsidRDefault="00665006" w:rsidP="0057738B">
    <w:pPr>
      <w:pStyle w:val="Piedepgina"/>
      <w:spacing w:before="60"/>
      <w:rPr>
        <w:rFonts w:ascii="Calibri" w:hAnsi="Calibri"/>
        <w:b/>
        <w:sz w:val="16"/>
      </w:rPr>
    </w:pPr>
    <w:r>
      <w:rPr>
        <w:rFonts w:ascii="Calibri" w:hAnsi="Calibri"/>
        <w:b/>
        <w:noProof/>
        <w:sz w:val="16"/>
        <w:lang w:eastAsia="es-AR"/>
      </w:rPr>
      <mc:AlternateContent>
        <mc:Choice Requires="wps">
          <w:drawing>
            <wp:anchor distT="0" distB="0" distL="114300" distR="114300" simplePos="0" relativeHeight="251658242" behindDoc="0" locked="0" layoutInCell="0" allowOverlap="1" wp14:anchorId="12AD4202" wp14:editId="1F7A15A9">
              <wp:simplePos x="0" y="0"/>
              <wp:positionH relativeFrom="column">
                <wp:posOffset>-635</wp:posOffset>
              </wp:positionH>
              <wp:positionV relativeFrom="paragraph">
                <wp:posOffset>-6350</wp:posOffset>
              </wp:positionV>
              <wp:extent cx="6705600" cy="0"/>
              <wp:effectExtent l="18415" t="12700" r="10160" b="1587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19050">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w14:anchorId="77238EF7">
            <v:line id="Line 5"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036" strokeweight="1.5pt" from="-.05pt,-.5pt" to="527.95pt,-.5pt" w14:anchorId="31C681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"/>
          </w:pict>
        </mc:Fallback>
      </mc:AlternateContent>
    </w:r>
    <w:r w:rsidR="001031AF" w:rsidRPr="00060F59">
      <w:rPr>
        <w:rStyle w:val="Nmerodepgina"/>
        <w:rFonts w:ascii="Calibri" w:hAnsi="Calibri"/>
        <w:b/>
        <w:noProof/>
        <w:snapToGrid w:val="0"/>
        <w:sz w:val="16"/>
      </w:rPr>
      <w:fldChar w:fldCharType="begin"/>
    </w:r>
    <w:r w:rsidR="001031AF" w:rsidRPr="00060F59">
      <w:rPr>
        <w:rStyle w:val="Nmerodepgina"/>
        <w:rFonts w:ascii="Calibri" w:hAnsi="Calibri"/>
        <w:b/>
        <w:noProof/>
        <w:snapToGrid w:val="0"/>
        <w:sz w:val="16"/>
      </w:rPr>
      <w:instrText xml:space="preserve"> FILENAME   \* MERGEFORMAT </w:instrText>
    </w:r>
    <w:r w:rsidR="001031AF" w:rsidRPr="00060F59">
      <w:rPr>
        <w:rStyle w:val="Nmerodepgina"/>
        <w:rFonts w:ascii="Calibri" w:hAnsi="Calibri"/>
        <w:b/>
        <w:noProof/>
        <w:snapToGrid w:val="0"/>
        <w:sz w:val="16"/>
      </w:rPr>
      <w:fldChar w:fldCharType="separate"/>
    </w:r>
    <w:r w:rsidR="00B01E7D">
      <w:rPr>
        <w:rStyle w:val="Nmerodepgina"/>
        <w:rFonts w:ascii="Calibri" w:hAnsi="Calibri"/>
        <w:b/>
        <w:noProof/>
        <w:snapToGrid w:val="0"/>
        <w:sz w:val="16"/>
      </w:rPr>
      <w:t>Boletín - Remitos - Selección Masiva V1.0.docx</w:t>
    </w:r>
    <w:r w:rsidR="001031AF" w:rsidRPr="00060F59">
      <w:rPr>
        <w:rStyle w:val="Nmerodepgina"/>
        <w:rFonts w:ascii="Calibri" w:hAnsi="Calibri"/>
        <w:b/>
        <w:noProof/>
        <w:snapToGrid w:val="0"/>
        <w:sz w:val="16"/>
      </w:rPr>
      <w:fldChar w:fldCharType="end"/>
    </w:r>
    <w:r w:rsidR="00900ECF" w:rsidRPr="00875EAA">
      <w:rPr>
        <w:rStyle w:val="Nmerodepgina"/>
        <w:snapToGrid w:val="0"/>
        <w:sz w:val="18"/>
      </w:rPr>
      <w:t xml:space="preserve">       </w:t>
    </w:r>
    <w:r w:rsidR="00900ECF" w:rsidRPr="00875EAA">
      <w:rPr>
        <w:rStyle w:val="Nmerodepgina"/>
        <w:snapToGrid w:val="0"/>
        <w:sz w:val="18"/>
      </w:rPr>
      <w:tab/>
    </w:r>
    <w:r w:rsidR="00900ECF" w:rsidRPr="00875EAA">
      <w:rPr>
        <w:rStyle w:val="Nmerodepgina"/>
        <w:rFonts w:ascii="Calibri" w:hAnsi="Calibri"/>
        <w:snapToGrid w:val="0"/>
        <w:sz w:val="16"/>
      </w:rPr>
      <w:t xml:space="preserve">      </w:t>
    </w:r>
    <w:r w:rsidR="0057738B" w:rsidRPr="00875EAA">
      <w:rPr>
        <w:rStyle w:val="Nmerodepgina"/>
        <w:rFonts w:ascii="Calibri" w:hAnsi="Calibri"/>
        <w:snapToGrid w:val="0"/>
        <w:sz w:val="16"/>
      </w:rPr>
      <w:t xml:space="preserve">      </w:t>
    </w:r>
    <w:r w:rsidR="007F66A1">
      <w:rPr>
        <w:rStyle w:val="Nmerodepgina"/>
        <w:rFonts w:ascii="Calibri" w:hAnsi="Calibri"/>
        <w:snapToGrid w:val="0"/>
        <w:sz w:val="16"/>
      </w:rPr>
      <w:t xml:space="preserve">                                                         </w:t>
    </w:r>
    <w:r w:rsidR="00C85EA5">
      <w:rPr>
        <w:rStyle w:val="Nmerodepgina"/>
        <w:rFonts w:ascii="Calibri" w:hAnsi="Calibri"/>
        <w:snapToGrid w:val="0"/>
        <w:sz w:val="16"/>
      </w:rPr>
      <w:t xml:space="preserve">                                                            </w:t>
    </w:r>
    <w:r w:rsidR="007F66A1">
      <w:rPr>
        <w:rStyle w:val="Nmerodepgina"/>
        <w:rFonts w:ascii="Calibri" w:hAnsi="Calibri"/>
        <w:snapToGrid w:val="0"/>
        <w:sz w:val="16"/>
      </w:rPr>
      <w:t xml:space="preserve">                </w:t>
    </w:r>
    <w:r w:rsidR="0057738B" w:rsidRPr="00875EAA">
      <w:rPr>
        <w:rStyle w:val="Nmerodepgina"/>
        <w:rFonts w:ascii="Calibri" w:hAnsi="Calibri"/>
        <w:snapToGrid w:val="0"/>
        <w:sz w:val="16"/>
      </w:rPr>
      <w:t xml:space="preserve">             </w:t>
    </w:r>
    <w:r w:rsidR="00900ECF" w:rsidRPr="00875EAA">
      <w:rPr>
        <w:rStyle w:val="Nmerodepgina"/>
        <w:rFonts w:ascii="Calibri" w:hAnsi="Calibri"/>
        <w:snapToGrid w:val="0"/>
        <w:sz w:val="16"/>
      </w:rPr>
      <w:t xml:space="preserve">     </w:t>
    </w:r>
    <w:r w:rsidR="0057738B" w:rsidRPr="00875EAA">
      <w:rPr>
        <w:rStyle w:val="Nmerodepgina"/>
        <w:rFonts w:ascii="Calibri" w:hAnsi="Calibri"/>
        <w:snapToGrid w:val="0"/>
        <w:sz w:val="16"/>
      </w:rPr>
      <w:t xml:space="preserve">        </w:t>
    </w:r>
    <w:r w:rsidR="00900ECF" w:rsidRPr="00875EAA">
      <w:rPr>
        <w:rFonts w:ascii="Calibri" w:hAnsi="Calibri"/>
        <w:b/>
        <w:sz w:val="16"/>
      </w:rPr>
      <w:t xml:space="preserve">Página </w:t>
    </w:r>
    <w:r w:rsidR="001031AF" w:rsidRPr="0057738B">
      <w:rPr>
        <w:rFonts w:ascii="Calibri" w:hAnsi="Calibri"/>
        <w:b/>
        <w:sz w:val="16"/>
      </w:rPr>
      <w:fldChar w:fldCharType="begin"/>
    </w:r>
    <w:r w:rsidR="00900ECF" w:rsidRPr="00875EAA">
      <w:rPr>
        <w:rFonts w:ascii="Calibri" w:hAnsi="Calibri"/>
        <w:b/>
        <w:sz w:val="16"/>
      </w:rPr>
      <w:instrText xml:space="preserve"> PAGE </w:instrText>
    </w:r>
    <w:r w:rsidR="001031AF" w:rsidRPr="0057738B">
      <w:rPr>
        <w:rFonts w:ascii="Calibri" w:hAnsi="Calibri"/>
        <w:b/>
        <w:sz w:val="16"/>
      </w:rPr>
      <w:fldChar w:fldCharType="separate"/>
    </w:r>
    <w:r w:rsidR="005821B5">
      <w:rPr>
        <w:rFonts w:ascii="Calibri" w:hAnsi="Calibri"/>
        <w:b/>
        <w:noProof/>
        <w:sz w:val="16"/>
      </w:rPr>
      <w:t>1</w:t>
    </w:r>
    <w:r w:rsidR="001031AF" w:rsidRPr="0057738B">
      <w:rPr>
        <w:rFonts w:ascii="Calibri" w:hAnsi="Calibri"/>
        <w:b/>
        <w:sz w:val="16"/>
      </w:rPr>
      <w:fldChar w:fldCharType="end"/>
    </w:r>
    <w:r w:rsidR="00900ECF" w:rsidRPr="00875EAA">
      <w:rPr>
        <w:rFonts w:ascii="Calibri" w:hAnsi="Calibri"/>
        <w:b/>
        <w:sz w:val="16"/>
      </w:rPr>
      <w:t xml:space="preserve"> de </w:t>
    </w:r>
    <w:r w:rsidR="001031AF" w:rsidRPr="0057738B">
      <w:rPr>
        <w:rFonts w:ascii="Calibri" w:hAnsi="Calibri"/>
        <w:b/>
        <w:sz w:val="16"/>
      </w:rPr>
      <w:fldChar w:fldCharType="begin"/>
    </w:r>
    <w:r w:rsidR="00900ECF" w:rsidRPr="00875EAA">
      <w:rPr>
        <w:rFonts w:ascii="Calibri" w:hAnsi="Calibri"/>
        <w:b/>
        <w:sz w:val="16"/>
      </w:rPr>
      <w:instrText xml:space="preserve"> NUMPAGES </w:instrText>
    </w:r>
    <w:r w:rsidR="001031AF" w:rsidRPr="0057738B">
      <w:rPr>
        <w:rFonts w:ascii="Calibri" w:hAnsi="Calibri"/>
        <w:b/>
        <w:sz w:val="16"/>
      </w:rPr>
      <w:fldChar w:fldCharType="separate"/>
    </w:r>
    <w:r w:rsidR="005821B5">
      <w:rPr>
        <w:rFonts w:ascii="Calibri" w:hAnsi="Calibri"/>
        <w:b/>
        <w:noProof/>
        <w:sz w:val="16"/>
      </w:rPr>
      <w:t>2</w:t>
    </w:r>
    <w:r w:rsidR="001031AF" w:rsidRPr="0057738B">
      <w:rPr>
        <w:rFonts w:ascii="Calibri" w:hAnsi="Calibri"/>
        <w:b/>
        <w:sz w:val="16"/>
      </w:rPr>
      <w:fldChar w:fldCharType="end"/>
    </w:r>
    <w:r w:rsidR="00EA605C" w:rsidRPr="00875EAA">
      <w:rPr>
        <w:rStyle w:val="Nmerodepgina"/>
        <w:rFonts w:ascii="Calibri" w:hAnsi="Calibri"/>
        <w:b/>
        <w:snapToGrid w:val="0"/>
        <w:sz w:val="16"/>
      </w:rPr>
      <w:t xml:space="preserve"> </w:t>
    </w:r>
  </w:p>
  <w:p w14:paraId="5FF2A677" w14:textId="77777777" w:rsidR="0057738B" w:rsidRPr="00875EAA" w:rsidRDefault="005773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7487" w14:textId="77777777" w:rsidR="008B621F" w:rsidRDefault="008B621F">
      <w:r>
        <w:separator/>
      </w:r>
    </w:p>
  </w:footnote>
  <w:footnote w:type="continuationSeparator" w:id="0">
    <w:p w14:paraId="10EE6A2D" w14:textId="77777777" w:rsidR="008B621F" w:rsidRDefault="008B621F">
      <w:r>
        <w:continuationSeparator/>
      </w:r>
    </w:p>
  </w:footnote>
  <w:footnote w:type="continuationNotice" w:id="1">
    <w:p w14:paraId="3CB19214" w14:textId="77777777" w:rsidR="008B621F" w:rsidRDefault="008B6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ECB9D" w14:textId="147587B8" w:rsidR="00A04B30" w:rsidRDefault="00665006" w:rsidP="00366591">
    <w:pPr>
      <w:pStyle w:val="Encabezado"/>
      <w:tabs>
        <w:tab w:val="clear" w:pos="4419"/>
        <w:tab w:val="center" w:pos="935"/>
      </w:tabs>
      <w:rPr>
        <w:b/>
        <w:color w:val="000080"/>
        <w:lang w:val="en-US"/>
      </w:rPr>
    </w:pPr>
    <w:r>
      <w:rPr>
        <w:noProof/>
        <w:lang w:eastAsia="es-AR"/>
      </w:rPr>
      <w:drawing>
        <wp:anchor distT="0" distB="0" distL="114300" distR="114300" simplePos="0" relativeHeight="251658243" behindDoc="0" locked="0" layoutInCell="1" allowOverlap="1" wp14:anchorId="1F62B18B" wp14:editId="474DF324">
          <wp:simplePos x="0" y="0"/>
          <wp:positionH relativeFrom="column">
            <wp:posOffset>-61595</wp:posOffset>
          </wp:positionH>
          <wp:positionV relativeFrom="paragraph">
            <wp:posOffset>-73025</wp:posOffset>
          </wp:positionV>
          <wp:extent cx="1337310" cy="40703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7310" cy="4070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000080"/>
        <w:lang w:eastAsia="es-AR"/>
      </w:rPr>
      <mc:AlternateContent>
        <mc:Choice Requires="wps">
          <w:drawing>
            <wp:anchor distT="0" distB="0" distL="114300" distR="114300" simplePos="0" relativeHeight="251658241" behindDoc="0" locked="0" layoutInCell="0" allowOverlap="1" wp14:anchorId="2841F412" wp14:editId="2D4FB630">
              <wp:simplePos x="0" y="0"/>
              <wp:positionH relativeFrom="column">
                <wp:posOffset>1551305</wp:posOffset>
              </wp:positionH>
              <wp:positionV relativeFrom="paragraph">
                <wp:posOffset>3810</wp:posOffset>
              </wp:positionV>
              <wp:extent cx="3509010" cy="328295"/>
              <wp:effectExtent l="0" t="3810" r="0" b="12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9F09D" w14:textId="63A0CF67" w:rsidR="00900ECF" w:rsidRPr="00A04B30" w:rsidRDefault="00E41CCC" w:rsidP="00A04B30">
                          <w:pPr>
                            <w:jc w:val="center"/>
                            <w:rPr>
                              <w:rFonts w:ascii="Calibri" w:hAnsi="Calibri"/>
                              <w:b/>
                            </w:rPr>
                          </w:pPr>
                          <w:r>
                            <w:rPr>
                              <w:rFonts w:ascii="Calibri" w:hAnsi="Calibri"/>
                              <w:b/>
                              <w:sz w:val="28"/>
                            </w:rPr>
                            <w:t>Boletín de implementación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1F412" id="_x0000_t202" coordsize="21600,21600" o:spt="202" path="m,l,21600r21600,l21600,xe">
              <v:stroke joinstyle="miter"/>
              <v:path gradientshapeok="t" o:connecttype="rect"/>
            </v:shapetype>
            <v:shape id="Text Box 4" o:spid="_x0000_s1026" type="#_x0000_t202" style="position:absolute;margin-left:122.15pt;margin-top:.3pt;width:276.3pt;height: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" o:allowincell="f" filled="f" stroked="f">
              <v:textbox>
                <w:txbxContent>
                  <w:p w14:paraId="1BC9F09D" w14:textId="63A0CF67" w:rsidR="00900ECF" w:rsidRPr="00A04B30" w:rsidRDefault="00E41CCC" w:rsidP="00A04B30">
                    <w:pPr>
                      <w:jc w:val="center"/>
                      <w:rPr>
                        <w:rFonts w:ascii="Calibri" w:hAnsi="Calibri"/>
                        <w:b/>
                      </w:rPr>
                    </w:pPr>
                    <w:r>
                      <w:rPr>
                        <w:rFonts w:ascii="Calibri" w:hAnsi="Calibri"/>
                        <w:b/>
                        <w:sz w:val="28"/>
                      </w:rPr>
                      <w:t>Boletín de implementación</w:t>
                    </w:r>
                  </w:p>
                </w:txbxContent>
              </v:textbox>
            </v:shape>
          </w:pict>
        </mc:Fallback>
      </mc:AlternateContent>
    </w:r>
  </w:p>
  <w:p w14:paraId="5FC61096" w14:textId="77777777" w:rsidR="00366591" w:rsidRDefault="00366591" w:rsidP="003A516D">
    <w:pPr>
      <w:pStyle w:val="Encabezado"/>
      <w:tabs>
        <w:tab w:val="clear" w:pos="4419"/>
        <w:tab w:val="center" w:pos="935"/>
      </w:tabs>
      <w:rPr>
        <w:b/>
        <w:color w:val="000080"/>
        <w:lang w:val="en-US"/>
      </w:rPr>
    </w:pPr>
  </w:p>
  <w:p w14:paraId="4C77406E" w14:textId="7A2AD3EB" w:rsidR="00A04B30" w:rsidRDefault="00665006" w:rsidP="003A516D">
    <w:pPr>
      <w:pStyle w:val="Encabezado"/>
      <w:tabs>
        <w:tab w:val="clear" w:pos="4419"/>
        <w:tab w:val="center" w:pos="935"/>
      </w:tabs>
      <w:rPr>
        <w:b/>
        <w:color w:val="000080"/>
        <w:lang w:val="en-US"/>
      </w:rPr>
    </w:pPr>
    <w:r>
      <w:rPr>
        <w:b/>
        <w:noProof/>
        <w:color w:val="000080"/>
        <w:lang w:eastAsia="es-AR"/>
      </w:rPr>
      <mc:AlternateContent>
        <mc:Choice Requires="wps">
          <w:drawing>
            <wp:anchor distT="0" distB="0" distL="114300" distR="114300" simplePos="0" relativeHeight="251658240" behindDoc="0" locked="0" layoutInCell="0" allowOverlap="1" wp14:anchorId="053D1076" wp14:editId="3AD0DFE9">
              <wp:simplePos x="0" y="0"/>
              <wp:positionH relativeFrom="column">
                <wp:posOffset>-61595</wp:posOffset>
              </wp:positionH>
              <wp:positionV relativeFrom="paragraph">
                <wp:posOffset>156845</wp:posOffset>
              </wp:positionV>
              <wp:extent cx="6766560" cy="0"/>
              <wp:effectExtent l="14605" t="13970" r="19685" b="146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0"/>
                      </a:xfrm>
                      <a:prstGeom prst="line">
                        <a:avLst/>
                      </a:prstGeom>
                      <a:noFill/>
                      <a:ln w="22225">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7DF04B9B">
            <v:line id="Line 3"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036" strokeweight="1.75pt" from="-4.85pt,12.35pt" to="527.95pt,12.35pt" w14:anchorId="52C365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045"/>
    <w:multiLevelType w:val="hybridMultilevel"/>
    <w:tmpl w:val="D5E2CD20"/>
    <w:lvl w:ilvl="0" w:tplc="26CCDAA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76920"/>
    <w:multiLevelType w:val="hybridMultilevel"/>
    <w:tmpl w:val="8EA24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8243D"/>
    <w:multiLevelType w:val="hybridMultilevel"/>
    <w:tmpl w:val="33768088"/>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719F2"/>
    <w:multiLevelType w:val="hybridMultilevel"/>
    <w:tmpl w:val="41DC135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A21DE6"/>
    <w:multiLevelType w:val="multilevel"/>
    <w:tmpl w:val="3376808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8B6B30"/>
    <w:multiLevelType w:val="hybridMultilevel"/>
    <w:tmpl w:val="AF909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43035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25568F"/>
    <w:multiLevelType w:val="hybridMultilevel"/>
    <w:tmpl w:val="CE4CD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07552B6"/>
    <w:multiLevelType w:val="hybridMultilevel"/>
    <w:tmpl w:val="D3A4E822"/>
    <w:lvl w:ilvl="0" w:tplc="005C1448">
      <w:start w:val="1"/>
      <w:numFmt w:val="bullet"/>
      <w:lvlText w:val=""/>
      <w:lvlJc w:val="left"/>
      <w:pPr>
        <w:tabs>
          <w:tab w:val="num" w:pos="360"/>
        </w:tabs>
        <w:ind w:left="360" w:hanging="360"/>
      </w:pPr>
      <w:rPr>
        <w:rFonts w:ascii="Symbol" w:hAnsi="Symbol" w:hint="default"/>
      </w:rPr>
    </w:lvl>
    <w:lvl w:ilvl="1" w:tplc="86FCD8EA">
      <w:start w:val="1"/>
      <w:numFmt w:val="bullet"/>
      <w:lvlText w:val="-"/>
      <w:lvlJc w:val="left"/>
      <w:pPr>
        <w:tabs>
          <w:tab w:val="num" w:pos="1440"/>
        </w:tabs>
        <w:ind w:left="1440" w:hanging="360"/>
      </w:pPr>
      <w:rPr>
        <w:rFonts w:ascii="Verdana" w:hAnsi="Verdana" w:hint="default"/>
      </w:rPr>
    </w:lvl>
    <w:lvl w:ilvl="2" w:tplc="08BC81AE" w:tentative="1">
      <w:start w:val="1"/>
      <w:numFmt w:val="bullet"/>
      <w:lvlText w:val=""/>
      <w:lvlJc w:val="left"/>
      <w:pPr>
        <w:tabs>
          <w:tab w:val="num" w:pos="2160"/>
        </w:tabs>
        <w:ind w:left="2160" w:hanging="360"/>
      </w:pPr>
      <w:rPr>
        <w:rFonts w:ascii="Wingdings" w:hAnsi="Wingdings" w:hint="default"/>
      </w:rPr>
    </w:lvl>
    <w:lvl w:ilvl="3" w:tplc="704A6128" w:tentative="1">
      <w:start w:val="1"/>
      <w:numFmt w:val="bullet"/>
      <w:lvlText w:val=""/>
      <w:lvlJc w:val="left"/>
      <w:pPr>
        <w:tabs>
          <w:tab w:val="num" w:pos="2880"/>
        </w:tabs>
        <w:ind w:left="2880" w:hanging="360"/>
      </w:pPr>
      <w:rPr>
        <w:rFonts w:ascii="Symbol" w:hAnsi="Symbol" w:hint="default"/>
      </w:rPr>
    </w:lvl>
    <w:lvl w:ilvl="4" w:tplc="C1020890" w:tentative="1">
      <w:start w:val="1"/>
      <w:numFmt w:val="bullet"/>
      <w:lvlText w:val="o"/>
      <w:lvlJc w:val="left"/>
      <w:pPr>
        <w:tabs>
          <w:tab w:val="num" w:pos="3600"/>
        </w:tabs>
        <w:ind w:left="3600" w:hanging="360"/>
      </w:pPr>
      <w:rPr>
        <w:rFonts w:ascii="Courier New" w:hAnsi="Courier New" w:hint="default"/>
      </w:rPr>
    </w:lvl>
    <w:lvl w:ilvl="5" w:tplc="009EEFCC" w:tentative="1">
      <w:start w:val="1"/>
      <w:numFmt w:val="bullet"/>
      <w:lvlText w:val=""/>
      <w:lvlJc w:val="left"/>
      <w:pPr>
        <w:tabs>
          <w:tab w:val="num" w:pos="4320"/>
        </w:tabs>
        <w:ind w:left="4320" w:hanging="360"/>
      </w:pPr>
      <w:rPr>
        <w:rFonts w:ascii="Wingdings" w:hAnsi="Wingdings" w:hint="default"/>
      </w:rPr>
    </w:lvl>
    <w:lvl w:ilvl="6" w:tplc="21506074" w:tentative="1">
      <w:start w:val="1"/>
      <w:numFmt w:val="bullet"/>
      <w:lvlText w:val=""/>
      <w:lvlJc w:val="left"/>
      <w:pPr>
        <w:tabs>
          <w:tab w:val="num" w:pos="5040"/>
        </w:tabs>
        <w:ind w:left="5040" w:hanging="360"/>
      </w:pPr>
      <w:rPr>
        <w:rFonts w:ascii="Symbol" w:hAnsi="Symbol" w:hint="default"/>
      </w:rPr>
    </w:lvl>
    <w:lvl w:ilvl="7" w:tplc="D7FC8E02" w:tentative="1">
      <w:start w:val="1"/>
      <w:numFmt w:val="bullet"/>
      <w:lvlText w:val="o"/>
      <w:lvlJc w:val="left"/>
      <w:pPr>
        <w:tabs>
          <w:tab w:val="num" w:pos="5760"/>
        </w:tabs>
        <w:ind w:left="5760" w:hanging="360"/>
      </w:pPr>
      <w:rPr>
        <w:rFonts w:ascii="Courier New" w:hAnsi="Courier New" w:hint="default"/>
      </w:rPr>
    </w:lvl>
    <w:lvl w:ilvl="8" w:tplc="609228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F30E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D57DE"/>
    <w:multiLevelType w:val="hybridMultilevel"/>
    <w:tmpl w:val="EBEE9E26"/>
    <w:lvl w:ilvl="0" w:tplc="81F4E4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242E30"/>
    <w:multiLevelType w:val="hybridMultilevel"/>
    <w:tmpl w:val="35DA70D2"/>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4602B1C"/>
    <w:multiLevelType w:val="hybridMultilevel"/>
    <w:tmpl w:val="39D4DD38"/>
    <w:lvl w:ilvl="0" w:tplc="26CCD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456623"/>
    <w:multiLevelType w:val="hybridMultilevel"/>
    <w:tmpl w:val="4D367F28"/>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9B6D41"/>
    <w:multiLevelType w:val="hybridMultilevel"/>
    <w:tmpl w:val="3880E2B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7B4903"/>
    <w:multiLevelType w:val="hybridMultilevel"/>
    <w:tmpl w:val="84507D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D13790"/>
    <w:multiLevelType w:val="hybridMultilevel"/>
    <w:tmpl w:val="E904DEF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4F16E9"/>
    <w:multiLevelType w:val="hybridMultilevel"/>
    <w:tmpl w:val="D3A4E822"/>
    <w:lvl w:ilvl="0" w:tplc="56382E9C">
      <w:start w:val="1"/>
      <w:numFmt w:val="bullet"/>
      <w:lvlText w:val=""/>
      <w:lvlJc w:val="left"/>
      <w:pPr>
        <w:tabs>
          <w:tab w:val="num" w:pos="360"/>
        </w:tabs>
        <w:ind w:left="360" w:hanging="360"/>
      </w:pPr>
      <w:rPr>
        <w:rFonts w:ascii="Symbol" w:hAnsi="Symbol" w:hint="default"/>
      </w:rPr>
    </w:lvl>
    <w:lvl w:ilvl="1" w:tplc="69A8C524">
      <w:start w:val="1"/>
      <w:numFmt w:val="bullet"/>
      <w:lvlText w:val="-"/>
      <w:lvlJc w:val="left"/>
      <w:pPr>
        <w:tabs>
          <w:tab w:val="num" w:pos="1440"/>
        </w:tabs>
        <w:ind w:left="1440" w:hanging="360"/>
      </w:pPr>
      <w:rPr>
        <w:rFonts w:ascii="Verdana" w:hAnsi="Verdana" w:hint="default"/>
      </w:rPr>
    </w:lvl>
    <w:lvl w:ilvl="2" w:tplc="6FB04C84" w:tentative="1">
      <w:start w:val="1"/>
      <w:numFmt w:val="bullet"/>
      <w:lvlText w:val=""/>
      <w:lvlJc w:val="left"/>
      <w:pPr>
        <w:tabs>
          <w:tab w:val="num" w:pos="2160"/>
        </w:tabs>
        <w:ind w:left="2160" w:hanging="360"/>
      </w:pPr>
      <w:rPr>
        <w:rFonts w:ascii="Wingdings" w:hAnsi="Wingdings" w:hint="default"/>
      </w:rPr>
    </w:lvl>
    <w:lvl w:ilvl="3" w:tplc="F4261138" w:tentative="1">
      <w:start w:val="1"/>
      <w:numFmt w:val="bullet"/>
      <w:lvlText w:val=""/>
      <w:lvlJc w:val="left"/>
      <w:pPr>
        <w:tabs>
          <w:tab w:val="num" w:pos="2880"/>
        </w:tabs>
        <w:ind w:left="2880" w:hanging="360"/>
      </w:pPr>
      <w:rPr>
        <w:rFonts w:ascii="Symbol" w:hAnsi="Symbol" w:hint="default"/>
      </w:rPr>
    </w:lvl>
    <w:lvl w:ilvl="4" w:tplc="DF4AD1D4" w:tentative="1">
      <w:start w:val="1"/>
      <w:numFmt w:val="bullet"/>
      <w:lvlText w:val="o"/>
      <w:lvlJc w:val="left"/>
      <w:pPr>
        <w:tabs>
          <w:tab w:val="num" w:pos="3600"/>
        </w:tabs>
        <w:ind w:left="3600" w:hanging="360"/>
      </w:pPr>
      <w:rPr>
        <w:rFonts w:ascii="Courier New" w:hAnsi="Courier New" w:hint="default"/>
      </w:rPr>
    </w:lvl>
    <w:lvl w:ilvl="5" w:tplc="57ACF2A0" w:tentative="1">
      <w:start w:val="1"/>
      <w:numFmt w:val="bullet"/>
      <w:lvlText w:val=""/>
      <w:lvlJc w:val="left"/>
      <w:pPr>
        <w:tabs>
          <w:tab w:val="num" w:pos="4320"/>
        </w:tabs>
        <w:ind w:left="4320" w:hanging="360"/>
      </w:pPr>
      <w:rPr>
        <w:rFonts w:ascii="Wingdings" w:hAnsi="Wingdings" w:hint="default"/>
      </w:rPr>
    </w:lvl>
    <w:lvl w:ilvl="6" w:tplc="6CE65194" w:tentative="1">
      <w:start w:val="1"/>
      <w:numFmt w:val="bullet"/>
      <w:lvlText w:val=""/>
      <w:lvlJc w:val="left"/>
      <w:pPr>
        <w:tabs>
          <w:tab w:val="num" w:pos="5040"/>
        </w:tabs>
        <w:ind w:left="5040" w:hanging="360"/>
      </w:pPr>
      <w:rPr>
        <w:rFonts w:ascii="Symbol" w:hAnsi="Symbol" w:hint="default"/>
      </w:rPr>
    </w:lvl>
    <w:lvl w:ilvl="7" w:tplc="FA820888" w:tentative="1">
      <w:start w:val="1"/>
      <w:numFmt w:val="bullet"/>
      <w:lvlText w:val="o"/>
      <w:lvlJc w:val="left"/>
      <w:pPr>
        <w:tabs>
          <w:tab w:val="num" w:pos="5760"/>
        </w:tabs>
        <w:ind w:left="5760" w:hanging="360"/>
      </w:pPr>
      <w:rPr>
        <w:rFonts w:ascii="Courier New" w:hAnsi="Courier New" w:hint="default"/>
      </w:rPr>
    </w:lvl>
    <w:lvl w:ilvl="8" w:tplc="C7549F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BE1EFC"/>
    <w:multiLevelType w:val="hybridMultilevel"/>
    <w:tmpl w:val="D3A4E822"/>
    <w:lvl w:ilvl="0" w:tplc="20F0196A">
      <w:start w:val="1"/>
      <w:numFmt w:val="bullet"/>
      <w:lvlText w:val=""/>
      <w:lvlJc w:val="left"/>
      <w:pPr>
        <w:tabs>
          <w:tab w:val="num" w:pos="360"/>
        </w:tabs>
        <w:ind w:left="360" w:hanging="360"/>
      </w:pPr>
      <w:rPr>
        <w:rFonts w:ascii="Symbol" w:hAnsi="Symbol" w:hint="default"/>
      </w:rPr>
    </w:lvl>
    <w:lvl w:ilvl="1" w:tplc="4000CA9C">
      <w:start w:val="1"/>
      <w:numFmt w:val="bullet"/>
      <w:lvlText w:val="-"/>
      <w:lvlJc w:val="left"/>
      <w:pPr>
        <w:tabs>
          <w:tab w:val="num" w:pos="1440"/>
        </w:tabs>
        <w:ind w:left="1440" w:hanging="360"/>
      </w:pPr>
      <w:rPr>
        <w:rFonts w:ascii="Verdana" w:hAnsi="Verdana" w:hint="default"/>
      </w:rPr>
    </w:lvl>
    <w:lvl w:ilvl="2" w:tplc="5D1A026E" w:tentative="1">
      <w:start w:val="1"/>
      <w:numFmt w:val="bullet"/>
      <w:lvlText w:val=""/>
      <w:lvlJc w:val="left"/>
      <w:pPr>
        <w:tabs>
          <w:tab w:val="num" w:pos="2160"/>
        </w:tabs>
        <w:ind w:left="2160" w:hanging="360"/>
      </w:pPr>
      <w:rPr>
        <w:rFonts w:ascii="Wingdings" w:hAnsi="Wingdings" w:hint="default"/>
      </w:rPr>
    </w:lvl>
    <w:lvl w:ilvl="3" w:tplc="B59C9CE8" w:tentative="1">
      <w:start w:val="1"/>
      <w:numFmt w:val="bullet"/>
      <w:lvlText w:val=""/>
      <w:lvlJc w:val="left"/>
      <w:pPr>
        <w:tabs>
          <w:tab w:val="num" w:pos="2880"/>
        </w:tabs>
        <w:ind w:left="2880" w:hanging="360"/>
      </w:pPr>
      <w:rPr>
        <w:rFonts w:ascii="Symbol" w:hAnsi="Symbol" w:hint="default"/>
      </w:rPr>
    </w:lvl>
    <w:lvl w:ilvl="4" w:tplc="1C5AF586" w:tentative="1">
      <w:start w:val="1"/>
      <w:numFmt w:val="bullet"/>
      <w:lvlText w:val="o"/>
      <w:lvlJc w:val="left"/>
      <w:pPr>
        <w:tabs>
          <w:tab w:val="num" w:pos="3600"/>
        </w:tabs>
        <w:ind w:left="3600" w:hanging="360"/>
      </w:pPr>
      <w:rPr>
        <w:rFonts w:ascii="Courier New" w:hAnsi="Courier New" w:hint="default"/>
      </w:rPr>
    </w:lvl>
    <w:lvl w:ilvl="5" w:tplc="A7A044D0" w:tentative="1">
      <w:start w:val="1"/>
      <w:numFmt w:val="bullet"/>
      <w:lvlText w:val=""/>
      <w:lvlJc w:val="left"/>
      <w:pPr>
        <w:tabs>
          <w:tab w:val="num" w:pos="4320"/>
        </w:tabs>
        <w:ind w:left="4320" w:hanging="360"/>
      </w:pPr>
      <w:rPr>
        <w:rFonts w:ascii="Wingdings" w:hAnsi="Wingdings" w:hint="default"/>
      </w:rPr>
    </w:lvl>
    <w:lvl w:ilvl="6" w:tplc="53EE4B7C" w:tentative="1">
      <w:start w:val="1"/>
      <w:numFmt w:val="bullet"/>
      <w:lvlText w:val=""/>
      <w:lvlJc w:val="left"/>
      <w:pPr>
        <w:tabs>
          <w:tab w:val="num" w:pos="5040"/>
        </w:tabs>
        <w:ind w:left="5040" w:hanging="360"/>
      </w:pPr>
      <w:rPr>
        <w:rFonts w:ascii="Symbol" w:hAnsi="Symbol" w:hint="default"/>
      </w:rPr>
    </w:lvl>
    <w:lvl w:ilvl="7" w:tplc="58F2D4BE" w:tentative="1">
      <w:start w:val="1"/>
      <w:numFmt w:val="bullet"/>
      <w:lvlText w:val="o"/>
      <w:lvlJc w:val="left"/>
      <w:pPr>
        <w:tabs>
          <w:tab w:val="num" w:pos="5760"/>
        </w:tabs>
        <w:ind w:left="5760" w:hanging="360"/>
      </w:pPr>
      <w:rPr>
        <w:rFonts w:ascii="Courier New" w:hAnsi="Courier New" w:hint="default"/>
      </w:rPr>
    </w:lvl>
    <w:lvl w:ilvl="8" w:tplc="F67CAB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1D66D0"/>
    <w:multiLevelType w:val="hybridMultilevel"/>
    <w:tmpl w:val="302A2B76"/>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FA6D7F"/>
    <w:multiLevelType w:val="hybridMultilevel"/>
    <w:tmpl w:val="5E58EA2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452D2192"/>
    <w:multiLevelType w:val="hybridMultilevel"/>
    <w:tmpl w:val="4E6A9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CC1404"/>
    <w:multiLevelType w:val="hybridMultilevel"/>
    <w:tmpl w:val="95A0BB5A"/>
    <w:lvl w:ilvl="0" w:tplc="20F0196A">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895563"/>
    <w:multiLevelType w:val="singleLevel"/>
    <w:tmpl w:val="766220E8"/>
    <w:lvl w:ilvl="0">
      <w:start w:val="1"/>
      <w:numFmt w:val="decimal"/>
      <w:pStyle w:val="Ttulo2"/>
      <w:lvlText w:val="%1."/>
      <w:lvlJc w:val="left"/>
      <w:pPr>
        <w:tabs>
          <w:tab w:val="num" w:pos="360"/>
        </w:tabs>
        <w:ind w:left="360" w:hanging="360"/>
      </w:pPr>
    </w:lvl>
  </w:abstractNum>
  <w:abstractNum w:abstractNumId="24" w15:restartNumberingAfterBreak="0">
    <w:nsid w:val="4DA209A4"/>
    <w:multiLevelType w:val="hybridMultilevel"/>
    <w:tmpl w:val="D5E2CD20"/>
    <w:lvl w:ilvl="0" w:tplc="26CCD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01926"/>
    <w:multiLevelType w:val="hybridMultilevel"/>
    <w:tmpl w:val="FA46D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3E495C"/>
    <w:multiLevelType w:val="hybridMultilevel"/>
    <w:tmpl w:val="040CB6C2"/>
    <w:lvl w:ilvl="0" w:tplc="DC4CD368">
      <w:start w:val="1"/>
      <w:numFmt w:val="bullet"/>
      <w:lvlText w:val="-"/>
      <w:lvlJc w:val="left"/>
      <w:pPr>
        <w:tabs>
          <w:tab w:val="num" w:pos="360"/>
        </w:tabs>
        <w:ind w:left="360" w:hanging="360"/>
      </w:pPr>
      <w:rPr>
        <w:rFonts w:ascii="Verdana" w:hAnsi="Verdana" w:hint="default"/>
      </w:rPr>
    </w:lvl>
    <w:lvl w:ilvl="1" w:tplc="ECE25426" w:tentative="1">
      <w:start w:val="1"/>
      <w:numFmt w:val="bullet"/>
      <w:lvlText w:val="o"/>
      <w:lvlJc w:val="left"/>
      <w:pPr>
        <w:tabs>
          <w:tab w:val="num" w:pos="-1080"/>
        </w:tabs>
        <w:ind w:left="-1080" w:hanging="360"/>
      </w:pPr>
      <w:rPr>
        <w:rFonts w:ascii="Courier New" w:hAnsi="Courier New" w:hint="default"/>
      </w:rPr>
    </w:lvl>
    <w:lvl w:ilvl="2" w:tplc="9266D8C0" w:tentative="1">
      <w:start w:val="1"/>
      <w:numFmt w:val="bullet"/>
      <w:lvlText w:val=""/>
      <w:lvlJc w:val="left"/>
      <w:pPr>
        <w:tabs>
          <w:tab w:val="num" w:pos="-360"/>
        </w:tabs>
        <w:ind w:left="-360" w:hanging="360"/>
      </w:pPr>
      <w:rPr>
        <w:rFonts w:ascii="Wingdings" w:hAnsi="Wingdings" w:hint="default"/>
      </w:rPr>
    </w:lvl>
    <w:lvl w:ilvl="3" w:tplc="DAE87782" w:tentative="1">
      <w:start w:val="1"/>
      <w:numFmt w:val="bullet"/>
      <w:lvlText w:val=""/>
      <w:lvlJc w:val="left"/>
      <w:pPr>
        <w:tabs>
          <w:tab w:val="num" w:pos="360"/>
        </w:tabs>
        <w:ind w:left="360" w:hanging="360"/>
      </w:pPr>
      <w:rPr>
        <w:rFonts w:ascii="Symbol" w:hAnsi="Symbol" w:hint="default"/>
      </w:rPr>
    </w:lvl>
    <w:lvl w:ilvl="4" w:tplc="17FA180E" w:tentative="1">
      <w:start w:val="1"/>
      <w:numFmt w:val="bullet"/>
      <w:lvlText w:val="o"/>
      <w:lvlJc w:val="left"/>
      <w:pPr>
        <w:tabs>
          <w:tab w:val="num" w:pos="1080"/>
        </w:tabs>
        <w:ind w:left="1080" w:hanging="360"/>
      </w:pPr>
      <w:rPr>
        <w:rFonts w:ascii="Courier New" w:hAnsi="Courier New" w:hint="default"/>
      </w:rPr>
    </w:lvl>
    <w:lvl w:ilvl="5" w:tplc="231EA01A" w:tentative="1">
      <w:start w:val="1"/>
      <w:numFmt w:val="bullet"/>
      <w:lvlText w:val=""/>
      <w:lvlJc w:val="left"/>
      <w:pPr>
        <w:tabs>
          <w:tab w:val="num" w:pos="1800"/>
        </w:tabs>
        <w:ind w:left="1800" w:hanging="360"/>
      </w:pPr>
      <w:rPr>
        <w:rFonts w:ascii="Wingdings" w:hAnsi="Wingdings" w:hint="default"/>
      </w:rPr>
    </w:lvl>
    <w:lvl w:ilvl="6" w:tplc="88D6F000" w:tentative="1">
      <w:start w:val="1"/>
      <w:numFmt w:val="bullet"/>
      <w:lvlText w:val=""/>
      <w:lvlJc w:val="left"/>
      <w:pPr>
        <w:tabs>
          <w:tab w:val="num" w:pos="2520"/>
        </w:tabs>
        <w:ind w:left="2520" w:hanging="360"/>
      </w:pPr>
      <w:rPr>
        <w:rFonts w:ascii="Symbol" w:hAnsi="Symbol" w:hint="default"/>
      </w:rPr>
    </w:lvl>
    <w:lvl w:ilvl="7" w:tplc="E4843386" w:tentative="1">
      <w:start w:val="1"/>
      <w:numFmt w:val="bullet"/>
      <w:lvlText w:val="o"/>
      <w:lvlJc w:val="left"/>
      <w:pPr>
        <w:tabs>
          <w:tab w:val="num" w:pos="3240"/>
        </w:tabs>
        <w:ind w:left="3240" w:hanging="360"/>
      </w:pPr>
      <w:rPr>
        <w:rFonts w:ascii="Courier New" w:hAnsi="Courier New" w:hint="default"/>
      </w:rPr>
    </w:lvl>
    <w:lvl w:ilvl="8" w:tplc="FF109186" w:tentative="1">
      <w:start w:val="1"/>
      <w:numFmt w:val="bullet"/>
      <w:lvlText w:val=""/>
      <w:lvlJc w:val="left"/>
      <w:pPr>
        <w:tabs>
          <w:tab w:val="num" w:pos="3960"/>
        </w:tabs>
        <w:ind w:left="3960" w:hanging="360"/>
      </w:pPr>
      <w:rPr>
        <w:rFonts w:ascii="Wingdings" w:hAnsi="Wingdings" w:hint="default"/>
      </w:rPr>
    </w:lvl>
  </w:abstractNum>
  <w:abstractNum w:abstractNumId="27" w15:restartNumberingAfterBreak="0">
    <w:nsid w:val="56E423CA"/>
    <w:multiLevelType w:val="hybridMultilevel"/>
    <w:tmpl w:val="7A14CBA6"/>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1D585E"/>
    <w:multiLevelType w:val="hybridMultilevel"/>
    <w:tmpl w:val="9500B146"/>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7A3045"/>
    <w:multiLevelType w:val="hybridMultilevel"/>
    <w:tmpl w:val="E93EAE7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FB91588"/>
    <w:multiLevelType w:val="hybridMultilevel"/>
    <w:tmpl w:val="7DBC2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126B21"/>
    <w:multiLevelType w:val="hybridMultilevel"/>
    <w:tmpl w:val="191A556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3DB0CEE"/>
    <w:multiLevelType w:val="hybridMultilevel"/>
    <w:tmpl w:val="75805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3273BC"/>
    <w:multiLevelType w:val="hybridMultilevel"/>
    <w:tmpl w:val="86B07C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E7007A"/>
    <w:multiLevelType w:val="hybridMultilevel"/>
    <w:tmpl w:val="FCE68BB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263733419">
    <w:abstractNumId w:val="8"/>
  </w:num>
  <w:num w:numId="2" w16cid:durableId="1172377375">
    <w:abstractNumId w:val="26"/>
  </w:num>
  <w:num w:numId="3" w16cid:durableId="2047631749">
    <w:abstractNumId w:val="23"/>
  </w:num>
  <w:num w:numId="4" w16cid:durableId="472402">
    <w:abstractNumId w:val="6"/>
  </w:num>
  <w:num w:numId="5" w16cid:durableId="1829518574">
    <w:abstractNumId w:val="9"/>
  </w:num>
  <w:num w:numId="6" w16cid:durableId="1296793146">
    <w:abstractNumId w:val="17"/>
  </w:num>
  <w:num w:numId="7" w16cid:durableId="2009752367">
    <w:abstractNumId w:val="18"/>
  </w:num>
  <w:num w:numId="8" w16cid:durableId="174923913">
    <w:abstractNumId w:val="22"/>
  </w:num>
  <w:num w:numId="9" w16cid:durableId="657348966">
    <w:abstractNumId w:val="15"/>
  </w:num>
  <w:num w:numId="10" w16cid:durableId="392697168">
    <w:abstractNumId w:val="33"/>
  </w:num>
  <w:num w:numId="11" w16cid:durableId="598831048">
    <w:abstractNumId w:val="25"/>
  </w:num>
  <w:num w:numId="12" w16cid:durableId="1725180288">
    <w:abstractNumId w:val="32"/>
  </w:num>
  <w:num w:numId="13" w16cid:durableId="233904245">
    <w:abstractNumId w:val="21"/>
  </w:num>
  <w:num w:numId="14" w16cid:durableId="160582725">
    <w:abstractNumId w:val="1"/>
  </w:num>
  <w:num w:numId="15" w16cid:durableId="287588639">
    <w:abstractNumId w:val="30"/>
  </w:num>
  <w:num w:numId="16" w16cid:durableId="853229877">
    <w:abstractNumId w:val="2"/>
  </w:num>
  <w:num w:numId="17" w16cid:durableId="922565945">
    <w:abstractNumId w:val="31"/>
  </w:num>
  <w:num w:numId="18" w16cid:durableId="2134670184">
    <w:abstractNumId w:val="13"/>
  </w:num>
  <w:num w:numId="19" w16cid:durableId="613748772">
    <w:abstractNumId w:val="7"/>
  </w:num>
  <w:num w:numId="20" w16cid:durableId="270358665">
    <w:abstractNumId w:val="4"/>
  </w:num>
  <w:num w:numId="21" w16cid:durableId="745223004">
    <w:abstractNumId w:val="34"/>
  </w:num>
  <w:num w:numId="22" w16cid:durableId="620958518">
    <w:abstractNumId w:val="11"/>
  </w:num>
  <w:num w:numId="23" w16cid:durableId="252786415">
    <w:abstractNumId w:val="19"/>
  </w:num>
  <w:num w:numId="24" w16cid:durableId="355929627">
    <w:abstractNumId w:val="29"/>
  </w:num>
  <w:num w:numId="25" w16cid:durableId="1702701834">
    <w:abstractNumId w:val="28"/>
  </w:num>
  <w:num w:numId="26" w16cid:durableId="532379853">
    <w:abstractNumId w:val="23"/>
  </w:num>
  <w:num w:numId="27" w16cid:durableId="1599213944">
    <w:abstractNumId w:val="20"/>
  </w:num>
  <w:num w:numId="28" w16cid:durableId="489831467">
    <w:abstractNumId w:val="27"/>
  </w:num>
  <w:num w:numId="29" w16cid:durableId="917834118">
    <w:abstractNumId w:val="10"/>
  </w:num>
  <w:num w:numId="30" w16cid:durableId="790634091">
    <w:abstractNumId w:val="12"/>
  </w:num>
  <w:num w:numId="31" w16cid:durableId="1555967371">
    <w:abstractNumId w:val="0"/>
  </w:num>
  <w:num w:numId="32" w16cid:durableId="431127640">
    <w:abstractNumId w:val="16"/>
  </w:num>
  <w:num w:numId="33" w16cid:durableId="1354116880">
    <w:abstractNumId w:val="3"/>
  </w:num>
  <w:num w:numId="34" w16cid:durableId="326901211">
    <w:abstractNumId w:val="14"/>
  </w:num>
  <w:num w:numId="35" w16cid:durableId="1345596322">
    <w:abstractNumId w:val="24"/>
  </w:num>
  <w:num w:numId="36" w16cid:durableId="1822694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8754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o:allowincell="f" strokecolor="navy">
      <v:stroke color="navy" weight="1.5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0B0"/>
    <w:rsid w:val="00004C0B"/>
    <w:rsid w:val="000104B5"/>
    <w:rsid w:val="00011054"/>
    <w:rsid w:val="000140AC"/>
    <w:rsid w:val="000159E0"/>
    <w:rsid w:val="00016272"/>
    <w:rsid w:val="0001758B"/>
    <w:rsid w:val="00021BC9"/>
    <w:rsid w:val="00021EF1"/>
    <w:rsid w:val="0002470D"/>
    <w:rsid w:val="00026E0A"/>
    <w:rsid w:val="00033E04"/>
    <w:rsid w:val="000374FA"/>
    <w:rsid w:val="00040E49"/>
    <w:rsid w:val="000426A5"/>
    <w:rsid w:val="000427BD"/>
    <w:rsid w:val="000456D9"/>
    <w:rsid w:val="00053227"/>
    <w:rsid w:val="0005432C"/>
    <w:rsid w:val="00055D3D"/>
    <w:rsid w:val="0005729E"/>
    <w:rsid w:val="00060F59"/>
    <w:rsid w:val="0006277A"/>
    <w:rsid w:val="00063132"/>
    <w:rsid w:val="00064163"/>
    <w:rsid w:val="0006641F"/>
    <w:rsid w:val="000705CC"/>
    <w:rsid w:val="0007450A"/>
    <w:rsid w:val="00076B5F"/>
    <w:rsid w:val="0007713A"/>
    <w:rsid w:val="0007756D"/>
    <w:rsid w:val="00077BEB"/>
    <w:rsid w:val="00086E92"/>
    <w:rsid w:val="00087D0E"/>
    <w:rsid w:val="00093A2E"/>
    <w:rsid w:val="000A173E"/>
    <w:rsid w:val="000A56CF"/>
    <w:rsid w:val="000A5B74"/>
    <w:rsid w:val="000B7C82"/>
    <w:rsid w:val="000C5059"/>
    <w:rsid w:val="000D3620"/>
    <w:rsid w:val="000D7A2C"/>
    <w:rsid w:val="000D7F08"/>
    <w:rsid w:val="000E29FB"/>
    <w:rsid w:val="000E6AA6"/>
    <w:rsid w:val="000E76FD"/>
    <w:rsid w:val="000F5988"/>
    <w:rsid w:val="000F5C9F"/>
    <w:rsid w:val="001031AF"/>
    <w:rsid w:val="00103DED"/>
    <w:rsid w:val="00110875"/>
    <w:rsid w:val="00116C79"/>
    <w:rsid w:val="00117EC0"/>
    <w:rsid w:val="00122AA6"/>
    <w:rsid w:val="00123C99"/>
    <w:rsid w:val="0013178D"/>
    <w:rsid w:val="00134C16"/>
    <w:rsid w:val="00134C7D"/>
    <w:rsid w:val="00136008"/>
    <w:rsid w:val="001437EC"/>
    <w:rsid w:val="00144870"/>
    <w:rsid w:val="00152979"/>
    <w:rsid w:val="00155F64"/>
    <w:rsid w:val="00157E03"/>
    <w:rsid w:val="00160E1D"/>
    <w:rsid w:val="00161B40"/>
    <w:rsid w:val="00172B6E"/>
    <w:rsid w:val="00173197"/>
    <w:rsid w:val="001749C9"/>
    <w:rsid w:val="001779B1"/>
    <w:rsid w:val="00177CAA"/>
    <w:rsid w:val="00180541"/>
    <w:rsid w:val="001821E8"/>
    <w:rsid w:val="00191AA3"/>
    <w:rsid w:val="0019312C"/>
    <w:rsid w:val="001936CB"/>
    <w:rsid w:val="00193E81"/>
    <w:rsid w:val="00194C6E"/>
    <w:rsid w:val="001A3329"/>
    <w:rsid w:val="001B1DCB"/>
    <w:rsid w:val="001C026F"/>
    <w:rsid w:val="001C11F6"/>
    <w:rsid w:val="001C1553"/>
    <w:rsid w:val="001C32D4"/>
    <w:rsid w:val="001C426C"/>
    <w:rsid w:val="001C5311"/>
    <w:rsid w:val="001D2728"/>
    <w:rsid w:val="001D39BB"/>
    <w:rsid w:val="001F1702"/>
    <w:rsid w:val="001F3205"/>
    <w:rsid w:val="001F5810"/>
    <w:rsid w:val="001F5DFC"/>
    <w:rsid w:val="001F6468"/>
    <w:rsid w:val="00200932"/>
    <w:rsid w:val="00202785"/>
    <w:rsid w:val="002046EE"/>
    <w:rsid w:val="0021307B"/>
    <w:rsid w:val="0023161F"/>
    <w:rsid w:val="002367D4"/>
    <w:rsid w:val="00236BDE"/>
    <w:rsid w:val="002409B0"/>
    <w:rsid w:val="00245B1E"/>
    <w:rsid w:val="00250572"/>
    <w:rsid w:val="00250806"/>
    <w:rsid w:val="00250E5B"/>
    <w:rsid w:val="00251634"/>
    <w:rsid w:val="00251B5B"/>
    <w:rsid w:val="00273DA8"/>
    <w:rsid w:val="00275950"/>
    <w:rsid w:val="00283700"/>
    <w:rsid w:val="002879DA"/>
    <w:rsid w:val="002919CB"/>
    <w:rsid w:val="00294B9E"/>
    <w:rsid w:val="002A3F4D"/>
    <w:rsid w:val="002A55FD"/>
    <w:rsid w:val="002B16D8"/>
    <w:rsid w:val="002B2B56"/>
    <w:rsid w:val="002B4F93"/>
    <w:rsid w:val="002C0039"/>
    <w:rsid w:val="002D1182"/>
    <w:rsid w:val="002D6062"/>
    <w:rsid w:val="002E50DE"/>
    <w:rsid w:val="002F35FB"/>
    <w:rsid w:val="002F4523"/>
    <w:rsid w:val="002F51D2"/>
    <w:rsid w:val="002F5401"/>
    <w:rsid w:val="002F62C2"/>
    <w:rsid w:val="002F7050"/>
    <w:rsid w:val="003005D7"/>
    <w:rsid w:val="0030225C"/>
    <w:rsid w:val="00304C88"/>
    <w:rsid w:val="003051D4"/>
    <w:rsid w:val="00305B0C"/>
    <w:rsid w:val="003110EB"/>
    <w:rsid w:val="00311BF9"/>
    <w:rsid w:val="0031300A"/>
    <w:rsid w:val="00313094"/>
    <w:rsid w:val="00321557"/>
    <w:rsid w:val="00321FA2"/>
    <w:rsid w:val="00323DEC"/>
    <w:rsid w:val="00324E4B"/>
    <w:rsid w:val="00325EA2"/>
    <w:rsid w:val="00330310"/>
    <w:rsid w:val="00330539"/>
    <w:rsid w:val="00331AEA"/>
    <w:rsid w:val="00333A4A"/>
    <w:rsid w:val="00342102"/>
    <w:rsid w:val="00342737"/>
    <w:rsid w:val="00362300"/>
    <w:rsid w:val="003639C6"/>
    <w:rsid w:val="00366591"/>
    <w:rsid w:val="0037275E"/>
    <w:rsid w:val="00376495"/>
    <w:rsid w:val="003778B2"/>
    <w:rsid w:val="00380354"/>
    <w:rsid w:val="003873E5"/>
    <w:rsid w:val="00390C26"/>
    <w:rsid w:val="003912DB"/>
    <w:rsid w:val="003A516D"/>
    <w:rsid w:val="003A7CB4"/>
    <w:rsid w:val="003B328B"/>
    <w:rsid w:val="003B5700"/>
    <w:rsid w:val="003C1090"/>
    <w:rsid w:val="003D18AF"/>
    <w:rsid w:val="003D4531"/>
    <w:rsid w:val="003E01CB"/>
    <w:rsid w:val="003E0402"/>
    <w:rsid w:val="003E2852"/>
    <w:rsid w:val="003E299B"/>
    <w:rsid w:val="003E7AF0"/>
    <w:rsid w:val="003F14A1"/>
    <w:rsid w:val="003F1D28"/>
    <w:rsid w:val="0040056F"/>
    <w:rsid w:val="00411AB1"/>
    <w:rsid w:val="00417265"/>
    <w:rsid w:val="0041764D"/>
    <w:rsid w:val="00420D1D"/>
    <w:rsid w:val="00422197"/>
    <w:rsid w:val="0042579A"/>
    <w:rsid w:val="00425F06"/>
    <w:rsid w:val="00427F19"/>
    <w:rsid w:val="00431841"/>
    <w:rsid w:val="00434451"/>
    <w:rsid w:val="00436C51"/>
    <w:rsid w:val="0044678B"/>
    <w:rsid w:val="00446F9E"/>
    <w:rsid w:val="00472452"/>
    <w:rsid w:val="004801C3"/>
    <w:rsid w:val="00481811"/>
    <w:rsid w:val="004840E1"/>
    <w:rsid w:val="00490C42"/>
    <w:rsid w:val="00490F22"/>
    <w:rsid w:val="004927AA"/>
    <w:rsid w:val="00492DE2"/>
    <w:rsid w:val="00493CC9"/>
    <w:rsid w:val="00496746"/>
    <w:rsid w:val="004A0008"/>
    <w:rsid w:val="004A0365"/>
    <w:rsid w:val="004A1C1E"/>
    <w:rsid w:val="004A33A4"/>
    <w:rsid w:val="004A79FA"/>
    <w:rsid w:val="004B38E7"/>
    <w:rsid w:val="004B3C7A"/>
    <w:rsid w:val="004B4B7E"/>
    <w:rsid w:val="004C1476"/>
    <w:rsid w:val="004D1DB7"/>
    <w:rsid w:val="004D4FF1"/>
    <w:rsid w:val="004D5DFA"/>
    <w:rsid w:val="004D6935"/>
    <w:rsid w:val="004D721C"/>
    <w:rsid w:val="004D73A7"/>
    <w:rsid w:val="004E49B5"/>
    <w:rsid w:val="004E7793"/>
    <w:rsid w:val="004F0496"/>
    <w:rsid w:val="004F308D"/>
    <w:rsid w:val="004F7F9A"/>
    <w:rsid w:val="00500F7D"/>
    <w:rsid w:val="005070F1"/>
    <w:rsid w:val="00513061"/>
    <w:rsid w:val="00513C90"/>
    <w:rsid w:val="00514585"/>
    <w:rsid w:val="00516BD6"/>
    <w:rsid w:val="00516E17"/>
    <w:rsid w:val="005178A4"/>
    <w:rsid w:val="00525E53"/>
    <w:rsid w:val="00530394"/>
    <w:rsid w:val="00532192"/>
    <w:rsid w:val="005330B3"/>
    <w:rsid w:val="005339C3"/>
    <w:rsid w:val="00533CBB"/>
    <w:rsid w:val="0053760A"/>
    <w:rsid w:val="0053791A"/>
    <w:rsid w:val="005421CF"/>
    <w:rsid w:val="005439EF"/>
    <w:rsid w:val="00545A9C"/>
    <w:rsid w:val="00545C4E"/>
    <w:rsid w:val="005460B0"/>
    <w:rsid w:val="00555EAD"/>
    <w:rsid w:val="00556032"/>
    <w:rsid w:val="00560D9E"/>
    <w:rsid w:val="005643EC"/>
    <w:rsid w:val="00571491"/>
    <w:rsid w:val="00573705"/>
    <w:rsid w:val="0057393F"/>
    <w:rsid w:val="00574536"/>
    <w:rsid w:val="0057738B"/>
    <w:rsid w:val="00581C0C"/>
    <w:rsid w:val="005821B5"/>
    <w:rsid w:val="005856FE"/>
    <w:rsid w:val="005914D0"/>
    <w:rsid w:val="005919F5"/>
    <w:rsid w:val="005936F1"/>
    <w:rsid w:val="0059515C"/>
    <w:rsid w:val="00596010"/>
    <w:rsid w:val="005977EC"/>
    <w:rsid w:val="005A0F2B"/>
    <w:rsid w:val="005A4796"/>
    <w:rsid w:val="005B440B"/>
    <w:rsid w:val="005B509B"/>
    <w:rsid w:val="005B568F"/>
    <w:rsid w:val="005B6073"/>
    <w:rsid w:val="005C07F2"/>
    <w:rsid w:val="005C26A1"/>
    <w:rsid w:val="005C2812"/>
    <w:rsid w:val="005C3437"/>
    <w:rsid w:val="005C3601"/>
    <w:rsid w:val="005C726F"/>
    <w:rsid w:val="005D0360"/>
    <w:rsid w:val="005D304F"/>
    <w:rsid w:val="005D3C01"/>
    <w:rsid w:val="005D44A0"/>
    <w:rsid w:val="005D6DDF"/>
    <w:rsid w:val="005D7C5B"/>
    <w:rsid w:val="005E34F8"/>
    <w:rsid w:val="005E4975"/>
    <w:rsid w:val="005F19DD"/>
    <w:rsid w:val="005F41DE"/>
    <w:rsid w:val="006034BB"/>
    <w:rsid w:val="00610D6C"/>
    <w:rsid w:val="0061133D"/>
    <w:rsid w:val="00626D45"/>
    <w:rsid w:val="00631629"/>
    <w:rsid w:val="00633C9D"/>
    <w:rsid w:val="0064036B"/>
    <w:rsid w:val="00641190"/>
    <w:rsid w:val="006428B8"/>
    <w:rsid w:val="00644182"/>
    <w:rsid w:val="0064467B"/>
    <w:rsid w:val="00646002"/>
    <w:rsid w:val="006514E0"/>
    <w:rsid w:val="006539C5"/>
    <w:rsid w:val="00663B21"/>
    <w:rsid w:val="00665006"/>
    <w:rsid w:val="00666D9C"/>
    <w:rsid w:val="006675B5"/>
    <w:rsid w:val="0067205F"/>
    <w:rsid w:val="00674610"/>
    <w:rsid w:val="006759D8"/>
    <w:rsid w:val="00676AF2"/>
    <w:rsid w:val="00677E2D"/>
    <w:rsid w:val="00681B84"/>
    <w:rsid w:val="00682AD6"/>
    <w:rsid w:val="00684037"/>
    <w:rsid w:val="00687039"/>
    <w:rsid w:val="00687291"/>
    <w:rsid w:val="00693EB5"/>
    <w:rsid w:val="006A1074"/>
    <w:rsid w:val="006A2B8C"/>
    <w:rsid w:val="006B1D38"/>
    <w:rsid w:val="006B2730"/>
    <w:rsid w:val="006C3154"/>
    <w:rsid w:val="006C7992"/>
    <w:rsid w:val="006C7DA5"/>
    <w:rsid w:val="006C7EA0"/>
    <w:rsid w:val="006D762D"/>
    <w:rsid w:val="006D7685"/>
    <w:rsid w:val="006E0EFB"/>
    <w:rsid w:val="006E2C1D"/>
    <w:rsid w:val="006F148F"/>
    <w:rsid w:val="006F14BF"/>
    <w:rsid w:val="006F4293"/>
    <w:rsid w:val="006F6314"/>
    <w:rsid w:val="007017F7"/>
    <w:rsid w:val="00705A9C"/>
    <w:rsid w:val="0070661A"/>
    <w:rsid w:val="00706A2D"/>
    <w:rsid w:val="00712CFC"/>
    <w:rsid w:val="007221F6"/>
    <w:rsid w:val="0072332A"/>
    <w:rsid w:val="00732B57"/>
    <w:rsid w:val="007367AD"/>
    <w:rsid w:val="00736BF0"/>
    <w:rsid w:val="007442E9"/>
    <w:rsid w:val="00744C70"/>
    <w:rsid w:val="00746E6A"/>
    <w:rsid w:val="007530CA"/>
    <w:rsid w:val="00765842"/>
    <w:rsid w:val="007702C4"/>
    <w:rsid w:val="00770351"/>
    <w:rsid w:val="0077072A"/>
    <w:rsid w:val="0077236A"/>
    <w:rsid w:val="00773938"/>
    <w:rsid w:val="00773BB1"/>
    <w:rsid w:val="00773E1D"/>
    <w:rsid w:val="00781BBE"/>
    <w:rsid w:val="0078461A"/>
    <w:rsid w:val="00785E86"/>
    <w:rsid w:val="0078610E"/>
    <w:rsid w:val="00787446"/>
    <w:rsid w:val="00787FA2"/>
    <w:rsid w:val="00792810"/>
    <w:rsid w:val="00795F02"/>
    <w:rsid w:val="0079638E"/>
    <w:rsid w:val="00796E43"/>
    <w:rsid w:val="007A238F"/>
    <w:rsid w:val="007A5240"/>
    <w:rsid w:val="007A6B56"/>
    <w:rsid w:val="007A6E8D"/>
    <w:rsid w:val="007B697D"/>
    <w:rsid w:val="007B6A5C"/>
    <w:rsid w:val="007C0F92"/>
    <w:rsid w:val="007C2429"/>
    <w:rsid w:val="007C32D0"/>
    <w:rsid w:val="007C5EEA"/>
    <w:rsid w:val="007C760F"/>
    <w:rsid w:val="007D07AB"/>
    <w:rsid w:val="007D7428"/>
    <w:rsid w:val="007E2381"/>
    <w:rsid w:val="007E4ECE"/>
    <w:rsid w:val="007F3DA0"/>
    <w:rsid w:val="007F66A1"/>
    <w:rsid w:val="007F7661"/>
    <w:rsid w:val="00805039"/>
    <w:rsid w:val="00806C5C"/>
    <w:rsid w:val="00807526"/>
    <w:rsid w:val="00811E1A"/>
    <w:rsid w:val="0081389A"/>
    <w:rsid w:val="00813912"/>
    <w:rsid w:val="008143CD"/>
    <w:rsid w:val="008147FC"/>
    <w:rsid w:val="00820313"/>
    <w:rsid w:val="008229BC"/>
    <w:rsid w:val="0082495F"/>
    <w:rsid w:val="00831137"/>
    <w:rsid w:val="00842B56"/>
    <w:rsid w:val="00846238"/>
    <w:rsid w:val="0085005C"/>
    <w:rsid w:val="00852EFF"/>
    <w:rsid w:val="00864AE3"/>
    <w:rsid w:val="0087408B"/>
    <w:rsid w:val="00874C31"/>
    <w:rsid w:val="00875EAA"/>
    <w:rsid w:val="00877B7C"/>
    <w:rsid w:val="00891FEA"/>
    <w:rsid w:val="00895B4F"/>
    <w:rsid w:val="00897CBC"/>
    <w:rsid w:val="008A47C5"/>
    <w:rsid w:val="008B109C"/>
    <w:rsid w:val="008B1E0E"/>
    <w:rsid w:val="008B621F"/>
    <w:rsid w:val="008C22D4"/>
    <w:rsid w:val="008C34C6"/>
    <w:rsid w:val="008C4613"/>
    <w:rsid w:val="008C5B56"/>
    <w:rsid w:val="008D4362"/>
    <w:rsid w:val="008D71F1"/>
    <w:rsid w:val="008E0EDD"/>
    <w:rsid w:val="008E5128"/>
    <w:rsid w:val="008E6500"/>
    <w:rsid w:val="008F5CE5"/>
    <w:rsid w:val="00900ECF"/>
    <w:rsid w:val="00902C70"/>
    <w:rsid w:val="009047F7"/>
    <w:rsid w:val="00904B85"/>
    <w:rsid w:val="00906E65"/>
    <w:rsid w:val="00916E76"/>
    <w:rsid w:val="00924BEF"/>
    <w:rsid w:val="009262D3"/>
    <w:rsid w:val="009274B0"/>
    <w:rsid w:val="00936461"/>
    <w:rsid w:val="00936FEB"/>
    <w:rsid w:val="009370C0"/>
    <w:rsid w:val="009378DA"/>
    <w:rsid w:val="00940083"/>
    <w:rsid w:val="009411F4"/>
    <w:rsid w:val="00947235"/>
    <w:rsid w:val="00952D54"/>
    <w:rsid w:val="009556E4"/>
    <w:rsid w:val="00955935"/>
    <w:rsid w:val="00961939"/>
    <w:rsid w:val="009626EB"/>
    <w:rsid w:val="00963128"/>
    <w:rsid w:val="00963BAD"/>
    <w:rsid w:val="00966511"/>
    <w:rsid w:val="009734A1"/>
    <w:rsid w:val="0097746A"/>
    <w:rsid w:val="009867D0"/>
    <w:rsid w:val="00986DAA"/>
    <w:rsid w:val="009878E9"/>
    <w:rsid w:val="00990633"/>
    <w:rsid w:val="00993FA9"/>
    <w:rsid w:val="00994FAE"/>
    <w:rsid w:val="00997755"/>
    <w:rsid w:val="009A249E"/>
    <w:rsid w:val="009A28C2"/>
    <w:rsid w:val="009A6FB6"/>
    <w:rsid w:val="009B3C81"/>
    <w:rsid w:val="009B4395"/>
    <w:rsid w:val="009B5328"/>
    <w:rsid w:val="009B71AC"/>
    <w:rsid w:val="009B7CA5"/>
    <w:rsid w:val="009D1143"/>
    <w:rsid w:val="009D2026"/>
    <w:rsid w:val="009D2671"/>
    <w:rsid w:val="009E0EBD"/>
    <w:rsid w:val="009F10BD"/>
    <w:rsid w:val="009F2CBE"/>
    <w:rsid w:val="00A04B30"/>
    <w:rsid w:val="00A059B5"/>
    <w:rsid w:val="00A06D71"/>
    <w:rsid w:val="00A0783F"/>
    <w:rsid w:val="00A11E97"/>
    <w:rsid w:val="00A12B8E"/>
    <w:rsid w:val="00A178F4"/>
    <w:rsid w:val="00A17CA9"/>
    <w:rsid w:val="00A24926"/>
    <w:rsid w:val="00A25AA3"/>
    <w:rsid w:val="00A266CA"/>
    <w:rsid w:val="00A26794"/>
    <w:rsid w:val="00A3770C"/>
    <w:rsid w:val="00A41B43"/>
    <w:rsid w:val="00A43FCA"/>
    <w:rsid w:val="00A45F31"/>
    <w:rsid w:val="00A526E7"/>
    <w:rsid w:val="00A55269"/>
    <w:rsid w:val="00A6541B"/>
    <w:rsid w:val="00A65874"/>
    <w:rsid w:val="00A67669"/>
    <w:rsid w:val="00A726EE"/>
    <w:rsid w:val="00A732E9"/>
    <w:rsid w:val="00A75D2A"/>
    <w:rsid w:val="00A815C2"/>
    <w:rsid w:val="00A92E70"/>
    <w:rsid w:val="00A9346A"/>
    <w:rsid w:val="00A978DD"/>
    <w:rsid w:val="00A97D94"/>
    <w:rsid w:val="00AA7A62"/>
    <w:rsid w:val="00AB50AB"/>
    <w:rsid w:val="00AB728A"/>
    <w:rsid w:val="00AC1A34"/>
    <w:rsid w:val="00AC273D"/>
    <w:rsid w:val="00AC4CB8"/>
    <w:rsid w:val="00AC5BD0"/>
    <w:rsid w:val="00AC7878"/>
    <w:rsid w:val="00AD2185"/>
    <w:rsid w:val="00AD3DC9"/>
    <w:rsid w:val="00AE1EDF"/>
    <w:rsid w:val="00AE3CA2"/>
    <w:rsid w:val="00AE41ED"/>
    <w:rsid w:val="00AE7362"/>
    <w:rsid w:val="00AF38D6"/>
    <w:rsid w:val="00AF4633"/>
    <w:rsid w:val="00AF4CA5"/>
    <w:rsid w:val="00AF59A0"/>
    <w:rsid w:val="00AF6942"/>
    <w:rsid w:val="00B00C2D"/>
    <w:rsid w:val="00B01E7D"/>
    <w:rsid w:val="00B03A66"/>
    <w:rsid w:val="00B12627"/>
    <w:rsid w:val="00B1293F"/>
    <w:rsid w:val="00B1316B"/>
    <w:rsid w:val="00B1470F"/>
    <w:rsid w:val="00B14B12"/>
    <w:rsid w:val="00B16A5B"/>
    <w:rsid w:val="00B2010A"/>
    <w:rsid w:val="00B204C7"/>
    <w:rsid w:val="00B41278"/>
    <w:rsid w:val="00B41DF2"/>
    <w:rsid w:val="00B5133D"/>
    <w:rsid w:val="00B566C5"/>
    <w:rsid w:val="00B57AAE"/>
    <w:rsid w:val="00B61167"/>
    <w:rsid w:val="00B63FED"/>
    <w:rsid w:val="00B640A0"/>
    <w:rsid w:val="00B66587"/>
    <w:rsid w:val="00B6746B"/>
    <w:rsid w:val="00B67470"/>
    <w:rsid w:val="00B7145B"/>
    <w:rsid w:val="00B76E06"/>
    <w:rsid w:val="00B82D73"/>
    <w:rsid w:val="00B83158"/>
    <w:rsid w:val="00B878B4"/>
    <w:rsid w:val="00B87DA5"/>
    <w:rsid w:val="00B9449E"/>
    <w:rsid w:val="00BA47CD"/>
    <w:rsid w:val="00BB54EB"/>
    <w:rsid w:val="00BB7F4B"/>
    <w:rsid w:val="00BC68D4"/>
    <w:rsid w:val="00BC70EE"/>
    <w:rsid w:val="00BD5094"/>
    <w:rsid w:val="00BE4BED"/>
    <w:rsid w:val="00BE5D07"/>
    <w:rsid w:val="00BF1EF8"/>
    <w:rsid w:val="00BF2D7D"/>
    <w:rsid w:val="00BF5DF0"/>
    <w:rsid w:val="00C015DC"/>
    <w:rsid w:val="00C029A8"/>
    <w:rsid w:val="00C031EA"/>
    <w:rsid w:val="00C069A3"/>
    <w:rsid w:val="00C111A5"/>
    <w:rsid w:val="00C12B24"/>
    <w:rsid w:val="00C1750A"/>
    <w:rsid w:val="00C17DAD"/>
    <w:rsid w:val="00C2677E"/>
    <w:rsid w:val="00C31019"/>
    <w:rsid w:val="00C33B66"/>
    <w:rsid w:val="00C37DD6"/>
    <w:rsid w:val="00C402E2"/>
    <w:rsid w:val="00C4205D"/>
    <w:rsid w:val="00C425B8"/>
    <w:rsid w:val="00C47DC1"/>
    <w:rsid w:val="00C50266"/>
    <w:rsid w:val="00C61C44"/>
    <w:rsid w:val="00C61F25"/>
    <w:rsid w:val="00C62BFE"/>
    <w:rsid w:val="00C63EFB"/>
    <w:rsid w:val="00C77382"/>
    <w:rsid w:val="00C81621"/>
    <w:rsid w:val="00C84A79"/>
    <w:rsid w:val="00C85EA5"/>
    <w:rsid w:val="00C86026"/>
    <w:rsid w:val="00C8775F"/>
    <w:rsid w:val="00C908F9"/>
    <w:rsid w:val="00C9134B"/>
    <w:rsid w:val="00C923F3"/>
    <w:rsid w:val="00C93F5D"/>
    <w:rsid w:val="00C94922"/>
    <w:rsid w:val="00C97BC6"/>
    <w:rsid w:val="00CA59FC"/>
    <w:rsid w:val="00CA7A5D"/>
    <w:rsid w:val="00CB4ABB"/>
    <w:rsid w:val="00CC7433"/>
    <w:rsid w:val="00CD43FA"/>
    <w:rsid w:val="00CD47B9"/>
    <w:rsid w:val="00CE35EB"/>
    <w:rsid w:val="00CE655D"/>
    <w:rsid w:val="00CE7083"/>
    <w:rsid w:val="00CE761E"/>
    <w:rsid w:val="00CF77ED"/>
    <w:rsid w:val="00D00167"/>
    <w:rsid w:val="00D00D3E"/>
    <w:rsid w:val="00D03DEC"/>
    <w:rsid w:val="00D0408B"/>
    <w:rsid w:val="00D12411"/>
    <w:rsid w:val="00D128E2"/>
    <w:rsid w:val="00D151DF"/>
    <w:rsid w:val="00D2797C"/>
    <w:rsid w:val="00D279EA"/>
    <w:rsid w:val="00D33816"/>
    <w:rsid w:val="00D367EC"/>
    <w:rsid w:val="00D42905"/>
    <w:rsid w:val="00D42C19"/>
    <w:rsid w:val="00D43C0D"/>
    <w:rsid w:val="00D51306"/>
    <w:rsid w:val="00D521FD"/>
    <w:rsid w:val="00D52820"/>
    <w:rsid w:val="00D57A76"/>
    <w:rsid w:val="00D6489C"/>
    <w:rsid w:val="00D64A23"/>
    <w:rsid w:val="00D85522"/>
    <w:rsid w:val="00D86591"/>
    <w:rsid w:val="00D96857"/>
    <w:rsid w:val="00DA18A3"/>
    <w:rsid w:val="00DA4086"/>
    <w:rsid w:val="00DA68C5"/>
    <w:rsid w:val="00DB0161"/>
    <w:rsid w:val="00DB2933"/>
    <w:rsid w:val="00DB5ACF"/>
    <w:rsid w:val="00DC2702"/>
    <w:rsid w:val="00DC5A35"/>
    <w:rsid w:val="00DC6B18"/>
    <w:rsid w:val="00DC6FD4"/>
    <w:rsid w:val="00DD2339"/>
    <w:rsid w:val="00DD2458"/>
    <w:rsid w:val="00DD5681"/>
    <w:rsid w:val="00DE2994"/>
    <w:rsid w:val="00E03C33"/>
    <w:rsid w:val="00E05DF9"/>
    <w:rsid w:val="00E07618"/>
    <w:rsid w:val="00E13DCB"/>
    <w:rsid w:val="00E1402E"/>
    <w:rsid w:val="00E15BEF"/>
    <w:rsid w:val="00E16647"/>
    <w:rsid w:val="00E1693B"/>
    <w:rsid w:val="00E16D83"/>
    <w:rsid w:val="00E21F00"/>
    <w:rsid w:val="00E24C26"/>
    <w:rsid w:val="00E25649"/>
    <w:rsid w:val="00E274A4"/>
    <w:rsid w:val="00E278ED"/>
    <w:rsid w:val="00E3471B"/>
    <w:rsid w:val="00E34CC8"/>
    <w:rsid w:val="00E364A1"/>
    <w:rsid w:val="00E41CCC"/>
    <w:rsid w:val="00E42C0A"/>
    <w:rsid w:val="00E46525"/>
    <w:rsid w:val="00E538C8"/>
    <w:rsid w:val="00E54B4A"/>
    <w:rsid w:val="00E63E46"/>
    <w:rsid w:val="00E645DD"/>
    <w:rsid w:val="00E65BA0"/>
    <w:rsid w:val="00E65ED7"/>
    <w:rsid w:val="00E6795B"/>
    <w:rsid w:val="00E75093"/>
    <w:rsid w:val="00E75CE9"/>
    <w:rsid w:val="00E81996"/>
    <w:rsid w:val="00E81EA3"/>
    <w:rsid w:val="00E8303C"/>
    <w:rsid w:val="00E834F2"/>
    <w:rsid w:val="00E911B7"/>
    <w:rsid w:val="00E95C20"/>
    <w:rsid w:val="00EA3562"/>
    <w:rsid w:val="00EA605C"/>
    <w:rsid w:val="00EB0B06"/>
    <w:rsid w:val="00EB29D8"/>
    <w:rsid w:val="00EB2F5D"/>
    <w:rsid w:val="00EB66C9"/>
    <w:rsid w:val="00EC358F"/>
    <w:rsid w:val="00EC6F1C"/>
    <w:rsid w:val="00ED1946"/>
    <w:rsid w:val="00ED27C5"/>
    <w:rsid w:val="00ED560C"/>
    <w:rsid w:val="00EF1BA0"/>
    <w:rsid w:val="00EF1FFF"/>
    <w:rsid w:val="00EF337D"/>
    <w:rsid w:val="00EF4314"/>
    <w:rsid w:val="00F00590"/>
    <w:rsid w:val="00F019E0"/>
    <w:rsid w:val="00F02BE9"/>
    <w:rsid w:val="00F053CC"/>
    <w:rsid w:val="00F1745F"/>
    <w:rsid w:val="00F205B6"/>
    <w:rsid w:val="00F22ECB"/>
    <w:rsid w:val="00F336CA"/>
    <w:rsid w:val="00F339D3"/>
    <w:rsid w:val="00F35612"/>
    <w:rsid w:val="00F36A36"/>
    <w:rsid w:val="00F36E24"/>
    <w:rsid w:val="00F37791"/>
    <w:rsid w:val="00F40A61"/>
    <w:rsid w:val="00F42325"/>
    <w:rsid w:val="00F50332"/>
    <w:rsid w:val="00F52380"/>
    <w:rsid w:val="00F63807"/>
    <w:rsid w:val="00F65920"/>
    <w:rsid w:val="00F65B3A"/>
    <w:rsid w:val="00F65D54"/>
    <w:rsid w:val="00F6613E"/>
    <w:rsid w:val="00F673C4"/>
    <w:rsid w:val="00F70102"/>
    <w:rsid w:val="00F7104C"/>
    <w:rsid w:val="00F730E4"/>
    <w:rsid w:val="00F83E71"/>
    <w:rsid w:val="00F84A23"/>
    <w:rsid w:val="00F866D0"/>
    <w:rsid w:val="00F87F1B"/>
    <w:rsid w:val="00F94420"/>
    <w:rsid w:val="00F946EC"/>
    <w:rsid w:val="00F960CB"/>
    <w:rsid w:val="00FA16C4"/>
    <w:rsid w:val="00FA22BD"/>
    <w:rsid w:val="00FA3874"/>
    <w:rsid w:val="00FA6D93"/>
    <w:rsid w:val="00FA7757"/>
    <w:rsid w:val="00FB20CA"/>
    <w:rsid w:val="00FB359F"/>
    <w:rsid w:val="00FC0740"/>
    <w:rsid w:val="00FC176D"/>
    <w:rsid w:val="00FC22D7"/>
    <w:rsid w:val="00FC6669"/>
    <w:rsid w:val="00FD4D1C"/>
    <w:rsid w:val="00FD79FC"/>
    <w:rsid w:val="00FE0607"/>
    <w:rsid w:val="00FE54C9"/>
    <w:rsid w:val="00FF127A"/>
    <w:rsid w:val="3CE01CC1"/>
    <w:rsid w:val="5AD593D2"/>
    <w:rsid w:val="79DE95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incell="f" strokecolor="navy">
      <v:stroke color="navy" weight="1.5pt"/>
    </o:shapedefaults>
    <o:shapelayout v:ext="edit">
      <o:idmap v:ext="edit" data="2"/>
    </o:shapelayout>
  </w:shapeDefaults>
  <w:decimalSymbol w:val=","/>
  <w:listSeparator w:val=";"/>
  <w14:docId w14:val="03F8CFEC"/>
  <w15:chartTrackingRefBased/>
  <w15:docId w15:val="{DFF33D1E-295A-489F-9FC1-DBF92E02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6EC"/>
    <w:rPr>
      <w:rFonts w:ascii="Arial" w:hAnsi="Arial"/>
      <w:sz w:val="24"/>
      <w:lang w:eastAsia="pt-BR"/>
    </w:rPr>
  </w:style>
  <w:style w:type="paragraph" w:styleId="Ttulo1">
    <w:name w:val="heading 1"/>
    <w:basedOn w:val="Normal"/>
    <w:next w:val="Normal"/>
    <w:qFormat/>
    <w:rsid w:val="00DC5A35"/>
    <w:pPr>
      <w:keepNext/>
      <w:outlineLvl w:val="0"/>
    </w:pPr>
    <w:rPr>
      <w:rFonts w:cs="Arial"/>
      <w:b/>
      <w:bCs/>
      <w:noProof/>
      <w:sz w:val="40"/>
      <w:lang w:val="en-US"/>
    </w:rPr>
  </w:style>
  <w:style w:type="paragraph" w:styleId="Ttulo2">
    <w:name w:val="heading 2"/>
    <w:basedOn w:val="Normal"/>
    <w:next w:val="Normal"/>
    <w:link w:val="Ttulo2Car"/>
    <w:uiPriority w:val="9"/>
    <w:qFormat/>
    <w:rsid w:val="00DC5A35"/>
    <w:pPr>
      <w:keepNext/>
      <w:numPr>
        <w:numId w:val="3"/>
      </w:numPr>
      <w:outlineLvl w:val="1"/>
    </w:pPr>
    <w:rPr>
      <w:b/>
      <w:bCs/>
      <w:lang w:val="x-none" w:eastAsia="x-none"/>
    </w:rPr>
  </w:style>
  <w:style w:type="paragraph" w:styleId="Ttulo3">
    <w:name w:val="heading 3"/>
    <w:basedOn w:val="Normal"/>
    <w:next w:val="Normal"/>
    <w:qFormat/>
    <w:rsid w:val="00DC5A35"/>
    <w:pPr>
      <w:keepNext/>
      <w:outlineLvl w:val="2"/>
    </w:pPr>
    <w:rPr>
      <w:rFonts w:ascii="Times New Roman" w:hAnsi="Times New Roman"/>
      <w:b/>
    </w:rPr>
  </w:style>
  <w:style w:type="paragraph" w:styleId="Ttulo4">
    <w:name w:val="heading 4"/>
    <w:basedOn w:val="Normal"/>
    <w:next w:val="Normal"/>
    <w:qFormat/>
    <w:rsid w:val="00DC5A35"/>
    <w:pPr>
      <w:keepNext/>
      <w:outlineLvl w:val="3"/>
    </w:pPr>
    <w:rPr>
      <w:rFonts w:cs="Arial"/>
      <w:b/>
      <w:sz w:val="20"/>
    </w:rPr>
  </w:style>
  <w:style w:type="paragraph" w:styleId="Ttulo5">
    <w:name w:val="heading 5"/>
    <w:basedOn w:val="Normal"/>
    <w:next w:val="Normal"/>
    <w:qFormat/>
    <w:rsid w:val="00DC5A35"/>
    <w:pPr>
      <w:keepNext/>
      <w:jc w:val="center"/>
      <w:outlineLvl w:val="4"/>
    </w:pPr>
    <w:rPr>
      <w:b/>
    </w:rPr>
  </w:style>
  <w:style w:type="paragraph" w:styleId="Ttulo6">
    <w:name w:val="heading 6"/>
    <w:basedOn w:val="Normal"/>
    <w:next w:val="Normal"/>
    <w:qFormat/>
    <w:rsid w:val="00DC5A35"/>
    <w:pPr>
      <w:keepNext/>
      <w:jc w:val="center"/>
      <w:outlineLvl w:val="5"/>
    </w:pPr>
    <w:rPr>
      <w:rFonts w:ascii="Arial Narrow" w:hAnsi="Arial Narrow"/>
      <w:sz w:val="16"/>
      <w:u w:val="single"/>
    </w:rPr>
  </w:style>
  <w:style w:type="paragraph" w:styleId="Ttulo7">
    <w:name w:val="heading 7"/>
    <w:basedOn w:val="Normal"/>
    <w:next w:val="Normal"/>
    <w:qFormat/>
    <w:rsid w:val="00DC5A35"/>
    <w:pPr>
      <w:keepNext/>
      <w:ind w:left="720"/>
      <w:outlineLvl w:val="6"/>
    </w:pPr>
    <w:rPr>
      <w:b/>
      <w:bCs/>
      <w:sz w:val="20"/>
    </w:rPr>
  </w:style>
  <w:style w:type="paragraph" w:styleId="Ttulo8">
    <w:name w:val="heading 8"/>
    <w:basedOn w:val="Normal"/>
    <w:next w:val="Normal"/>
    <w:qFormat/>
    <w:rsid w:val="00DC5A35"/>
    <w:pPr>
      <w:keepNext/>
      <w:ind w:firstLine="720"/>
      <w:outlineLvl w:val="7"/>
    </w:pPr>
    <w:rPr>
      <w:b/>
      <w:bCs/>
      <w:sz w:val="20"/>
    </w:rPr>
  </w:style>
  <w:style w:type="paragraph" w:styleId="Ttulo9">
    <w:name w:val="heading 9"/>
    <w:basedOn w:val="Normal"/>
    <w:next w:val="Normal"/>
    <w:qFormat/>
    <w:rsid w:val="00DC5A35"/>
    <w:pPr>
      <w:keepNext/>
      <w:jc w:val="center"/>
      <w:outlineLvl w:val="8"/>
    </w:pPr>
    <w:rPr>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C5A35"/>
    <w:pPr>
      <w:tabs>
        <w:tab w:val="center" w:pos="4419"/>
        <w:tab w:val="right" w:pos="8838"/>
      </w:tabs>
    </w:pPr>
  </w:style>
  <w:style w:type="paragraph" w:styleId="Piedepgina">
    <w:name w:val="footer"/>
    <w:basedOn w:val="Normal"/>
    <w:rsid w:val="00DC5A35"/>
    <w:pPr>
      <w:tabs>
        <w:tab w:val="center" w:pos="4419"/>
        <w:tab w:val="right" w:pos="8838"/>
      </w:tabs>
    </w:pPr>
  </w:style>
  <w:style w:type="character" w:styleId="Nmerodepgina">
    <w:name w:val="page number"/>
    <w:basedOn w:val="Fuentedeprrafopredeter"/>
    <w:rsid w:val="00DC5A35"/>
  </w:style>
  <w:style w:type="paragraph" w:customStyle="1" w:styleId="font5">
    <w:name w:val="font5"/>
    <w:basedOn w:val="Normal"/>
    <w:rsid w:val="00DC5A35"/>
    <w:pPr>
      <w:spacing w:before="100" w:beforeAutospacing="1" w:after="100" w:afterAutospacing="1"/>
    </w:pPr>
    <w:rPr>
      <w:rFonts w:cs="Arial"/>
      <w:sz w:val="18"/>
      <w:szCs w:val="18"/>
      <w:lang w:val="en-US"/>
    </w:rPr>
  </w:style>
  <w:style w:type="paragraph" w:customStyle="1" w:styleId="font6">
    <w:name w:val="font6"/>
    <w:basedOn w:val="Normal"/>
    <w:rsid w:val="00DC5A35"/>
    <w:pPr>
      <w:spacing w:before="100" w:beforeAutospacing="1" w:after="100" w:afterAutospacing="1"/>
    </w:pPr>
    <w:rPr>
      <w:rFonts w:cs="Arial"/>
      <w:i/>
      <w:iCs/>
      <w:sz w:val="18"/>
      <w:szCs w:val="18"/>
      <w:lang w:val="en-US"/>
    </w:rPr>
  </w:style>
  <w:style w:type="paragraph" w:customStyle="1" w:styleId="xl24">
    <w:name w:val="xl24"/>
    <w:basedOn w:val="Normal"/>
    <w:rsid w:val="00DC5A35"/>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textAlignment w:val="top"/>
    </w:pPr>
    <w:rPr>
      <w:rFonts w:cs="Arial"/>
      <w:b/>
      <w:bCs/>
      <w:lang w:val="en-US"/>
    </w:rPr>
  </w:style>
  <w:style w:type="paragraph" w:customStyle="1" w:styleId="xl25">
    <w:name w:val="xl25"/>
    <w:basedOn w:val="Normal"/>
    <w:rsid w:val="00DC5A35"/>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textAlignment w:val="top"/>
    </w:pPr>
    <w:rPr>
      <w:rFonts w:cs="Arial"/>
      <w:sz w:val="18"/>
      <w:szCs w:val="18"/>
      <w:lang w:val="en-US"/>
    </w:rPr>
  </w:style>
  <w:style w:type="paragraph" w:customStyle="1" w:styleId="xl26">
    <w:name w:val="xl26"/>
    <w:basedOn w:val="Normal"/>
    <w:rsid w:val="00DC5A35"/>
    <w:pPr>
      <w:pBdr>
        <w:top w:val="single" w:sz="4" w:space="0" w:color="FFFFFF"/>
        <w:left w:val="single" w:sz="4" w:space="0" w:color="FFFFFF"/>
        <w:bottom w:val="single" w:sz="4" w:space="0" w:color="FFFFFF"/>
        <w:right w:val="single" w:sz="4" w:space="0" w:color="FFFFFF"/>
      </w:pBdr>
      <w:shd w:val="clear" w:color="auto" w:fill="C0C0C0"/>
      <w:spacing w:before="100" w:beforeAutospacing="1" w:after="100" w:afterAutospacing="1"/>
      <w:jc w:val="center"/>
      <w:textAlignment w:val="top"/>
    </w:pPr>
    <w:rPr>
      <w:rFonts w:cs="Arial"/>
      <w:lang w:val="en-US"/>
    </w:rPr>
  </w:style>
  <w:style w:type="paragraph" w:customStyle="1" w:styleId="xl27">
    <w:name w:val="xl27"/>
    <w:basedOn w:val="Normal"/>
    <w:rsid w:val="00DC5A35"/>
    <w:pPr>
      <w:shd w:val="clear" w:color="auto" w:fill="FFFFFF"/>
      <w:spacing w:before="100" w:beforeAutospacing="1" w:after="100" w:afterAutospacing="1"/>
    </w:pPr>
    <w:rPr>
      <w:rFonts w:cs="Arial"/>
      <w:b/>
      <w:bCs/>
      <w:lang w:val="en-US"/>
    </w:rPr>
  </w:style>
  <w:style w:type="paragraph" w:customStyle="1" w:styleId="xl28">
    <w:name w:val="xl28"/>
    <w:basedOn w:val="Normal"/>
    <w:rsid w:val="00DC5A35"/>
    <w:pPr>
      <w:shd w:val="clear" w:color="auto" w:fill="FFFFFF"/>
      <w:spacing w:before="100" w:beforeAutospacing="1" w:after="100" w:afterAutospacing="1"/>
    </w:pPr>
    <w:rPr>
      <w:rFonts w:cs="Arial"/>
      <w:lang w:val="en-US"/>
    </w:rPr>
  </w:style>
  <w:style w:type="paragraph" w:customStyle="1" w:styleId="xl29">
    <w:name w:val="xl29"/>
    <w:basedOn w:val="Normal"/>
    <w:rsid w:val="00DC5A35"/>
    <w:pPr>
      <w:pBdr>
        <w:bottom w:val="single" w:sz="4" w:space="0" w:color="FFFFFF"/>
      </w:pBdr>
      <w:shd w:val="clear" w:color="auto" w:fill="FFFFFF"/>
      <w:spacing w:before="100" w:beforeAutospacing="1" w:after="100" w:afterAutospacing="1"/>
      <w:jc w:val="center"/>
    </w:pPr>
    <w:rPr>
      <w:rFonts w:cs="Arial"/>
      <w:b/>
      <w:bCs/>
      <w:lang w:val="en-US"/>
    </w:rPr>
  </w:style>
  <w:style w:type="paragraph" w:customStyle="1" w:styleId="xl30">
    <w:name w:val="xl30"/>
    <w:basedOn w:val="Normal"/>
    <w:rsid w:val="00DC5A35"/>
    <w:pPr>
      <w:shd w:val="clear" w:color="auto" w:fill="FFFFFF"/>
      <w:spacing w:before="100" w:beforeAutospacing="1" w:after="100" w:afterAutospacing="1"/>
      <w:textAlignment w:val="center"/>
    </w:pPr>
    <w:rPr>
      <w:rFonts w:cs="Arial"/>
      <w:b/>
      <w:bCs/>
      <w:lang w:val="en-US"/>
    </w:rPr>
  </w:style>
  <w:style w:type="paragraph" w:customStyle="1" w:styleId="xl31">
    <w:name w:val="xl31"/>
    <w:basedOn w:val="Normal"/>
    <w:rsid w:val="00DC5A35"/>
    <w:pPr>
      <w:shd w:val="clear" w:color="auto" w:fill="FFFFFF"/>
      <w:spacing w:before="100" w:beforeAutospacing="1" w:after="100" w:afterAutospacing="1"/>
      <w:textAlignment w:val="top"/>
    </w:pPr>
    <w:rPr>
      <w:rFonts w:cs="Arial"/>
      <w:lang w:val="en-US"/>
    </w:rPr>
  </w:style>
  <w:style w:type="paragraph" w:customStyle="1" w:styleId="xl32">
    <w:name w:val="xl32"/>
    <w:basedOn w:val="Normal"/>
    <w:rsid w:val="00DC5A35"/>
    <w:pPr>
      <w:shd w:val="clear" w:color="auto" w:fill="FFFFFF"/>
      <w:spacing w:before="100" w:beforeAutospacing="1" w:after="100" w:afterAutospacing="1"/>
      <w:jc w:val="center"/>
    </w:pPr>
    <w:rPr>
      <w:rFonts w:cs="Arial"/>
      <w:lang w:val="en-US"/>
    </w:rPr>
  </w:style>
  <w:style w:type="paragraph" w:customStyle="1" w:styleId="xl33">
    <w:name w:val="xl33"/>
    <w:basedOn w:val="Normal"/>
    <w:rsid w:val="00DC5A35"/>
    <w:pPr>
      <w:shd w:val="clear" w:color="auto" w:fill="FFFFFF"/>
      <w:spacing w:before="100" w:beforeAutospacing="1" w:after="100" w:afterAutospacing="1"/>
    </w:pPr>
    <w:rPr>
      <w:rFonts w:cs="Arial"/>
      <w:lang w:val="en-US"/>
    </w:rPr>
  </w:style>
  <w:style w:type="paragraph" w:styleId="Textoindependiente">
    <w:name w:val="Body Text"/>
    <w:basedOn w:val="Normal"/>
    <w:rsid w:val="00DC5A35"/>
    <w:rPr>
      <w:sz w:val="20"/>
    </w:rPr>
  </w:style>
  <w:style w:type="paragraph" w:styleId="Mapadeldocumento">
    <w:name w:val="Document Map"/>
    <w:basedOn w:val="Normal"/>
    <w:semiHidden/>
    <w:rsid w:val="00DC5A35"/>
    <w:pPr>
      <w:shd w:val="clear" w:color="auto" w:fill="000080"/>
    </w:pPr>
    <w:rPr>
      <w:rFonts w:ascii="Tahoma" w:hAnsi="Tahoma"/>
    </w:rPr>
  </w:style>
  <w:style w:type="paragraph" w:styleId="Descripcin">
    <w:name w:val="caption"/>
    <w:basedOn w:val="Normal"/>
    <w:next w:val="Normal"/>
    <w:qFormat/>
    <w:rsid w:val="00DC5A35"/>
    <w:rPr>
      <w:b/>
      <w:bCs/>
      <w:sz w:val="20"/>
    </w:rPr>
  </w:style>
  <w:style w:type="character" w:customStyle="1" w:styleId="Ttulo2Car">
    <w:name w:val="Título 2 Car"/>
    <w:link w:val="Ttulo2"/>
    <w:uiPriority w:val="9"/>
    <w:rsid w:val="00305B0C"/>
    <w:rPr>
      <w:rFonts w:ascii="Arial" w:hAnsi="Arial"/>
      <w:b/>
      <w:bCs/>
      <w:sz w:val="24"/>
    </w:rPr>
  </w:style>
  <w:style w:type="table" w:styleId="Tablaconcuadrcula">
    <w:name w:val="Table Grid"/>
    <w:basedOn w:val="Tablanormal"/>
    <w:rsid w:val="005F41DE"/>
    <w:rPr>
      <w:lang w:val="pt-BR"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7F66A1"/>
    <w:pPr>
      <w:spacing w:after="200" w:line="276" w:lineRule="auto"/>
      <w:ind w:left="720"/>
      <w:contextualSpacing/>
    </w:pPr>
    <w:rPr>
      <w:rFonts w:ascii="Calibri" w:eastAsia="Calibri" w:hAnsi="Calibri"/>
      <w:sz w:val="22"/>
      <w:szCs w:val="22"/>
      <w:lang w:eastAsia="en-US"/>
    </w:rPr>
  </w:style>
  <w:style w:type="character" w:styleId="Hipervnculo">
    <w:name w:val="Hyperlink"/>
    <w:uiPriority w:val="99"/>
    <w:unhideWhenUsed/>
    <w:rsid w:val="00C111A5"/>
    <w:rPr>
      <w:color w:val="0000FF"/>
      <w:u w:val="single"/>
    </w:rPr>
  </w:style>
  <w:style w:type="character" w:styleId="Hipervnculovisitado">
    <w:name w:val="FollowedHyperlink"/>
    <w:uiPriority w:val="99"/>
    <w:unhideWhenUsed/>
    <w:rsid w:val="00C111A5"/>
    <w:rPr>
      <w:color w:val="800080"/>
      <w:u w:val="single"/>
    </w:rPr>
  </w:style>
  <w:style w:type="paragraph" w:customStyle="1" w:styleId="xl63">
    <w:name w:val="xl63"/>
    <w:basedOn w:val="Normal"/>
    <w:rsid w:val="00C111A5"/>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pPr>
    <w:rPr>
      <w:rFonts w:ascii="Times New Roman" w:eastAsia="Times New Roman" w:hAnsi="Times New Roman"/>
      <w:b/>
      <w:bCs/>
      <w:sz w:val="20"/>
      <w:lang w:val="en-AU" w:eastAsia="en-AU"/>
    </w:rPr>
  </w:style>
  <w:style w:type="paragraph" w:customStyle="1" w:styleId="xl64">
    <w:name w:val="xl64"/>
    <w:basedOn w:val="Normal"/>
    <w:rsid w:val="00C111A5"/>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0"/>
      <w:lang w:val="en-AU" w:eastAsia="en-AU"/>
    </w:rPr>
  </w:style>
  <w:style w:type="paragraph" w:customStyle="1" w:styleId="xl65">
    <w:name w:val="xl65"/>
    <w:basedOn w:val="Normal"/>
    <w:rsid w:val="00C111A5"/>
    <w:pPr>
      <w:spacing w:before="100" w:beforeAutospacing="1" w:after="100" w:afterAutospacing="1"/>
    </w:pPr>
    <w:rPr>
      <w:rFonts w:ascii="Times New Roman" w:eastAsia="Times New Roman" w:hAnsi="Times New Roman"/>
      <w:b/>
      <w:bCs/>
      <w:sz w:val="20"/>
      <w:lang w:val="en-AU" w:eastAsia="en-AU"/>
    </w:rPr>
  </w:style>
  <w:style w:type="paragraph" w:customStyle="1" w:styleId="xl66">
    <w:name w:val="xl66"/>
    <w:basedOn w:val="Normal"/>
    <w:rsid w:val="00C111A5"/>
    <w:pPr>
      <w:spacing w:before="100" w:beforeAutospacing="1" w:after="100" w:afterAutospacing="1"/>
    </w:pPr>
    <w:rPr>
      <w:rFonts w:ascii="Times New Roman" w:eastAsia="Times New Roman" w:hAnsi="Times New Roman"/>
      <w:sz w:val="20"/>
      <w:lang w:val="en-AU" w:eastAsia="en-AU"/>
    </w:rPr>
  </w:style>
  <w:style w:type="character" w:styleId="nfasisintenso">
    <w:name w:val="Intense Emphasis"/>
    <w:uiPriority w:val="21"/>
    <w:qFormat/>
    <w:rsid w:val="00C111A5"/>
    <w:rPr>
      <w:b/>
      <w:bCs/>
      <w:i/>
      <w:iCs/>
      <w:color w:val="4F81BD"/>
    </w:rPr>
  </w:style>
  <w:style w:type="character" w:customStyle="1" w:styleId="text-ellipsis">
    <w:name w:val="text-ellipsis"/>
    <w:basedOn w:val="Fuentedeprrafopredeter"/>
    <w:rsid w:val="00A0783F"/>
  </w:style>
  <w:style w:type="character" w:customStyle="1" w:styleId="normaltextrun">
    <w:name w:val="normaltextrun"/>
    <w:basedOn w:val="Fuentedeprrafopredeter"/>
    <w:rsid w:val="00FF127A"/>
  </w:style>
  <w:style w:type="character" w:customStyle="1" w:styleId="eop">
    <w:name w:val="eop"/>
    <w:basedOn w:val="Fuentedeprrafopredeter"/>
    <w:rsid w:val="00FF1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2478">
      <w:bodyDiv w:val="1"/>
      <w:marLeft w:val="0"/>
      <w:marRight w:val="0"/>
      <w:marTop w:val="0"/>
      <w:marBottom w:val="0"/>
      <w:divBdr>
        <w:top w:val="none" w:sz="0" w:space="0" w:color="auto"/>
        <w:left w:val="none" w:sz="0" w:space="0" w:color="auto"/>
        <w:bottom w:val="none" w:sz="0" w:space="0" w:color="auto"/>
        <w:right w:val="none" w:sz="0" w:space="0" w:color="auto"/>
      </w:divBdr>
      <w:divsChild>
        <w:div w:id="791483467">
          <w:marLeft w:val="0"/>
          <w:marRight w:val="0"/>
          <w:marTop w:val="0"/>
          <w:marBottom w:val="0"/>
          <w:divBdr>
            <w:top w:val="none" w:sz="0" w:space="0" w:color="auto"/>
            <w:left w:val="none" w:sz="0" w:space="0" w:color="auto"/>
            <w:bottom w:val="none" w:sz="0" w:space="0" w:color="auto"/>
            <w:right w:val="none" w:sz="0" w:space="0" w:color="auto"/>
          </w:divBdr>
          <w:divsChild>
            <w:div w:id="1187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9453">
      <w:bodyDiv w:val="1"/>
      <w:marLeft w:val="0"/>
      <w:marRight w:val="0"/>
      <w:marTop w:val="0"/>
      <w:marBottom w:val="0"/>
      <w:divBdr>
        <w:top w:val="none" w:sz="0" w:space="0" w:color="auto"/>
        <w:left w:val="none" w:sz="0" w:space="0" w:color="auto"/>
        <w:bottom w:val="none" w:sz="0" w:space="0" w:color="auto"/>
        <w:right w:val="none" w:sz="0" w:space="0" w:color="auto"/>
      </w:divBdr>
      <w:divsChild>
        <w:div w:id="1784810580">
          <w:marLeft w:val="0"/>
          <w:marRight w:val="0"/>
          <w:marTop w:val="0"/>
          <w:marBottom w:val="0"/>
          <w:divBdr>
            <w:top w:val="none" w:sz="0" w:space="0" w:color="auto"/>
            <w:left w:val="none" w:sz="0" w:space="0" w:color="auto"/>
            <w:bottom w:val="none" w:sz="0" w:space="0" w:color="auto"/>
            <w:right w:val="none" w:sz="0" w:space="0" w:color="auto"/>
          </w:divBdr>
          <w:divsChild>
            <w:div w:id="2014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149">
      <w:bodyDiv w:val="1"/>
      <w:marLeft w:val="0"/>
      <w:marRight w:val="0"/>
      <w:marTop w:val="0"/>
      <w:marBottom w:val="0"/>
      <w:divBdr>
        <w:top w:val="none" w:sz="0" w:space="0" w:color="auto"/>
        <w:left w:val="none" w:sz="0" w:space="0" w:color="auto"/>
        <w:bottom w:val="none" w:sz="0" w:space="0" w:color="auto"/>
        <w:right w:val="none" w:sz="0" w:space="0" w:color="auto"/>
      </w:divBdr>
      <w:divsChild>
        <w:div w:id="1424911084">
          <w:marLeft w:val="0"/>
          <w:marRight w:val="0"/>
          <w:marTop w:val="0"/>
          <w:marBottom w:val="0"/>
          <w:divBdr>
            <w:top w:val="none" w:sz="0" w:space="0" w:color="auto"/>
            <w:left w:val="none" w:sz="0" w:space="0" w:color="auto"/>
            <w:bottom w:val="none" w:sz="0" w:space="0" w:color="auto"/>
            <w:right w:val="none" w:sz="0" w:space="0" w:color="auto"/>
          </w:divBdr>
          <w:divsChild>
            <w:div w:id="16144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739">
      <w:bodyDiv w:val="1"/>
      <w:marLeft w:val="0"/>
      <w:marRight w:val="0"/>
      <w:marTop w:val="0"/>
      <w:marBottom w:val="0"/>
      <w:divBdr>
        <w:top w:val="none" w:sz="0" w:space="0" w:color="auto"/>
        <w:left w:val="none" w:sz="0" w:space="0" w:color="auto"/>
        <w:bottom w:val="none" w:sz="0" w:space="0" w:color="auto"/>
        <w:right w:val="none" w:sz="0" w:space="0" w:color="auto"/>
      </w:divBdr>
    </w:div>
    <w:div w:id="238101499">
      <w:bodyDiv w:val="1"/>
      <w:marLeft w:val="0"/>
      <w:marRight w:val="0"/>
      <w:marTop w:val="0"/>
      <w:marBottom w:val="0"/>
      <w:divBdr>
        <w:top w:val="none" w:sz="0" w:space="0" w:color="auto"/>
        <w:left w:val="none" w:sz="0" w:space="0" w:color="auto"/>
        <w:bottom w:val="none" w:sz="0" w:space="0" w:color="auto"/>
        <w:right w:val="none" w:sz="0" w:space="0" w:color="auto"/>
      </w:divBdr>
      <w:divsChild>
        <w:div w:id="2014141560">
          <w:marLeft w:val="0"/>
          <w:marRight w:val="0"/>
          <w:marTop w:val="0"/>
          <w:marBottom w:val="0"/>
          <w:divBdr>
            <w:top w:val="none" w:sz="0" w:space="0" w:color="auto"/>
            <w:left w:val="none" w:sz="0" w:space="0" w:color="auto"/>
            <w:bottom w:val="none" w:sz="0" w:space="0" w:color="auto"/>
            <w:right w:val="none" w:sz="0" w:space="0" w:color="auto"/>
          </w:divBdr>
          <w:divsChild>
            <w:div w:id="9852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1387">
      <w:bodyDiv w:val="1"/>
      <w:marLeft w:val="0"/>
      <w:marRight w:val="0"/>
      <w:marTop w:val="0"/>
      <w:marBottom w:val="0"/>
      <w:divBdr>
        <w:top w:val="none" w:sz="0" w:space="0" w:color="auto"/>
        <w:left w:val="none" w:sz="0" w:space="0" w:color="auto"/>
        <w:bottom w:val="none" w:sz="0" w:space="0" w:color="auto"/>
        <w:right w:val="none" w:sz="0" w:space="0" w:color="auto"/>
      </w:divBdr>
      <w:divsChild>
        <w:div w:id="341202707">
          <w:marLeft w:val="0"/>
          <w:marRight w:val="0"/>
          <w:marTop w:val="0"/>
          <w:marBottom w:val="0"/>
          <w:divBdr>
            <w:top w:val="none" w:sz="0" w:space="0" w:color="auto"/>
            <w:left w:val="none" w:sz="0" w:space="0" w:color="auto"/>
            <w:bottom w:val="none" w:sz="0" w:space="0" w:color="auto"/>
            <w:right w:val="none" w:sz="0" w:space="0" w:color="auto"/>
          </w:divBdr>
          <w:divsChild>
            <w:div w:id="20543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6394">
      <w:bodyDiv w:val="1"/>
      <w:marLeft w:val="0"/>
      <w:marRight w:val="0"/>
      <w:marTop w:val="0"/>
      <w:marBottom w:val="0"/>
      <w:divBdr>
        <w:top w:val="none" w:sz="0" w:space="0" w:color="auto"/>
        <w:left w:val="none" w:sz="0" w:space="0" w:color="auto"/>
        <w:bottom w:val="none" w:sz="0" w:space="0" w:color="auto"/>
        <w:right w:val="none" w:sz="0" w:space="0" w:color="auto"/>
      </w:divBdr>
      <w:divsChild>
        <w:div w:id="960111265">
          <w:marLeft w:val="0"/>
          <w:marRight w:val="0"/>
          <w:marTop w:val="0"/>
          <w:marBottom w:val="0"/>
          <w:divBdr>
            <w:top w:val="none" w:sz="0" w:space="0" w:color="auto"/>
            <w:left w:val="none" w:sz="0" w:space="0" w:color="auto"/>
            <w:bottom w:val="none" w:sz="0" w:space="0" w:color="auto"/>
            <w:right w:val="none" w:sz="0" w:space="0" w:color="auto"/>
          </w:divBdr>
          <w:divsChild>
            <w:div w:id="8968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204">
      <w:bodyDiv w:val="1"/>
      <w:marLeft w:val="0"/>
      <w:marRight w:val="0"/>
      <w:marTop w:val="0"/>
      <w:marBottom w:val="0"/>
      <w:divBdr>
        <w:top w:val="none" w:sz="0" w:space="0" w:color="auto"/>
        <w:left w:val="none" w:sz="0" w:space="0" w:color="auto"/>
        <w:bottom w:val="none" w:sz="0" w:space="0" w:color="auto"/>
        <w:right w:val="none" w:sz="0" w:space="0" w:color="auto"/>
      </w:divBdr>
      <w:divsChild>
        <w:div w:id="1345133387">
          <w:marLeft w:val="0"/>
          <w:marRight w:val="0"/>
          <w:marTop w:val="0"/>
          <w:marBottom w:val="0"/>
          <w:divBdr>
            <w:top w:val="none" w:sz="0" w:space="0" w:color="auto"/>
            <w:left w:val="none" w:sz="0" w:space="0" w:color="auto"/>
            <w:bottom w:val="none" w:sz="0" w:space="0" w:color="auto"/>
            <w:right w:val="none" w:sz="0" w:space="0" w:color="auto"/>
          </w:divBdr>
          <w:divsChild>
            <w:div w:id="11115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9629">
      <w:bodyDiv w:val="1"/>
      <w:marLeft w:val="0"/>
      <w:marRight w:val="0"/>
      <w:marTop w:val="0"/>
      <w:marBottom w:val="0"/>
      <w:divBdr>
        <w:top w:val="none" w:sz="0" w:space="0" w:color="auto"/>
        <w:left w:val="none" w:sz="0" w:space="0" w:color="auto"/>
        <w:bottom w:val="none" w:sz="0" w:space="0" w:color="auto"/>
        <w:right w:val="none" w:sz="0" w:space="0" w:color="auto"/>
      </w:divBdr>
      <w:divsChild>
        <w:div w:id="1476988102">
          <w:marLeft w:val="0"/>
          <w:marRight w:val="0"/>
          <w:marTop w:val="0"/>
          <w:marBottom w:val="0"/>
          <w:divBdr>
            <w:top w:val="none" w:sz="0" w:space="0" w:color="auto"/>
            <w:left w:val="none" w:sz="0" w:space="0" w:color="auto"/>
            <w:bottom w:val="none" w:sz="0" w:space="0" w:color="auto"/>
            <w:right w:val="none" w:sz="0" w:space="0" w:color="auto"/>
          </w:divBdr>
          <w:divsChild>
            <w:div w:id="10765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1581">
      <w:bodyDiv w:val="1"/>
      <w:marLeft w:val="0"/>
      <w:marRight w:val="0"/>
      <w:marTop w:val="0"/>
      <w:marBottom w:val="0"/>
      <w:divBdr>
        <w:top w:val="none" w:sz="0" w:space="0" w:color="auto"/>
        <w:left w:val="none" w:sz="0" w:space="0" w:color="auto"/>
        <w:bottom w:val="none" w:sz="0" w:space="0" w:color="auto"/>
        <w:right w:val="none" w:sz="0" w:space="0" w:color="auto"/>
      </w:divBdr>
    </w:div>
    <w:div w:id="684404909">
      <w:bodyDiv w:val="1"/>
      <w:marLeft w:val="0"/>
      <w:marRight w:val="0"/>
      <w:marTop w:val="0"/>
      <w:marBottom w:val="0"/>
      <w:divBdr>
        <w:top w:val="none" w:sz="0" w:space="0" w:color="auto"/>
        <w:left w:val="none" w:sz="0" w:space="0" w:color="auto"/>
        <w:bottom w:val="none" w:sz="0" w:space="0" w:color="auto"/>
        <w:right w:val="none" w:sz="0" w:space="0" w:color="auto"/>
      </w:divBdr>
    </w:div>
    <w:div w:id="798844119">
      <w:bodyDiv w:val="1"/>
      <w:marLeft w:val="0"/>
      <w:marRight w:val="0"/>
      <w:marTop w:val="0"/>
      <w:marBottom w:val="0"/>
      <w:divBdr>
        <w:top w:val="none" w:sz="0" w:space="0" w:color="auto"/>
        <w:left w:val="none" w:sz="0" w:space="0" w:color="auto"/>
        <w:bottom w:val="none" w:sz="0" w:space="0" w:color="auto"/>
        <w:right w:val="none" w:sz="0" w:space="0" w:color="auto"/>
      </w:divBdr>
    </w:div>
    <w:div w:id="821507569">
      <w:bodyDiv w:val="1"/>
      <w:marLeft w:val="0"/>
      <w:marRight w:val="0"/>
      <w:marTop w:val="0"/>
      <w:marBottom w:val="0"/>
      <w:divBdr>
        <w:top w:val="none" w:sz="0" w:space="0" w:color="auto"/>
        <w:left w:val="none" w:sz="0" w:space="0" w:color="auto"/>
        <w:bottom w:val="none" w:sz="0" w:space="0" w:color="auto"/>
        <w:right w:val="none" w:sz="0" w:space="0" w:color="auto"/>
      </w:divBdr>
      <w:divsChild>
        <w:div w:id="126776066">
          <w:marLeft w:val="0"/>
          <w:marRight w:val="0"/>
          <w:marTop w:val="0"/>
          <w:marBottom w:val="0"/>
          <w:divBdr>
            <w:top w:val="none" w:sz="0" w:space="0" w:color="auto"/>
            <w:left w:val="none" w:sz="0" w:space="0" w:color="auto"/>
            <w:bottom w:val="none" w:sz="0" w:space="0" w:color="auto"/>
            <w:right w:val="none" w:sz="0" w:space="0" w:color="auto"/>
          </w:divBdr>
          <w:divsChild>
            <w:div w:id="12735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0067">
      <w:bodyDiv w:val="1"/>
      <w:marLeft w:val="0"/>
      <w:marRight w:val="0"/>
      <w:marTop w:val="0"/>
      <w:marBottom w:val="0"/>
      <w:divBdr>
        <w:top w:val="none" w:sz="0" w:space="0" w:color="auto"/>
        <w:left w:val="none" w:sz="0" w:space="0" w:color="auto"/>
        <w:bottom w:val="none" w:sz="0" w:space="0" w:color="auto"/>
        <w:right w:val="none" w:sz="0" w:space="0" w:color="auto"/>
      </w:divBdr>
      <w:divsChild>
        <w:div w:id="806120836">
          <w:marLeft w:val="0"/>
          <w:marRight w:val="120"/>
          <w:marTop w:val="0"/>
          <w:marBottom w:val="0"/>
          <w:divBdr>
            <w:top w:val="none" w:sz="0" w:space="0" w:color="auto"/>
            <w:left w:val="none" w:sz="0" w:space="0" w:color="auto"/>
            <w:bottom w:val="none" w:sz="0" w:space="0" w:color="auto"/>
            <w:right w:val="none" w:sz="0" w:space="0" w:color="auto"/>
          </w:divBdr>
          <w:divsChild>
            <w:div w:id="2372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494">
      <w:bodyDiv w:val="1"/>
      <w:marLeft w:val="0"/>
      <w:marRight w:val="0"/>
      <w:marTop w:val="0"/>
      <w:marBottom w:val="0"/>
      <w:divBdr>
        <w:top w:val="none" w:sz="0" w:space="0" w:color="auto"/>
        <w:left w:val="none" w:sz="0" w:space="0" w:color="auto"/>
        <w:bottom w:val="none" w:sz="0" w:space="0" w:color="auto"/>
        <w:right w:val="none" w:sz="0" w:space="0" w:color="auto"/>
      </w:divBdr>
    </w:div>
    <w:div w:id="1009258671">
      <w:bodyDiv w:val="1"/>
      <w:marLeft w:val="0"/>
      <w:marRight w:val="0"/>
      <w:marTop w:val="0"/>
      <w:marBottom w:val="0"/>
      <w:divBdr>
        <w:top w:val="none" w:sz="0" w:space="0" w:color="auto"/>
        <w:left w:val="none" w:sz="0" w:space="0" w:color="auto"/>
        <w:bottom w:val="none" w:sz="0" w:space="0" w:color="auto"/>
        <w:right w:val="none" w:sz="0" w:space="0" w:color="auto"/>
      </w:divBdr>
      <w:divsChild>
        <w:div w:id="1323698545">
          <w:marLeft w:val="0"/>
          <w:marRight w:val="0"/>
          <w:marTop w:val="0"/>
          <w:marBottom w:val="0"/>
          <w:divBdr>
            <w:top w:val="none" w:sz="0" w:space="0" w:color="auto"/>
            <w:left w:val="none" w:sz="0" w:space="0" w:color="auto"/>
            <w:bottom w:val="none" w:sz="0" w:space="0" w:color="auto"/>
            <w:right w:val="none" w:sz="0" w:space="0" w:color="auto"/>
          </w:divBdr>
          <w:divsChild>
            <w:div w:id="676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5220">
      <w:bodyDiv w:val="1"/>
      <w:marLeft w:val="0"/>
      <w:marRight w:val="0"/>
      <w:marTop w:val="0"/>
      <w:marBottom w:val="0"/>
      <w:divBdr>
        <w:top w:val="none" w:sz="0" w:space="0" w:color="auto"/>
        <w:left w:val="none" w:sz="0" w:space="0" w:color="auto"/>
        <w:bottom w:val="none" w:sz="0" w:space="0" w:color="auto"/>
        <w:right w:val="none" w:sz="0" w:space="0" w:color="auto"/>
      </w:divBdr>
      <w:divsChild>
        <w:div w:id="1258253474">
          <w:marLeft w:val="0"/>
          <w:marRight w:val="0"/>
          <w:marTop w:val="0"/>
          <w:marBottom w:val="0"/>
          <w:divBdr>
            <w:top w:val="none" w:sz="0" w:space="0" w:color="auto"/>
            <w:left w:val="none" w:sz="0" w:space="0" w:color="auto"/>
            <w:bottom w:val="none" w:sz="0" w:space="0" w:color="auto"/>
            <w:right w:val="none" w:sz="0" w:space="0" w:color="auto"/>
          </w:divBdr>
          <w:divsChild>
            <w:div w:id="11329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3554">
      <w:bodyDiv w:val="1"/>
      <w:marLeft w:val="0"/>
      <w:marRight w:val="0"/>
      <w:marTop w:val="0"/>
      <w:marBottom w:val="0"/>
      <w:divBdr>
        <w:top w:val="none" w:sz="0" w:space="0" w:color="auto"/>
        <w:left w:val="none" w:sz="0" w:space="0" w:color="auto"/>
        <w:bottom w:val="none" w:sz="0" w:space="0" w:color="auto"/>
        <w:right w:val="none" w:sz="0" w:space="0" w:color="auto"/>
      </w:divBdr>
    </w:div>
    <w:div w:id="1224490456">
      <w:bodyDiv w:val="1"/>
      <w:marLeft w:val="0"/>
      <w:marRight w:val="0"/>
      <w:marTop w:val="0"/>
      <w:marBottom w:val="0"/>
      <w:divBdr>
        <w:top w:val="none" w:sz="0" w:space="0" w:color="auto"/>
        <w:left w:val="none" w:sz="0" w:space="0" w:color="auto"/>
        <w:bottom w:val="none" w:sz="0" w:space="0" w:color="auto"/>
        <w:right w:val="none" w:sz="0" w:space="0" w:color="auto"/>
      </w:divBdr>
      <w:divsChild>
        <w:div w:id="1874611811">
          <w:marLeft w:val="0"/>
          <w:marRight w:val="0"/>
          <w:marTop w:val="0"/>
          <w:marBottom w:val="0"/>
          <w:divBdr>
            <w:top w:val="none" w:sz="0" w:space="0" w:color="auto"/>
            <w:left w:val="none" w:sz="0" w:space="0" w:color="auto"/>
            <w:bottom w:val="none" w:sz="0" w:space="0" w:color="auto"/>
            <w:right w:val="none" w:sz="0" w:space="0" w:color="auto"/>
          </w:divBdr>
          <w:divsChild>
            <w:div w:id="4625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508">
      <w:bodyDiv w:val="1"/>
      <w:marLeft w:val="0"/>
      <w:marRight w:val="0"/>
      <w:marTop w:val="0"/>
      <w:marBottom w:val="0"/>
      <w:divBdr>
        <w:top w:val="none" w:sz="0" w:space="0" w:color="auto"/>
        <w:left w:val="none" w:sz="0" w:space="0" w:color="auto"/>
        <w:bottom w:val="none" w:sz="0" w:space="0" w:color="auto"/>
        <w:right w:val="none" w:sz="0" w:space="0" w:color="auto"/>
      </w:divBdr>
      <w:divsChild>
        <w:div w:id="1894122995">
          <w:marLeft w:val="0"/>
          <w:marRight w:val="0"/>
          <w:marTop w:val="0"/>
          <w:marBottom w:val="0"/>
          <w:divBdr>
            <w:top w:val="none" w:sz="0" w:space="0" w:color="auto"/>
            <w:left w:val="none" w:sz="0" w:space="0" w:color="auto"/>
            <w:bottom w:val="none" w:sz="0" w:space="0" w:color="auto"/>
            <w:right w:val="none" w:sz="0" w:space="0" w:color="auto"/>
          </w:divBdr>
          <w:divsChild>
            <w:div w:id="21066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340">
      <w:bodyDiv w:val="1"/>
      <w:marLeft w:val="0"/>
      <w:marRight w:val="0"/>
      <w:marTop w:val="0"/>
      <w:marBottom w:val="0"/>
      <w:divBdr>
        <w:top w:val="none" w:sz="0" w:space="0" w:color="auto"/>
        <w:left w:val="none" w:sz="0" w:space="0" w:color="auto"/>
        <w:bottom w:val="none" w:sz="0" w:space="0" w:color="auto"/>
        <w:right w:val="none" w:sz="0" w:space="0" w:color="auto"/>
      </w:divBdr>
    </w:div>
    <w:div w:id="1248688066">
      <w:bodyDiv w:val="1"/>
      <w:marLeft w:val="0"/>
      <w:marRight w:val="0"/>
      <w:marTop w:val="0"/>
      <w:marBottom w:val="0"/>
      <w:divBdr>
        <w:top w:val="none" w:sz="0" w:space="0" w:color="auto"/>
        <w:left w:val="none" w:sz="0" w:space="0" w:color="auto"/>
        <w:bottom w:val="none" w:sz="0" w:space="0" w:color="auto"/>
        <w:right w:val="none" w:sz="0" w:space="0" w:color="auto"/>
      </w:divBdr>
      <w:divsChild>
        <w:div w:id="2062512535">
          <w:marLeft w:val="0"/>
          <w:marRight w:val="0"/>
          <w:marTop w:val="0"/>
          <w:marBottom w:val="0"/>
          <w:divBdr>
            <w:top w:val="none" w:sz="0" w:space="0" w:color="auto"/>
            <w:left w:val="none" w:sz="0" w:space="0" w:color="auto"/>
            <w:bottom w:val="none" w:sz="0" w:space="0" w:color="auto"/>
            <w:right w:val="none" w:sz="0" w:space="0" w:color="auto"/>
          </w:divBdr>
          <w:divsChild>
            <w:div w:id="17125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425">
      <w:bodyDiv w:val="1"/>
      <w:marLeft w:val="0"/>
      <w:marRight w:val="0"/>
      <w:marTop w:val="0"/>
      <w:marBottom w:val="0"/>
      <w:divBdr>
        <w:top w:val="none" w:sz="0" w:space="0" w:color="auto"/>
        <w:left w:val="none" w:sz="0" w:space="0" w:color="auto"/>
        <w:bottom w:val="none" w:sz="0" w:space="0" w:color="auto"/>
        <w:right w:val="none" w:sz="0" w:space="0" w:color="auto"/>
      </w:divBdr>
    </w:div>
    <w:div w:id="1297373300">
      <w:bodyDiv w:val="1"/>
      <w:marLeft w:val="0"/>
      <w:marRight w:val="0"/>
      <w:marTop w:val="0"/>
      <w:marBottom w:val="0"/>
      <w:divBdr>
        <w:top w:val="none" w:sz="0" w:space="0" w:color="auto"/>
        <w:left w:val="none" w:sz="0" w:space="0" w:color="auto"/>
        <w:bottom w:val="none" w:sz="0" w:space="0" w:color="auto"/>
        <w:right w:val="none" w:sz="0" w:space="0" w:color="auto"/>
      </w:divBdr>
      <w:divsChild>
        <w:div w:id="436412370">
          <w:marLeft w:val="0"/>
          <w:marRight w:val="0"/>
          <w:marTop w:val="0"/>
          <w:marBottom w:val="0"/>
          <w:divBdr>
            <w:top w:val="none" w:sz="0" w:space="0" w:color="auto"/>
            <w:left w:val="none" w:sz="0" w:space="0" w:color="auto"/>
            <w:bottom w:val="none" w:sz="0" w:space="0" w:color="auto"/>
            <w:right w:val="none" w:sz="0" w:space="0" w:color="auto"/>
          </w:divBdr>
          <w:divsChild>
            <w:div w:id="12101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8187">
      <w:bodyDiv w:val="1"/>
      <w:marLeft w:val="0"/>
      <w:marRight w:val="0"/>
      <w:marTop w:val="0"/>
      <w:marBottom w:val="0"/>
      <w:divBdr>
        <w:top w:val="none" w:sz="0" w:space="0" w:color="auto"/>
        <w:left w:val="none" w:sz="0" w:space="0" w:color="auto"/>
        <w:bottom w:val="none" w:sz="0" w:space="0" w:color="auto"/>
        <w:right w:val="none" w:sz="0" w:space="0" w:color="auto"/>
      </w:divBdr>
    </w:div>
    <w:div w:id="1394891474">
      <w:bodyDiv w:val="1"/>
      <w:marLeft w:val="0"/>
      <w:marRight w:val="0"/>
      <w:marTop w:val="0"/>
      <w:marBottom w:val="0"/>
      <w:divBdr>
        <w:top w:val="none" w:sz="0" w:space="0" w:color="auto"/>
        <w:left w:val="none" w:sz="0" w:space="0" w:color="auto"/>
        <w:bottom w:val="none" w:sz="0" w:space="0" w:color="auto"/>
        <w:right w:val="none" w:sz="0" w:space="0" w:color="auto"/>
      </w:divBdr>
    </w:div>
    <w:div w:id="1414545871">
      <w:bodyDiv w:val="1"/>
      <w:marLeft w:val="0"/>
      <w:marRight w:val="0"/>
      <w:marTop w:val="0"/>
      <w:marBottom w:val="0"/>
      <w:divBdr>
        <w:top w:val="none" w:sz="0" w:space="0" w:color="auto"/>
        <w:left w:val="none" w:sz="0" w:space="0" w:color="auto"/>
        <w:bottom w:val="none" w:sz="0" w:space="0" w:color="auto"/>
        <w:right w:val="none" w:sz="0" w:space="0" w:color="auto"/>
      </w:divBdr>
    </w:div>
    <w:div w:id="1467355742">
      <w:bodyDiv w:val="1"/>
      <w:marLeft w:val="0"/>
      <w:marRight w:val="0"/>
      <w:marTop w:val="0"/>
      <w:marBottom w:val="0"/>
      <w:divBdr>
        <w:top w:val="none" w:sz="0" w:space="0" w:color="auto"/>
        <w:left w:val="none" w:sz="0" w:space="0" w:color="auto"/>
        <w:bottom w:val="none" w:sz="0" w:space="0" w:color="auto"/>
        <w:right w:val="none" w:sz="0" w:space="0" w:color="auto"/>
      </w:divBdr>
      <w:divsChild>
        <w:div w:id="331571983">
          <w:marLeft w:val="0"/>
          <w:marRight w:val="0"/>
          <w:marTop w:val="0"/>
          <w:marBottom w:val="0"/>
          <w:divBdr>
            <w:top w:val="none" w:sz="0" w:space="0" w:color="auto"/>
            <w:left w:val="none" w:sz="0" w:space="0" w:color="auto"/>
            <w:bottom w:val="none" w:sz="0" w:space="0" w:color="auto"/>
            <w:right w:val="none" w:sz="0" w:space="0" w:color="auto"/>
          </w:divBdr>
          <w:divsChild>
            <w:div w:id="11642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4119">
      <w:bodyDiv w:val="1"/>
      <w:marLeft w:val="0"/>
      <w:marRight w:val="0"/>
      <w:marTop w:val="0"/>
      <w:marBottom w:val="0"/>
      <w:divBdr>
        <w:top w:val="none" w:sz="0" w:space="0" w:color="auto"/>
        <w:left w:val="none" w:sz="0" w:space="0" w:color="auto"/>
        <w:bottom w:val="none" w:sz="0" w:space="0" w:color="auto"/>
        <w:right w:val="none" w:sz="0" w:space="0" w:color="auto"/>
      </w:divBdr>
      <w:divsChild>
        <w:div w:id="2086567723">
          <w:marLeft w:val="0"/>
          <w:marRight w:val="120"/>
          <w:marTop w:val="0"/>
          <w:marBottom w:val="0"/>
          <w:divBdr>
            <w:top w:val="none" w:sz="0" w:space="0" w:color="auto"/>
            <w:left w:val="none" w:sz="0" w:space="0" w:color="auto"/>
            <w:bottom w:val="none" w:sz="0" w:space="0" w:color="auto"/>
            <w:right w:val="none" w:sz="0" w:space="0" w:color="auto"/>
          </w:divBdr>
          <w:divsChild>
            <w:div w:id="987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540">
      <w:bodyDiv w:val="1"/>
      <w:marLeft w:val="0"/>
      <w:marRight w:val="0"/>
      <w:marTop w:val="0"/>
      <w:marBottom w:val="0"/>
      <w:divBdr>
        <w:top w:val="none" w:sz="0" w:space="0" w:color="auto"/>
        <w:left w:val="none" w:sz="0" w:space="0" w:color="auto"/>
        <w:bottom w:val="none" w:sz="0" w:space="0" w:color="auto"/>
        <w:right w:val="none" w:sz="0" w:space="0" w:color="auto"/>
      </w:divBdr>
    </w:div>
    <w:div w:id="1520467210">
      <w:bodyDiv w:val="1"/>
      <w:marLeft w:val="0"/>
      <w:marRight w:val="0"/>
      <w:marTop w:val="0"/>
      <w:marBottom w:val="0"/>
      <w:divBdr>
        <w:top w:val="none" w:sz="0" w:space="0" w:color="auto"/>
        <w:left w:val="none" w:sz="0" w:space="0" w:color="auto"/>
        <w:bottom w:val="none" w:sz="0" w:space="0" w:color="auto"/>
        <w:right w:val="none" w:sz="0" w:space="0" w:color="auto"/>
      </w:divBdr>
      <w:divsChild>
        <w:div w:id="194194758">
          <w:marLeft w:val="0"/>
          <w:marRight w:val="0"/>
          <w:marTop w:val="0"/>
          <w:marBottom w:val="0"/>
          <w:divBdr>
            <w:top w:val="none" w:sz="0" w:space="0" w:color="auto"/>
            <w:left w:val="none" w:sz="0" w:space="0" w:color="auto"/>
            <w:bottom w:val="none" w:sz="0" w:space="0" w:color="auto"/>
            <w:right w:val="none" w:sz="0" w:space="0" w:color="auto"/>
          </w:divBdr>
          <w:divsChild>
            <w:div w:id="8186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9091">
      <w:bodyDiv w:val="1"/>
      <w:marLeft w:val="0"/>
      <w:marRight w:val="0"/>
      <w:marTop w:val="0"/>
      <w:marBottom w:val="0"/>
      <w:divBdr>
        <w:top w:val="none" w:sz="0" w:space="0" w:color="auto"/>
        <w:left w:val="none" w:sz="0" w:space="0" w:color="auto"/>
        <w:bottom w:val="none" w:sz="0" w:space="0" w:color="auto"/>
        <w:right w:val="none" w:sz="0" w:space="0" w:color="auto"/>
      </w:divBdr>
    </w:div>
    <w:div w:id="1610089826">
      <w:bodyDiv w:val="1"/>
      <w:marLeft w:val="0"/>
      <w:marRight w:val="0"/>
      <w:marTop w:val="0"/>
      <w:marBottom w:val="0"/>
      <w:divBdr>
        <w:top w:val="none" w:sz="0" w:space="0" w:color="auto"/>
        <w:left w:val="none" w:sz="0" w:space="0" w:color="auto"/>
        <w:bottom w:val="none" w:sz="0" w:space="0" w:color="auto"/>
        <w:right w:val="none" w:sz="0" w:space="0" w:color="auto"/>
      </w:divBdr>
    </w:div>
    <w:div w:id="1611861256">
      <w:bodyDiv w:val="1"/>
      <w:marLeft w:val="0"/>
      <w:marRight w:val="0"/>
      <w:marTop w:val="0"/>
      <w:marBottom w:val="0"/>
      <w:divBdr>
        <w:top w:val="none" w:sz="0" w:space="0" w:color="auto"/>
        <w:left w:val="none" w:sz="0" w:space="0" w:color="auto"/>
        <w:bottom w:val="none" w:sz="0" w:space="0" w:color="auto"/>
        <w:right w:val="none" w:sz="0" w:space="0" w:color="auto"/>
      </w:divBdr>
    </w:div>
    <w:div w:id="1678772244">
      <w:bodyDiv w:val="1"/>
      <w:marLeft w:val="0"/>
      <w:marRight w:val="0"/>
      <w:marTop w:val="0"/>
      <w:marBottom w:val="0"/>
      <w:divBdr>
        <w:top w:val="none" w:sz="0" w:space="0" w:color="auto"/>
        <w:left w:val="none" w:sz="0" w:space="0" w:color="auto"/>
        <w:bottom w:val="none" w:sz="0" w:space="0" w:color="auto"/>
        <w:right w:val="none" w:sz="0" w:space="0" w:color="auto"/>
      </w:divBdr>
      <w:divsChild>
        <w:div w:id="1405030250">
          <w:marLeft w:val="0"/>
          <w:marRight w:val="0"/>
          <w:marTop w:val="0"/>
          <w:marBottom w:val="0"/>
          <w:divBdr>
            <w:top w:val="none" w:sz="0" w:space="0" w:color="auto"/>
            <w:left w:val="none" w:sz="0" w:space="0" w:color="auto"/>
            <w:bottom w:val="none" w:sz="0" w:space="0" w:color="auto"/>
            <w:right w:val="none" w:sz="0" w:space="0" w:color="auto"/>
          </w:divBdr>
          <w:divsChild>
            <w:div w:id="828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065">
      <w:bodyDiv w:val="1"/>
      <w:marLeft w:val="0"/>
      <w:marRight w:val="0"/>
      <w:marTop w:val="0"/>
      <w:marBottom w:val="0"/>
      <w:divBdr>
        <w:top w:val="none" w:sz="0" w:space="0" w:color="auto"/>
        <w:left w:val="none" w:sz="0" w:space="0" w:color="auto"/>
        <w:bottom w:val="none" w:sz="0" w:space="0" w:color="auto"/>
        <w:right w:val="none" w:sz="0" w:space="0" w:color="auto"/>
      </w:divBdr>
      <w:divsChild>
        <w:div w:id="594287107">
          <w:marLeft w:val="0"/>
          <w:marRight w:val="0"/>
          <w:marTop w:val="0"/>
          <w:marBottom w:val="0"/>
          <w:divBdr>
            <w:top w:val="none" w:sz="0" w:space="0" w:color="auto"/>
            <w:left w:val="none" w:sz="0" w:space="0" w:color="auto"/>
            <w:bottom w:val="none" w:sz="0" w:space="0" w:color="auto"/>
            <w:right w:val="none" w:sz="0" w:space="0" w:color="auto"/>
          </w:divBdr>
          <w:divsChild>
            <w:div w:id="2116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2252">
      <w:bodyDiv w:val="1"/>
      <w:marLeft w:val="0"/>
      <w:marRight w:val="0"/>
      <w:marTop w:val="0"/>
      <w:marBottom w:val="0"/>
      <w:divBdr>
        <w:top w:val="none" w:sz="0" w:space="0" w:color="auto"/>
        <w:left w:val="none" w:sz="0" w:space="0" w:color="auto"/>
        <w:bottom w:val="none" w:sz="0" w:space="0" w:color="auto"/>
        <w:right w:val="none" w:sz="0" w:space="0" w:color="auto"/>
      </w:divBdr>
      <w:divsChild>
        <w:div w:id="1407603570">
          <w:marLeft w:val="0"/>
          <w:marRight w:val="0"/>
          <w:marTop w:val="0"/>
          <w:marBottom w:val="0"/>
          <w:divBdr>
            <w:top w:val="none" w:sz="0" w:space="0" w:color="auto"/>
            <w:left w:val="none" w:sz="0" w:space="0" w:color="auto"/>
            <w:bottom w:val="none" w:sz="0" w:space="0" w:color="auto"/>
            <w:right w:val="none" w:sz="0" w:space="0" w:color="auto"/>
          </w:divBdr>
          <w:divsChild>
            <w:div w:id="17213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454">
      <w:bodyDiv w:val="1"/>
      <w:marLeft w:val="0"/>
      <w:marRight w:val="0"/>
      <w:marTop w:val="0"/>
      <w:marBottom w:val="0"/>
      <w:divBdr>
        <w:top w:val="none" w:sz="0" w:space="0" w:color="auto"/>
        <w:left w:val="none" w:sz="0" w:space="0" w:color="auto"/>
        <w:bottom w:val="none" w:sz="0" w:space="0" w:color="auto"/>
        <w:right w:val="none" w:sz="0" w:space="0" w:color="auto"/>
      </w:divBdr>
    </w:div>
    <w:div w:id="1810439486">
      <w:bodyDiv w:val="1"/>
      <w:marLeft w:val="0"/>
      <w:marRight w:val="0"/>
      <w:marTop w:val="0"/>
      <w:marBottom w:val="0"/>
      <w:divBdr>
        <w:top w:val="none" w:sz="0" w:space="0" w:color="auto"/>
        <w:left w:val="none" w:sz="0" w:space="0" w:color="auto"/>
        <w:bottom w:val="none" w:sz="0" w:space="0" w:color="auto"/>
        <w:right w:val="none" w:sz="0" w:space="0" w:color="auto"/>
      </w:divBdr>
      <w:divsChild>
        <w:div w:id="758865359">
          <w:marLeft w:val="0"/>
          <w:marRight w:val="0"/>
          <w:marTop w:val="0"/>
          <w:marBottom w:val="0"/>
          <w:divBdr>
            <w:top w:val="none" w:sz="0" w:space="0" w:color="auto"/>
            <w:left w:val="none" w:sz="0" w:space="0" w:color="auto"/>
            <w:bottom w:val="none" w:sz="0" w:space="0" w:color="auto"/>
            <w:right w:val="none" w:sz="0" w:space="0" w:color="auto"/>
          </w:divBdr>
          <w:divsChild>
            <w:div w:id="11344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BDDDD196E52EB4AB5FDA845D21495B6" ma:contentTypeVersion="10" ma:contentTypeDescription="Crear nuevo documento." ma:contentTypeScope="" ma:versionID="5d28a8ac167f3926831c228a70e303a1">
  <xsd:schema xmlns:xsd="http://www.w3.org/2001/XMLSchema" xmlns:xs="http://www.w3.org/2001/XMLSchema" xmlns:p="http://schemas.microsoft.com/office/2006/metadata/properties" xmlns:ns2="06b6a379-7969-4133-94e1-87da385357d2" xmlns:ns3="98acb92f-0ff2-43ef-9b2e-a3c996c2b1d9" targetNamespace="http://schemas.microsoft.com/office/2006/metadata/properties" ma:root="true" ma:fieldsID="d0070e402ab60108ef8f7ce85221a7c2" ns2:_="" ns3:_="">
    <xsd:import namespace="06b6a379-7969-4133-94e1-87da385357d2"/>
    <xsd:import namespace="98acb92f-0ff2-43ef-9b2e-a3c996c2b1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6a379-7969-4133-94e1-87da38535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acb92f-0ff2-43ef-9b2e-a3c996c2b1d9"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57F67B-24F1-4618-A82C-818C62FBE863}">
  <ds:schemaRefs>
    <ds:schemaRef ds:uri="http://schemas.openxmlformats.org/officeDocument/2006/bibliography"/>
  </ds:schemaRefs>
</ds:datastoreItem>
</file>

<file path=customXml/itemProps2.xml><?xml version="1.0" encoding="utf-8"?>
<ds:datastoreItem xmlns:ds="http://schemas.openxmlformats.org/officeDocument/2006/customXml" ds:itemID="{2B25B31B-FD04-405B-B89E-541929088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6a379-7969-4133-94e1-87da385357d2"/>
    <ds:schemaRef ds:uri="98acb92f-0ff2-43ef-9b2e-a3c996c2b1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0DFB3C-8CF2-437E-B484-EA2F91B03ACD}">
  <ds:schemaRefs>
    <ds:schemaRef ds:uri="http://schemas.microsoft.com/sharepoint/v3/contenttype/forms"/>
  </ds:schemaRefs>
</ds:datastoreItem>
</file>

<file path=customXml/itemProps4.xml><?xml version="1.0" encoding="utf-8"?>
<ds:datastoreItem xmlns:ds="http://schemas.openxmlformats.org/officeDocument/2006/customXml" ds:itemID="{F23DE5C8-BCC5-4296-94CA-5B9157CB02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263</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MIT044 - Especificação de Personalização</vt:lpstr>
    </vt:vector>
  </TitlesOfParts>
  <Company>Integration Consultoria Empresarial</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MIT044 - Especificação de Personalização</dc:title>
  <dc:subject>Metodologia de Implantação TOTVS</dc:subject>
  <dc:creator>Comitê de Metodologia</dc:creator>
  <cp:keywords/>
  <dc:description/>
  <cp:lastModifiedBy>Alejandro Perret</cp:lastModifiedBy>
  <cp:revision>49</cp:revision>
  <cp:lastPrinted>2009-08-20T00:53:00Z</cp:lastPrinted>
  <dcterms:created xsi:type="dcterms:W3CDTF">2021-05-31T18:21:00Z</dcterms:created>
  <dcterms:modified xsi:type="dcterms:W3CDTF">2022-08-29T16:38:00Z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bdesk.Active">
    <vt:bool>true</vt:bool>
  </property>
  <property fmtid="{D5CDD505-2E9C-101B-9397-08002B2CF9AE}" pid="3" name="Webdesk.ApprovedOn">
    <vt:lpwstr>30/06/2005</vt:lpwstr>
  </property>
  <property fmtid="{D5CDD505-2E9C-101B-9397-08002B2CF9AE}" pid="4" name="Webdesk.Author">
    <vt:lpwstr>Integrat - Integration</vt:lpwstr>
  </property>
  <property fmtid="{D5CDD505-2E9C-101B-9397-08002B2CF9AE}" pid="5" name="Webdesk.CreationDate">
    <vt:lpwstr>30/06/2005</vt:lpwstr>
  </property>
  <property fmtid="{D5CDD505-2E9C-101B-9397-08002B2CF9AE}" pid="6" name="Webdesk.DestinationArea">
    <vt:lpwstr>Não Definida</vt:lpwstr>
  </property>
  <property fmtid="{D5CDD505-2E9C-101B-9397-08002B2CF9AE}" pid="7" name="Webdesk.Document">
    <vt:i4>16415</vt:i4>
  </property>
  <property fmtid="{D5CDD505-2E9C-101B-9397-08002B2CF9AE}" pid="8" name="Webdesk.ExpiresOn">
    <vt:lpwstr>30/06/2006</vt:lpwstr>
  </property>
  <property fmtid="{D5CDD505-2E9C-101B-9397-08002B2CF9AE}" pid="9" name="Webdesk.FirstVersionDate">
    <vt:lpwstr>30/06/2005</vt:lpwstr>
  </property>
  <property fmtid="{D5CDD505-2E9C-101B-9397-08002B2CF9AE}" pid="10" name="Webdesk.LastUpdateDate">
    <vt:lpwstr>30/06/2005</vt:lpwstr>
  </property>
  <property fmtid="{D5CDD505-2E9C-101B-9397-08002B2CF9AE}" pid="11" name="Webdesk.Publisher">
    <vt:lpwstr>RC - Rosana Cavalcante</vt:lpwstr>
  </property>
  <property fmtid="{D5CDD505-2E9C-101B-9397-08002B2CF9AE}" pid="12" name="Webdesk.Version">
    <vt:lpwstr>1.000</vt:lpwstr>
  </property>
  <property fmtid="{D5CDD505-2E9C-101B-9397-08002B2CF9AE}" pid="13" name="ContentTypeId">
    <vt:lpwstr>0x010100CBDDDD196E52EB4AB5FDA845D21495B6</vt:lpwstr>
  </property>
</Properties>
</file>