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397C7" w14:textId="10EA4E2B" w:rsidR="00C14F7E" w:rsidRPr="00101C1E" w:rsidRDefault="00AE548D" w:rsidP="001B6EF6">
      <w:pPr>
        <w:pStyle w:val="PargrafodaLista"/>
        <w:numPr>
          <w:ilvl w:val="0"/>
          <w:numId w:val="1"/>
        </w:numPr>
        <w:jc w:val="both"/>
        <w:rPr>
          <w:rFonts w:ascii="Montserrat" w:hAnsi="Montserrat"/>
          <w:b/>
          <w:bCs/>
          <w:sz w:val="24"/>
          <w:szCs w:val="24"/>
        </w:rPr>
      </w:pPr>
      <w:r>
        <w:rPr>
          <w:rFonts w:ascii="Montserrat" w:hAnsi="Montserrat"/>
          <w:b/>
          <w:bCs/>
          <w:sz w:val="24"/>
          <w:szCs w:val="24"/>
        </w:rPr>
        <w:t>Justificativa</w:t>
      </w:r>
    </w:p>
    <w:p w14:paraId="0B71424E" w14:textId="2984103D" w:rsidR="000B0AE8" w:rsidRDefault="000B0AE8" w:rsidP="001B6EF6">
      <w:pPr>
        <w:jc w:val="both"/>
        <w:rPr>
          <w:rFonts w:ascii="Montserrat" w:hAnsi="Montserrat"/>
        </w:rPr>
      </w:pPr>
    </w:p>
    <w:p w14:paraId="4A6FBC9E" w14:textId="306A5038" w:rsidR="008E3E8B" w:rsidRDefault="008E3E8B" w:rsidP="001B6EF6">
      <w:pPr>
        <w:jc w:val="both"/>
        <w:rPr>
          <w:rFonts w:ascii="Montserrat" w:hAnsi="Montserrat"/>
        </w:rPr>
      </w:pPr>
      <w:r>
        <w:rPr>
          <w:rFonts w:ascii="Montserrat" w:hAnsi="Montserrat"/>
        </w:rPr>
        <w:t xml:space="preserve">O objetivo do projeto é passar a data de entrega para o cliente final. </w:t>
      </w:r>
    </w:p>
    <w:p w14:paraId="43163C31" w14:textId="77777777" w:rsidR="00F272D8" w:rsidRDefault="00F272D8" w:rsidP="001B6EF6">
      <w:pPr>
        <w:jc w:val="both"/>
        <w:rPr>
          <w:rFonts w:ascii="Montserrat" w:hAnsi="Montserrat"/>
        </w:rPr>
      </w:pPr>
    </w:p>
    <w:p w14:paraId="4BB8EBCB" w14:textId="75553DA1" w:rsidR="00F272D8" w:rsidRDefault="00F272D8" w:rsidP="00F272D8">
      <w:pPr>
        <w:pStyle w:val="Estilo1"/>
      </w:pPr>
      <w:r>
        <w:t>Premissas</w:t>
      </w:r>
    </w:p>
    <w:p w14:paraId="02990022" w14:textId="77777777" w:rsidR="00F272D8" w:rsidRDefault="00F272D8" w:rsidP="00F272D8">
      <w:pPr>
        <w:pStyle w:val="Estilo1"/>
        <w:numPr>
          <w:ilvl w:val="0"/>
          <w:numId w:val="0"/>
        </w:numPr>
      </w:pPr>
    </w:p>
    <w:p w14:paraId="49176D8F" w14:textId="77777777" w:rsidR="00F272D8" w:rsidRPr="00C97819" w:rsidRDefault="00F272D8" w:rsidP="00C97819">
      <w:pPr>
        <w:jc w:val="both"/>
        <w:rPr>
          <w:rFonts w:ascii="Montserrat" w:hAnsi="Montserrat"/>
        </w:rPr>
      </w:pPr>
      <w:r w:rsidRPr="00C97819">
        <w:rPr>
          <w:rFonts w:ascii="Montserrat" w:hAnsi="Montserrat"/>
        </w:rPr>
        <w:t xml:space="preserve">A conferência das datas deve ser realizada pelos campos: Data de Entrega do Pedido de Vendas (C6_ENTREG – Industria e Distribuidora), Data de Entrega </w:t>
      </w:r>
      <w:proofErr w:type="gramStart"/>
      <w:r w:rsidRPr="00C97819">
        <w:rPr>
          <w:rFonts w:ascii="Montserrat" w:hAnsi="Montserrat"/>
        </w:rPr>
        <w:t>2  do</w:t>
      </w:r>
      <w:proofErr w:type="gramEnd"/>
      <w:r w:rsidRPr="00C97819">
        <w:rPr>
          <w:rFonts w:ascii="Montserrat" w:hAnsi="Montserrat"/>
        </w:rPr>
        <w:t xml:space="preserve"> Pedido de Vendas (C6_ZENTRE2 – Industria e Distribuidora), Data do Pedido amarrado na indústria/</w:t>
      </w:r>
      <w:proofErr w:type="spellStart"/>
      <w:r w:rsidRPr="00C97819">
        <w:rPr>
          <w:rFonts w:ascii="Montserrat" w:hAnsi="Montserrat"/>
        </w:rPr>
        <w:t>comex</w:t>
      </w:r>
      <w:proofErr w:type="spellEnd"/>
      <w:r w:rsidRPr="00C97819">
        <w:rPr>
          <w:rFonts w:ascii="Montserrat" w:hAnsi="Montserrat"/>
        </w:rPr>
        <w:t xml:space="preserve"> (Z96_DTPVIN – Distribuidora), Data da necessidade do Pedido de compras (C7_DATPRF - Distribuidora).</w:t>
      </w:r>
    </w:p>
    <w:p w14:paraId="6D6B49CF" w14:textId="77777777" w:rsidR="00C97819" w:rsidRDefault="00C97819" w:rsidP="00C97819">
      <w:pPr>
        <w:jc w:val="both"/>
        <w:rPr>
          <w:rFonts w:ascii="Montserrat" w:hAnsi="Montserrat"/>
        </w:rPr>
      </w:pPr>
    </w:p>
    <w:p w14:paraId="22D2EB35" w14:textId="0B76F395" w:rsidR="00F272D8" w:rsidRPr="00C97819" w:rsidRDefault="00F272D8" w:rsidP="00C97819">
      <w:pPr>
        <w:jc w:val="both"/>
        <w:rPr>
          <w:rFonts w:ascii="Montserrat" w:hAnsi="Montserrat"/>
        </w:rPr>
      </w:pPr>
      <w:r w:rsidRPr="00C97819">
        <w:rPr>
          <w:rFonts w:ascii="Montserrat" w:hAnsi="Montserrat"/>
        </w:rPr>
        <w:t>As rotinas homologadas para conferência são:  Pedidos de Vendas, Pedidos de Compras, Relatório Captação em Aberto, Tela Manutenção de Pedido.</w:t>
      </w:r>
    </w:p>
    <w:p w14:paraId="13283AB9" w14:textId="77777777" w:rsidR="00C97819" w:rsidRDefault="00C97819" w:rsidP="00C97819">
      <w:pPr>
        <w:jc w:val="both"/>
        <w:rPr>
          <w:rFonts w:ascii="Montserrat" w:hAnsi="Montserrat"/>
        </w:rPr>
      </w:pPr>
    </w:p>
    <w:p w14:paraId="10960515" w14:textId="47FB6A42" w:rsidR="00F272D8" w:rsidRPr="00C97819" w:rsidRDefault="00F272D8" w:rsidP="00C97819">
      <w:pPr>
        <w:jc w:val="both"/>
        <w:rPr>
          <w:rFonts w:ascii="Montserrat" w:hAnsi="Montserrat"/>
        </w:rPr>
      </w:pPr>
      <w:r w:rsidRPr="00C97819">
        <w:rPr>
          <w:rFonts w:ascii="Montserrat" w:hAnsi="Montserrat"/>
        </w:rPr>
        <w:t>Apenas são elegíveis no projeto Oferta Logística os pedidos de Venda com destino Steck Distribuidora (CLIENTE 033467-06) com pedidos de compra oriundos também da Distribuidora.</w:t>
      </w:r>
    </w:p>
    <w:p w14:paraId="2076475D" w14:textId="70E18273" w:rsidR="00101C1E" w:rsidRDefault="00101C1E" w:rsidP="001B6EF6">
      <w:pPr>
        <w:jc w:val="both"/>
        <w:rPr>
          <w:rFonts w:ascii="Montserrat" w:hAnsi="Montserrat"/>
        </w:rPr>
      </w:pPr>
    </w:p>
    <w:p w14:paraId="16566D97" w14:textId="77777777" w:rsidR="006C53C4" w:rsidRDefault="006C53C4" w:rsidP="001B6EF6">
      <w:pPr>
        <w:jc w:val="both"/>
        <w:rPr>
          <w:rFonts w:ascii="Montserrat" w:hAnsi="Montserrat"/>
        </w:rPr>
      </w:pPr>
    </w:p>
    <w:p w14:paraId="2334D188" w14:textId="030C3FAC" w:rsidR="00101C1E" w:rsidRPr="00101C1E" w:rsidRDefault="00101C1E" w:rsidP="001B6EF6">
      <w:pPr>
        <w:pStyle w:val="PargrafodaLista"/>
        <w:numPr>
          <w:ilvl w:val="0"/>
          <w:numId w:val="1"/>
        </w:numPr>
        <w:jc w:val="both"/>
        <w:rPr>
          <w:rFonts w:ascii="Montserrat" w:hAnsi="Montserrat"/>
          <w:b/>
          <w:bCs/>
          <w:sz w:val="24"/>
          <w:szCs w:val="24"/>
        </w:rPr>
      </w:pPr>
      <w:r w:rsidRPr="00101C1E">
        <w:rPr>
          <w:rFonts w:ascii="Montserrat" w:hAnsi="Montserrat"/>
          <w:b/>
          <w:bCs/>
          <w:sz w:val="24"/>
          <w:szCs w:val="24"/>
        </w:rPr>
        <w:t>Aplicação</w:t>
      </w:r>
    </w:p>
    <w:p w14:paraId="72855A89" w14:textId="77777777" w:rsidR="00101C1E" w:rsidRDefault="00101C1E" w:rsidP="001B6EF6">
      <w:pPr>
        <w:jc w:val="both"/>
        <w:rPr>
          <w:rFonts w:ascii="Montserrat" w:hAnsi="Montserrat"/>
        </w:rPr>
      </w:pPr>
    </w:p>
    <w:p w14:paraId="7A46E722" w14:textId="7E0B0955" w:rsidR="00101C1E" w:rsidRDefault="00101C1E" w:rsidP="001B6EF6">
      <w:pPr>
        <w:jc w:val="both"/>
        <w:rPr>
          <w:rFonts w:ascii="Montserrat" w:hAnsi="Montserrat"/>
        </w:rPr>
      </w:pPr>
      <w:r>
        <w:rPr>
          <w:rFonts w:ascii="Montserrat" w:hAnsi="Montserrat"/>
        </w:rPr>
        <w:t xml:space="preserve">Este procedimento se aplica </w:t>
      </w:r>
      <w:r w:rsidR="00F26242">
        <w:rPr>
          <w:rFonts w:ascii="Montserrat" w:hAnsi="Montserrat"/>
        </w:rPr>
        <w:t xml:space="preserve">à STECK </w:t>
      </w:r>
      <w:r w:rsidR="00AC009F">
        <w:rPr>
          <w:rFonts w:ascii="Montserrat" w:hAnsi="Montserrat"/>
        </w:rPr>
        <w:t>Distribuidora</w:t>
      </w:r>
      <w:r w:rsidR="00C35E49">
        <w:rPr>
          <w:rFonts w:ascii="Montserrat" w:hAnsi="Montserrat"/>
        </w:rPr>
        <w:t xml:space="preserve"> e as Indústrias</w:t>
      </w:r>
      <w:r w:rsidR="00F26242">
        <w:rPr>
          <w:rFonts w:ascii="Montserrat" w:hAnsi="Montserrat"/>
        </w:rPr>
        <w:t>.</w:t>
      </w:r>
    </w:p>
    <w:p w14:paraId="5672F7F6" w14:textId="4B7439B1" w:rsidR="002F0B2C" w:rsidRDefault="002F0B2C" w:rsidP="001B6EF6">
      <w:pPr>
        <w:jc w:val="both"/>
        <w:rPr>
          <w:rFonts w:ascii="Montserrat" w:hAnsi="Montserrat"/>
        </w:rPr>
      </w:pPr>
    </w:p>
    <w:p w14:paraId="634B0A10" w14:textId="77777777" w:rsidR="006C53C4" w:rsidRDefault="006C53C4" w:rsidP="001B6EF6">
      <w:pPr>
        <w:jc w:val="both"/>
        <w:rPr>
          <w:rFonts w:ascii="Montserrat" w:hAnsi="Montserrat"/>
        </w:rPr>
      </w:pPr>
    </w:p>
    <w:p w14:paraId="4EDBF7A5" w14:textId="037CA97B" w:rsidR="00101C1E" w:rsidRPr="00101C1E" w:rsidRDefault="00101C1E" w:rsidP="001B6EF6">
      <w:pPr>
        <w:pStyle w:val="PargrafodaLista"/>
        <w:numPr>
          <w:ilvl w:val="0"/>
          <w:numId w:val="1"/>
        </w:numPr>
        <w:jc w:val="both"/>
        <w:rPr>
          <w:rFonts w:ascii="Montserrat" w:hAnsi="Montserrat"/>
          <w:b/>
          <w:bCs/>
          <w:sz w:val="24"/>
          <w:szCs w:val="24"/>
        </w:rPr>
      </w:pPr>
      <w:r w:rsidRPr="00101C1E">
        <w:rPr>
          <w:rFonts w:ascii="Montserrat" w:hAnsi="Montserrat"/>
          <w:b/>
          <w:bCs/>
          <w:sz w:val="24"/>
          <w:szCs w:val="24"/>
        </w:rPr>
        <w:t>Definição</w:t>
      </w:r>
    </w:p>
    <w:p w14:paraId="607E76D3" w14:textId="320A077E" w:rsidR="00101C1E" w:rsidRDefault="00101C1E" w:rsidP="001B6EF6">
      <w:pPr>
        <w:jc w:val="both"/>
        <w:rPr>
          <w:rFonts w:ascii="Montserrat" w:hAnsi="Montserrat"/>
        </w:rPr>
      </w:pPr>
    </w:p>
    <w:p w14:paraId="45CE30CF" w14:textId="5425DF76" w:rsidR="00AC009F" w:rsidRPr="00683D6E" w:rsidRDefault="00AC009F" w:rsidP="001B6EF6">
      <w:pPr>
        <w:jc w:val="both"/>
        <w:rPr>
          <w:rFonts w:ascii="Montserrat" w:hAnsi="Montserrat"/>
          <w:b/>
          <w:bCs/>
        </w:rPr>
      </w:pPr>
      <w:r w:rsidRPr="00683D6E">
        <w:rPr>
          <w:rFonts w:ascii="Montserrat" w:hAnsi="Montserrat"/>
          <w:b/>
          <w:bCs/>
        </w:rPr>
        <w:t xml:space="preserve">3.1 – </w:t>
      </w:r>
      <w:r w:rsidR="00C35E49">
        <w:rPr>
          <w:rFonts w:ascii="Montserrat" w:hAnsi="Montserrat"/>
          <w:b/>
          <w:bCs/>
        </w:rPr>
        <w:t>Inclusão do Pedido de Compra na Distribuidora</w:t>
      </w:r>
      <w:r w:rsidR="009340A3" w:rsidRPr="00957184">
        <w:rPr>
          <w:rFonts w:ascii="Montserrat" w:hAnsi="Montserrat"/>
        </w:rPr>
        <w:t>.</w:t>
      </w:r>
    </w:p>
    <w:p w14:paraId="11C2204F" w14:textId="77777777" w:rsidR="008E3E8B" w:rsidRDefault="008E3E8B" w:rsidP="001B6EF6">
      <w:pPr>
        <w:jc w:val="both"/>
        <w:rPr>
          <w:rFonts w:ascii="Montserrat" w:hAnsi="Montserrat"/>
        </w:rPr>
      </w:pPr>
    </w:p>
    <w:p w14:paraId="1BB05D07" w14:textId="5F5E309E" w:rsidR="00705369" w:rsidRDefault="00C35E49" w:rsidP="001B6EF6">
      <w:pPr>
        <w:jc w:val="both"/>
        <w:rPr>
          <w:rFonts w:ascii="Montserrat" w:hAnsi="Montserrat"/>
        </w:rPr>
      </w:pPr>
      <w:r>
        <w:rPr>
          <w:rFonts w:ascii="Montserrat" w:hAnsi="Montserrat"/>
        </w:rPr>
        <w:t>A nova metodologia de trabalho se inicia na “</w:t>
      </w:r>
      <w:r>
        <w:rPr>
          <w:rFonts w:ascii="Montserrat" w:hAnsi="Montserrat"/>
          <w:b/>
          <w:bCs/>
        </w:rPr>
        <w:t>Inclusão do Pedido de Compra na Distribuidora</w:t>
      </w:r>
      <w:r>
        <w:rPr>
          <w:rFonts w:ascii="Montserrat" w:hAnsi="Montserrat"/>
        </w:rPr>
        <w:t>”.</w:t>
      </w:r>
    </w:p>
    <w:p w14:paraId="202175CE" w14:textId="77777777" w:rsidR="008E3E8B" w:rsidRDefault="008E3E8B" w:rsidP="001B6EF6">
      <w:pPr>
        <w:jc w:val="both"/>
        <w:rPr>
          <w:rFonts w:ascii="Montserrat" w:hAnsi="Montserrat"/>
        </w:rPr>
      </w:pPr>
    </w:p>
    <w:p w14:paraId="5B1C8BF6" w14:textId="3B7C06E6" w:rsidR="006A771C" w:rsidRDefault="00C35E49" w:rsidP="001B6EF6">
      <w:pPr>
        <w:jc w:val="both"/>
        <w:rPr>
          <w:rFonts w:ascii="Montserrat" w:hAnsi="Montserrat"/>
        </w:rPr>
      </w:pPr>
      <w:r>
        <w:rPr>
          <w:rFonts w:ascii="Montserrat" w:hAnsi="Montserrat"/>
        </w:rPr>
        <w:t xml:space="preserve">Os usuários irão incluir os pedidos de compras, um </w:t>
      </w:r>
      <w:r w:rsidR="00684304">
        <w:rPr>
          <w:rFonts w:ascii="Montserrat" w:hAnsi="Montserrat"/>
        </w:rPr>
        <w:t>“</w:t>
      </w:r>
      <w:r w:rsidRPr="00684304">
        <w:rPr>
          <w:rFonts w:ascii="Montserrat" w:hAnsi="Montserrat"/>
          <w:b/>
          <w:bCs/>
        </w:rPr>
        <w:t>JOB</w:t>
      </w:r>
      <w:r w:rsidR="00684304" w:rsidRPr="00684304">
        <w:rPr>
          <w:rFonts w:ascii="Montserrat" w:hAnsi="Montserrat"/>
          <w:b/>
          <w:bCs/>
        </w:rPr>
        <w:t xml:space="preserve"> – MSTECK18</w:t>
      </w:r>
      <w:r w:rsidR="00684304">
        <w:rPr>
          <w:rFonts w:ascii="Montserrat" w:hAnsi="Montserrat"/>
        </w:rPr>
        <w:t>”</w:t>
      </w:r>
      <w:r>
        <w:rPr>
          <w:rFonts w:ascii="Montserrat" w:hAnsi="Montserrat"/>
        </w:rPr>
        <w:t xml:space="preserve"> estará analisando os pedidos e quando este encontrar um pedido onde o “</w:t>
      </w:r>
      <w:r>
        <w:rPr>
          <w:rFonts w:ascii="Montserrat" w:hAnsi="Montserrat"/>
          <w:b/>
          <w:bCs/>
        </w:rPr>
        <w:t>Fornecedor</w:t>
      </w:r>
      <w:r>
        <w:rPr>
          <w:rFonts w:ascii="Montserrat" w:hAnsi="Montserrat"/>
        </w:rPr>
        <w:t>” se refere a</w:t>
      </w:r>
      <w:r w:rsidR="006A771C">
        <w:rPr>
          <w:rFonts w:ascii="Montserrat" w:hAnsi="Montserrat"/>
        </w:rPr>
        <w:t xml:space="preserve"> uma das indústrias a rotina irá automaticamente gerar um “</w:t>
      </w:r>
      <w:r w:rsidR="006A771C">
        <w:rPr>
          <w:rFonts w:ascii="Montserrat" w:hAnsi="Montserrat"/>
          <w:b/>
          <w:bCs/>
        </w:rPr>
        <w:t>Pedido de Venda</w:t>
      </w:r>
      <w:r w:rsidR="006A771C">
        <w:rPr>
          <w:rFonts w:ascii="Montserrat" w:hAnsi="Montserrat"/>
        </w:rPr>
        <w:t>” na indústria correspondente.</w:t>
      </w:r>
    </w:p>
    <w:p w14:paraId="2D55322C" w14:textId="77777777" w:rsidR="008E3E8B" w:rsidRDefault="008E3E8B" w:rsidP="001B6EF6">
      <w:pPr>
        <w:jc w:val="both"/>
        <w:rPr>
          <w:rFonts w:ascii="Montserrat" w:hAnsi="Montserrat"/>
        </w:rPr>
      </w:pPr>
    </w:p>
    <w:p w14:paraId="03D03269" w14:textId="3EB127EB" w:rsidR="006A771C" w:rsidRDefault="006A771C" w:rsidP="001B6EF6">
      <w:pPr>
        <w:jc w:val="both"/>
        <w:rPr>
          <w:rFonts w:ascii="Montserrat" w:hAnsi="Montserrat"/>
        </w:rPr>
      </w:pPr>
      <w:r>
        <w:rPr>
          <w:rFonts w:ascii="Montserrat" w:hAnsi="Montserrat"/>
        </w:rPr>
        <w:t>A identificação para qual indústria gerar o pedido de vendas será feita através dos códigos abaixo:</w:t>
      </w:r>
    </w:p>
    <w:p w14:paraId="6D6BF20F" w14:textId="77777777" w:rsidR="006A771C" w:rsidRPr="00C35E49" w:rsidRDefault="006A771C" w:rsidP="006A771C">
      <w:pPr>
        <w:jc w:val="both"/>
        <w:rPr>
          <w:rFonts w:ascii="Montserrat" w:hAnsi="Montserrat"/>
        </w:rPr>
      </w:pPr>
      <w:r>
        <w:rPr>
          <w:rFonts w:ascii="Montserrat" w:hAnsi="Montserrat"/>
          <w:b/>
          <w:bCs/>
        </w:rPr>
        <w:t xml:space="preserve">MANAUS – </w:t>
      </w:r>
      <w:r>
        <w:rPr>
          <w:rFonts w:ascii="Montserrat" w:hAnsi="Montserrat"/>
        </w:rPr>
        <w:t>Código do fornecedor “</w:t>
      </w:r>
      <w:r w:rsidRPr="006A771C">
        <w:rPr>
          <w:rFonts w:ascii="Montserrat" w:hAnsi="Montserrat"/>
          <w:b/>
          <w:bCs/>
        </w:rPr>
        <w:t>005866</w:t>
      </w:r>
      <w:r>
        <w:rPr>
          <w:rFonts w:ascii="Montserrat" w:hAnsi="Montserrat"/>
        </w:rPr>
        <w:t xml:space="preserve">” </w:t>
      </w:r>
    </w:p>
    <w:p w14:paraId="61320981" w14:textId="4E7DC88F" w:rsidR="006A771C" w:rsidRPr="00C35E49" w:rsidRDefault="00E950F5" w:rsidP="006A771C">
      <w:pPr>
        <w:jc w:val="both"/>
        <w:rPr>
          <w:rFonts w:ascii="Montserrat" w:hAnsi="Montserrat"/>
        </w:rPr>
      </w:pPr>
      <w:r>
        <w:rPr>
          <w:rFonts w:ascii="Montserrat" w:hAnsi="Montserrat"/>
          <w:b/>
          <w:bCs/>
        </w:rPr>
        <w:t>GUARAREMA –</w:t>
      </w:r>
      <w:r w:rsidR="006A771C">
        <w:rPr>
          <w:rFonts w:ascii="Montserrat" w:hAnsi="Montserrat"/>
          <w:b/>
          <w:bCs/>
        </w:rPr>
        <w:t xml:space="preserve"> </w:t>
      </w:r>
      <w:r w:rsidR="006A771C">
        <w:rPr>
          <w:rFonts w:ascii="Montserrat" w:hAnsi="Montserrat"/>
        </w:rPr>
        <w:t>Código do fornecedor “</w:t>
      </w:r>
      <w:r w:rsidR="006A771C" w:rsidRPr="006A771C">
        <w:rPr>
          <w:rFonts w:ascii="Montserrat" w:hAnsi="Montserrat"/>
          <w:b/>
          <w:bCs/>
        </w:rPr>
        <w:t>005</w:t>
      </w:r>
      <w:r>
        <w:rPr>
          <w:rFonts w:ascii="Montserrat" w:hAnsi="Montserrat"/>
          <w:b/>
          <w:bCs/>
        </w:rPr>
        <w:t>764</w:t>
      </w:r>
      <w:r w:rsidR="006A771C">
        <w:rPr>
          <w:rFonts w:ascii="Montserrat" w:hAnsi="Montserrat"/>
        </w:rPr>
        <w:t xml:space="preserve">” </w:t>
      </w:r>
    </w:p>
    <w:p w14:paraId="655B7599" w14:textId="00BB535D" w:rsidR="00C35E49" w:rsidRDefault="00C35E49" w:rsidP="001B6EF6">
      <w:pPr>
        <w:jc w:val="both"/>
        <w:rPr>
          <w:rFonts w:ascii="Montserrat" w:hAnsi="Montserrat"/>
        </w:rPr>
      </w:pPr>
    </w:p>
    <w:p w14:paraId="2D79D607" w14:textId="37966275" w:rsidR="00C35E49" w:rsidRDefault="00E950F5" w:rsidP="001B6EF6">
      <w:pPr>
        <w:jc w:val="both"/>
        <w:rPr>
          <w:rFonts w:ascii="Montserrat" w:hAnsi="Montserrat"/>
        </w:rPr>
      </w:pPr>
      <w:r>
        <w:rPr>
          <w:rFonts w:ascii="Montserrat" w:hAnsi="Montserrat"/>
        </w:rPr>
        <w:t>Utilizando a base de teste irei vincular dois pedidos de compras na Distribuidora com pedidos de venda da Indústria.</w:t>
      </w:r>
    </w:p>
    <w:p w14:paraId="1F4BF082" w14:textId="531A05AC" w:rsidR="00E950F5" w:rsidRDefault="00E950F5" w:rsidP="001B6EF6">
      <w:pPr>
        <w:jc w:val="both"/>
        <w:rPr>
          <w:rFonts w:ascii="Montserrat" w:hAnsi="Montserrat"/>
        </w:rPr>
      </w:pPr>
    </w:p>
    <w:p w14:paraId="15CECF28" w14:textId="39FA16D6" w:rsidR="00E950F5" w:rsidRDefault="00A56587" w:rsidP="001B6EF6">
      <w:pPr>
        <w:jc w:val="both"/>
        <w:rPr>
          <w:rFonts w:ascii="Montserrat" w:hAnsi="Montserrat"/>
        </w:rPr>
      </w:pPr>
      <w:r>
        <w:rPr>
          <w:rFonts w:ascii="Montserrat" w:hAnsi="Montserrat"/>
        </w:rPr>
        <w:t>Pedido de Compra para a Indústria de Guararema.</w:t>
      </w:r>
    </w:p>
    <w:p w14:paraId="77D5FF9E" w14:textId="1A02C4E5" w:rsidR="00E950F5" w:rsidRDefault="00A56587" w:rsidP="001B6EF6">
      <w:pPr>
        <w:jc w:val="both"/>
        <w:rPr>
          <w:rFonts w:ascii="Montserrat" w:hAnsi="Montserrat"/>
        </w:rPr>
      </w:pPr>
      <w:r w:rsidRPr="00A56587">
        <w:rPr>
          <w:rFonts w:ascii="Montserrat" w:hAnsi="Montserrat"/>
          <w:noProof/>
        </w:rPr>
        <w:lastRenderedPageBreak/>
        <w:drawing>
          <wp:inline distT="0" distB="0" distL="0" distR="0" wp14:anchorId="77483B83" wp14:editId="7FD75752">
            <wp:extent cx="6309360" cy="1019810"/>
            <wp:effectExtent l="0" t="0" r="0" b="8890"/>
            <wp:docPr id="2" name="Imagem 2" descr="Tela de celular com publicação numa rede socia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Tela de celular com publicação numa rede social&#10;&#10;Descrição gerada automaticamente"/>
                    <pic:cNvPicPr/>
                  </pic:nvPicPr>
                  <pic:blipFill>
                    <a:blip r:embed="rId8"/>
                    <a:stretch>
                      <a:fillRect/>
                    </a:stretch>
                  </pic:blipFill>
                  <pic:spPr>
                    <a:xfrm>
                      <a:off x="0" y="0"/>
                      <a:ext cx="6309360" cy="1019810"/>
                    </a:xfrm>
                    <a:prstGeom prst="rect">
                      <a:avLst/>
                    </a:prstGeom>
                  </pic:spPr>
                </pic:pic>
              </a:graphicData>
            </a:graphic>
          </wp:inline>
        </w:drawing>
      </w:r>
    </w:p>
    <w:p w14:paraId="4B8E0112" w14:textId="77777777" w:rsidR="00A56587" w:rsidRDefault="00A56587" w:rsidP="001B6EF6">
      <w:pPr>
        <w:jc w:val="both"/>
        <w:rPr>
          <w:rFonts w:ascii="Montserrat" w:hAnsi="Montserrat"/>
        </w:rPr>
      </w:pPr>
    </w:p>
    <w:p w14:paraId="1A11ED32" w14:textId="77777777" w:rsidR="00277E2E" w:rsidRDefault="00277E2E" w:rsidP="00277E2E">
      <w:pPr>
        <w:jc w:val="both"/>
        <w:rPr>
          <w:rFonts w:ascii="Montserrat" w:hAnsi="Montserrat"/>
        </w:rPr>
      </w:pPr>
      <w:r>
        <w:rPr>
          <w:rFonts w:ascii="Montserrat" w:hAnsi="Montserrat"/>
        </w:rPr>
        <w:t>Pedido de Compra para a Indústria de Manaus.</w:t>
      </w:r>
    </w:p>
    <w:p w14:paraId="3CC54ADD" w14:textId="77777777" w:rsidR="00277E2E" w:rsidRDefault="00277E2E" w:rsidP="00277E2E">
      <w:pPr>
        <w:jc w:val="both"/>
        <w:rPr>
          <w:rFonts w:ascii="Montserrat" w:hAnsi="Montserrat"/>
        </w:rPr>
      </w:pPr>
      <w:r w:rsidRPr="00A56587">
        <w:rPr>
          <w:rFonts w:ascii="Montserrat" w:hAnsi="Montserrat"/>
          <w:noProof/>
        </w:rPr>
        <w:drawing>
          <wp:inline distT="0" distB="0" distL="0" distR="0" wp14:anchorId="77D5E6DC" wp14:editId="6406794F">
            <wp:extent cx="6309360" cy="1144905"/>
            <wp:effectExtent l="0" t="0" r="0" b="0"/>
            <wp:docPr id="1" name="Imagem 1"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Tela de computador com texto preto sobre fundo branco&#10;&#10;Descrição gerada automaticamente"/>
                    <pic:cNvPicPr/>
                  </pic:nvPicPr>
                  <pic:blipFill>
                    <a:blip r:embed="rId9"/>
                    <a:stretch>
                      <a:fillRect/>
                    </a:stretch>
                  </pic:blipFill>
                  <pic:spPr>
                    <a:xfrm>
                      <a:off x="0" y="0"/>
                      <a:ext cx="6309360" cy="1144905"/>
                    </a:xfrm>
                    <a:prstGeom prst="rect">
                      <a:avLst/>
                    </a:prstGeom>
                  </pic:spPr>
                </pic:pic>
              </a:graphicData>
            </a:graphic>
          </wp:inline>
        </w:drawing>
      </w:r>
    </w:p>
    <w:p w14:paraId="3DC07D74" w14:textId="4D08C1A2" w:rsidR="00E950F5" w:rsidRDefault="00E950F5" w:rsidP="001B6EF6">
      <w:pPr>
        <w:jc w:val="both"/>
        <w:rPr>
          <w:rFonts w:ascii="Montserrat" w:hAnsi="Montserrat"/>
        </w:rPr>
      </w:pPr>
    </w:p>
    <w:p w14:paraId="25EF3234" w14:textId="0D1D5ECB" w:rsidR="00D310A5" w:rsidRPr="00683D6E" w:rsidRDefault="00D310A5" w:rsidP="00D310A5">
      <w:pPr>
        <w:jc w:val="both"/>
        <w:rPr>
          <w:rFonts w:ascii="Montserrat" w:hAnsi="Montserrat"/>
          <w:b/>
          <w:bCs/>
        </w:rPr>
      </w:pPr>
      <w:r w:rsidRPr="00683D6E">
        <w:rPr>
          <w:rFonts w:ascii="Montserrat" w:hAnsi="Montserrat"/>
          <w:b/>
          <w:bCs/>
        </w:rPr>
        <w:t>3.</w:t>
      </w:r>
      <w:r>
        <w:rPr>
          <w:rFonts w:ascii="Montserrat" w:hAnsi="Montserrat"/>
          <w:b/>
          <w:bCs/>
        </w:rPr>
        <w:t>2</w:t>
      </w:r>
      <w:r w:rsidRPr="00683D6E">
        <w:rPr>
          <w:rFonts w:ascii="Montserrat" w:hAnsi="Montserrat"/>
          <w:b/>
          <w:bCs/>
        </w:rPr>
        <w:t xml:space="preserve"> – </w:t>
      </w:r>
      <w:r>
        <w:rPr>
          <w:rFonts w:ascii="Montserrat" w:hAnsi="Montserrat"/>
          <w:b/>
          <w:bCs/>
        </w:rPr>
        <w:t>Inclusão do Pedido de Venda nas Indústrias</w:t>
      </w:r>
      <w:r w:rsidRPr="00957184">
        <w:rPr>
          <w:rFonts w:ascii="Montserrat" w:hAnsi="Montserrat"/>
        </w:rPr>
        <w:t>.</w:t>
      </w:r>
    </w:p>
    <w:p w14:paraId="1CA343ED" w14:textId="77777777" w:rsidR="008E3E8B" w:rsidRDefault="008E3E8B" w:rsidP="001B6EF6">
      <w:pPr>
        <w:jc w:val="both"/>
        <w:rPr>
          <w:rFonts w:ascii="Montserrat" w:hAnsi="Montserrat"/>
        </w:rPr>
      </w:pPr>
    </w:p>
    <w:p w14:paraId="1818364E" w14:textId="6AF7D4BC" w:rsidR="008E3E8B" w:rsidRDefault="00D310A5" w:rsidP="001B6EF6">
      <w:pPr>
        <w:jc w:val="both"/>
        <w:rPr>
          <w:rFonts w:ascii="Montserrat" w:hAnsi="Montserrat"/>
        </w:rPr>
      </w:pPr>
      <w:r>
        <w:rPr>
          <w:rFonts w:ascii="Montserrat" w:hAnsi="Montserrat"/>
        </w:rPr>
        <w:t>Após o JOB processar os pedidos de compras na distribuidora, os pedidos de venda serão gerados nas distribuidoras.</w:t>
      </w:r>
    </w:p>
    <w:p w14:paraId="40A9196C" w14:textId="32411815" w:rsidR="008E3E8B" w:rsidRDefault="008E3E8B" w:rsidP="001B6EF6">
      <w:pPr>
        <w:jc w:val="both"/>
        <w:rPr>
          <w:rFonts w:ascii="Montserrat" w:hAnsi="Montserrat"/>
        </w:rPr>
      </w:pPr>
    </w:p>
    <w:p w14:paraId="3755198A" w14:textId="4B545467" w:rsidR="008E3E8B" w:rsidRDefault="008E3E8B" w:rsidP="008E3E8B">
      <w:pPr>
        <w:jc w:val="both"/>
        <w:rPr>
          <w:rFonts w:ascii="Montserrat" w:hAnsi="Montserrat"/>
          <w:b/>
          <w:bCs/>
        </w:rPr>
      </w:pPr>
      <w:r w:rsidRPr="00683D6E">
        <w:rPr>
          <w:rFonts w:ascii="Montserrat" w:hAnsi="Montserrat"/>
          <w:b/>
          <w:bCs/>
        </w:rPr>
        <w:t>3.</w:t>
      </w:r>
      <w:r>
        <w:rPr>
          <w:rFonts w:ascii="Montserrat" w:hAnsi="Montserrat"/>
          <w:b/>
          <w:bCs/>
        </w:rPr>
        <w:t>2.0</w:t>
      </w:r>
      <w:r w:rsidRPr="00683D6E">
        <w:rPr>
          <w:rFonts w:ascii="Montserrat" w:hAnsi="Montserrat"/>
          <w:b/>
          <w:bCs/>
        </w:rPr>
        <w:t xml:space="preserve"> – </w:t>
      </w:r>
      <w:r>
        <w:rPr>
          <w:rFonts w:ascii="Montserrat" w:hAnsi="Montserrat"/>
          <w:b/>
          <w:bCs/>
        </w:rPr>
        <w:t>Geração das reservas/faltas</w:t>
      </w:r>
    </w:p>
    <w:p w14:paraId="7D36CB9B" w14:textId="3A2DF17F" w:rsidR="008E3E8B" w:rsidRDefault="008E3E8B" w:rsidP="008E3E8B">
      <w:pPr>
        <w:jc w:val="both"/>
        <w:rPr>
          <w:rFonts w:ascii="Montserrat" w:hAnsi="Montserrat"/>
          <w:b/>
          <w:bCs/>
        </w:rPr>
      </w:pPr>
    </w:p>
    <w:p w14:paraId="0F96561A" w14:textId="01226DA9" w:rsidR="008E3E8B" w:rsidRDefault="008E3E8B" w:rsidP="008E3E8B">
      <w:pPr>
        <w:jc w:val="both"/>
        <w:rPr>
          <w:rFonts w:ascii="Montserrat" w:hAnsi="Montserrat"/>
        </w:rPr>
      </w:pPr>
      <w:r>
        <w:rPr>
          <w:rFonts w:ascii="Montserrat" w:hAnsi="Montserrat"/>
        </w:rPr>
        <w:t xml:space="preserve">Todos os pedidos quem forem operação </w:t>
      </w:r>
      <w:r w:rsidR="00607845">
        <w:rPr>
          <w:rFonts w:ascii="Montserrat" w:hAnsi="Montserrat"/>
        </w:rPr>
        <w:t>que gera OS</w:t>
      </w:r>
      <w:r>
        <w:rPr>
          <w:rFonts w:ascii="Montserrat" w:hAnsi="Montserrat"/>
        </w:rPr>
        <w:t xml:space="preserve"> nascem sem gravar a reserva/falta e um </w:t>
      </w:r>
      <w:proofErr w:type="spellStart"/>
      <w:r>
        <w:rPr>
          <w:rFonts w:ascii="Montserrat" w:hAnsi="Montserrat"/>
        </w:rPr>
        <w:t>job</w:t>
      </w:r>
      <w:proofErr w:type="spellEnd"/>
      <w:r>
        <w:rPr>
          <w:rFonts w:ascii="Montserrat" w:hAnsi="Montserrat"/>
        </w:rPr>
        <w:t xml:space="preserve"> fica rodando periodicamente e avaliando se os pedidos estão com totalmente liberados do ponto de vista financeiro/comercial ou com a data programada para o dia e faz a reserva/falta </w:t>
      </w:r>
      <w:proofErr w:type="gramStart"/>
      <w:r>
        <w:rPr>
          <w:rFonts w:ascii="Montserrat" w:hAnsi="Montserrat"/>
        </w:rPr>
        <w:t>do mesmo</w:t>
      </w:r>
      <w:proofErr w:type="gramEnd"/>
      <w:r>
        <w:rPr>
          <w:rFonts w:ascii="Montserrat" w:hAnsi="Montserrat"/>
        </w:rPr>
        <w:t>.</w:t>
      </w:r>
    </w:p>
    <w:p w14:paraId="7762D97F" w14:textId="263ED014" w:rsidR="008E3E8B" w:rsidRDefault="008E3E8B" w:rsidP="008E3E8B">
      <w:pPr>
        <w:jc w:val="both"/>
        <w:rPr>
          <w:rFonts w:ascii="Montserrat" w:hAnsi="Montserrat"/>
        </w:rPr>
      </w:pPr>
    </w:p>
    <w:p w14:paraId="06459AED" w14:textId="271ACAD6" w:rsidR="008E3E8B" w:rsidRPr="008E3E8B" w:rsidRDefault="008E3E8B" w:rsidP="001B6EF6">
      <w:pPr>
        <w:jc w:val="both"/>
        <w:rPr>
          <w:rFonts w:ascii="Montserrat" w:hAnsi="Montserrat"/>
          <w:b/>
          <w:bCs/>
        </w:rPr>
      </w:pPr>
      <w:r>
        <w:rPr>
          <w:rFonts w:ascii="Montserrat" w:hAnsi="Montserrat"/>
        </w:rPr>
        <w:t xml:space="preserve">O </w:t>
      </w:r>
      <w:proofErr w:type="spellStart"/>
      <w:r>
        <w:rPr>
          <w:rFonts w:ascii="Montserrat" w:hAnsi="Montserrat"/>
        </w:rPr>
        <w:t>job</w:t>
      </w:r>
      <w:proofErr w:type="spellEnd"/>
      <w:r>
        <w:rPr>
          <w:rFonts w:ascii="Montserrat" w:hAnsi="Montserrat"/>
        </w:rPr>
        <w:t xml:space="preserve"> responsável por essa atividade é o MSTECK16.PRW</w:t>
      </w:r>
    </w:p>
    <w:p w14:paraId="0A2FE647" w14:textId="77777777" w:rsidR="00337665" w:rsidRDefault="00337665" w:rsidP="001B6EF6">
      <w:pPr>
        <w:jc w:val="both"/>
        <w:rPr>
          <w:rFonts w:ascii="Montserrat" w:hAnsi="Montserrat"/>
        </w:rPr>
      </w:pPr>
    </w:p>
    <w:p w14:paraId="650E7A55" w14:textId="0B328060" w:rsidR="00337665" w:rsidRPr="00683D6E" w:rsidRDefault="00337665" w:rsidP="00337665">
      <w:pPr>
        <w:jc w:val="both"/>
        <w:rPr>
          <w:rFonts w:ascii="Montserrat" w:hAnsi="Montserrat"/>
          <w:b/>
          <w:bCs/>
        </w:rPr>
      </w:pPr>
      <w:r w:rsidRPr="00683D6E">
        <w:rPr>
          <w:rFonts w:ascii="Montserrat" w:hAnsi="Montserrat"/>
          <w:b/>
          <w:bCs/>
        </w:rPr>
        <w:t>3.</w:t>
      </w:r>
      <w:r>
        <w:rPr>
          <w:rFonts w:ascii="Montserrat" w:hAnsi="Montserrat"/>
          <w:b/>
          <w:bCs/>
        </w:rPr>
        <w:t>2.1</w:t>
      </w:r>
      <w:r w:rsidRPr="00683D6E">
        <w:rPr>
          <w:rFonts w:ascii="Montserrat" w:hAnsi="Montserrat"/>
          <w:b/>
          <w:bCs/>
        </w:rPr>
        <w:t xml:space="preserve"> – </w:t>
      </w:r>
      <w:r>
        <w:rPr>
          <w:rFonts w:ascii="Montserrat" w:hAnsi="Montserrat"/>
          <w:b/>
          <w:bCs/>
        </w:rPr>
        <w:t>Amarração de Faltas de materiais X Pedidos de Compras Distribuidora X Pedidos de Vendas Indústrias</w:t>
      </w:r>
      <w:r w:rsidRPr="00957184">
        <w:rPr>
          <w:rFonts w:ascii="Montserrat" w:hAnsi="Montserrat"/>
        </w:rPr>
        <w:t>.</w:t>
      </w:r>
    </w:p>
    <w:p w14:paraId="27B37557" w14:textId="77777777" w:rsidR="008E3E8B" w:rsidRDefault="008E3E8B" w:rsidP="001B6EF6">
      <w:pPr>
        <w:jc w:val="both"/>
        <w:rPr>
          <w:rFonts w:ascii="Montserrat" w:hAnsi="Montserrat"/>
        </w:rPr>
      </w:pPr>
    </w:p>
    <w:p w14:paraId="63F94D20" w14:textId="3E719D7C" w:rsidR="00684304" w:rsidRDefault="00D310A5" w:rsidP="001B6EF6">
      <w:pPr>
        <w:jc w:val="both"/>
        <w:rPr>
          <w:rFonts w:ascii="Montserrat" w:hAnsi="Montserrat"/>
        </w:rPr>
      </w:pPr>
      <w:r>
        <w:rPr>
          <w:rFonts w:ascii="Montserrat" w:hAnsi="Montserrat"/>
        </w:rPr>
        <w:t xml:space="preserve"> </w:t>
      </w:r>
      <w:r w:rsidR="00337665">
        <w:rPr>
          <w:rFonts w:ascii="Montserrat" w:hAnsi="Montserrat"/>
        </w:rPr>
        <w:t>Após a geração do pedido de venda na indústria a rotina do JOB irá analisar os produtos que estão com faltas lançadas na tabela “</w:t>
      </w:r>
      <w:r w:rsidR="00337665">
        <w:rPr>
          <w:rFonts w:ascii="Montserrat" w:hAnsi="Montserrat"/>
          <w:b/>
          <w:bCs/>
        </w:rPr>
        <w:t>PA1</w:t>
      </w:r>
      <w:r w:rsidR="00337665">
        <w:rPr>
          <w:rFonts w:ascii="Montserrat" w:hAnsi="Montserrat"/>
        </w:rPr>
        <w:t xml:space="preserve">”. </w:t>
      </w:r>
    </w:p>
    <w:p w14:paraId="3D4334D2" w14:textId="77777777" w:rsidR="008E3E8B" w:rsidRDefault="008E3E8B" w:rsidP="001B6EF6">
      <w:pPr>
        <w:jc w:val="both"/>
        <w:rPr>
          <w:rFonts w:ascii="Montserrat" w:hAnsi="Montserrat"/>
        </w:rPr>
      </w:pPr>
    </w:p>
    <w:p w14:paraId="0ADAEAE8" w14:textId="2AA95589" w:rsidR="00337665" w:rsidRPr="00337665" w:rsidRDefault="00337665" w:rsidP="001B6EF6">
      <w:pPr>
        <w:jc w:val="both"/>
        <w:rPr>
          <w:rFonts w:ascii="Montserrat" w:hAnsi="Montserrat"/>
        </w:rPr>
      </w:pPr>
      <w:r>
        <w:rPr>
          <w:rFonts w:ascii="Montserrat" w:hAnsi="Montserrat"/>
        </w:rPr>
        <w:t xml:space="preserve">Conforme a necessidade da falta a rotina irá vincular a quantidade necessária para atender o pedido </w:t>
      </w:r>
    </w:p>
    <w:p w14:paraId="0FC9DF54" w14:textId="5A5478A8" w:rsidR="00684304" w:rsidRDefault="00337665" w:rsidP="001B6EF6">
      <w:pPr>
        <w:jc w:val="both"/>
        <w:rPr>
          <w:rFonts w:ascii="Montserrat" w:hAnsi="Montserrat"/>
        </w:rPr>
      </w:pPr>
      <w:r>
        <w:rPr>
          <w:rFonts w:ascii="Montserrat" w:hAnsi="Montserrat"/>
        </w:rPr>
        <w:t xml:space="preserve">de venda do cliente com o pedido de compra da distribuidora que por sua vez está atrelado a um pedido de vendas da </w:t>
      </w:r>
      <w:r w:rsidR="00277E2E">
        <w:rPr>
          <w:rFonts w:ascii="Montserrat" w:hAnsi="Montserrat"/>
        </w:rPr>
        <w:t>indústria.</w:t>
      </w:r>
    </w:p>
    <w:p w14:paraId="1398E97B" w14:textId="77777777" w:rsidR="008E3E8B" w:rsidRDefault="008E3E8B" w:rsidP="001B6EF6">
      <w:pPr>
        <w:jc w:val="both"/>
        <w:rPr>
          <w:rFonts w:ascii="Montserrat" w:hAnsi="Montserrat"/>
        </w:rPr>
      </w:pPr>
    </w:p>
    <w:p w14:paraId="74B07CE5" w14:textId="564E4423" w:rsidR="008E5DDE" w:rsidRDefault="008E5DDE" w:rsidP="001B6EF6">
      <w:pPr>
        <w:jc w:val="both"/>
        <w:rPr>
          <w:rFonts w:ascii="Montserrat" w:hAnsi="Montserrat"/>
        </w:rPr>
      </w:pPr>
      <w:r>
        <w:rPr>
          <w:rFonts w:ascii="Montserrat" w:hAnsi="Montserrat"/>
        </w:rPr>
        <w:t>A relação entre os pedidos será feita pelas colunas:</w:t>
      </w:r>
    </w:p>
    <w:p w14:paraId="31EFA82A" w14:textId="77777777" w:rsidR="008E3E8B" w:rsidRDefault="008E3E8B" w:rsidP="001B6EF6">
      <w:pPr>
        <w:jc w:val="both"/>
        <w:rPr>
          <w:rFonts w:ascii="Montserrat" w:hAnsi="Montserrat"/>
          <w:b/>
          <w:bCs/>
        </w:rPr>
      </w:pPr>
    </w:p>
    <w:p w14:paraId="75A5B3C6" w14:textId="6C41C356" w:rsidR="00277E2E" w:rsidRDefault="008E5DDE" w:rsidP="001B6EF6">
      <w:pPr>
        <w:jc w:val="both"/>
        <w:rPr>
          <w:rFonts w:ascii="Montserrat" w:hAnsi="Montserrat"/>
          <w:b/>
          <w:bCs/>
        </w:rPr>
      </w:pPr>
      <w:proofErr w:type="spellStart"/>
      <w:proofErr w:type="gramStart"/>
      <w:r>
        <w:rPr>
          <w:rFonts w:ascii="Montserrat" w:hAnsi="Montserrat"/>
          <w:b/>
          <w:bCs/>
        </w:rPr>
        <w:t>Num.Ped.Comp</w:t>
      </w:r>
      <w:proofErr w:type="spellEnd"/>
      <w:proofErr w:type="gramEnd"/>
      <w:r>
        <w:rPr>
          <w:rFonts w:ascii="Montserrat" w:hAnsi="Montserrat"/>
          <w:b/>
          <w:bCs/>
        </w:rPr>
        <w:t xml:space="preserve"> – Número do Pedido de Compras</w:t>
      </w:r>
    </w:p>
    <w:p w14:paraId="4AC468B8" w14:textId="54FD5FB5" w:rsidR="008E5DDE" w:rsidRPr="008E5DDE" w:rsidRDefault="008E5DDE" w:rsidP="001B6EF6">
      <w:pPr>
        <w:jc w:val="both"/>
        <w:rPr>
          <w:rFonts w:ascii="Montserrat" w:hAnsi="Montserrat"/>
          <w:b/>
          <w:bCs/>
        </w:rPr>
      </w:pPr>
      <w:proofErr w:type="gramStart"/>
      <w:r>
        <w:rPr>
          <w:rFonts w:ascii="Montserrat" w:hAnsi="Montserrat"/>
          <w:b/>
          <w:bCs/>
        </w:rPr>
        <w:t>Item.Ped.Com</w:t>
      </w:r>
      <w:proofErr w:type="gramEnd"/>
      <w:r>
        <w:rPr>
          <w:rFonts w:ascii="Montserrat" w:hAnsi="Montserrat"/>
          <w:b/>
          <w:bCs/>
        </w:rPr>
        <w:t xml:space="preserve"> – Item do pedido de Compras</w:t>
      </w:r>
    </w:p>
    <w:p w14:paraId="71CD4D1A" w14:textId="77777777" w:rsidR="008E5DDE" w:rsidRDefault="008E5DDE" w:rsidP="001B6EF6">
      <w:pPr>
        <w:jc w:val="both"/>
        <w:rPr>
          <w:rFonts w:ascii="Montserrat" w:hAnsi="Montserrat"/>
        </w:rPr>
      </w:pPr>
    </w:p>
    <w:p w14:paraId="38D0C0B2" w14:textId="1BDA3304" w:rsidR="00277E2E" w:rsidRDefault="00277E2E" w:rsidP="00277E2E">
      <w:pPr>
        <w:jc w:val="both"/>
        <w:rPr>
          <w:rFonts w:ascii="Montserrat" w:hAnsi="Montserrat"/>
        </w:rPr>
      </w:pPr>
      <w:r>
        <w:rPr>
          <w:rFonts w:ascii="Montserrat" w:hAnsi="Montserrat"/>
        </w:rPr>
        <w:lastRenderedPageBreak/>
        <w:t>Pedido de Venda na Indústria de Guararema.</w:t>
      </w:r>
    </w:p>
    <w:p w14:paraId="2A6ABD78" w14:textId="3CEF245D" w:rsidR="00277E2E" w:rsidRDefault="00277E2E" w:rsidP="001B6EF6">
      <w:pPr>
        <w:jc w:val="both"/>
        <w:rPr>
          <w:rFonts w:ascii="Montserrat" w:hAnsi="Montserrat"/>
        </w:rPr>
      </w:pPr>
      <w:r w:rsidRPr="00277E2E">
        <w:rPr>
          <w:rFonts w:ascii="Montserrat" w:hAnsi="Montserrat"/>
          <w:noProof/>
        </w:rPr>
        <w:drawing>
          <wp:inline distT="0" distB="0" distL="0" distR="0" wp14:anchorId="3D52CD37" wp14:editId="608E6083">
            <wp:extent cx="6309360" cy="20066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09360" cy="2006600"/>
                    </a:xfrm>
                    <a:prstGeom prst="rect">
                      <a:avLst/>
                    </a:prstGeom>
                  </pic:spPr>
                </pic:pic>
              </a:graphicData>
            </a:graphic>
          </wp:inline>
        </w:drawing>
      </w:r>
    </w:p>
    <w:p w14:paraId="257A4EB1" w14:textId="174D7B8C" w:rsidR="00277E2E" w:rsidRDefault="008E5DDE" w:rsidP="001B6EF6">
      <w:pPr>
        <w:jc w:val="both"/>
        <w:rPr>
          <w:rFonts w:ascii="Montserrat" w:hAnsi="Montserrat"/>
        </w:rPr>
      </w:pPr>
      <w:r w:rsidRPr="008E5DDE">
        <w:rPr>
          <w:rFonts w:ascii="Montserrat" w:hAnsi="Montserrat"/>
          <w:noProof/>
        </w:rPr>
        <w:drawing>
          <wp:inline distT="0" distB="0" distL="0" distR="0" wp14:anchorId="78715C71" wp14:editId="2FF45F27">
            <wp:extent cx="2191056" cy="1276528"/>
            <wp:effectExtent l="0" t="0" r="0" b="0"/>
            <wp:docPr id="4" name="Imagem 4"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Tabela&#10;&#10;Descrição gerada automaticamente"/>
                    <pic:cNvPicPr/>
                  </pic:nvPicPr>
                  <pic:blipFill>
                    <a:blip r:embed="rId11"/>
                    <a:stretch>
                      <a:fillRect/>
                    </a:stretch>
                  </pic:blipFill>
                  <pic:spPr>
                    <a:xfrm>
                      <a:off x="0" y="0"/>
                      <a:ext cx="2191056" cy="1276528"/>
                    </a:xfrm>
                    <a:prstGeom prst="rect">
                      <a:avLst/>
                    </a:prstGeom>
                  </pic:spPr>
                </pic:pic>
              </a:graphicData>
            </a:graphic>
          </wp:inline>
        </w:drawing>
      </w:r>
    </w:p>
    <w:p w14:paraId="128966B4" w14:textId="3C35CDC0" w:rsidR="008E5DDE" w:rsidRDefault="008E5DDE" w:rsidP="001B6EF6">
      <w:pPr>
        <w:jc w:val="both"/>
        <w:rPr>
          <w:rFonts w:ascii="Montserrat" w:hAnsi="Montserrat"/>
        </w:rPr>
      </w:pPr>
    </w:p>
    <w:p w14:paraId="0317121B" w14:textId="56263A3E" w:rsidR="008E5DDE" w:rsidRDefault="008E5DDE" w:rsidP="008E5DDE">
      <w:pPr>
        <w:jc w:val="both"/>
        <w:rPr>
          <w:rFonts w:ascii="Montserrat" w:hAnsi="Montserrat"/>
        </w:rPr>
      </w:pPr>
      <w:r>
        <w:rPr>
          <w:rFonts w:ascii="Montserrat" w:hAnsi="Montserrat"/>
        </w:rPr>
        <w:t>Pedido de Venda na Indústria de Manaus.</w:t>
      </w:r>
    </w:p>
    <w:p w14:paraId="772307BA" w14:textId="25BB0AB4" w:rsidR="008E5DDE" w:rsidRDefault="008E5DDE" w:rsidP="001B6EF6">
      <w:pPr>
        <w:jc w:val="both"/>
        <w:rPr>
          <w:rFonts w:ascii="Montserrat" w:hAnsi="Montserrat"/>
        </w:rPr>
      </w:pPr>
      <w:r w:rsidRPr="008E5DDE">
        <w:rPr>
          <w:rFonts w:ascii="Montserrat" w:hAnsi="Montserrat"/>
          <w:noProof/>
        </w:rPr>
        <w:drawing>
          <wp:inline distT="0" distB="0" distL="0" distR="0" wp14:anchorId="39436130" wp14:editId="39308738">
            <wp:extent cx="6309360" cy="2124710"/>
            <wp:effectExtent l="0" t="0" r="0" b="8890"/>
            <wp:docPr id="5" name="Imagem 5"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Tela de computador com texto preto sobre fundo branco&#10;&#10;Descrição gerada automaticamente"/>
                    <pic:cNvPicPr/>
                  </pic:nvPicPr>
                  <pic:blipFill>
                    <a:blip r:embed="rId12"/>
                    <a:stretch>
                      <a:fillRect/>
                    </a:stretch>
                  </pic:blipFill>
                  <pic:spPr>
                    <a:xfrm>
                      <a:off x="0" y="0"/>
                      <a:ext cx="6309360" cy="2124710"/>
                    </a:xfrm>
                    <a:prstGeom prst="rect">
                      <a:avLst/>
                    </a:prstGeom>
                  </pic:spPr>
                </pic:pic>
              </a:graphicData>
            </a:graphic>
          </wp:inline>
        </w:drawing>
      </w:r>
    </w:p>
    <w:p w14:paraId="24DE9219" w14:textId="77777777" w:rsidR="008E5DDE" w:rsidRDefault="008E5DDE" w:rsidP="001B6EF6">
      <w:pPr>
        <w:jc w:val="both"/>
        <w:rPr>
          <w:rFonts w:ascii="Montserrat" w:hAnsi="Montserrat"/>
        </w:rPr>
      </w:pPr>
    </w:p>
    <w:p w14:paraId="02B21117" w14:textId="4E4ECB36" w:rsidR="00684304" w:rsidRDefault="008E5DDE" w:rsidP="001B6EF6">
      <w:pPr>
        <w:jc w:val="both"/>
        <w:rPr>
          <w:rFonts w:ascii="Montserrat" w:hAnsi="Montserrat"/>
        </w:rPr>
      </w:pPr>
      <w:r w:rsidRPr="008E5DDE">
        <w:rPr>
          <w:rFonts w:ascii="Montserrat" w:hAnsi="Montserrat"/>
          <w:noProof/>
        </w:rPr>
        <w:lastRenderedPageBreak/>
        <w:drawing>
          <wp:inline distT="0" distB="0" distL="0" distR="0" wp14:anchorId="79FBF6CD" wp14:editId="523820CA">
            <wp:extent cx="1800476" cy="1181265"/>
            <wp:effectExtent l="0" t="0" r="9525" b="0"/>
            <wp:docPr id="6" name="Imagem 6"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Tabela&#10;&#10;Descrição gerada automaticamente"/>
                    <pic:cNvPicPr/>
                  </pic:nvPicPr>
                  <pic:blipFill>
                    <a:blip r:embed="rId13"/>
                    <a:stretch>
                      <a:fillRect/>
                    </a:stretch>
                  </pic:blipFill>
                  <pic:spPr>
                    <a:xfrm>
                      <a:off x="0" y="0"/>
                      <a:ext cx="1800476" cy="1181265"/>
                    </a:xfrm>
                    <a:prstGeom prst="rect">
                      <a:avLst/>
                    </a:prstGeom>
                  </pic:spPr>
                </pic:pic>
              </a:graphicData>
            </a:graphic>
          </wp:inline>
        </w:drawing>
      </w:r>
    </w:p>
    <w:p w14:paraId="3FD6AAB0" w14:textId="295EF423" w:rsidR="008E5DDE" w:rsidRDefault="008E5DDE" w:rsidP="001B6EF6">
      <w:pPr>
        <w:jc w:val="both"/>
        <w:rPr>
          <w:rFonts w:ascii="Montserrat" w:hAnsi="Montserrat"/>
        </w:rPr>
      </w:pPr>
    </w:p>
    <w:p w14:paraId="3AC8A028" w14:textId="77777777" w:rsidR="008E5DDE" w:rsidRDefault="008E5DDE" w:rsidP="001B6EF6">
      <w:pPr>
        <w:jc w:val="both"/>
        <w:rPr>
          <w:rFonts w:ascii="Montserrat" w:hAnsi="Montserrat"/>
        </w:rPr>
      </w:pPr>
    </w:p>
    <w:p w14:paraId="42D803CA" w14:textId="32E507DE" w:rsidR="00EB2D4E" w:rsidRPr="00683D6E" w:rsidRDefault="00EB2D4E" w:rsidP="00EB2D4E">
      <w:pPr>
        <w:jc w:val="both"/>
        <w:rPr>
          <w:rFonts w:ascii="Montserrat" w:hAnsi="Montserrat"/>
          <w:b/>
          <w:bCs/>
        </w:rPr>
      </w:pPr>
      <w:r w:rsidRPr="00683D6E">
        <w:rPr>
          <w:rFonts w:ascii="Montserrat" w:hAnsi="Montserrat"/>
          <w:b/>
          <w:bCs/>
        </w:rPr>
        <w:t>3.</w:t>
      </w:r>
      <w:r>
        <w:rPr>
          <w:rFonts w:ascii="Montserrat" w:hAnsi="Montserrat"/>
          <w:b/>
          <w:bCs/>
        </w:rPr>
        <w:t>2.2</w:t>
      </w:r>
      <w:r w:rsidRPr="00683D6E">
        <w:rPr>
          <w:rFonts w:ascii="Montserrat" w:hAnsi="Montserrat"/>
          <w:b/>
          <w:bCs/>
        </w:rPr>
        <w:t xml:space="preserve"> – </w:t>
      </w:r>
      <w:r>
        <w:rPr>
          <w:rFonts w:ascii="Montserrat" w:hAnsi="Montserrat"/>
          <w:b/>
          <w:bCs/>
        </w:rPr>
        <w:t>Tabela de amarração de Faltas de materiais X Pedidos de Compras Distribuidora X Pedidos de Vendas Indústrias “Z96”</w:t>
      </w:r>
      <w:r w:rsidRPr="00957184">
        <w:rPr>
          <w:rFonts w:ascii="Montserrat" w:hAnsi="Montserrat"/>
        </w:rPr>
        <w:t>.</w:t>
      </w:r>
    </w:p>
    <w:p w14:paraId="41A80CEE" w14:textId="77777777" w:rsidR="008E3E8B" w:rsidRDefault="008E3E8B" w:rsidP="001B6EF6">
      <w:pPr>
        <w:jc w:val="both"/>
        <w:rPr>
          <w:rFonts w:ascii="Montserrat" w:hAnsi="Montserrat"/>
        </w:rPr>
      </w:pPr>
    </w:p>
    <w:p w14:paraId="64E74C3F" w14:textId="0C5473D1" w:rsidR="008E5DDE" w:rsidRDefault="00EB2D4E" w:rsidP="001B6EF6">
      <w:pPr>
        <w:jc w:val="both"/>
        <w:rPr>
          <w:rFonts w:ascii="Montserrat" w:hAnsi="Montserrat"/>
        </w:rPr>
      </w:pPr>
      <w:r>
        <w:rPr>
          <w:rFonts w:ascii="Montserrat" w:hAnsi="Montserrat"/>
        </w:rPr>
        <w:t xml:space="preserve">Uma nova tabela </w:t>
      </w:r>
      <w:r w:rsidR="008E3E8B">
        <w:rPr>
          <w:rFonts w:ascii="Montserrat" w:hAnsi="Montserrat"/>
        </w:rPr>
        <w:t xml:space="preserve">foi </w:t>
      </w:r>
      <w:r>
        <w:rPr>
          <w:rFonts w:ascii="Montserrat" w:hAnsi="Montserrat"/>
        </w:rPr>
        <w:t>criada para efetuar as devidas amarrações entre os pedidos</w:t>
      </w:r>
      <w:r w:rsidR="008E3E8B">
        <w:rPr>
          <w:rFonts w:ascii="Montserrat" w:hAnsi="Montserrat"/>
        </w:rPr>
        <w:t xml:space="preserve"> e gravar a data de entrega</w:t>
      </w:r>
      <w:r>
        <w:rPr>
          <w:rFonts w:ascii="Montserrat" w:hAnsi="Montserrat"/>
        </w:rPr>
        <w:t>,</w:t>
      </w:r>
      <w:r w:rsidR="008E3E8B">
        <w:rPr>
          <w:rFonts w:ascii="Montserrat" w:hAnsi="Montserrat"/>
        </w:rPr>
        <w:t xml:space="preserve"> </w:t>
      </w:r>
      <w:r>
        <w:rPr>
          <w:rFonts w:ascii="Montserrat" w:hAnsi="Montserrat"/>
        </w:rPr>
        <w:t>assim será possível rastrear as informações em caso de necessidade. Esta tabela será a chave principal para quando um pedido de venda da indústria</w:t>
      </w:r>
      <w:r w:rsidR="008E3E8B">
        <w:rPr>
          <w:rFonts w:ascii="Montserrat" w:hAnsi="Montserrat"/>
        </w:rPr>
        <w:t xml:space="preserve"> ou importação</w:t>
      </w:r>
      <w:r>
        <w:rPr>
          <w:rFonts w:ascii="Montserrat" w:hAnsi="Montserrat"/>
        </w:rPr>
        <w:t xml:space="preserve"> sofrer uma alteração na data de entrega para poder alterar as datas de entregas aos pedidos de venda de clientes vinculados.</w:t>
      </w:r>
    </w:p>
    <w:p w14:paraId="1EEBC3DD" w14:textId="55C5ABD5" w:rsidR="008E3E8B" w:rsidRDefault="008E3E8B" w:rsidP="001B6EF6">
      <w:pPr>
        <w:jc w:val="both"/>
        <w:rPr>
          <w:rFonts w:ascii="Montserrat" w:hAnsi="Montserrat"/>
        </w:rPr>
      </w:pPr>
    </w:p>
    <w:p w14:paraId="1B5DED36" w14:textId="456FDA42" w:rsidR="008E3E8B" w:rsidRDefault="008E3E8B" w:rsidP="001B6EF6">
      <w:pPr>
        <w:jc w:val="both"/>
        <w:rPr>
          <w:rFonts w:ascii="Montserrat" w:hAnsi="Montserrat"/>
        </w:rPr>
      </w:pPr>
      <w:r>
        <w:rPr>
          <w:rFonts w:ascii="Montserrat" w:hAnsi="Montserrat"/>
        </w:rPr>
        <w:t xml:space="preserve">Lembrando que quando é colocado algum orçamento ou pedido de venda é avaliado o cenário atual e gravada a primeira data no campo C6_ENTREG, a regra do cálculo da primeira data está na função ATUDTENTRE localizada </w:t>
      </w:r>
      <w:proofErr w:type="gramStart"/>
      <w:r>
        <w:rPr>
          <w:rFonts w:ascii="Montserrat" w:hAnsi="Montserrat"/>
        </w:rPr>
        <w:t>no fonte</w:t>
      </w:r>
      <w:proofErr w:type="gramEnd"/>
      <w:r>
        <w:rPr>
          <w:rFonts w:ascii="Montserrat" w:hAnsi="Montserrat"/>
        </w:rPr>
        <w:t xml:space="preserve"> XMT410ACE.PRW</w:t>
      </w:r>
    </w:p>
    <w:p w14:paraId="3B643C67" w14:textId="0F6E0D51" w:rsidR="00EB2D4E" w:rsidRDefault="00EB2D4E" w:rsidP="001B6EF6">
      <w:pPr>
        <w:jc w:val="both"/>
        <w:rPr>
          <w:rFonts w:ascii="Montserrat" w:hAnsi="Montserrat"/>
        </w:rPr>
      </w:pPr>
    </w:p>
    <w:p w14:paraId="0C01A45C" w14:textId="0A1B59BF" w:rsidR="00EB2D4E" w:rsidRDefault="00EB2D4E" w:rsidP="001B6EF6">
      <w:pPr>
        <w:jc w:val="both"/>
        <w:rPr>
          <w:rFonts w:ascii="Montserrat" w:hAnsi="Montserrat"/>
        </w:rPr>
      </w:pPr>
    </w:p>
    <w:p w14:paraId="564EB234" w14:textId="2417491D" w:rsidR="00780336" w:rsidRDefault="00780336" w:rsidP="001B6EF6">
      <w:pPr>
        <w:jc w:val="both"/>
        <w:rPr>
          <w:rFonts w:ascii="Montserrat" w:hAnsi="Montserrat"/>
        </w:rPr>
      </w:pPr>
    </w:p>
    <w:p w14:paraId="2C5C974E" w14:textId="772566E5" w:rsidR="00780336" w:rsidRDefault="00780336" w:rsidP="001B6EF6">
      <w:pPr>
        <w:jc w:val="both"/>
        <w:rPr>
          <w:rFonts w:ascii="Montserrat" w:hAnsi="Montserrat"/>
        </w:rPr>
      </w:pPr>
    </w:p>
    <w:p w14:paraId="70E95E0B" w14:textId="43C9B9C4" w:rsidR="00780336" w:rsidRDefault="00780336" w:rsidP="001B6EF6">
      <w:pPr>
        <w:jc w:val="both"/>
        <w:rPr>
          <w:rFonts w:ascii="Montserrat" w:hAnsi="Montserrat"/>
        </w:rPr>
      </w:pPr>
    </w:p>
    <w:p w14:paraId="2CE87217" w14:textId="6C6DA6AF" w:rsidR="00780336" w:rsidRDefault="00780336" w:rsidP="001B6EF6">
      <w:pPr>
        <w:jc w:val="both"/>
        <w:rPr>
          <w:rFonts w:ascii="Montserrat" w:hAnsi="Montserrat"/>
        </w:rPr>
      </w:pPr>
    </w:p>
    <w:p w14:paraId="45A0689B" w14:textId="35D9E4D7" w:rsidR="00780336" w:rsidRDefault="00780336" w:rsidP="001B6EF6">
      <w:pPr>
        <w:jc w:val="both"/>
        <w:rPr>
          <w:rFonts w:ascii="Montserrat" w:hAnsi="Montserrat"/>
        </w:rPr>
      </w:pPr>
    </w:p>
    <w:p w14:paraId="032CE07B" w14:textId="6BAC7006" w:rsidR="00780336" w:rsidRDefault="00780336" w:rsidP="001B6EF6">
      <w:pPr>
        <w:jc w:val="both"/>
        <w:rPr>
          <w:rFonts w:ascii="Montserrat" w:hAnsi="Montserrat"/>
        </w:rPr>
      </w:pPr>
    </w:p>
    <w:p w14:paraId="51528FDD" w14:textId="6766019A" w:rsidR="00780336" w:rsidRDefault="00780336" w:rsidP="001B6EF6">
      <w:pPr>
        <w:jc w:val="both"/>
        <w:rPr>
          <w:rFonts w:ascii="Montserrat" w:hAnsi="Montserrat"/>
        </w:rPr>
      </w:pPr>
    </w:p>
    <w:p w14:paraId="4F585580" w14:textId="0AD4E034" w:rsidR="00780336" w:rsidRDefault="00780336" w:rsidP="001B6EF6">
      <w:pPr>
        <w:jc w:val="both"/>
        <w:rPr>
          <w:rFonts w:ascii="Montserrat" w:hAnsi="Montserrat"/>
        </w:rPr>
      </w:pPr>
    </w:p>
    <w:p w14:paraId="23A9D00F" w14:textId="449F8686" w:rsidR="00780336" w:rsidRDefault="00780336" w:rsidP="001B6EF6">
      <w:pPr>
        <w:jc w:val="both"/>
        <w:rPr>
          <w:rFonts w:ascii="Montserrat" w:hAnsi="Montserrat"/>
        </w:rPr>
      </w:pPr>
    </w:p>
    <w:p w14:paraId="36F88990" w14:textId="77C22CB4" w:rsidR="00780336" w:rsidRDefault="00780336" w:rsidP="001B6EF6">
      <w:pPr>
        <w:jc w:val="both"/>
        <w:rPr>
          <w:rFonts w:ascii="Montserrat" w:hAnsi="Montserrat"/>
        </w:rPr>
      </w:pPr>
    </w:p>
    <w:p w14:paraId="78F07A0C" w14:textId="498F1DC7" w:rsidR="00780336" w:rsidRDefault="00780336" w:rsidP="00780336">
      <w:pPr>
        <w:jc w:val="both"/>
        <w:rPr>
          <w:rFonts w:ascii="Montserrat" w:hAnsi="Montserrat"/>
        </w:rPr>
      </w:pPr>
      <w:r>
        <w:rPr>
          <w:rFonts w:ascii="Montserrat" w:hAnsi="Montserrat"/>
        </w:rPr>
        <w:t>Pedido de Venda de Cliente com falta na PA1 e com amarração ao pedido compra:</w:t>
      </w:r>
    </w:p>
    <w:p w14:paraId="15E80071" w14:textId="77777777" w:rsidR="00053B87" w:rsidRDefault="00053B87" w:rsidP="001B6EF6">
      <w:pPr>
        <w:jc w:val="both"/>
        <w:rPr>
          <w:rFonts w:ascii="Montserrat" w:hAnsi="Montserrat"/>
        </w:rPr>
      </w:pPr>
    </w:p>
    <w:p w14:paraId="4670C200" w14:textId="0DCB4127" w:rsidR="00780336" w:rsidRPr="00053B87" w:rsidRDefault="00053B87" w:rsidP="001B6EF6">
      <w:pPr>
        <w:jc w:val="both"/>
        <w:rPr>
          <w:rFonts w:ascii="Montserrat" w:hAnsi="Montserrat"/>
          <w:b/>
          <w:bCs/>
        </w:rPr>
      </w:pPr>
      <w:r>
        <w:rPr>
          <w:rFonts w:ascii="Montserrat" w:hAnsi="Montserrat"/>
        </w:rPr>
        <w:t xml:space="preserve">Pedido de Venda: </w:t>
      </w:r>
      <w:r w:rsidRPr="00053B87">
        <w:rPr>
          <w:rFonts w:ascii="Montserrat" w:hAnsi="Montserrat"/>
          <w:b/>
          <w:bCs/>
        </w:rPr>
        <w:t xml:space="preserve">011263 item 02 </w:t>
      </w:r>
      <w:r w:rsidR="00944B42">
        <w:rPr>
          <w:rFonts w:ascii="Montserrat" w:hAnsi="Montserrat"/>
          <w:b/>
          <w:bCs/>
        </w:rPr>
        <w:t>- GUARAREMA</w:t>
      </w:r>
    </w:p>
    <w:p w14:paraId="57499901" w14:textId="77777777" w:rsidR="00053B87" w:rsidRDefault="00053B87" w:rsidP="001B6EF6">
      <w:pPr>
        <w:jc w:val="both"/>
        <w:rPr>
          <w:rFonts w:ascii="Montserrat" w:hAnsi="Montserrat"/>
        </w:rPr>
      </w:pPr>
    </w:p>
    <w:p w14:paraId="6FF0C42A" w14:textId="0065AA79" w:rsidR="00053B87" w:rsidRDefault="00053B87" w:rsidP="001B6EF6">
      <w:pPr>
        <w:jc w:val="both"/>
        <w:rPr>
          <w:rFonts w:ascii="Montserrat" w:hAnsi="Montserrat"/>
          <w:b/>
          <w:bCs/>
        </w:rPr>
      </w:pPr>
      <w:r>
        <w:rPr>
          <w:rFonts w:ascii="Montserrat" w:hAnsi="Montserrat"/>
        </w:rPr>
        <w:t xml:space="preserve">Pedido de Compra: </w:t>
      </w:r>
      <w:r w:rsidRPr="00053B87">
        <w:rPr>
          <w:rFonts w:ascii="Montserrat" w:hAnsi="Montserrat"/>
          <w:b/>
          <w:bCs/>
        </w:rPr>
        <w:t>000275</w:t>
      </w:r>
    </w:p>
    <w:p w14:paraId="7C4BD6F1" w14:textId="77777777" w:rsidR="00053B87" w:rsidRDefault="00053B87" w:rsidP="001B6EF6">
      <w:pPr>
        <w:jc w:val="both"/>
        <w:rPr>
          <w:rFonts w:ascii="Montserrat" w:hAnsi="Montserrat"/>
        </w:rPr>
      </w:pPr>
    </w:p>
    <w:p w14:paraId="2A4A6982" w14:textId="30734F0C" w:rsidR="00780336" w:rsidRDefault="00053B87" w:rsidP="001B6EF6">
      <w:pPr>
        <w:jc w:val="both"/>
        <w:rPr>
          <w:rFonts w:ascii="Montserrat" w:hAnsi="Montserrat"/>
        </w:rPr>
      </w:pPr>
      <w:r>
        <w:rPr>
          <w:rFonts w:ascii="Montserrat" w:hAnsi="Montserrat"/>
          <w:noProof/>
        </w:rPr>
        <w:lastRenderedPageBreak/>
        <w:drawing>
          <wp:inline distT="0" distB="0" distL="0" distR="0" wp14:anchorId="6289D999" wp14:editId="3E49CE12">
            <wp:extent cx="6305550" cy="4258310"/>
            <wp:effectExtent l="0" t="0" r="0" b="889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05550" cy="4258310"/>
                    </a:xfrm>
                    <a:prstGeom prst="rect">
                      <a:avLst/>
                    </a:prstGeom>
                    <a:noFill/>
                    <a:ln>
                      <a:noFill/>
                    </a:ln>
                  </pic:spPr>
                </pic:pic>
              </a:graphicData>
            </a:graphic>
          </wp:inline>
        </w:drawing>
      </w:r>
    </w:p>
    <w:p w14:paraId="3CB4177A" w14:textId="63F589AC" w:rsidR="00780336" w:rsidRDefault="00780336" w:rsidP="001B6EF6">
      <w:pPr>
        <w:jc w:val="both"/>
        <w:rPr>
          <w:rFonts w:ascii="Montserrat" w:hAnsi="Montserrat"/>
        </w:rPr>
      </w:pPr>
    </w:p>
    <w:p w14:paraId="5DAF69F8" w14:textId="2D812ACF" w:rsidR="00780336" w:rsidRDefault="00780336" w:rsidP="001B6EF6">
      <w:pPr>
        <w:jc w:val="both"/>
        <w:rPr>
          <w:rFonts w:ascii="Montserrat" w:hAnsi="Montserrat"/>
        </w:rPr>
      </w:pPr>
    </w:p>
    <w:p w14:paraId="4F540743" w14:textId="65A77ACA" w:rsidR="00780336" w:rsidRDefault="00780336" w:rsidP="001B6EF6">
      <w:pPr>
        <w:jc w:val="both"/>
        <w:rPr>
          <w:rFonts w:ascii="Montserrat" w:hAnsi="Montserrat"/>
        </w:rPr>
      </w:pPr>
    </w:p>
    <w:p w14:paraId="651E9556" w14:textId="6153EB0B" w:rsidR="00780336" w:rsidRDefault="00780336" w:rsidP="001B6EF6">
      <w:pPr>
        <w:jc w:val="both"/>
        <w:rPr>
          <w:rFonts w:ascii="Montserrat" w:hAnsi="Montserrat"/>
        </w:rPr>
      </w:pPr>
    </w:p>
    <w:p w14:paraId="6B6CE6ED" w14:textId="4BE3FB72" w:rsidR="00780336" w:rsidRDefault="00780336" w:rsidP="001B6EF6">
      <w:pPr>
        <w:jc w:val="both"/>
        <w:rPr>
          <w:rFonts w:ascii="Montserrat" w:hAnsi="Montserrat"/>
        </w:rPr>
      </w:pPr>
    </w:p>
    <w:p w14:paraId="04322D3E" w14:textId="13FE5B6C" w:rsidR="00780336" w:rsidRDefault="00780336" w:rsidP="001B6EF6">
      <w:pPr>
        <w:jc w:val="both"/>
        <w:rPr>
          <w:rFonts w:ascii="Montserrat" w:hAnsi="Montserrat"/>
        </w:rPr>
      </w:pPr>
    </w:p>
    <w:p w14:paraId="2006050B" w14:textId="21FC436D" w:rsidR="00780336" w:rsidRDefault="00780336" w:rsidP="001B6EF6">
      <w:pPr>
        <w:jc w:val="both"/>
        <w:rPr>
          <w:rFonts w:ascii="Montserrat" w:hAnsi="Montserrat"/>
        </w:rPr>
      </w:pPr>
    </w:p>
    <w:p w14:paraId="65B36A90" w14:textId="2F0BF878" w:rsidR="00780336" w:rsidRDefault="00780336" w:rsidP="001B6EF6">
      <w:pPr>
        <w:jc w:val="both"/>
        <w:rPr>
          <w:rFonts w:ascii="Montserrat" w:hAnsi="Montserrat"/>
        </w:rPr>
      </w:pPr>
    </w:p>
    <w:p w14:paraId="4355C3F1" w14:textId="60AB5222" w:rsidR="00780336" w:rsidRDefault="00780336" w:rsidP="001B6EF6">
      <w:pPr>
        <w:jc w:val="both"/>
        <w:rPr>
          <w:rFonts w:ascii="Montserrat" w:hAnsi="Montserrat"/>
        </w:rPr>
      </w:pPr>
    </w:p>
    <w:p w14:paraId="0F875721" w14:textId="3D7FAC48" w:rsidR="00780336" w:rsidRDefault="00780336" w:rsidP="001B6EF6">
      <w:pPr>
        <w:jc w:val="both"/>
        <w:rPr>
          <w:rFonts w:ascii="Montserrat" w:hAnsi="Montserrat"/>
        </w:rPr>
      </w:pPr>
    </w:p>
    <w:p w14:paraId="6601241D" w14:textId="54D36432" w:rsidR="00053B87" w:rsidRDefault="00053B87" w:rsidP="001B6EF6">
      <w:pPr>
        <w:jc w:val="both"/>
        <w:rPr>
          <w:rFonts w:ascii="Montserrat" w:hAnsi="Montserrat"/>
        </w:rPr>
      </w:pPr>
    </w:p>
    <w:p w14:paraId="4B0F2280" w14:textId="6A09AB2E" w:rsidR="00053B87" w:rsidRDefault="00053B87" w:rsidP="00053B87">
      <w:pPr>
        <w:jc w:val="both"/>
        <w:rPr>
          <w:rFonts w:ascii="Montserrat" w:hAnsi="Montserrat"/>
        </w:rPr>
      </w:pPr>
      <w:r>
        <w:rPr>
          <w:rFonts w:ascii="Montserrat" w:hAnsi="Montserrat"/>
        </w:rPr>
        <w:t>Pedido de Venda de Cliente com falta na PA1 e com amarração ao pedido compra:</w:t>
      </w:r>
    </w:p>
    <w:p w14:paraId="1EAB70CD" w14:textId="77777777" w:rsidR="00053B87" w:rsidRDefault="00053B87" w:rsidP="00053B87">
      <w:pPr>
        <w:jc w:val="both"/>
        <w:rPr>
          <w:rFonts w:ascii="Montserrat" w:hAnsi="Montserrat"/>
        </w:rPr>
      </w:pPr>
    </w:p>
    <w:p w14:paraId="32133C52" w14:textId="747B8979" w:rsidR="00053B87" w:rsidRPr="00053B87" w:rsidRDefault="00053B87" w:rsidP="00053B87">
      <w:pPr>
        <w:jc w:val="both"/>
        <w:rPr>
          <w:rFonts w:ascii="Montserrat" w:hAnsi="Montserrat"/>
          <w:b/>
          <w:bCs/>
        </w:rPr>
      </w:pPr>
      <w:r>
        <w:rPr>
          <w:rFonts w:ascii="Montserrat" w:hAnsi="Montserrat"/>
        </w:rPr>
        <w:t xml:space="preserve">Pedido de Venda: </w:t>
      </w:r>
      <w:r w:rsidR="00380DCB">
        <w:rPr>
          <w:rFonts w:ascii="Montserrat" w:hAnsi="Montserrat"/>
          <w:b/>
          <w:bCs/>
        </w:rPr>
        <w:t>011352</w:t>
      </w:r>
      <w:r w:rsidRPr="00053B87">
        <w:rPr>
          <w:rFonts w:ascii="Montserrat" w:hAnsi="Montserrat"/>
          <w:b/>
          <w:bCs/>
        </w:rPr>
        <w:t xml:space="preserve"> item </w:t>
      </w:r>
      <w:r w:rsidR="00380DCB">
        <w:rPr>
          <w:rFonts w:ascii="Montserrat" w:hAnsi="Montserrat"/>
          <w:b/>
          <w:bCs/>
        </w:rPr>
        <w:t>62</w:t>
      </w:r>
      <w:r w:rsidRPr="00053B87">
        <w:rPr>
          <w:rFonts w:ascii="Montserrat" w:hAnsi="Montserrat"/>
          <w:b/>
          <w:bCs/>
        </w:rPr>
        <w:t xml:space="preserve"> </w:t>
      </w:r>
      <w:r w:rsidR="00944B42">
        <w:rPr>
          <w:rFonts w:ascii="Montserrat" w:hAnsi="Montserrat"/>
          <w:b/>
          <w:bCs/>
        </w:rPr>
        <w:t>- MANAUS</w:t>
      </w:r>
    </w:p>
    <w:p w14:paraId="26FDD315" w14:textId="77777777" w:rsidR="00053B87" w:rsidRDefault="00053B87" w:rsidP="00053B87">
      <w:pPr>
        <w:jc w:val="both"/>
        <w:rPr>
          <w:rFonts w:ascii="Montserrat" w:hAnsi="Montserrat"/>
        </w:rPr>
      </w:pPr>
    </w:p>
    <w:p w14:paraId="7297966E" w14:textId="789AE9D6" w:rsidR="00053B87" w:rsidRDefault="00053B87" w:rsidP="00053B87">
      <w:pPr>
        <w:jc w:val="both"/>
        <w:rPr>
          <w:rFonts w:ascii="Montserrat" w:hAnsi="Montserrat"/>
          <w:b/>
          <w:bCs/>
        </w:rPr>
      </w:pPr>
      <w:r>
        <w:rPr>
          <w:rFonts w:ascii="Montserrat" w:hAnsi="Montserrat"/>
        </w:rPr>
        <w:t xml:space="preserve">Pedido de Compra: </w:t>
      </w:r>
      <w:r w:rsidRPr="00053B87">
        <w:rPr>
          <w:rFonts w:ascii="Montserrat" w:hAnsi="Montserrat"/>
          <w:b/>
          <w:bCs/>
        </w:rPr>
        <w:t>00027</w:t>
      </w:r>
      <w:r w:rsidR="00380DCB">
        <w:rPr>
          <w:rFonts w:ascii="Montserrat" w:hAnsi="Montserrat"/>
          <w:b/>
          <w:bCs/>
        </w:rPr>
        <w:t>4</w:t>
      </w:r>
    </w:p>
    <w:p w14:paraId="2F0D4C2D" w14:textId="77777777" w:rsidR="00053B87" w:rsidRDefault="00053B87" w:rsidP="001B6EF6">
      <w:pPr>
        <w:jc w:val="both"/>
        <w:rPr>
          <w:rFonts w:ascii="Montserrat" w:hAnsi="Montserrat"/>
        </w:rPr>
      </w:pPr>
    </w:p>
    <w:p w14:paraId="3AB487C7" w14:textId="116B467E" w:rsidR="008E5DDE" w:rsidRDefault="00053B87" w:rsidP="001B6EF6">
      <w:pPr>
        <w:jc w:val="both"/>
        <w:rPr>
          <w:rFonts w:ascii="Montserrat" w:hAnsi="Montserrat"/>
        </w:rPr>
      </w:pPr>
      <w:r>
        <w:rPr>
          <w:rFonts w:ascii="Montserrat" w:hAnsi="Montserrat"/>
          <w:noProof/>
        </w:rPr>
        <w:lastRenderedPageBreak/>
        <w:drawing>
          <wp:inline distT="0" distB="0" distL="0" distR="0" wp14:anchorId="63C25C63" wp14:editId="29B4A002">
            <wp:extent cx="6305550" cy="4278630"/>
            <wp:effectExtent l="0" t="0" r="0" b="762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05550" cy="4278630"/>
                    </a:xfrm>
                    <a:prstGeom prst="rect">
                      <a:avLst/>
                    </a:prstGeom>
                    <a:noFill/>
                    <a:ln>
                      <a:noFill/>
                    </a:ln>
                  </pic:spPr>
                </pic:pic>
              </a:graphicData>
            </a:graphic>
          </wp:inline>
        </w:drawing>
      </w:r>
    </w:p>
    <w:p w14:paraId="2F360C8A" w14:textId="478BC9D2" w:rsidR="00780336" w:rsidRDefault="00780336" w:rsidP="001B6EF6">
      <w:pPr>
        <w:jc w:val="both"/>
        <w:rPr>
          <w:rFonts w:ascii="Montserrat" w:hAnsi="Montserrat"/>
        </w:rPr>
      </w:pPr>
    </w:p>
    <w:p w14:paraId="58CA6643" w14:textId="21D8DA87" w:rsidR="00780336" w:rsidRDefault="00053B87" w:rsidP="001B6EF6">
      <w:pPr>
        <w:jc w:val="both"/>
        <w:rPr>
          <w:rFonts w:ascii="Montserrat" w:hAnsi="Montserrat"/>
          <w:b/>
          <w:bCs/>
          <w:color w:val="FF0000"/>
        </w:rPr>
      </w:pPr>
      <w:r w:rsidRPr="00053B87">
        <w:rPr>
          <w:rFonts w:ascii="Montserrat" w:hAnsi="Montserrat"/>
          <w:b/>
          <w:bCs/>
          <w:color w:val="FF0000"/>
        </w:rPr>
        <w:t>***</w:t>
      </w:r>
      <w:r>
        <w:rPr>
          <w:rFonts w:ascii="Montserrat" w:hAnsi="Montserrat"/>
          <w:b/>
          <w:bCs/>
          <w:color w:val="FF0000"/>
        </w:rPr>
        <w:t xml:space="preserve"> Por se tratar de pedidos antigos e estarem na base de teste as datas são fictícias.</w:t>
      </w:r>
    </w:p>
    <w:p w14:paraId="32A2A031" w14:textId="69590018" w:rsidR="00053B87" w:rsidRPr="00053B87" w:rsidRDefault="00053B87" w:rsidP="001B6EF6">
      <w:pPr>
        <w:jc w:val="both"/>
        <w:rPr>
          <w:rFonts w:ascii="Montserrat" w:hAnsi="Montserrat"/>
          <w:b/>
          <w:bCs/>
          <w:color w:val="FF0000"/>
        </w:rPr>
      </w:pPr>
      <w:r>
        <w:rPr>
          <w:rFonts w:ascii="Montserrat" w:hAnsi="Montserrat"/>
          <w:b/>
          <w:bCs/>
          <w:color w:val="FF0000"/>
        </w:rPr>
        <w:t xml:space="preserve">Neste momento estamos somente apresentando </w:t>
      </w:r>
      <w:r w:rsidR="00E619F2">
        <w:rPr>
          <w:rFonts w:ascii="Montserrat" w:hAnsi="Montserrat"/>
          <w:b/>
          <w:bCs/>
          <w:color w:val="FF0000"/>
        </w:rPr>
        <w:t xml:space="preserve">o conceito </w:t>
      </w:r>
      <w:r w:rsidR="002F105B">
        <w:rPr>
          <w:rFonts w:ascii="Montserrat" w:hAnsi="Montserrat"/>
          <w:b/>
          <w:bCs/>
          <w:color w:val="FF0000"/>
        </w:rPr>
        <w:t xml:space="preserve">e </w:t>
      </w:r>
      <w:r w:rsidR="00E619F2">
        <w:rPr>
          <w:rFonts w:ascii="Montserrat" w:hAnsi="Montserrat"/>
          <w:b/>
          <w:bCs/>
          <w:color w:val="FF0000"/>
        </w:rPr>
        <w:t>o impacto das rotinas no processo.</w:t>
      </w:r>
    </w:p>
    <w:p w14:paraId="1934E0B3" w14:textId="77777777" w:rsidR="00780336" w:rsidRDefault="00780336" w:rsidP="001B6EF6">
      <w:pPr>
        <w:jc w:val="both"/>
        <w:rPr>
          <w:rFonts w:ascii="Montserrat" w:hAnsi="Montserrat"/>
        </w:rPr>
      </w:pPr>
    </w:p>
    <w:p w14:paraId="68AE5792" w14:textId="77777777" w:rsidR="008E5DDE" w:rsidRDefault="008E5DDE" w:rsidP="001B6EF6">
      <w:pPr>
        <w:jc w:val="both"/>
        <w:rPr>
          <w:rFonts w:ascii="Montserrat" w:hAnsi="Montserrat"/>
        </w:rPr>
      </w:pPr>
    </w:p>
    <w:p w14:paraId="10E35CD6" w14:textId="77777777" w:rsidR="008E3E8B" w:rsidRDefault="008E3E8B" w:rsidP="001B6EF6">
      <w:pPr>
        <w:jc w:val="both"/>
        <w:rPr>
          <w:rFonts w:ascii="Montserrat" w:hAnsi="Montserrat"/>
          <w:b/>
          <w:bCs/>
        </w:rPr>
      </w:pPr>
    </w:p>
    <w:p w14:paraId="6E36CF47" w14:textId="6F14ED60" w:rsidR="00AC009F" w:rsidRDefault="00705369" w:rsidP="001B6EF6">
      <w:pPr>
        <w:jc w:val="both"/>
        <w:rPr>
          <w:rFonts w:ascii="Montserrat" w:hAnsi="Montserrat"/>
          <w:b/>
          <w:bCs/>
        </w:rPr>
      </w:pPr>
      <w:r w:rsidRPr="00B2063C">
        <w:rPr>
          <w:rFonts w:ascii="Montserrat" w:hAnsi="Montserrat"/>
          <w:b/>
          <w:bCs/>
        </w:rPr>
        <w:t xml:space="preserve">3.3 – </w:t>
      </w:r>
      <w:r w:rsidR="00E619F2">
        <w:rPr>
          <w:rFonts w:ascii="Montserrat" w:hAnsi="Montserrat"/>
          <w:b/>
          <w:bCs/>
        </w:rPr>
        <w:t>Alteração da data de entrega do Pedido de Venda na Indústria.</w:t>
      </w:r>
    </w:p>
    <w:p w14:paraId="05EC611E" w14:textId="77777777" w:rsidR="003372B9" w:rsidRDefault="003372B9" w:rsidP="001B6EF6">
      <w:pPr>
        <w:jc w:val="both"/>
        <w:rPr>
          <w:rFonts w:ascii="Montserrat" w:hAnsi="Montserrat"/>
        </w:rPr>
      </w:pPr>
    </w:p>
    <w:p w14:paraId="1C228925" w14:textId="614096F7" w:rsidR="00E619F2" w:rsidRDefault="00E619F2" w:rsidP="001B6EF6">
      <w:pPr>
        <w:jc w:val="both"/>
        <w:rPr>
          <w:rFonts w:ascii="Montserrat" w:hAnsi="Montserrat"/>
        </w:rPr>
      </w:pPr>
      <w:r>
        <w:rPr>
          <w:rFonts w:ascii="Montserrat" w:hAnsi="Montserrat"/>
        </w:rPr>
        <w:t>Hoje já est</w:t>
      </w:r>
      <w:r w:rsidR="00200137">
        <w:rPr>
          <w:rFonts w:ascii="Montserrat" w:hAnsi="Montserrat"/>
        </w:rPr>
        <w:t>á</w:t>
      </w:r>
      <w:r>
        <w:rPr>
          <w:rFonts w:ascii="Montserrat" w:hAnsi="Montserrat"/>
        </w:rPr>
        <w:t xml:space="preserve"> disponibilizado para os usuários a rotina </w:t>
      </w:r>
      <w:r w:rsidR="00200137">
        <w:rPr>
          <w:rFonts w:ascii="Montserrat" w:hAnsi="Montserrat"/>
        </w:rPr>
        <w:t>de “</w:t>
      </w:r>
      <w:r w:rsidR="00200137">
        <w:rPr>
          <w:rFonts w:ascii="Montserrat" w:hAnsi="Montserrat"/>
          <w:b/>
          <w:bCs/>
        </w:rPr>
        <w:t xml:space="preserve">Manutenção de Pedidos – Entrega </w:t>
      </w:r>
      <w:proofErr w:type="gramStart"/>
      <w:r w:rsidR="00200137">
        <w:rPr>
          <w:rFonts w:ascii="Montserrat" w:hAnsi="Montserrat"/>
          <w:b/>
          <w:bCs/>
        </w:rPr>
        <w:t>2</w:t>
      </w:r>
      <w:r w:rsidR="00200137">
        <w:rPr>
          <w:rFonts w:ascii="Montserrat" w:hAnsi="Montserrat"/>
        </w:rPr>
        <w:t>”(</w:t>
      </w:r>
      <w:proofErr w:type="gramEnd"/>
      <w:r w:rsidR="00200137" w:rsidRPr="00200137">
        <w:rPr>
          <w:rFonts w:ascii="Segoe UI" w:hAnsi="Segoe UI" w:cs="Segoe UI"/>
          <w:color w:val="242424"/>
          <w:sz w:val="21"/>
          <w:szCs w:val="21"/>
          <w:shd w:val="clear" w:color="auto" w:fill="FFFFFF"/>
        </w:rPr>
        <w:t xml:space="preserve"> </w:t>
      </w:r>
      <w:r w:rsidR="00200137">
        <w:rPr>
          <w:rFonts w:ascii="Segoe UI" w:hAnsi="Segoe UI" w:cs="Segoe UI"/>
          <w:color w:val="242424"/>
          <w:sz w:val="21"/>
          <w:szCs w:val="21"/>
          <w:shd w:val="clear" w:color="auto" w:fill="FFFFFF"/>
        </w:rPr>
        <w:t>STENT2PES</w:t>
      </w:r>
      <w:r w:rsidR="00200137">
        <w:rPr>
          <w:rFonts w:ascii="Montserrat" w:hAnsi="Montserrat"/>
        </w:rPr>
        <w:t>).</w:t>
      </w:r>
    </w:p>
    <w:p w14:paraId="1DACC6D9" w14:textId="72414500" w:rsidR="00200137" w:rsidRDefault="00200137" w:rsidP="001B6EF6">
      <w:pPr>
        <w:jc w:val="both"/>
        <w:rPr>
          <w:rFonts w:ascii="Montserrat" w:hAnsi="Montserrat"/>
        </w:rPr>
      </w:pPr>
      <w:r>
        <w:rPr>
          <w:rFonts w:ascii="Montserrat" w:hAnsi="Montserrat"/>
        </w:rPr>
        <w:t>Nesta rotina o usuário efetuará a manutenção da data de entrega caso seja necessário.</w:t>
      </w:r>
    </w:p>
    <w:p w14:paraId="7FF33D3A" w14:textId="367C2A2D" w:rsidR="00200137" w:rsidRDefault="00200137" w:rsidP="001B6EF6">
      <w:pPr>
        <w:jc w:val="both"/>
        <w:rPr>
          <w:rFonts w:ascii="Montserrat" w:hAnsi="Montserrat"/>
        </w:rPr>
      </w:pPr>
    </w:p>
    <w:p w14:paraId="546AD11F" w14:textId="70CA28DB" w:rsidR="00200137" w:rsidRPr="00E619F2" w:rsidRDefault="0041034D" w:rsidP="001B6EF6">
      <w:pPr>
        <w:jc w:val="both"/>
        <w:rPr>
          <w:rFonts w:ascii="Montserrat" w:hAnsi="Montserrat"/>
        </w:rPr>
      </w:pPr>
      <w:r w:rsidRPr="0041034D">
        <w:rPr>
          <w:rFonts w:ascii="Montserrat" w:hAnsi="Montserrat"/>
          <w:noProof/>
        </w:rPr>
        <w:lastRenderedPageBreak/>
        <w:drawing>
          <wp:inline distT="0" distB="0" distL="0" distR="0" wp14:anchorId="168E41F0" wp14:editId="7A09D4D5">
            <wp:extent cx="6309360" cy="2421255"/>
            <wp:effectExtent l="0" t="0" r="0" b="0"/>
            <wp:docPr id="23" name="Imagem 23"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m 23" descr="Interface gráfica do usuário, Aplicativo&#10;&#10;Descrição gerada automaticamente"/>
                    <pic:cNvPicPr/>
                  </pic:nvPicPr>
                  <pic:blipFill>
                    <a:blip r:embed="rId16"/>
                    <a:stretch>
                      <a:fillRect/>
                    </a:stretch>
                  </pic:blipFill>
                  <pic:spPr>
                    <a:xfrm>
                      <a:off x="0" y="0"/>
                      <a:ext cx="6309360" cy="2421255"/>
                    </a:xfrm>
                    <a:prstGeom prst="rect">
                      <a:avLst/>
                    </a:prstGeom>
                  </pic:spPr>
                </pic:pic>
              </a:graphicData>
            </a:graphic>
          </wp:inline>
        </w:drawing>
      </w:r>
    </w:p>
    <w:p w14:paraId="0DE71047" w14:textId="77777777" w:rsidR="00353847" w:rsidRDefault="00353847" w:rsidP="001B6EF6">
      <w:pPr>
        <w:jc w:val="both"/>
        <w:rPr>
          <w:rFonts w:ascii="Montserrat" w:hAnsi="Montserrat"/>
        </w:rPr>
      </w:pPr>
    </w:p>
    <w:p w14:paraId="1EB220FC" w14:textId="6BF864F7" w:rsidR="00353847" w:rsidRDefault="00353847" w:rsidP="00353847">
      <w:pPr>
        <w:jc w:val="both"/>
        <w:rPr>
          <w:rFonts w:ascii="Montserrat" w:hAnsi="Montserrat"/>
          <w:b/>
          <w:bCs/>
        </w:rPr>
      </w:pPr>
      <w:r w:rsidRPr="00B2063C">
        <w:rPr>
          <w:rFonts w:ascii="Montserrat" w:hAnsi="Montserrat"/>
          <w:b/>
          <w:bCs/>
        </w:rPr>
        <w:t>3.3</w:t>
      </w:r>
      <w:r>
        <w:rPr>
          <w:rFonts w:ascii="Montserrat" w:hAnsi="Montserrat"/>
          <w:b/>
          <w:bCs/>
        </w:rPr>
        <w:t>.1</w:t>
      </w:r>
      <w:r w:rsidRPr="00B2063C">
        <w:rPr>
          <w:rFonts w:ascii="Montserrat" w:hAnsi="Montserrat"/>
          <w:b/>
          <w:bCs/>
        </w:rPr>
        <w:t xml:space="preserve"> – </w:t>
      </w:r>
      <w:r>
        <w:rPr>
          <w:rFonts w:ascii="Montserrat" w:hAnsi="Montserrat"/>
          <w:b/>
          <w:bCs/>
        </w:rPr>
        <w:t>Manutenção da data de entrega 2.</w:t>
      </w:r>
    </w:p>
    <w:p w14:paraId="084BD86B" w14:textId="77777777" w:rsidR="003372B9" w:rsidRDefault="003372B9" w:rsidP="001B6EF6">
      <w:pPr>
        <w:jc w:val="both"/>
        <w:rPr>
          <w:rFonts w:ascii="Montserrat" w:hAnsi="Montserrat"/>
        </w:rPr>
      </w:pPr>
    </w:p>
    <w:p w14:paraId="158AD4EE" w14:textId="58567824" w:rsidR="00353847" w:rsidRDefault="00353847" w:rsidP="001B6EF6">
      <w:pPr>
        <w:jc w:val="both"/>
        <w:rPr>
          <w:rFonts w:ascii="Montserrat" w:hAnsi="Montserrat"/>
        </w:rPr>
      </w:pPr>
      <w:r>
        <w:rPr>
          <w:rFonts w:ascii="Montserrat" w:hAnsi="Montserrat"/>
        </w:rPr>
        <w:t>Quando houver a necessidade de efetuar a manutenção da data de entrega a rotina irá solicitar que o usuário informe o motivo da alteração da data de entrega (</w:t>
      </w:r>
      <w:r>
        <w:rPr>
          <w:rFonts w:ascii="Montserrat" w:hAnsi="Montserrat"/>
          <w:b/>
          <w:bCs/>
        </w:rPr>
        <w:t>Obrigatório</w:t>
      </w:r>
      <w:r>
        <w:rPr>
          <w:rFonts w:ascii="Montserrat" w:hAnsi="Montserrat"/>
        </w:rPr>
        <w:t>).</w:t>
      </w:r>
    </w:p>
    <w:p w14:paraId="3A38DB87" w14:textId="77777777" w:rsidR="00353847" w:rsidRDefault="00353847" w:rsidP="001B6EF6">
      <w:pPr>
        <w:jc w:val="both"/>
        <w:rPr>
          <w:rFonts w:ascii="Montserrat" w:hAnsi="Montserrat"/>
        </w:rPr>
      </w:pPr>
      <w:r w:rsidRPr="00353847">
        <w:rPr>
          <w:rFonts w:ascii="Montserrat" w:hAnsi="Montserrat"/>
          <w:noProof/>
        </w:rPr>
        <w:drawing>
          <wp:inline distT="0" distB="0" distL="0" distR="0" wp14:anchorId="079BDD7A" wp14:editId="018C5908">
            <wp:extent cx="2343477" cy="1019317"/>
            <wp:effectExtent l="0" t="0" r="0" b="9525"/>
            <wp:docPr id="21" name="Imagem 21" descr="Interface gráfica do usuário, Texto, Aplicativo, chat ou mensagem de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m 21" descr="Interface gráfica do usuário, Texto, Aplicativo, chat ou mensagem de texto&#10;&#10;Descrição gerada automaticamente"/>
                    <pic:cNvPicPr/>
                  </pic:nvPicPr>
                  <pic:blipFill>
                    <a:blip r:embed="rId17"/>
                    <a:stretch>
                      <a:fillRect/>
                    </a:stretch>
                  </pic:blipFill>
                  <pic:spPr>
                    <a:xfrm>
                      <a:off x="0" y="0"/>
                      <a:ext cx="2343477" cy="1019317"/>
                    </a:xfrm>
                    <a:prstGeom prst="rect">
                      <a:avLst/>
                    </a:prstGeom>
                  </pic:spPr>
                </pic:pic>
              </a:graphicData>
            </a:graphic>
          </wp:inline>
        </w:drawing>
      </w:r>
    </w:p>
    <w:p w14:paraId="7262DAE7" w14:textId="441F0BF2" w:rsidR="00353847" w:rsidRDefault="00353847" w:rsidP="001B6EF6">
      <w:pPr>
        <w:jc w:val="both"/>
        <w:rPr>
          <w:rFonts w:ascii="Montserrat" w:hAnsi="Montserrat"/>
        </w:rPr>
      </w:pPr>
    </w:p>
    <w:p w14:paraId="650CCFEB" w14:textId="1CDD06C3" w:rsidR="00353847" w:rsidRDefault="00353847" w:rsidP="00353847">
      <w:pPr>
        <w:jc w:val="both"/>
        <w:rPr>
          <w:rFonts w:ascii="Montserrat" w:hAnsi="Montserrat"/>
          <w:b/>
          <w:bCs/>
        </w:rPr>
      </w:pPr>
      <w:r w:rsidRPr="00B2063C">
        <w:rPr>
          <w:rFonts w:ascii="Montserrat" w:hAnsi="Montserrat"/>
          <w:b/>
          <w:bCs/>
        </w:rPr>
        <w:t>3.3</w:t>
      </w:r>
      <w:r>
        <w:rPr>
          <w:rFonts w:ascii="Montserrat" w:hAnsi="Montserrat"/>
          <w:b/>
          <w:bCs/>
        </w:rPr>
        <w:t>.2</w:t>
      </w:r>
      <w:r w:rsidRPr="00B2063C">
        <w:rPr>
          <w:rFonts w:ascii="Montserrat" w:hAnsi="Montserrat"/>
          <w:b/>
          <w:bCs/>
        </w:rPr>
        <w:t xml:space="preserve"> – </w:t>
      </w:r>
      <w:r>
        <w:rPr>
          <w:rFonts w:ascii="Montserrat" w:hAnsi="Montserrat"/>
          <w:b/>
          <w:bCs/>
        </w:rPr>
        <w:t>Atualização das datas de Entrega 2 nos Pedidos de Venda de Clientes na Distribuidora.</w:t>
      </w:r>
    </w:p>
    <w:p w14:paraId="64E11032" w14:textId="77777777" w:rsidR="003372B9" w:rsidRDefault="003372B9" w:rsidP="001B6EF6">
      <w:pPr>
        <w:jc w:val="both"/>
        <w:rPr>
          <w:rFonts w:ascii="Montserrat" w:hAnsi="Montserrat"/>
        </w:rPr>
      </w:pPr>
    </w:p>
    <w:p w14:paraId="761A2BBC" w14:textId="60BA4474" w:rsidR="00353847" w:rsidRDefault="00353847" w:rsidP="001B6EF6">
      <w:pPr>
        <w:jc w:val="both"/>
        <w:rPr>
          <w:rFonts w:ascii="Montserrat" w:hAnsi="Montserrat"/>
        </w:rPr>
      </w:pPr>
      <w:r>
        <w:rPr>
          <w:rFonts w:ascii="Montserrat" w:hAnsi="Montserrat"/>
        </w:rPr>
        <w:t>Ao efetuar a manutenção da data de entrega, a rotina irá automaticamente atualizar as datas de “</w:t>
      </w:r>
      <w:r w:rsidRPr="00353847">
        <w:rPr>
          <w:rFonts w:ascii="Montserrat" w:hAnsi="Montserrat"/>
          <w:b/>
          <w:bCs/>
        </w:rPr>
        <w:t>Entrega 2</w:t>
      </w:r>
      <w:r>
        <w:rPr>
          <w:rFonts w:ascii="Montserrat" w:hAnsi="Montserrat"/>
        </w:rPr>
        <w:t>” em todos os pedidos de venda de clientes que estão por sua vez atrelados ao pedido de compra da distribuidora, que está atrelado ao pedido de venda na indústria.</w:t>
      </w:r>
    </w:p>
    <w:p w14:paraId="676CABD9" w14:textId="2C0EB25F" w:rsidR="00353847" w:rsidRDefault="00380DCB" w:rsidP="001B6EF6">
      <w:pPr>
        <w:jc w:val="both"/>
        <w:rPr>
          <w:rFonts w:ascii="Montserrat" w:hAnsi="Montserrat"/>
        </w:rPr>
      </w:pPr>
      <w:r>
        <w:rPr>
          <w:rFonts w:ascii="Montserrat" w:hAnsi="Montserrat"/>
        </w:rPr>
        <w:t>Abaixo exemplo de como ficará o pedido de venda de clientes utilizado nos exemplos acima apresentados.</w:t>
      </w:r>
    </w:p>
    <w:p w14:paraId="59E57D2E" w14:textId="4ADDB3B0" w:rsidR="00353847" w:rsidRDefault="00353847" w:rsidP="001B6EF6">
      <w:pPr>
        <w:jc w:val="both"/>
        <w:rPr>
          <w:rFonts w:ascii="Montserrat" w:hAnsi="Montserrat"/>
        </w:rPr>
      </w:pPr>
      <w:r>
        <w:rPr>
          <w:rFonts w:ascii="Montserrat" w:hAnsi="Montserrat"/>
        </w:rPr>
        <w:t xml:space="preserve"> </w:t>
      </w:r>
    </w:p>
    <w:p w14:paraId="36434439" w14:textId="7B7F816B" w:rsidR="00380DCB" w:rsidRDefault="00380DCB" w:rsidP="001B6EF6">
      <w:pPr>
        <w:jc w:val="both"/>
        <w:rPr>
          <w:rFonts w:ascii="Montserrat" w:hAnsi="Montserrat"/>
        </w:rPr>
      </w:pPr>
    </w:p>
    <w:p w14:paraId="5E6599E2" w14:textId="77777777" w:rsidR="002F105B" w:rsidRDefault="002F105B" w:rsidP="001B6EF6">
      <w:pPr>
        <w:jc w:val="both"/>
        <w:rPr>
          <w:rFonts w:ascii="Montserrat" w:hAnsi="Montserrat"/>
        </w:rPr>
      </w:pPr>
    </w:p>
    <w:p w14:paraId="34F5DE38" w14:textId="77777777" w:rsidR="002F105B" w:rsidRDefault="002F105B" w:rsidP="001B6EF6">
      <w:pPr>
        <w:jc w:val="both"/>
        <w:rPr>
          <w:rFonts w:ascii="Montserrat" w:hAnsi="Montserrat"/>
        </w:rPr>
      </w:pPr>
    </w:p>
    <w:p w14:paraId="52B1CA9C" w14:textId="77777777" w:rsidR="002F105B" w:rsidRDefault="002F105B" w:rsidP="001B6EF6">
      <w:pPr>
        <w:jc w:val="both"/>
        <w:rPr>
          <w:rFonts w:ascii="Montserrat" w:hAnsi="Montserrat"/>
        </w:rPr>
      </w:pPr>
    </w:p>
    <w:p w14:paraId="4056BFF7" w14:textId="77777777" w:rsidR="002F105B" w:rsidRDefault="002F105B" w:rsidP="001B6EF6">
      <w:pPr>
        <w:jc w:val="both"/>
        <w:rPr>
          <w:rFonts w:ascii="Montserrat" w:hAnsi="Montserrat"/>
        </w:rPr>
      </w:pPr>
    </w:p>
    <w:p w14:paraId="4D9C7044" w14:textId="77777777" w:rsidR="002F105B" w:rsidRDefault="002F105B" w:rsidP="001B6EF6">
      <w:pPr>
        <w:jc w:val="both"/>
        <w:rPr>
          <w:rFonts w:ascii="Montserrat" w:hAnsi="Montserrat"/>
        </w:rPr>
      </w:pPr>
    </w:p>
    <w:p w14:paraId="6594E3E6" w14:textId="1CEDCCAF" w:rsidR="00944B42" w:rsidRDefault="00944B42" w:rsidP="001B6EF6">
      <w:pPr>
        <w:jc w:val="both"/>
        <w:rPr>
          <w:rFonts w:ascii="Montserrat" w:hAnsi="Montserrat"/>
        </w:rPr>
      </w:pPr>
      <w:r>
        <w:rPr>
          <w:rFonts w:ascii="Montserrat" w:hAnsi="Montserrat"/>
        </w:rPr>
        <w:t>Pedido de Venda 004610 – Indústria Guararema:</w:t>
      </w:r>
    </w:p>
    <w:p w14:paraId="5DED47BE" w14:textId="77777777" w:rsidR="002F105B" w:rsidRDefault="002F105B" w:rsidP="001B6EF6">
      <w:pPr>
        <w:jc w:val="both"/>
        <w:rPr>
          <w:rFonts w:ascii="Montserrat" w:hAnsi="Montserrat"/>
        </w:rPr>
      </w:pPr>
    </w:p>
    <w:p w14:paraId="1F955B18" w14:textId="1276465E" w:rsidR="00380DCB" w:rsidRDefault="00380DCB" w:rsidP="001B6EF6">
      <w:pPr>
        <w:jc w:val="both"/>
        <w:rPr>
          <w:rFonts w:ascii="Montserrat" w:hAnsi="Montserrat"/>
        </w:rPr>
      </w:pPr>
      <w:r w:rsidRPr="00380DCB">
        <w:rPr>
          <w:rFonts w:ascii="Montserrat" w:hAnsi="Montserrat"/>
          <w:noProof/>
        </w:rPr>
        <w:lastRenderedPageBreak/>
        <w:drawing>
          <wp:inline distT="0" distB="0" distL="0" distR="0" wp14:anchorId="3614AAD5" wp14:editId="3AACF7F9">
            <wp:extent cx="6309360" cy="2386330"/>
            <wp:effectExtent l="0" t="0" r="0" b="0"/>
            <wp:docPr id="22" name="Imagem 22" descr="Interface gráfica do usuário, Aplicativo, Word&#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m 22" descr="Interface gráfica do usuário, Aplicativo, Word&#10;&#10;Descrição gerada automaticamente"/>
                    <pic:cNvPicPr/>
                  </pic:nvPicPr>
                  <pic:blipFill>
                    <a:blip r:embed="rId18"/>
                    <a:stretch>
                      <a:fillRect/>
                    </a:stretch>
                  </pic:blipFill>
                  <pic:spPr>
                    <a:xfrm>
                      <a:off x="0" y="0"/>
                      <a:ext cx="6309360" cy="2386330"/>
                    </a:xfrm>
                    <a:prstGeom prst="rect">
                      <a:avLst/>
                    </a:prstGeom>
                  </pic:spPr>
                </pic:pic>
              </a:graphicData>
            </a:graphic>
          </wp:inline>
        </w:drawing>
      </w:r>
    </w:p>
    <w:p w14:paraId="5E764D47" w14:textId="32F88A86" w:rsidR="00944B42" w:rsidRDefault="00944B42" w:rsidP="001B6EF6">
      <w:pPr>
        <w:jc w:val="both"/>
        <w:rPr>
          <w:rFonts w:ascii="Montserrat" w:hAnsi="Montserrat"/>
        </w:rPr>
      </w:pPr>
    </w:p>
    <w:p w14:paraId="03E70BCD" w14:textId="2EF71B61" w:rsidR="002F105B" w:rsidRDefault="002F105B" w:rsidP="001B6EF6">
      <w:pPr>
        <w:jc w:val="both"/>
        <w:rPr>
          <w:rFonts w:ascii="Montserrat" w:hAnsi="Montserrat"/>
        </w:rPr>
      </w:pPr>
      <w:r>
        <w:rPr>
          <w:rFonts w:ascii="Montserrat" w:hAnsi="Montserrat"/>
        </w:rPr>
        <w:t>Pedido de Venda do Cliente na Distribuidora onde antes estava com a data de 04/07/2022.</w:t>
      </w:r>
    </w:p>
    <w:p w14:paraId="781BAFCB" w14:textId="5D7EF258" w:rsidR="00380DCB" w:rsidRDefault="002F105B" w:rsidP="001B6EF6">
      <w:pPr>
        <w:jc w:val="both"/>
        <w:rPr>
          <w:rFonts w:ascii="Montserrat" w:hAnsi="Montserrat"/>
        </w:rPr>
      </w:pPr>
      <w:r>
        <w:rPr>
          <w:rFonts w:ascii="Montserrat" w:hAnsi="Montserrat"/>
          <w:noProof/>
        </w:rPr>
        <w:drawing>
          <wp:inline distT="0" distB="0" distL="0" distR="0" wp14:anchorId="69958655" wp14:editId="346F756C">
            <wp:extent cx="6298565" cy="3663950"/>
            <wp:effectExtent l="0" t="0" r="6985"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98565" cy="3663950"/>
                    </a:xfrm>
                    <a:prstGeom prst="rect">
                      <a:avLst/>
                    </a:prstGeom>
                    <a:noFill/>
                    <a:ln>
                      <a:noFill/>
                    </a:ln>
                  </pic:spPr>
                </pic:pic>
              </a:graphicData>
            </a:graphic>
          </wp:inline>
        </w:drawing>
      </w:r>
    </w:p>
    <w:p w14:paraId="492824EF" w14:textId="77777777" w:rsidR="003372B9" w:rsidRDefault="003372B9" w:rsidP="00382776">
      <w:pPr>
        <w:jc w:val="both"/>
        <w:rPr>
          <w:rFonts w:ascii="Montserrat" w:hAnsi="Montserrat"/>
          <w:b/>
          <w:bCs/>
        </w:rPr>
      </w:pPr>
    </w:p>
    <w:p w14:paraId="238FF849" w14:textId="77777777" w:rsidR="003372B9" w:rsidRDefault="003372B9" w:rsidP="00382776">
      <w:pPr>
        <w:jc w:val="both"/>
        <w:rPr>
          <w:rFonts w:ascii="Montserrat" w:hAnsi="Montserrat"/>
          <w:b/>
          <w:bCs/>
        </w:rPr>
      </w:pPr>
    </w:p>
    <w:p w14:paraId="37082A2D" w14:textId="77777777" w:rsidR="003372B9" w:rsidRDefault="003372B9" w:rsidP="00382776">
      <w:pPr>
        <w:jc w:val="both"/>
        <w:rPr>
          <w:rFonts w:ascii="Montserrat" w:hAnsi="Montserrat"/>
          <w:b/>
          <w:bCs/>
        </w:rPr>
      </w:pPr>
    </w:p>
    <w:p w14:paraId="0235C7E4" w14:textId="6534D625" w:rsidR="00382776" w:rsidRDefault="00382776" w:rsidP="00382776">
      <w:pPr>
        <w:jc w:val="both"/>
        <w:rPr>
          <w:rFonts w:ascii="Montserrat" w:hAnsi="Montserrat"/>
          <w:b/>
          <w:bCs/>
        </w:rPr>
      </w:pPr>
      <w:r w:rsidRPr="00B2063C">
        <w:rPr>
          <w:rFonts w:ascii="Montserrat" w:hAnsi="Montserrat"/>
          <w:b/>
          <w:bCs/>
        </w:rPr>
        <w:lastRenderedPageBreak/>
        <w:t>3.</w:t>
      </w:r>
      <w:r>
        <w:rPr>
          <w:rFonts w:ascii="Montserrat" w:hAnsi="Montserrat"/>
          <w:b/>
          <w:bCs/>
        </w:rPr>
        <w:t>4</w:t>
      </w:r>
      <w:r w:rsidRPr="00B2063C">
        <w:rPr>
          <w:rFonts w:ascii="Montserrat" w:hAnsi="Montserrat"/>
          <w:b/>
          <w:bCs/>
        </w:rPr>
        <w:t xml:space="preserve"> – </w:t>
      </w:r>
      <w:r>
        <w:rPr>
          <w:rFonts w:ascii="Montserrat" w:hAnsi="Montserrat"/>
          <w:b/>
          <w:bCs/>
        </w:rPr>
        <w:t xml:space="preserve">Alteração da data de entrega do Purchase </w:t>
      </w:r>
      <w:proofErr w:type="spellStart"/>
      <w:r>
        <w:rPr>
          <w:rFonts w:ascii="Montserrat" w:hAnsi="Montserrat"/>
          <w:b/>
          <w:bCs/>
        </w:rPr>
        <w:t>Order</w:t>
      </w:r>
      <w:proofErr w:type="spellEnd"/>
      <w:r>
        <w:rPr>
          <w:rFonts w:ascii="Montserrat" w:hAnsi="Montserrat"/>
          <w:b/>
          <w:bCs/>
        </w:rPr>
        <w:t>.</w:t>
      </w:r>
    </w:p>
    <w:p w14:paraId="694A7658" w14:textId="77777777" w:rsidR="003372B9" w:rsidRDefault="003372B9" w:rsidP="00382776">
      <w:pPr>
        <w:jc w:val="both"/>
        <w:rPr>
          <w:rFonts w:ascii="Montserrat" w:hAnsi="Montserrat"/>
        </w:rPr>
      </w:pPr>
    </w:p>
    <w:p w14:paraId="64421ED0" w14:textId="46998106" w:rsidR="00382776" w:rsidRDefault="00382776" w:rsidP="00382776">
      <w:pPr>
        <w:jc w:val="both"/>
        <w:rPr>
          <w:rFonts w:ascii="Montserrat" w:hAnsi="Montserrat"/>
        </w:rPr>
      </w:pPr>
      <w:r>
        <w:rPr>
          <w:rFonts w:ascii="Montserrat" w:hAnsi="Montserrat"/>
        </w:rPr>
        <w:t>Será disponibilizado para os usuários a rotina de “</w:t>
      </w:r>
      <w:r>
        <w:rPr>
          <w:rFonts w:ascii="Montserrat" w:hAnsi="Montserrat"/>
          <w:b/>
          <w:bCs/>
        </w:rPr>
        <w:t xml:space="preserve">Manutenção </w:t>
      </w:r>
      <w:r w:rsidR="003372B9">
        <w:rPr>
          <w:rFonts w:ascii="Montserrat" w:hAnsi="Montserrat"/>
          <w:b/>
          <w:bCs/>
        </w:rPr>
        <w:t xml:space="preserve">de datas dos </w:t>
      </w:r>
      <w:proofErr w:type="gramStart"/>
      <w:r w:rsidR="003372B9">
        <w:rPr>
          <w:rFonts w:ascii="Montserrat" w:hAnsi="Montserrat"/>
          <w:b/>
          <w:bCs/>
        </w:rPr>
        <w:t>embarques</w:t>
      </w:r>
      <w:r>
        <w:rPr>
          <w:rFonts w:ascii="Montserrat" w:hAnsi="Montserrat"/>
        </w:rPr>
        <w:t>”(</w:t>
      </w:r>
      <w:proofErr w:type="gramEnd"/>
      <w:r>
        <w:rPr>
          <w:rFonts w:ascii="Segoe UI" w:hAnsi="Segoe UI" w:cs="Segoe UI"/>
          <w:color w:val="242424"/>
          <w:sz w:val="21"/>
          <w:szCs w:val="21"/>
          <w:shd w:val="clear" w:color="auto" w:fill="FFFFFF"/>
        </w:rPr>
        <w:t>MSTECK2</w:t>
      </w:r>
      <w:r w:rsidR="003372B9">
        <w:rPr>
          <w:rFonts w:ascii="Segoe UI" w:hAnsi="Segoe UI" w:cs="Segoe UI"/>
          <w:color w:val="242424"/>
          <w:sz w:val="21"/>
          <w:szCs w:val="21"/>
          <w:shd w:val="clear" w:color="auto" w:fill="FFFFFF"/>
        </w:rPr>
        <w:t>3</w:t>
      </w:r>
      <w:r>
        <w:rPr>
          <w:rFonts w:ascii="Montserrat" w:hAnsi="Montserrat"/>
        </w:rPr>
        <w:t>).</w:t>
      </w:r>
    </w:p>
    <w:p w14:paraId="7A07E93A" w14:textId="77777777" w:rsidR="003372B9" w:rsidRDefault="003372B9" w:rsidP="00382776">
      <w:pPr>
        <w:jc w:val="both"/>
        <w:rPr>
          <w:rFonts w:ascii="Montserrat" w:hAnsi="Montserrat"/>
        </w:rPr>
      </w:pPr>
    </w:p>
    <w:p w14:paraId="64BD9608" w14:textId="3D6FEDBC" w:rsidR="00382776" w:rsidRDefault="00382776" w:rsidP="00382776">
      <w:pPr>
        <w:jc w:val="both"/>
        <w:rPr>
          <w:rFonts w:ascii="Montserrat" w:hAnsi="Montserrat"/>
        </w:rPr>
      </w:pPr>
      <w:r>
        <w:rPr>
          <w:rFonts w:ascii="Montserrat" w:hAnsi="Montserrat"/>
        </w:rPr>
        <w:t xml:space="preserve">Nesta rotina o usuário </w:t>
      </w:r>
      <w:r w:rsidR="003372B9">
        <w:rPr>
          <w:rFonts w:ascii="Montserrat" w:hAnsi="Montserrat"/>
        </w:rPr>
        <w:t xml:space="preserve">irá carregar através de um </w:t>
      </w:r>
      <w:proofErr w:type="spellStart"/>
      <w:r w:rsidR="003372B9">
        <w:rPr>
          <w:rFonts w:ascii="Montserrat" w:hAnsi="Montserrat"/>
        </w:rPr>
        <w:t>csv</w:t>
      </w:r>
      <w:proofErr w:type="spellEnd"/>
      <w:r w:rsidR="003372B9">
        <w:rPr>
          <w:rFonts w:ascii="Montserrat" w:hAnsi="Montserrat"/>
        </w:rPr>
        <w:t xml:space="preserve"> as datas dos embarques de produtos importados.</w:t>
      </w:r>
    </w:p>
    <w:p w14:paraId="0A00128D" w14:textId="3FD4691D" w:rsidR="003372B9" w:rsidRDefault="003372B9" w:rsidP="00382776">
      <w:pPr>
        <w:jc w:val="both"/>
        <w:rPr>
          <w:rFonts w:ascii="Montserrat" w:hAnsi="Montserrat"/>
        </w:rPr>
      </w:pPr>
    </w:p>
    <w:p w14:paraId="490EE636" w14:textId="6AA6EADC" w:rsidR="003372B9" w:rsidRDefault="003372B9" w:rsidP="001B6EF6">
      <w:pPr>
        <w:jc w:val="both"/>
        <w:rPr>
          <w:rFonts w:ascii="Montserrat" w:hAnsi="Montserrat"/>
        </w:rPr>
      </w:pPr>
      <w:r>
        <w:rPr>
          <w:rFonts w:ascii="Montserrat" w:hAnsi="Montserrat"/>
        </w:rPr>
        <w:t>Os embarques e datas são carregados na tabela ZA6, que são lidas no fontes responsáveis por puxar a data prevista de entrega para o cliente.</w:t>
      </w:r>
    </w:p>
    <w:p w14:paraId="208CECCA" w14:textId="5964C651" w:rsidR="00D66BC6" w:rsidRDefault="00D66BC6" w:rsidP="001B6EF6">
      <w:pPr>
        <w:jc w:val="both"/>
        <w:rPr>
          <w:rFonts w:ascii="Montserrat" w:hAnsi="Montserrat"/>
        </w:rPr>
      </w:pPr>
    </w:p>
    <w:p w14:paraId="0A18EF77" w14:textId="129D97DB" w:rsidR="00D66BC6" w:rsidRDefault="00D66BC6" w:rsidP="001B6EF6">
      <w:pPr>
        <w:jc w:val="both"/>
        <w:rPr>
          <w:rFonts w:ascii="Montserrat" w:hAnsi="Montserrat"/>
          <w:b/>
          <w:bCs/>
        </w:rPr>
      </w:pPr>
      <w:r w:rsidRPr="00B2063C">
        <w:rPr>
          <w:rFonts w:ascii="Montserrat" w:hAnsi="Montserrat"/>
          <w:b/>
          <w:bCs/>
        </w:rPr>
        <w:t>3.</w:t>
      </w:r>
      <w:r>
        <w:rPr>
          <w:rFonts w:ascii="Montserrat" w:hAnsi="Montserrat"/>
          <w:b/>
          <w:bCs/>
        </w:rPr>
        <w:t>5</w:t>
      </w:r>
      <w:r w:rsidRPr="00B2063C">
        <w:rPr>
          <w:rFonts w:ascii="Montserrat" w:hAnsi="Montserrat"/>
          <w:b/>
          <w:bCs/>
        </w:rPr>
        <w:t xml:space="preserve"> – </w:t>
      </w:r>
      <w:r>
        <w:rPr>
          <w:rFonts w:ascii="Montserrat" w:hAnsi="Montserrat"/>
          <w:b/>
          <w:bCs/>
        </w:rPr>
        <w:t xml:space="preserve">Entrada de nota fiscal vindas das fábricas e importado </w:t>
      </w:r>
    </w:p>
    <w:p w14:paraId="42D76DAC" w14:textId="5D973367" w:rsidR="00D66BC6" w:rsidRDefault="00D66BC6" w:rsidP="001B6EF6">
      <w:pPr>
        <w:jc w:val="both"/>
        <w:rPr>
          <w:rFonts w:ascii="Montserrat" w:hAnsi="Montserrat"/>
          <w:b/>
          <w:bCs/>
        </w:rPr>
      </w:pPr>
    </w:p>
    <w:p w14:paraId="0C9BE10B" w14:textId="3896FE3C" w:rsidR="00D66BC6" w:rsidRDefault="00D66BC6" w:rsidP="001B6EF6">
      <w:pPr>
        <w:jc w:val="both"/>
        <w:rPr>
          <w:rFonts w:ascii="Montserrat" w:hAnsi="Montserrat"/>
        </w:rPr>
      </w:pPr>
      <w:r>
        <w:rPr>
          <w:rFonts w:ascii="Montserrat" w:hAnsi="Montserrat"/>
        </w:rPr>
        <w:t>É primordial que as notas fiscais de entrada sejam feitas com os pedidos/itens de compra vinculados nos campos D1_PEDIDO e D1_ITEMPC para que seja feita a baixa do saldo do pedido de compra que está com a data de entrega prevista.</w:t>
      </w:r>
    </w:p>
    <w:p w14:paraId="13A4104D" w14:textId="18121EE9" w:rsidR="00D66BC6" w:rsidRDefault="00D66BC6" w:rsidP="001B6EF6">
      <w:pPr>
        <w:jc w:val="both"/>
        <w:rPr>
          <w:rFonts w:ascii="Montserrat" w:hAnsi="Montserrat"/>
        </w:rPr>
      </w:pPr>
    </w:p>
    <w:p w14:paraId="0A388852" w14:textId="47D034D9" w:rsidR="00D66BC6" w:rsidRDefault="00D66BC6" w:rsidP="001B6EF6">
      <w:pPr>
        <w:jc w:val="both"/>
        <w:rPr>
          <w:rFonts w:ascii="Montserrat" w:hAnsi="Montserrat"/>
          <w:b/>
          <w:bCs/>
        </w:rPr>
      </w:pPr>
      <w:r w:rsidRPr="00B2063C">
        <w:rPr>
          <w:rFonts w:ascii="Montserrat" w:hAnsi="Montserrat"/>
          <w:b/>
          <w:bCs/>
        </w:rPr>
        <w:t>3.</w:t>
      </w:r>
      <w:r>
        <w:rPr>
          <w:rFonts w:ascii="Montserrat" w:hAnsi="Montserrat"/>
          <w:b/>
          <w:bCs/>
        </w:rPr>
        <w:t>6</w:t>
      </w:r>
      <w:r w:rsidRPr="00B2063C">
        <w:rPr>
          <w:rFonts w:ascii="Montserrat" w:hAnsi="Montserrat"/>
          <w:b/>
          <w:bCs/>
        </w:rPr>
        <w:t xml:space="preserve"> – </w:t>
      </w:r>
      <w:r>
        <w:rPr>
          <w:rFonts w:ascii="Montserrat" w:hAnsi="Montserrat"/>
          <w:b/>
          <w:bCs/>
        </w:rPr>
        <w:t>Alteração de pedido de venda do cliente ou transferência de reserva</w:t>
      </w:r>
    </w:p>
    <w:p w14:paraId="19884A8B" w14:textId="1CA06494" w:rsidR="00D66BC6" w:rsidRDefault="00D66BC6" w:rsidP="001B6EF6">
      <w:pPr>
        <w:jc w:val="both"/>
        <w:rPr>
          <w:rFonts w:ascii="Montserrat" w:hAnsi="Montserrat"/>
          <w:b/>
          <w:bCs/>
        </w:rPr>
      </w:pPr>
    </w:p>
    <w:p w14:paraId="503F5071" w14:textId="66B37058" w:rsidR="00D66BC6" w:rsidRDefault="00D66BC6" w:rsidP="001B6EF6">
      <w:pPr>
        <w:jc w:val="both"/>
        <w:rPr>
          <w:rFonts w:ascii="Montserrat" w:hAnsi="Montserrat"/>
        </w:rPr>
      </w:pPr>
      <w:r>
        <w:rPr>
          <w:rFonts w:ascii="Montserrat" w:hAnsi="Montserrat"/>
        </w:rPr>
        <w:t xml:space="preserve">Por conta da necessidade de muitas vezes um pedido de venda ser alterado ou alguém trocar uma reserva de um PV para outro fizemos um tratamento nesses casos para limpar as reservas, faltas, data de entrega 2 e amarrações da Z96 para que sejam recriadas pelo </w:t>
      </w:r>
      <w:proofErr w:type="spellStart"/>
      <w:r>
        <w:rPr>
          <w:rFonts w:ascii="Montserrat" w:hAnsi="Montserrat"/>
        </w:rPr>
        <w:t>job</w:t>
      </w:r>
      <w:proofErr w:type="spellEnd"/>
      <w:r>
        <w:rPr>
          <w:rFonts w:ascii="Montserrat" w:hAnsi="Montserrat"/>
        </w:rPr>
        <w:t xml:space="preserve"> novamente baseado no novo cenário. </w:t>
      </w:r>
    </w:p>
    <w:p w14:paraId="0CE9C98C" w14:textId="7FE5B0B6" w:rsidR="00D66BC6" w:rsidRDefault="00D66BC6" w:rsidP="001B6EF6">
      <w:pPr>
        <w:jc w:val="both"/>
        <w:rPr>
          <w:rFonts w:ascii="Montserrat" w:hAnsi="Montserrat"/>
        </w:rPr>
      </w:pPr>
    </w:p>
    <w:p w14:paraId="29B92071" w14:textId="6227772D" w:rsidR="00D66BC6" w:rsidRDefault="00D66BC6" w:rsidP="001B6EF6">
      <w:pPr>
        <w:jc w:val="both"/>
        <w:rPr>
          <w:rFonts w:ascii="Montserrat" w:hAnsi="Montserrat"/>
        </w:rPr>
      </w:pPr>
      <w:r>
        <w:rPr>
          <w:rFonts w:ascii="Montserrat" w:hAnsi="Montserrat"/>
        </w:rPr>
        <w:t xml:space="preserve">A função responsável pela limpeza desses dados é a STFAT630 localizada </w:t>
      </w:r>
      <w:proofErr w:type="gramStart"/>
      <w:r>
        <w:rPr>
          <w:rFonts w:ascii="Montserrat" w:hAnsi="Montserrat"/>
        </w:rPr>
        <w:t>no fonte</w:t>
      </w:r>
      <w:proofErr w:type="gramEnd"/>
      <w:r>
        <w:rPr>
          <w:rFonts w:ascii="Montserrat" w:hAnsi="Montserrat"/>
        </w:rPr>
        <w:t xml:space="preserve"> STFAT630.PRW, ele é chamado na rotina de construção da falta que fica no fonte STFSXFUN.PRW</w:t>
      </w:r>
    </w:p>
    <w:p w14:paraId="28D17D08" w14:textId="77777777" w:rsidR="00233B21" w:rsidRDefault="00233B21" w:rsidP="001B6EF6">
      <w:pPr>
        <w:jc w:val="both"/>
        <w:rPr>
          <w:rFonts w:ascii="Montserrat" w:hAnsi="Montserrat"/>
        </w:rPr>
      </w:pPr>
    </w:p>
    <w:p w14:paraId="0A2FA408" w14:textId="77777777" w:rsidR="00233B21" w:rsidRDefault="00233B21" w:rsidP="00233B21">
      <w:pPr>
        <w:jc w:val="both"/>
        <w:rPr>
          <w:rFonts w:ascii="Montserrat" w:hAnsi="Montserrat"/>
          <w:b/>
          <w:bCs/>
        </w:rPr>
      </w:pPr>
    </w:p>
    <w:p w14:paraId="16F41DB6" w14:textId="59DB8615" w:rsidR="00233B21" w:rsidRDefault="00233B21" w:rsidP="00233B21">
      <w:pPr>
        <w:pStyle w:val="Estilo1"/>
      </w:pPr>
      <w:r>
        <w:t>Parâmetros</w:t>
      </w:r>
    </w:p>
    <w:p w14:paraId="032F88D4" w14:textId="77777777" w:rsidR="00233B21" w:rsidRDefault="00233B21" w:rsidP="00233B21">
      <w:pPr>
        <w:pStyle w:val="Estilo1"/>
        <w:numPr>
          <w:ilvl w:val="0"/>
          <w:numId w:val="0"/>
        </w:numPr>
        <w:ind w:left="720" w:hanging="360"/>
      </w:pPr>
    </w:p>
    <w:p w14:paraId="32678BB2" w14:textId="0C05B7B5" w:rsidR="00233B21" w:rsidRDefault="00233B21" w:rsidP="00233B21">
      <w:pPr>
        <w:rPr>
          <w:rFonts w:eastAsiaTheme="minorEastAsia"/>
          <w:noProof/>
          <w:lang w:eastAsia="pt-BR"/>
        </w:rPr>
      </w:pPr>
      <w:r>
        <w:rPr>
          <w:rFonts w:eastAsiaTheme="minorEastAsia"/>
          <w:noProof/>
          <w:lang w:eastAsia="pt-BR"/>
        </w:rPr>
        <w:t>Na impressão do Pedido de Venda (RSTFAT09.PRW), é exibido a data de entrega no cliente. Esse calculo é realizado a partir dos parametros abaixo:</w:t>
      </w:r>
    </w:p>
    <w:p w14:paraId="0E0C1167" w14:textId="77777777" w:rsidR="00233B21" w:rsidRDefault="00233B21" w:rsidP="00233B21">
      <w:pPr>
        <w:rPr>
          <w:rFonts w:eastAsiaTheme="minorEastAsia"/>
          <w:noProof/>
          <w:lang w:eastAsia="pt-BR"/>
        </w:rPr>
      </w:pPr>
    </w:p>
    <w:p w14:paraId="7D445D1A" w14:textId="4966F684" w:rsidR="00233B21" w:rsidRDefault="00233B21" w:rsidP="00233B21">
      <w:pPr>
        <w:rPr>
          <w:rFonts w:eastAsiaTheme="minorEastAsia"/>
          <w:noProof/>
          <w:lang w:eastAsia="pt-BR"/>
        </w:rPr>
      </w:pPr>
      <w:r w:rsidRPr="00233B21">
        <w:rPr>
          <w:rFonts w:eastAsiaTheme="minorEastAsia"/>
          <w:b/>
          <w:bCs/>
          <w:noProof/>
          <w:lang w:eastAsia="pt-BR"/>
        </w:rPr>
        <w:t>Dias de transporte (variável):</w:t>
      </w:r>
      <w:r>
        <w:rPr>
          <w:rFonts w:eastAsiaTheme="minorEastAsia"/>
          <w:noProof/>
          <w:lang w:eastAsia="pt-BR"/>
        </w:rPr>
        <w:t xml:space="preserve">  </w:t>
      </w:r>
      <w:r w:rsidRPr="00233B21">
        <w:rPr>
          <w:rFonts w:eastAsiaTheme="minorEastAsia"/>
          <w:noProof/>
          <w:color w:val="FF0000"/>
          <w:lang w:eastAsia="pt-BR"/>
        </w:rPr>
        <w:t>Tabela CC2</w:t>
      </w:r>
    </w:p>
    <w:p w14:paraId="45D3520C" w14:textId="2EA2DD37" w:rsidR="00E87D90" w:rsidRPr="00233B21" w:rsidRDefault="00E87D90" w:rsidP="00E87D90">
      <w:pPr>
        <w:rPr>
          <w:rFonts w:eastAsiaTheme="minorEastAsia"/>
          <w:noProof/>
          <w:color w:val="FF0000"/>
          <w:lang w:eastAsia="pt-BR"/>
        </w:rPr>
      </w:pPr>
      <w:r w:rsidRPr="00233B21">
        <w:rPr>
          <w:rFonts w:eastAsiaTheme="minorEastAsia"/>
          <w:b/>
          <w:bCs/>
          <w:noProof/>
          <w:lang w:eastAsia="pt-BR"/>
        </w:rPr>
        <w:t xml:space="preserve">Dias para liberação no </w:t>
      </w:r>
      <w:r>
        <w:rPr>
          <w:rFonts w:eastAsiaTheme="minorEastAsia"/>
          <w:b/>
          <w:bCs/>
          <w:noProof/>
          <w:lang w:eastAsia="pt-BR"/>
        </w:rPr>
        <w:t>Comercial</w:t>
      </w:r>
      <w:r w:rsidRPr="00233B21">
        <w:rPr>
          <w:rFonts w:eastAsiaTheme="minorEastAsia"/>
          <w:b/>
          <w:bCs/>
          <w:noProof/>
          <w:lang w:eastAsia="pt-BR"/>
        </w:rPr>
        <w:t xml:space="preserve"> (fixo): </w:t>
      </w:r>
      <w:r>
        <w:rPr>
          <w:rFonts w:eastAsiaTheme="minorEastAsia"/>
          <w:b/>
          <w:bCs/>
          <w:noProof/>
          <w:lang w:eastAsia="pt-BR"/>
        </w:rPr>
        <w:t xml:space="preserve"> </w:t>
      </w:r>
      <w:r w:rsidRPr="00E87D90">
        <w:rPr>
          <w:rFonts w:eastAsiaTheme="minorEastAsia"/>
          <w:noProof/>
          <w:color w:val="FF0000"/>
          <w:lang w:eastAsia="pt-BR"/>
        </w:rPr>
        <w:t>STDIAS</w:t>
      </w:r>
      <w:r>
        <w:rPr>
          <w:rFonts w:eastAsiaTheme="minorEastAsia"/>
          <w:noProof/>
          <w:color w:val="FF0000"/>
          <w:lang w:eastAsia="pt-BR"/>
        </w:rPr>
        <w:t>COM -  zerado</w:t>
      </w:r>
    </w:p>
    <w:p w14:paraId="4476384F" w14:textId="787D2C9F" w:rsidR="00E87D90" w:rsidRPr="00233B21" w:rsidRDefault="00E87D90" w:rsidP="00E87D90">
      <w:pPr>
        <w:rPr>
          <w:rFonts w:eastAsiaTheme="minorEastAsia"/>
          <w:noProof/>
          <w:color w:val="FF0000"/>
          <w:lang w:eastAsia="pt-BR"/>
        </w:rPr>
      </w:pPr>
      <w:r w:rsidRPr="00233B21">
        <w:rPr>
          <w:rFonts w:eastAsiaTheme="minorEastAsia"/>
          <w:b/>
          <w:bCs/>
          <w:noProof/>
          <w:lang w:eastAsia="pt-BR"/>
        </w:rPr>
        <w:t xml:space="preserve">Dias para liberação no Financeiro (fixo): </w:t>
      </w:r>
      <w:r>
        <w:rPr>
          <w:rFonts w:eastAsiaTheme="minorEastAsia"/>
          <w:b/>
          <w:bCs/>
          <w:noProof/>
          <w:lang w:eastAsia="pt-BR"/>
        </w:rPr>
        <w:t xml:space="preserve"> </w:t>
      </w:r>
      <w:r w:rsidRPr="00E87D90">
        <w:rPr>
          <w:rFonts w:eastAsiaTheme="minorEastAsia"/>
          <w:noProof/>
          <w:color w:val="FF0000"/>
          <w:lang w:eastAsia="pt-BR"/>
        </w:rPr>
        <w:t>STDIASFIN</w:t>
      </w:r>
      <w:r>
        <w:rPr>
          <w:rFonts w:eastAsiaTheme="minorEastAsia"/>
          <w:noProof/>
          <w:color w:val="FF0000"/>
          <w:lang w:eastAsia="pt-BR"/>
        </w:rPr>
        <w:t xml:space="preserve"> -  1 DIA</w:t>
      </w:r>
    </w:p>
    <w:p w14:paraId="42B4B53E" w14:textId="1CD5ED3C" w:rsidR="00233B21" w:rsidRPr="00233B21" w:rsidRDefault="00233B21" w:rsidP="00233B21">
      <w:pPr>
        <w:rPr>
          <w:rFonts w:eastAsiaTheme="minorEastAsia"/>
          <w:noProof/>
          <w:color w:val="FF0000"/>
          <w:lang w:eastAsia="pt-BR"/>
        </w:rPr>
      </w:pPr>
      <w:r w:rsidRPr="00233B21">
        <w:rPr>
          <w:rFonts w:eastAsiaTheme="minorEastAsia"/>
          <w:b/>
          <w:bCs/>
          <w:noProof/>
          <w:lang w:eastAsia="pt-BR"/>
        </w:rPr>
        <w:t xml:space="preserve">Dias para liberação no </w:t>
      </w:r>
      <w:r w:rsidR="00E87D90">
        <w:rPr>
          <w:rFonts w:eastAsiaTheme="minorEastAsia"/>
          <w:b/>
          <w:bCs/>
          <w:noProof/>
          <w:lang w:eastAsia="pt-BR"/>
        </w:rPr>
        <w:t>Logística</w:t>
      </w:r>
      <w:r w:rsidRPr="00233B21">
        <w:rPr>
          <w:rFonts w:eastAsiaTheme="minorEastAsia"/>
          <w:b/>
          <w:bCs/>
          <w:noProof/>
          <w:lang w:eastAsia="pt-BR"/>
        </w:rPr>
        <w:t xml:space="preserve"> (fixo): </w:t>
      </w:r>
      <w:r>
        <w:rPr>
          <w:rFonts w:eastAsiaTheme="minorEastAsia"/>
          <w:b/>
          <w:bCs/>
          <w:noProof/>
          <w:lang w:eastAsia="pt-BR"/>
        </w:rPr>
        <w:t xml:space="preserve"> </w:t>
      </w:r>
      <w:r w:rsidRPr="00233B21">
        <w:rPr>
          <w:rFonts w:eastAsiaTheme="minorEastAsia"/>
          <w:noProof/>
          <w:color w:val="FF0000"/>
          <w:lang w:eastAsia="pt-BR"/>
        </w:rPr>
        <w:t>STDIASLOG</w:t>
      </w:r>
      <w:r>
        <w:rPr>
          <w:rFonts w:eastAsiaTheme="minorEastAsia"/>
          <w:noProof/>
          <w:color w:val="FF0000"/>
          <w:lang w:eastAsia="pt-BR"/>
        </w:rPr>
        <w:t xml:space="preserve"> - </w:t>
      </w:r>
      <w:r w:rsidR="00E87D90">
        <w:rPr>
          <w:rFonts w:eastAsiaTheme="minorEastAsia"/>
          <w:noProof/>
          <w:color w:val="FF0000"/>
          <w:lang w:eastAsia="pt-BR"/>
        </w:rPr>
        <w:t xml:space="preserve"> 2 DIAS</w:t>
      </w:r>
    </w:p>
    <w:p w14:paraId="2999DCAC" w14:textId="1D1D3EA0" w:rsidR="00233B21" w:rsidRDefault="00233B21" w:rsidP="00233B21">
      <w:pPr>
        <w:rPr>
          <w:rFonts w:eastAsiaTheme="minorEastAsia"/>
          <w:noProof/>
          <w:color w:val="FF0000"/>
          <w:lang w:eastAsia="pt-BR"/>
        </w:rPr>
      </w:pPr>
      <w:r w:rsidRPr="00233B21">
        <w:rPr>
          <w:rFonts w:eastAsiaTheme="minorEastAsia"/>
          <w:b/>
          <w:bCs/>
          <w:noProof/>
          <w:lang w:eastAsia="pt-BR"/>
        </w:rPr>
        <w:t xml:space="preserve">Dias de Operação: </w:t>
      </w:r>
      <w:r>
        <w:rPr>
          <w:rFonts w:eastAsiaTheme="minorEastAsia"/>
          <w:b/>
          <w:bCs/>
          <w:noProof/>
          <w:lang w:eastAsia="pt-BR"/>
        </w:rPr>
        <w:t xml:space="preserve"> </w:t>
      </w:r>
      <w:r w:rsidRPr="00233B21">
        <w:rPr>
          <w:rFonts w:eastAsiaTheme="minorEastAsia"/>
          <w:noProof/>
          <w:color w:val="FF0000"/>
          <w:lang w:eastAsia="pt-BR"/>
        </w:rPr>
        <w:t>STDIASEXP</w:t>
      </w:r>
      <w:r>
        <w:rPr>
          <w:rFonts w:eastAsiaTheme="minorEastAsia"/>
          <w:noProof/>
          <w:color w:val="FF0000"/>
          <w:lang w:eastAsia="pt-BR"/>
        </w:rPr>
        <w:t xml:space="preserve"> </w:t>
      </w:r>
      <w:r w:rsidR="00E87D90">
        <w:rPr>
          <w:rFonts w:eastAsiaTheme="minorEastAsia"/>
          <w:noProof/>
          <w:color w:val="FF0000"/>
          <w:lang w:eastAsia="pt-BR"/>
        </w:rPr>
        <w:t>–</w:t>
      </w:r>
      <w:r>
        <w:rPr>
          <w:rFonts w:eastAsiaTheme="minorEastAsia"/>
          <w:noProof/>
          <w:color w:val="FF0000"/>
          <w:lang w:eastAsia="pt-BR"/>
        </w:rPr>
        <w:t xml:space="preserve"> </w:t>
      </w:r>
      <w:r w:rsidR="00E87D90">
        <w:rPr>
          <w:rFonts w:eastAsiaTheme="minorEastAsia"/>
          <w:noProof/>
          <w:color w:val="FF0000"/>
          <w:lang w:eastAsia="pt-BR"/>
        </w:rPr>
        <w:t>2 DIAS</w:t>
      </w:r>
    </w:p>
    <w:p w14:paraId="76C2272C" w14:textId="77777777" w:rsidR="005D1E1A" w:rsidRPr="005D1E1A" w:rsidRDefault="005D1E1A" w:rsidP="005D1E1A">
      <w:pPr>
        <w:rPr>
          <w:rFonts w:eastAsiaTheme="minorEastAsia"/>
          <w:noProof/>
          <w:color w:val="FF0000"/>
          <w:lang w:eastAsia="pt-BR"/>
        </w:rPr>
      </w:pPr>
    </w:p>
    <w:p w14:paraId="22C2DF9B" w14:textId="77777777" w:rsidR="00233B21" w:rsidRDefault="00233B21" w:rsidP="00233B21">
      <w:pPr>
        <w:pStyle w:val="Estilo1"/>
        <w:numPr>
          <w:ilvl w:val="0"/>
          <w:numId w:val="0"/>
        </w:numPr>
        <w:ind w:left="720" w:hanging="360"/>
      </w:pPr>
    </w:p>
    <w:p w14:paraId="4C92FEFB" w14:textId="77777777" w:rsidR="00145B5E" w:rsidRDefault="00145B5E" w:rsidP="00233B21">
      <w:pPr>
        <w:pStyle w:val="Estilo1"/>
        <w:numPr>
          <w:ilvl w:val="0"/>
          <w:numId w:val="0"/>
        </w:numPr>
        <w:ind w:left="720" w:hanging="360"/>
      </w:pPr>
    </w:p>
    <w:p w14:paraId="221BD3EC" w14:textId="77777777" w:rsidR="00145B5E" w:rsidRDefault="00145B5E" w:rsidP="00233B21">
      <w:pPr>
        <w:pStyle w:val="Estilo1"/>
        <w:numPr>
          <w:ilvl w:val="0"/>
          <w:numId w:val="0"/>
        </w:numPr>
        <w:ind w:left="720" w:hanging="360"/>
      </w:pPr>
    </w:p>
    <w:p w14:paraId="5F1AF0FE" w14:textId="77777777" w:rsidR="00145B5E" w:rsidRDefault="00145B5E" w:rsidP="00233B21">
      <w:pPr>
        <w:pStyle w:val="Estilo1"/>
        <w:numPr>
          <w:ilvl w:val="0"/>
          <w:numId w:val="0"/>
        </w:numPr>
        <w:ind w:left="720" w:hanging="360"/>
      </w:pPr>
    </w:p>
    <w:p w14:paraId="270701AB" w14:textId="5F55A09C" w:rsidR="006A7FAB" w:rsidRDefault="00145B5E" w:rsidP="00145B5E">
      <w:pPr>
        <w:pStyle w:val="Estilo1"/>
      </w:pPr>
      <w:r>
        <w:lastRenderedPageBreak/>
        <w:t>Eliminação de Resíduo</w:t>
      </w:r>
    </w:p>
    <w:p w14:paraId="39761A0C" w14:textId="77777777" w:rsidR="006A7FAB" w:rsidRDefault="006A7FAB" w:rsidP="00233B21">
      <w:pPr>
        <w:pStyle w:val="Estilo1"/>
        <w:numPr>
          <w:ilvl w:val="0"/>
          <w:numId w:val="0"/>
        </w:numPr>
        <w:ind w:left="720" w:hanging="360"/>
      </w:pPr>
    </w:p>
    <w:p w14:paraId="33ADA72C" w14:textId="60E89F2A" w:rsidR="00EF1E9B" w:rsidRDefault="00145B5E" w:rsidP="001052BA">
      <w:pPr>
        <w:pStyle w:val="Estilo1"/>
        <w:numPr>
          <w:ilvl w:val="0"/>
          <w:numId w:val="0"/>
        </w:numPr>
        <w:ind w:left="357"/>
        <w:rPr>
          <w:b w:val="0"/>
          <w:bCs w:val="0"/>
          <w:sz w:val="20"/>
          <w:szCs w:val="20"/>
        </w:rPr>
      </w:pPr>
      <w:r>
        <w:rPr>
          <w:b w:val="0"/>
          <w:bCs w:val="0"/>
          <w:sz w:val="20"/>
          <w:szCs w:val="20"/>
        </w:rPr>
        <w:t>Desenvolvemos um recurso de eliminação de Resíduo, para igualar os atributos de ambas as</w:t>
      </w:r>
      <w:r w:rsidR="00EF1E9B">
        <w:rPr>
          <w:b w:val="0"/>
          <w:bCs w:val="0"/>
          <w:sz w:val="20"/>
          <w:szCs w:val="20"/>
        </w:rPr>
        <w:t xml:space="preserve"> </w:t>
      </w:r>
      <w:r>
        <w:rPr>
          <w:b w:val="0"/>
          <w:bCs w:val="0"/>
          <w:sz w:val="20"/>
          <w:szCs w:val="20"/>
        </w:rPr>
        <w:t>bases.  Está localizada no pedido de compras (MATA121)</w:t>
      </w:r>
      <w:r w:rsidR="00EF1E9B">
        <w:rPr>
          <w:b w:val="0"/>
          <w:bCs w:val="0"/>
          <w:sz w:val="20"/>
          <w:szCs w:val="20"/>
        </w:rPr>
        <w:t>.</w:t>
      </w:r>
    </w:p>
    <w:p w14:paraId="3207DA75" w14:textId="77777777" w:rsidR="00EF1E9B" w:rsidRDefault="00EF1E9B" w:rsidP="001052BA">
      <w:pPr>
        <w:pStyle w:val="Estilo1"/>
        <w:numPr>
          <w:ilvl w:val="0"/>
          <w:numId w:val="0"/>
        </w:numPr>
        <w:ind w:left="357"/>
        <w:rPr>
          <w:b w:val="0"/>
          <w:bCs w:val="0"/>
          <w:sz w:val="20"/>
          <w:szCs w:val="20"/>
        </w:rPr>
      </w:pPr>
    </w:p>
    <w:p w14:paraId="4D5997D7" w14:textId="194A896D" w:rsidR="006A7FAB" w:rsidRDefault="00EF1E9B" w:rsidP="001052BA">
      <w:pPr>
        <w:pStyle w:val="Estilo1"/>
        <w:numPr>
          <w:ilvl w:val="0"/>
          <w:numId w:val="0"/>
        </w:numPr>
        <w:ind w:left="357"/>
        <w:rPr>
          <w:b w:val="0"/>
          <w:bCs w:val="0"/>
          <w:sz w:val="20"/>
          <w:szCs w:val="20"/>
        </w:rPr>
      </w:pPr>
      <w:r>
        <w:rPr>
          <w:b w:val="0"/>
          <w:bCs w:val="0"/>
          <w:sz w:val="20"/>
          <w:szCs w:val="20"/>
        </w:rPr>
        <w:t xml:space="preserve">O usuário deve posicionar no pedido de compras desejado e clicar </w:t>
      </w:r>
      <w:r w:rsidR="00145B5E">
        <w:rPr>
          <w:b w:val="0"/>
          <w:bCs w:val="0"/>
          <w:sz w:val="20"/>
          <w:szCs w:val="20"/>
        </w:rPr>
        <w:t>no botão outras ações</w:t>
      </w:r>
      <w:r>
        <w:rPr>
          <w:b w:val="0"/>
          <w:bCs w:val="0"/>
          <w:sz w:val="20"/>
          <w:szCs w:val="20"/>
        </w:rPr>
        <w:t>&gt;Eliminar Resíduo</w:t>
      </w:r>
    </w:p>
    <w:p w14:paraId="69F41D8A" w14:textId="77777777" w:rsidR="00145B5E" w:rsidRDefault="00145B5E" w:rsidP="00233B21">
      <w:pPr>
        <w:pStyle w:val="Estilo1"/>
        <w:numPr>
          <w:ilvl w:val="0"/>
          <w:numId w:val="0"/>
        </w:numPr>
        <w:ind w:left="720" w:hanging="360"/>
        <w:rPr>
          <w:b w:val="0"/>
          <w:bCs w:val="0"/>
          <w:sz w:val="20"/>
          <w:szCs w:val="20"/>
        </w:rPr>
      </w:pPr>
    </w:p>
    <w:p w14:paraId="7EF9610E" w14:textId="306B0B59" w:rsidR="00145B5E" w:rsidRDefault="00145B5E" w:rsidP="00233B21">
      <w:pPr>
        <w:pStyle w:val="Estilo1"/>
        <w:numPr>
          <w:ilvl w:val="0"/>
          <w:numId w:val="0"/>
        </w:numPr>
        <w:ind w:left="720" w:hanging="360"/>
        <w:rPr>
          <w:b w:val="0"/>
          <w:bCs w:val="0"/>
          <w:sz w:val="20"/>
          <w:szCs w:val="20"/>
        </w:rPr>
      </w:pPr>
      <w:r>
        <w:rPr>
          <w:b w:val="0"/>
          <w:bCs w:val="0"/>
          <w:noProof/>
          <w:sz w:val="20"/>
          <w:szCs w:val="20"/>
        </w:rPr>
        <w:drawing>
          <wp:inline distT="0" distB="0" distL="0" distR="0" wp14:anchorId="5BCDB5BD" wp14:editId="492417DB">
            <wp:extent cx="4538940" cy="2552467"/>
            <wp:effectExtent l="0" t="0" r="0" b="635"/>
            <wp:docPr id="141087442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548932" cy="2558086"/>
                    </a:xfrm>
                    <a:prstGeom prst="rect">
                      <a:avLst/>
                    </a:prstGeom>
                    <a:noFill/>
                    <a:ln>
                      <a:noFill/>
                    </a:ln>
                  </pic:spPr>
                </pic:pic>
              </a:graphicData>
            </a:graphic>
          </wp:inline>
        </w:drawing>
      </w:r>
    </w:p>
    <w:p w14:paraId="605CC0E3" w14:textId="77777777" w:rsidR="00EF1E9B" w:rsidRDefault="00EF1E9B" w:rsidP="00233B21">
      <w:pPr>
        <w:pStyle w:val="Estilo1"/>
        <w:numPr>
          <w:ilvl w:val="0"/>
          <w:numId w:val="0"/>
        </w:numPr>
        <w:ind w:left="720" w:hanging="360"/>
        <w:rPr>
          <w:b w:val="0"/>
          <w:bCs w:val="0"/>
          <w:sz w:val="20"/>
          <w:szCs w:val="20"/>
        </w:rPr>
      </w:pPr>
    </w:p>
    <w:p w14:paraId="5038E7D4" w14:textId="7D0BF60B" w:rsidR="00EF1E9B" w:rsidRDefault="00EF1E9B" w:rsidP="00233B21">
      <w:pPr>
        <w:pStyle w:val="Estilo1"/>
        <w:numPr>
          <w:ilvl w:val="0"/>
          <w:numId w:val="0"/>
        </w:numPr>
        <w:ind w:left="720" w:hanging="360"/>
        <w:rPr>
          <w:b w:val="0"/>
          <w:bCs w:val="0"/>
          <w:sz w:val="20"/>
          <w:szCs w:val="20"/>
        </w:rPr>
      </w:pPr>
      <w:r>
        <w:rPr>
          <w:b w:val="0"/>
          <w:bCs w:val="0"/>
          <w:sz w:val="20"/>
          <w:szCs w:val="20"/>
        </w:rPr>
        <w:t xml:space="preserve">Marcar os itens desejados e clicar em confirmar. </w:t>
      </w:r>
    </w:p>
    <w:p w14:paraId="07DC9B3B" w14:textId="45784EFA" w:rsidR="00EF1E9B" w:rsidRDefault="00EF1E9B" w:rsidP="00233B21">
      <w:pPr>
        <w:pStyle w:val="Estilo1"/>
        <w:numPr>
          <w:ilvl w:val="0"/>
          <w:numId w:val="0"/>
        </w:numPr>
        <w:ind w:left="720" w:hanging="360"/>
        <w:rPr>
          <w:b w:val="0"/>
          <w:bCs w:val="0"/>
          <w:sz w:val="20"/>
          <w:szCs w:val="20"/>
        </w:rPr>
      </w:pPr>
      <w:r>
        <w:rPr>
          <w:noProof/>
        </w:rPr>
        <w:drawing>
          <wp:inline distT="0" distB="0" distL="0" distR="0" wp14:anchorId="337AA816" wp14:editId="09D6C3D2">
            <wp:extent cx="4515901" cy="2400208"/>
            <wp:effectExtent l="0" t="0" r="0" b="635"/>
            <wp:docPr id="1092929399" name="Imagem 1" descr="Interface gráfica do usuári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929399" name="Imagem 1" descr="Interface gráfica do usuário&#10;&#10;Descrição gerada automaticamente com confiança baixa"/>
                    <pic:cNvPicPr/>
                  </pic:nvPicPr>
                  <pic:blipFill>
                    <a:blip r:embed="rId21"/>
                    <a:stretch>
                      <a:fillRect/>
                    </a:stretch>
                  </pic:blipFill>
                  <pic:spPr>
                    <a:xfrm>
                      <a:off x="0" y="0"/>
                      <a:ext cx="4531376" cy="2408433"/>
                    </a:xfrm>
                    <a:prstGeom prst="rect">
                      <a:avLst/>
                    </a:prstGeom>
                  </pic:spPr>
                </pic:pic>
              </a:graphicData>
            </a:graphic>
          </wp:inline>
        </w:drawing>
      </w:r>
    </w:p>
    <w:p w14:paraId="2A7FB985" w14:textId="77777777" w:rsidR="00EF1E9B" w:rsidRDefault="00EF1E9B" w:rsidP="00233B21">
      <w:pPr>
        <w:pStyle w:val="Estilo1"/>
        <w:numPr>
          <w:ilvl w:val="0"/>
          <w:numId w:val="0"/>
        </w:numPr>
        <w:ind w:left="720" w:hanging="360"/>
        <w:rPr>
          <w:b w:val="0"/>
          <w:bCs w:val="0"/>
          <w:sz w:val="20"/>
          <w:szCs w:val="20"/>
        </w:rPr>
      </w:pPr>
    </w:p>
    <w:p w14:paraId="7F8992C0" w14:textId="77777777" w:rsidR="00EF1E9B" w:rsidRDefault="00EF1E9B" w:rsidP="00233B21">
      <w:pPr>
        <w:pStyle w:val="Estilo1"/>
        <w:numPr>
          <w:ilvl w:val="0"/>
          <w:numId w:val="0"/>
        </w:numPr>
        <w:ind w:left="720" w:hanging="360"/>
        <w:rPr>
          <w:b w:val="0"/>
          <w:bCs w:val="0"/>
          <w:sz w:val="20"/>
          <w:szCs w:val="20"/>
        </w:rPr>
      </w:pPr>
    </w:p>
    <w:p w14:paraId="4D360EB0" w14:textId="77777777" w:rsidR="00EF1E9B" w:rsidRDefault="00EF1E9B" w:rsidP="00233B21">
      <w:pPr>
        <w:pStyle w:val="Estilo1"/>
        <w:numPr>
          <w:ilvl w:val="0"/>
          <w:numId w:val="0"/>
        </w:numPr>
        <w:ind w:left="720" w:hanging="360"/>
        <w:rPr>
          <w:b w:val="0"/>
          <w:bCs w:val="0"/>
          <w:sz w:val="20"/>
          <w:szCs w:val="20"/>
        </w:rPr>
      </w:pPr>
    </w:p>
    <w:p w14:paraId="474518D5" w14:textId="600537A6" w:rsidR="00EF1E9B" w:rsidRDefault="00EF1E9B" w:rsidP="001052BA">
      <w:pPr>
        <w:pStyle w:val="Estilo1"/>
        <w:numPr>
          <w:ilvl w:val="0"/>
          <w:numId w:val="0"/>
        </w:numPr>
        <w:ind w:left="357"/>
        <w:rPr>
          <w:b w:val="0"/>
          <w:bCs w:val="0"/>
          <w:sz w:val="20"/>
          <w:szCs w:val="20"/>
        </w:rPr>
      </w:pPr>
      <w:r>
        <w:rPr>
          <w:b w:val="0"/>
          <w:bCs w:val="0"/>
          <w:sz w:val="20"/>
          <w:szCs w:val="20"/>
        </w:rPr>
        <w:t xml:space="preserve">Caso </w:t>
      </w:r>
      <w:r w:rsidR="00D50AEA">
        <w:rPr>
          <w:b w:val="0"/>
          <w:bCs w:val="0"/>
          <w:sz w:val="20"/>
          <w:szCs w:val="20"/>
        </w:rPr>
        <w:t xml:space="preserve">tenha alguma impossibilidade de excluir o pedido na indústria o sistema vai exibir a mensagem abaixo. O usuário verifica se o </w:t>
      </w:r>
      <w:r w:rsidR="00EF20CF">
        <w:rPr>
          <w:b w:val="0"/>
          <w:bCs w:val="0"/>
          <w:sz w:val="20"/>
          <w:szCs w:val="20"/>
        </w:rPr>
        <w:t>item</w:t>
      </w:r>
      <w:r w:rsidR="00D50AEA">
        <w:rPr>
          <w:b w:val="0"/>
          <w:bCs w:val="0"/>
          <w:sz w:val="20"/>
          <w:szCs w:val="20"/>
        </w:rPr>
        <w:t xml:space="preserve"> </w:t>
      </w:r>
      <w:r>
        <w:rPr>
          <w:b w:val="0"/>
          <w:bCs w:val="0"/>
          <w:sz w:val="20"/>
          <w:szCs w:val="20"/>
        </w:rPr>
        <w:t xml:space="preserve">já </w:t>
      </w:r>
      <w:r w:rsidR="00D50AEA">
        <w:rPr>
          <w:b w:val="0"/>
          <w:bCs w:val="0"/>
          <w:sz w:val="20"/>
          <w:szCs w:val="20"/>
        </w:rPr>
        <w:t xml:space="preserve">foi totalmente atendido </w:t>
      </w:r>
      <w:r>
        <w:rPr>
          <w:b w:val="0"/>
          <w:bCs w:val="0"/>
          <w:sz w:val="20"/>
          <w:szCs w:val="20"/>
        </w:rPr>
        <w:t>na indústria</w:t>
      </w:r>
      <w:r w:rsidR="00EF20CF">
        <w:rPr>
          <w:b w:val="0"/>
          <w:bCs w:val="0"/>
          <w:sz w:val="20"/>
          <w:szCs w:val="20"/>
        </w:rPr>
        <w:t xml:space="preserve">. Caso tenha sido, </w:t>
      </w:r>
      <w:r>
        <w:rPr>
          <w:b w:val="0"/>
          <w:bCs w:val="0"/>
          <w:sz w:val="20"/>
          <w:szCs w:val="20"/>
        </w:rPr>
        <w:t xml:space="preserve">o </w:t>
      </w:r>
      <w:r w:rsidR="00EF20CF">
        <w:rPr>
          <w:b w:val="0"/>
          <w:bCs w:val="0"/>
          <w:sz w:val="20"/>
          <w:szCs w:val="20"/>
        </w:rPr>
        <w:t>programa não poderá eliminar o resíduo, e caso negativo, se o item ainda estiver em aberto na indústria e na eliminação de resíduo a mensagem for exibida,  poderá ser uma falha de comunicação entre as bases, nesses casos acionar o time de sustentação via atendimento.steck.</w:t>
      </w:r>
    </w:p>
    <w:p w14:paraId="1A330CE9" w14:textId="77777777" w:rsidR="00EF1E9B" w:rsidRDefault="00EF1E9B" w:rsidP="00233B21">
      <w:pPr>
        <w:pStyle w:val="Estilo1"/>
        <w:numPr>
          <w:ilvl w:val="0"/>
          <w:numId w:val="0"/>
        </w:numPr>
        <w:ind w:left="720" w:hanging="360"/>
        <w:rPr>
          <w:b w:val="0"/>
          <w:bCs w:val="0"/>
          <w:sz w:val="20"/>
          <w:szCs w:val="20"/>
        </w:rPr>
      </w:pPr>
    </w:p>
    <w:p w14:paraId="4506EECF" w14:textId="07E9EAD4" w:rsidR="00EF1E9B" w:rsidRDefault="00EF1E9B" w:rsidP="00233B21">
      <w:pPr>
        <w:pStyle w:val="Estilo1"/>
        <w:numPr>
          <w:ilvl w:val="0"/>
          <w:numId w:val="0"/>
        </w:numPr>
        <w:ind w:left="720" w:hanging="360"/>
        <w:rPr>
          <w:b w:val="0"/>
          <w:bCs w:val="0"/>
          <w:sz w:val="20"/>
          <w:szCs w:val="20"/>
        </w:rPr>
      </w:pPr>
      <w:r>
        <w:rPr>
          <w:noProof/>
        </w:rPr>
        <w:drawing>
          <wp:inline distT="0" distB="0" distL="0" distR="0" wp14:anchorId="33E282BC" wp14:editId="28008E17">
            <wp:extent cx="2615766" cy="1127573"/>
            <wp:effectExtent l="0" t="0" r="0" b="0"/>
            <wp:docPr id="1626732881"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732881" name="Imagem 1" descr="Interface gráfica do usuário, Aplicativo&#10;&#10;Descrição gerada automaticamente"/>
                    <pic:cNvPicPr/>
                  </pic:nvPicPr>
                  <pic:blipFill>
                    <a:blip r:embed="rId22"/>
                    <a:stretch>
                      <a:fillRect/>
                    </a:stretch>
                  </pic:blipFill>
                  <pic:spPr>
                    <a:xfrm>
                      <a:off x="0" y="0"/>
                      <a:ext cx="2628662" cy="1133132"/>
                    </a:xfrm>
                    <a:prstGeom prst="rect">
                      <a:avLst/>
                    </a:prstGeom>
                  </pic:spPr>
                </pic:pic>
              </a:graphicData>
            </a:graphic>
          </wp:inline>
        </w:drawing>
      </w:r>
    </w:p>
    <w:p w14:paraId="03B392D6" w14:textId="77777777" w:rsidR="00AA1E7D" w:rsidRDefault="00AA1E7D" w:rsidP="00233B21">
      <w:pPr>
        <w:pStyle w:val="Estilo1"/>
        <w:numPr>
          <w:ilvl w:val="0"/>
          <w:numId w:val="0"/>
        </w:numPr>
        <w:ind w:left="720" w:hanging="360"/>
        <w:rPr>
          <w:b w:val="0"/>
          <w:bCs w:val="0"/>
          <w:sz w:val="20"/>
          <w:szCs w:val="20"/>
        </w:rPr>
      </w:pPr>
    </w:p>
    <w:p w14:paraId="061F82E2" w14:textId="2CDD71F3" w:rsidR="00AA1E7D" w:rsidRDefault="00AA1E7D" w:rsidP="001052BA">
      <w:pPr>
        <w:pStyle w:val="Estilo1"/>
        <w:numPr>
          <w:ilvl w:val="0"/>
          <w:numId w:val="0"/>
        </w:numPr>
        <w:ind w:left="357"/>
        <w:rPr>
          <w:b w:val="0"/>
          <w:bCs w:val="0"/>
          <w:sz w:val="20"/>
          <w:szCs w:val="20"/>
        </w:rPr>
      </w:pPr>
      <w:r>
        <w:rPr>
          <w:b w:val="0"/>
          <w:bCs w:val="0"/>
          <w:sz w:val="20"/>
          <w:szCs w:val="20"/>
        </w:rPr>
        <w:t xml:space="preserve">Após a eliminação </w:t>
      </w:r>
      <w:r w:rsidR="00B83781">
        <w:rPr>
          <w:b w:val="0"/>
          <w:bCs w:val="0"/>
          <w:sz w:val="20"/>
          <w:szCs w:val="20"/>
        </w:rPr>
        <w:t xml:space="preserve">o sistema </w:t>
      </w:r>
      <w:r>
        <w:rPr>
          <w:b w:val="0"/>
          <w:bCs w:val="0"/>
          <w:sz w:val="20"/>
          <w:szCs w:val="20"/>
        </w:rPr>
        <w:t xml:space="preserve">desfaz </w:t>
      </w:r>
      <w:r w:rsidR="00B83781">
        <w:rPr>
          <w:b w:val="0"/>
          <w:bCs w:val="0"/>
          <w:sz w:val="20"/>
          <w:szCs w:val="20"/>
        </w:rPr>
        <w:t xml:space="preserve">todas </w:t>
      </w:r>
      <w:r>
        <w:rPr>
          <w:b w:val="0"/>
          <w:bCs w:val="0"/>
          <w:sz w:val="20"/>
          <w:szCs w:val="20"/>
        </w:rPr>
        <w:t xml:space="preserve">as reservas do item eliminado e </w:t>
      </w:r>
      <w:r w:rsidR="00B83781">
        <w:rPr>
          <w:b w:val="0"/>
          <w:bCs w:val="0"/>
          <w:sz w:val="20"/>
          <w:szCs w:val="20"/>
        </w:rPr>
        <w:t xml:space="preserve">reconstrói a sua respectiva fila de acordo com a ordem de inclusão dos pedidos (FIFO). </w:t>
      </w:r>
      <w:r w:rsidR="001052BA">
        <w:rPr>
          <w:b w:val="0"/>
          <w:bCs w:val="0"/>
          <w:sz w:val="20"/>
          <w:szCs w:val="20"/>
        </w:rPr>
        <w:t>Este processo é realizado no programa MSTECK27.</w:t>
      </w:r>
    </w:p>
    <w:p w14:paraId="04AA2CFA" w14:textId="77777777" w:rsidR="00145B5E" w:rsidRPr="00145B5E" w:rsidRDefault="00145B5E" w:rsidP="00145B5E">
      <w:pPr>
        <w:ind w:left="360"/>
        <w:jc w:val="both"/>
        <w:rPr>
          <w:rFonts w:ascii="Montserrat" w:hAnsi="Montserrat"/>
        </w:rPr>
      </w:pPr>
    </w:p>
    <w:sectPr w:rsidR="00145B5E" w:rsidRPr="00145B5E" w:rsidSect="00406752">
      <w:headerReference w:type="default" r:id="rId23"/>
      <w:footerReference w:type="default" r:id="rId24"/>
      <w:headerReference w:type="first" r:id="rId25"/>
      <w:footerReference w:type="first" r:id="rId26"/>
      <w:pgSz w:w="12240" w:h="15840"/>
      <w:pgMar w:top="2074" w:right="1152" w:bottom="2304" w:left="1152" w:header="680" w:footer="85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EFC349" w14:textId="77777777" w:rsidR="00370CD6" w:rsidRDefault="00370CD6" w:rsidP="005E79E1">
      <w:r>
        <w:separator/>
      </w:r>
    </w:p>
  </w:endnote>
  <w:endnote w:type="continuationSeparator" w:id="0">
    <w:p w14:paraId="1E84DD03" w14:textId="77777777" w:rsidR="00370CD6" w:rsidRDefault="00370CD6" w:rsidP="005E79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ill Sans MT">
    <w:panose1 w:val="020B0502020104020203"/>
    <w:charset w:val="00"/>
    <w:family w:val="swiss"/>
    <w:pitch w:val="variable"/>
    <w:sig w:usb0="00000007" w:usb1="00000000" w:usb2="00000000" w:usb3="00000000" w:csb0="00000003" w:csb1="00000000"/>
  </w:font>
  <w:font w:name="Montserrat">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acomgrade"/>
      <w:tblW w:w="0" w:type="auto"/>
      <w:tblLook w:val="04A0" w:firstRow="1" w:lastRow="0" w:firstColumn="1" w:lastColumn="0" w:noHBand="0" w:noVBand="1"/>
    </w:tblPr>
    <w:tblGrid>
      <w:gridCol w:w="9926"/>
    </w:tblGrid>
    <w:tr w:rsidR="007F0365" w14:paraId="417D078B" w14:textId="77777777" w:rsidTr="007F0365">
      <w:trPr>
        <w:trHeight w:val="561"/>
      </w:trPr>
      <w:tc>
        <w:tcPr>
          <w:tcW w:w="9926" w:type="dxa"/>
        </w:tcPr>
        <w:p w14:paraId="05EAAE82" w14:textId="77777777" w:rsidR="007F0365" w:rsidRDefault="007F0365" w:rsidP="007F0365">
          <w:pPr>
            <w:pStyle w:val="Rodap"/>
            <w:jc w:val="center"/>
          </w:pPr>
          <w:r>
            <w:t>CÓPIA IMPRESSA NÃO CONTROLADA</w:t>
          </w:r>
        </w:p>
        <w:p w14:paraId="2D9ED5CE" w14:textId="2C10E89B" w:rsidR="007F0365" w:rsidRDefault="007F0365" w:rsidP="007F0365">
          <w:pPr>
            <w:pStyle w:val="Rodap"/>
            <w:ind w:right="-329"/>
            <w:jc w:val="center"/>
          </w:pPr>
          <w:r>
            <w:t>VÁLIDA SOMENTE PARA CONSULTA EM</w:t>
          </w:r>
          <w:r w:rsidR="007B3469">
            <w:t xml:space="preserve"> </w:t>
          </w:r>
          <w:r w:rsidR="00D84B64">
            <w:fldChar w:fldCharType="begin"/>
          </w:r>
          <w:r w:rsidR="00D84B64">
            <w:instrText xml:space="preserve"> TIME  \@ "dd/MM/yyyy HH:mm" </w:instrText>
          </w:r>
          <w:r w:rsidR="00D84B64">
            <w:fldChar w:fldCharType="separate"/>
          </w:r>
          <w:r w:rsidR="00F272D8">
            <w:rPr>
              <w:noProof/>
            </w:rPr>
            <w:t>21/08/2023 09:55</w:t>
          </w:r>
          <w:r w:rsidR="00D84B64">
            <w:fldChar w:fldCharType="end"/>
          </w:r>
        </w:p>
      </w:tc>
    </w:tr>
  </w:tbl>
  <w:p w14:paraId="6929CB7D" w14:textId="74E3C834" w:rsidR="00087030" w:rsidRPr="007F0365" w:rsidRDefault="00087030" w:rsidP="007F0365">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E4414" w14:textId="676CC958" w:rsidR="00087030" w:rsidRPr="00C32144" w:rsidRDefault="00436364" w:rsidP="00C32144">
    <w:pPr>
      <w:pStyle w:val="Rodap"/>
      <w:jc w:val="left"/>
      <w:rPr>
        <w:rFonts w:ascii="Montserrat" w:hAnsi="Montserrat"/>
      </w:rPr>
    </w:pPr>
    <w:r w:rsidRPr="00C32144">
      <w:rPr>
        <w:rFonts w:ascii="Montserrat" w:hAnsi="Montserrat"/>
        <w:noProof/>
      </w:rPr>
      <mc:AlternateContent>
        <mc:Choice Requires="wps">
          <w:drawing>
            <wp:anchor distT="45720" distB="45720" distL="114300" distR="114300" simplePos="0" relativeHeight="251659264" behindDoc="0" locked="0" layoutInCell="1" allowOverlap="1" wp14:anchorId="41704BA9" wp14:editId="58A6FCE8">
              <wp:simplePos x="0" y="0"/>
              <wp:positionH relativeFrom="margin">
                <wp:posOffset>0</wp:posOffset>
              </wp:positionH>
              <wp:positionV relativeFrom="paragraph">
                <wp:posOffset>-508000</wp:posOffset>
              </wp:positionV>
              <wp:extent cx="2852420" cy="770890"/>
              <wp:effectExtent l="0" t="0" r="508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2420" cy="770890"/>
                      </a:xfrm>
                      <a:prstGeom prst="rect">
                        <a:avLst/>
                      </a:prstGeom>
                      <a:solidFill>
                        <a:srgbClr val="FFFFFF"/>
                      </a:solidFill>
                      <a:ln w="9525">
                        <a:noFill/>
                        <a:miter lim="800000"/>
                        <a:headEnd/>
                        <a:tailEnd/>
                      </a:ln>
                    </wps:spPr>
                    <wps:txbx>
                      <w:txbxContent>
                        <w:p w14:paraId="7A240FE0" w14:textId="77777777" w:rsidR="00C25B00" w:rsidRPr="00C25B00" w:rsidRDefault="00C25B00" w:rsidP="00C25B00">
                          <w:pPr>
                            <w:spacing w:line="360" w:lineRule="auto"/>
                            <w:rPr>
                              <w:rFonts w:ascii="Montserrat" w:hAnsi="Montserrat"/>
                              <w:sz w:val="14"/>
                              <w:szCs w:val="14"/>
                            </w:rPr>
                          </w:pPr>
                          <w:r w:rsidRPr="00C25B00">
                            <w:rPr>
                              <w:rFonts w:ascii="Montserrat" w:hAnsi="Montserrat"/>
                              <w:sz w:val="14"/>
                              <w:szCs w:val="14"/>
                            </w:rPr>
                            <w:t>Centro de Distribuição</w:t>
                          </w:r>
                        </w:p>
                        <w:p w14:paraId="54820553" w14:textId="77777777" w:rsidR="00C25B00" w:rsidRPr="00C25B00" w:rsidRDefault="00C25B00" w:rsidP="00C25B00">
                          <w:pPr>
                            <w:spacing w:line="360" w:lineRule="auto"/>
                            <w:rPr>
                              <w:rFonts w:ascii="Montserrat" w:hAnsi="Montserrat"/>
                              <w:sz w:val="14"/>
                              <w:szCs w:val="14"/>
                            </w:rPr>
                          </w:pPr>
                          <w:r w:rsidRPr="00C25B00">
                            <w:rPr>
                              <w:rFonts w:ascii="Montserrat" w:hAnsi="Montserrat"/>
                              <w:sz w:val="14"/>
                              <w:szCs w:val="14"/>
                            </w:rPr>
                            <w:t xml:space="preserve">Estrada Adília Barbosa Neves, 3925 </w:t>
                          </w:r>
                        </w:p>
                        <w:p w14:paraId="1B133239" w14:textId="77777777" w:rsidR="00C25B00" w:rsidRPr="00C25B00" w:rsidRDefault="00C25B00" w:rsidP="00C25B00">
                          <w:pPr>
                            <w:spacing w:line="360" w:lineRule="auto"/>
                            <w:rPr>
                              <w:rFonts w:ascii="Montserrat" w:hAnsi="Montserrat"/>
                              <w:sz w:val="14"/>
                              <w:szCs w:val="14"/>
                            </w:rPr>
                          </w:pPr>
                          <w:r w:rsidRPr="00C25B00">
                            <w:rPr>
                              <w:rFonts w:ascii="Montserrat" w:hAnsi="Montserrat"/>
                              <w:sz w:val="14"/>
                              <w:szCs w:val="14"/>
                            </w:rPr>
                            <w:t>CEP 07413-000 Portão</w:t>
                          </w:r>
                        </w:p>
                        <w:p w14:paraId="5C21E735" w14:textId="4A7A6BDB" w:rsidR="00C32144" w:rsidRPr="00C32144" w:rsidRDefault="00C25B00" w:rsidP="00C25B00">
                          <w:pPr>
                            <w:spacing w:line="360" w:lineRule="auto"/>
                            <w:rPr>
                              <w:rFonts w:ascii="Montserrat" w:hAnsi="Montserrat"/>
                              <w:sz w:val="14"/>
                              <w:szCs w:val="14"/>
                            </w:rPr>
                          </w:pPr>
                          <w:r w:rsidRPr="00C25B00">
                            <w:rPr>
                              <w:rFonts w:ascii="Montserrat" w:hAnsi="Montserrat"/>
                              <w:sz w:val="14"/>
                              <w:szCs w:val="14"/>
                            </w:rPr>
                            <w:t xml:space="preserve"> Arujá - SP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1704BA9" id="_x0000_t202" coordsize="21600,21600" o:spt="202" path="m,l,21600r21600,l21600,xe">
              <v:stroke joinstyle="miter"/>
              <v:path gradientshapeok="t" o:connecttype="rect"/>
            </v:shapetype>
            <v:shape id="Caixa de Texto 2" o:spid="_x0000_s1026" type="#_x0000_t202" style="position:absolute;margin-left:0;margin-top:-40pt;width:224.6pt;height:60.7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" stroked="f">
              <v:textbox>
                <w:txbxContent>
                  <w:p w14:paraId="7A240FE0" w14:textId="77777777" w:rsidR="00C25B00" w:rsidRPr="00C25B00" w:rsidRDefault="00C25B00" w:rsidP="00C25B00">
                    <w:pPr>
                      <w:spacing w:line="360" w:lineRule="auto"/>
                      <w:rPr>
                        <w:rFonts w:ascii="Montserrat" w:hAnsi="Montserrat"/>
                        <w:sz w:val="14"/>
                        <w:szCs w:val="14"/>
                      </w:rPr>
                    </w:pPr>
                    <w:r w:rsidRPr="00C25B00">
                      <w:rPr>
                        <w:rFonts w:ascii="Montserrat" w:hAnsi="Montserrat"/>
                        <w:sz w:val="14"/>
                        <w:szCs w:val="14"/>
                      </w:rPr>
                      <w:t>Centro de Distribuição</w:t>
                    </w:r>
                  </w:p>
                  <w:p w14:paraId="54820553" w14:textId="77777777" w:rsidR="00C25B00" w:rsidRPr="00C25B00" w:rsidRDefault="00C25B00" w:rsidP="00C25B00">
                    <w:pPr>
                      <w:spacing w:line="360" w:lineRule="auto"/>
                      <w:rPr>
                        <w:rFonts w:ascii="Montserrat" w:hAnsi="Montserrat"/>
                        <w:sz w:val="14"/>
                        <w:szCs w:val="14"/>
                      </w:rPr>
                    </w:pPr>
                    <w:r w:rsidRPr="00C25B00">
                      <w:rPr>
                        <w:rFonts w:ascii="Montserrat" w:hAnsi="Montserrat"/>
                        <w:sz w:val="14"/>
                        <w:szCs w:val="14"/>
                      </w:rPr>
                      <w:t xml:space="preserve">Estrada Adília Barbosa Neves, 3925 </w:t>
                    </w:r>
                  </w:p>
                  <w:p w14:paraId="1B133239" w14:textId="77777777" w:rsidR="00C25B00" w:rsidRPr="00C25B00" w:rsidRDefault="00C25B00" w:rsidP="00C25B00">
                    <w:pPr>
                      <w:spacing w:line="360" w:lineRule="auto"/>
                      <w:rPr>
                        <w:rFonts w:ascii="Montserrat" w:hAnsi="Montserrat"/>
                        <w:sz w:val="14"/>
                        <w:szCs w:val="14"/>
                      </w:rPr>
                    </w:pPr>
                    <w:r w:rsidRPr="00C25B00">
                      <w:rPr>
                        <w:rFonts w:ascii="Montserrat" w:hAnsi="Montserrat"/>
                        <w:sz w:val="14"/>
                        <w:szCs w:val="14"/>
                      </w:rPr>
                      <w:t>CEP 07413-000 Portão</w:t>
                    </w:r>
                  </w:p>
                  <w:p w14:paraId="5C21E735" w14:textId="4A7A6BDB" w:rsidR="00C32144" w:rsidRPr="00C32144" w:rsidRDefault="00C25B00" w:rsidP="00C25B00">
                    <w:pPr>
                      <w:spacing w:line="360" w:lineRule="auto"/>
                      <w:rPr>
                        <w:rFonts w:ascii="Montserrat" w:hAnsi="Montserrat"/>
                        <w:sz w:val="14"/>
                        <w:szCs w:val="14"/>
                      </w:rPr>
                    </w:pPr>
                    <w:r w:rsidRPr="00C25B00">
                      <w:rPr>
                        <w:rFonts w:ascii="Montserrat" w:hAnsi="Montserrat"/>
                        <w:sz w:val="14"/>
                        <w:szCs w:val="14"/>
                      </w:rPr>
                      <w:t xml:space="preserve"> Arujá - SP</w:t>
                    </w:r>
                  </w:p>
                </w:txbxContent>
              </v:textbox>
              <w10:wrap type="square" anchorx="margin"/>
            </v:shape>
          </w:pict>
        </mc:Fallback>
      </mc:AlternateContent>
    </w:r>
    <w:r w:rsidR="00C32144" w:rsidRPr="00C32144">
      <w:rPr>
        <w:rFonts w:ascii="Montserrat" w:hAnsi="Montserrat"/>
        <w:noProof/>
      </w:rPr>
      <w:drawing>
        <wp:anchor distT="0" distB="0" distL="114300" distR="114300" simplePos="0" relativeHeight="251660288" behindDoc="0" locked="0" layoutInCell="1" allowOverlap="1" wp14:anchorId="09188050" wp14:editId="194129D3">
          <wp:simplePos x="0" y="0"/>
          <wp:positionH relativeFrom="rightMargin">
            <wp:posOffset>0</wp:posOffset>
          </wp:positionH>
          <wp:positionV relativeFrom="paragraph">
            <wp:posOffset>-396875</wp:posOffset>
          </wp:positionV>
          <wp:extent cx="51435" cy="548640"/>
          <wp:effectExtent l="0" t="0" r="5715" b="3810"/>
          <wp:wrapNone/>
          <wp:docPr id="12"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51435" cy="548640"/>
                  </a:xfrm>
                  <a:prstGeom prst="rect">
                    <a:avLst/>
                  </a:prstGeom>
                </pic:spPr>
              </pic:pic>
            </a:graphicData>
          </a:graphic>
        </wp:anchor>
      </w:drawing>
    </w:r>
    <w:r w:rsidR="006918CE" w:rsidRPr="00C32144">
      <w:rPr>
        <w:rFonts w:ascii="Montserrat" w:hAnsi="Montserrat"/>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297FB" w14:textId="77777777" w:rsidR="00370CD6" w:rsidRDefault="00370CD6" w:rsidP="005E79E1">
      <w:r>
        <w:separator/>
      </w:r>
    </w:p>
  </w:footnote>
  <w:footnote w:type="continuationSeparator" w:id="0">
    <w:p w14:paraId="6DA1AC45" w14:textId="77777777" w:rsidR="00370CD6" w:rsidRDefault="00370CD6" w:rsidP="005E79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7A70D" w14:textId="11101369" w:rsidR="008F058A" w:rsidRDefault="008F058A" w:rsidP="008F058A">
    <w:r w:rsidRPr="006918CE">
      <w:rPr>
        <w:noProof/>
      </w:rPr>
      <w:drawing>
        <wp:inline distT="0" distB="0" distL="0" distR="0" wp14:anchorId="5534E7FC" wp14:editId="69B486E3">
          <wp:extent cx="677333" cy="107758"/>
          <wp:effectExtent l="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713177" cy="113460"/>
                  </a:xfrm>
                  <a:prstGeom prst="rect">
                    <a:avLst/>
                  </a:prstGeom>
                </pic:spPr>
              </pic:pic>
            </a:graphicData>
          </a:graphic>
        </wp:inline>
      </w:drawing>
    </w:r>
    <w:r w:rsidRPr="00B06EFE">
      <w:rPr>
        <w:noProof/>
      </w:rPr>
      <w:drawing>
        <wp:inline distT="0" distB="0" distL="0" distR="0" wp14:anchorId="4DA79239" wp14:editId="30A173CB">
          <wp:extent cx="6430650" cy="381635"/>
          <wp:effectExtent l="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6430650" cy="381635"/>
                  </a:xfrm>
                  <a:prstGeom prst="rect">
                    <a:avLst/>
                  </a:prstGeom>
                </pic:spPr>
              </pic:pic>
            </a:graphicData>
          </a:graphic>
        </wp:inline>
      </w:drawing>
    </w:r>
  </w:p>
  <w:tbl>
    <w:tblPr>
      <w:tblStyle w:val="Tabelacomgrade"/>
      <w:tblW w:w="0" w:type="auto"/>
      <w:tblLook w:val="04A0" w:firstRow="1" w:lastRow="0" w:firstColumn="1" w:lastColumn="0" w:noHBand="0" w:noVBand="1"/>
    </w:tblPr>
    <w:tblGrid>
      <w:gridCol w:w="846"/>
      <w:gridCol w:w="3262"/>
      <w:gridCol w:w="855"/>
      <w:gridCol w:w="135"/>
      <w:gridCol w:w="3119"/>
      <w:gridCol w:w="1709"/>
    </w:tblGrid>
    <w:tr w:rsidR="00406752" w:rsidRPr="00101C1E" w14:paraId="0765C885" w14:textId="77777777" w:rsidTr="00325BF9">
      <w:tc>
        <w:tcPr>
          <w:tcW w:w="4963" w:type="dxa"/>
          <w:gridSpan w:val="3"/>
          <w:tcBorders>
            <w:top w:val="single" w:sz="4" w:space="0" w:color="auto"/>
            <w:left w:val="single" w:sz="4" w:space="0" w:color="auto"/>
            <w:bottom w:val="nil"/>
            <w:right w:val="nil"/>
          </w:tcBorders>
          <w:vAlign w:val="center"/>
        </w:tcPr>
        <w:p w14:paraId="75573948" w14:textId="0705C619" w:rsidR="00406752" w:rsidRPr="00325BF9" w:rsidRDefault="00AC009F" w:rsidP="00406752">
          <w:pPr>
            <w:rPr>
              <w:rFonts w:ascii="Montserrat" w:hAnsi="Montserrat"/>
              <w:sz w:val="24"/>
              <w:szCs w:val="24"/>
            </w:rPr>
          </w:pPr>
          <w:r>
            <w:rPr>
              <w:rFonts w:ascii="Montserrat" w:hAnsi="Montserrat"/>
              <w:b/>
              <w:bCs/>
              <w:sz w:val="28"/>
              <w:szCs w:val="28"/>
            </w:rPr>
            <w:t xml:space="preserve">Oferta Logística FASE </w:t>
          </w:r>
          <w:r w:rsidR="00C35E49">
            <w:rPr>
              <w:rFonts w:ascii="Montserrat" w:hAnsi="Montserrat"/>
              <w:b/>
              <w:bCs/>
              <w:sz w:val="28"/>
              <w:szCs w:val="28"/>
            </w:rPr>
            <w:t>4</w:t>
          </w:r>
        </w:p>
      </w:tc>
      <w:tc>
        <w:tcPr>
          <w:tcW w:w="4963" w:type="dxa"/>
          <w:gridSpan w:val="3"/>
          <w:tcBorders>
            <w:top w:val="single" w:sz="4" w:space="0" w:color="auto"/>
            <w:left w:val="nil"/>
            <w:bottom w:val="nil"/>
            <w:right w:val="single" w:sz="4" w:space="0" w:color="auto"/>
          </w:tcBorders>
          <w:vAlign w:val="center"/>
        </w:tcPr>
        <w:p w14:paraId="2E3D795E" w14:textId="2E87FCBF" w:rsidR="00406752" w:rsidRPr="00101C1E" w:rsidRDefault="00406752" w:rsidP="00406752">
          <w:pPr>
            <w:jc w:val="right"/>
            <w:rPr>
              <w:rFonts w:ascii="Montserrat" w:hAnsi="Montserrat"/>
              <w:b/>
              <w:bCs/>
              <w:sz w:val="24"/>
              <w:szCs w:val="24"/>
            </w:rPr>
          </w:pPr>
        </w:p>
      </w:tc>
    </w:tr>
    <w:tr w:rsidR="00FE78C0" w:rsidRPr="00101C1E" w14:paraId="7F315A74" w14:textId="77777777" w:rsidTr="00FE78C0">
      <w:tblPrEx>
        <w:tblBorders>
          <w:insideH w:val="none" w:sz="0" w:space="0" w:color="auto"/>
          <w:insideV w:val="none" w:sz="0" w:space="0" w:color="auto"/>
        </w:tblBorders>
      </w:tblPrEx>
      <w:trPr>
        <w:trHeight w:val="552"/>
      </w:trPr>
      <w:tc>
        <w:tcPr>
          <w:tcW w:w="846" w:type="dxa"/>
          <w:vAlign w:val="center"/>
        </w:tcPr>
        <w:p w14:paraId="42778C7D" w14:textId="6A606481" w:rsidR="00FE78C0" w:rsidRPr="00F07209" w:rsidRDefault="00FE78C0" w:rsidP="00406752">
          <w:pPr>
            <w:rPr>
              <w:rFonts w:ascii="Montserrat" w:hAnsi="Montserrat"/>
            </w:rPr>
          </w:pPr>
          <w:proofErr w:type="spellStart"/>
          <w:r w:rsidRPr="00F07209">
            <w:rPr>
              <w:rFonts w:ascii="Montserrat" w:hAnsi="Montserrat"/>
              <w:b/>
              <w:bCs/>
            </w:rPr>
            <w:t>Elab</w:t>
          </w:r>
          <w:proofErr w:type="spellEnd"/>
          <w:r w:rsidRPr="00F07209">
            <w:rPr>
              <w:rFonts w:ascii="Montserrat" w:hAnsi="Montserrat"/>
              <w:b/>
              <w:bCs/>
            </w:rPr>
            <w:t xml:space="preserve">.: </w:t>
          </w:r>
        </w:p>
      </w:tc>
      <w:tc>
        <w:tcPr>
          <w:tcW w:w="3262" w:type="dxa"/>
          <w:vAlign w:val="center"/>
        </w:tcPr>
        <w:p w14:paraId="146C89DC" w14:textId="56AC7D44" w:rsidR="00FE78C0" w:rsidRDefault="00AC009F" w:rsidP="00406752">
          <w:pPr>
            <w:rPr>
              <w:rFonts w:ascii="Montserrat" w:hAnsi="Montserrat"/>
            </w:rPr>
          </w:pPr>
          <w:r>
            <w:rPr>
              <w:rFonts w:ascii="Montserrat" w:hAnsi="Montserrat"/>
            </w:rPr>
            <w:t>Marcelo Klopfer Leme</w:t>
          </w:r>
        </w:p>
        <w:p w14:paraId="3C2AB1CD" w14:textId="47DBE9A2" w:rsidR="00FE78C0" w:rsidRPr="00F07209" w:rsidRDefault="00AC009F" w:rsidP="00406752">
          <w:pPr>
            <w:rPr>
              <w:rFonts w:ascii="Montserrat" w:hAnsi="Montserrat"/>
            </w:rPr>
          </w:pPr>
          <w:r>
            <w:rPr>
              <w:rFonts w:ascii="Montserrat" w:hAnsi="Montserrat"/>
            </w:rPr>
            <w:t>Analista Desenvolvedor</w:t>
          </w:r>
        </w:p>
      </w:tc>
      <w:tc>
        <w:tcPr>
          <w:tcW w:w="990" w:type="dxa"/>
          <w:gridSpan w:val="2"/>
          <w:vAlign w:val="center"/>
        </w:tcPr>
        <w:p w14:paraId="7E7FAE58" w14:textId="5754B26F" w:rsidR="00FE78C0" w:rsidRPr="00F07209" w:rsidRDefault="00FE78C0" w:rsidP="00406752">
          <w:pPr>
            <w:rPr>
              <w:rFonts w:ascii="Montserrat" w:hAnsi="Montserrat"/>
            </w:rPr>
          </w:pPr>
          <w:proofErr w:type="spellStart"/>
          <w:r w:rsidRPr="00F07209">
            <w:rPr>
              <w:rFonts w:ascii="Montserrat" w:hAnsi="Montserrat"/>
              <w:b/>
              <w:bCs/>
            </w:rPr>
            <w:t>Aprov</w:t>
          </w:r>
          <w:proofErr w:type="spellEnd"/>
          <w:r w:rsidRPr="00F07209">
            <w:rPr>
              <w:rFonts w:ascii="Montserrat" w:hAnsi="Montserrat"/>
              <w:b/>
              <w:bCs/>
            </w:rPr>
            <w:t>.:</w:t>
          </w:r>
          <w:r w:rsidRPr="00F07209">
            <w:rPr>
              <w:rFonts w:ascii="Montserrat" w:hAnsi="Montserrat"/>
            </w:rPr>
            <w:t xml:space="preserve"> </w:t>
          </w:r>
        </w:p>
      </w:tc>
      <w:tc>
        <w:tcPr>
          <w:tcW w:w="3119" w:type="dxa"/>
          <w:vAlign w:val="center"/>
        </w:tcPr>
        <w:p w14:paraId="45BB064E" w14:textId="33B9290F" w:rsidR="00FE78C0" w:rsidRDefault="00FE61F7" w:rsidP="00406752">
          <w:pPr>
            <w:rPr>
              <w:rFonts w:ascii="Montserrat" w:hAnsi="Montserrat"/>
            </w:rPr>
          </w:pPr>
          <w:r>
            <w:rPr>
              <w:rFonts w:ascii="Montserrat" w:hAnsi="Montserrat"/>
            </w:rPr>
            <w:t>Nome</w:t>
          </w:r>
        </w:p>
        <w:p w14:paraId="29065C08" w14:textId="069C23AB" w:rsidR="00FE78C0" w:rsidRPr="00F07209" w:rsidRDefault="00FE61F7" w:rsidP="00406752">
          <w:pPr>
            <w:rPr>
              <w:rFonts w:ascii="Montserrat" w:hAnsi="Montserrat"/>
            </w:rPr>
          </w:pPr>
          <w:r>
            <w:rPr>
              <w:rFonts w:ascii="Montserrat" w:hAnsi="Montserrat"/>
            </w:rPr>
            <w:t>Função</w:t>
          </w:r>
        </w:p>
      </w:tc>
      <w:tc>
        <w:tcPr>
          <w:tcW w:w="1709" w:type="dxa"/>
          <w:vAlign w:val="center"/>
        </w:tcPr>
        <w:p w14:paraId="74056EC7" w14:textId="575CF673" w:rsidR="00FE78C0" w:rsidRPr="00FE78C0" w:rsidRDefault="00FE78C0" w:rsidP="00406752">
          <w:pPr>
            <w:rPr>
              <w:rFonts w:ascii="Montserrat" w:hAnsi="Montserrat"/>
              <w:sz w:val="16"/>
              <w:szCs w:val="16"/>
            </w:rPr>
          </w:pPr>
          <w:r w:rsidRPr="00FE78C0">
            <w:rPr>
              <w:rFonts w:ascii="Montserrat" w:hAnsi="Montserrat"/>
              <w:b/>
              <w:bCs/>
              <w:sz w:val="16"/>
              <w:szCs w:val="16"/>
            </w:rPr>
            <w:t>Rev.:</w:t>
          </w:r>
          <w:r w:rsidRPr="00FE78C0">
            <w:rPr>
              <w:rFonts w:ascii="Montserrat" w:hAnsi="Montserrat"/>
              <w:sz w:val="16"/>
              <w:szCs w:val="16"/>
            </w:rPr>
            <w:t xml:space="preserve"> </w:t>
          </w:r>
          <w:r w:rsidR="00AC009F">
            <w:rPr>
              <w:rFonts w:ascii="Montserrat" w:hAnsi="Montserrat"/>
              <w:sz w:val="16"/>
              <w:szCs w:val="16"/>
            </w:rPr>
            <w:t>01</w:t>
          </w:r>
        </w:p>
        <w:p w14:paraId="61138BCE" w14:textId="538064CE" w:rsidR="00FE78C0" w:rsidRPr="00FE78C0" w:rsidRDefault="00FE78C0" w:rsidP="00406752">
          <w:pPr>
            <w:rPr>
              <w:rFonts w:ascii="Montserrat" w:hAnsi="Montserrat"/>
              <w:sz w:val="16"/>
              <w:szCs w:val="16"/>
            </w:rPr>
          </w:pPr>
          <w:r w:rsidRPr="00FE78C0">
            <w:rPr>
              <w:rFonts w:ascii="Montserrat" w:hAnsi="Montserrat"/>
              <w:b/>
              <w:bCs/>
              <w:sz w:val="16"/>
              <w:szCs w:val="16"/>
            </w:rPr>
            <w:t>Data:</w:t>
          </w:r>
          <w:r w:rsidRPr="00FE78C0">
            <w:rPr>
              <w:rFonts w:ascii="Montserrat" w:hAnsi="Montserrat"/>
              <w:sz w:val="16"/>
              <w:szCs w:val="16"/>
            </w:rPr>
            <w:t xml:space="preserve"> </w:t>
          </w:r>
          <w:r w:rsidR="00C35E49">
            <w:rPr>
              <w:rFonts w:ascii="Montserrat" w:hAnsi="Montserrat"/>
              <w:sz w:val="16"/>
              <w:szCs w:val="16"/>
            </w:rPr>
            <w:t>04</w:t>
          </w:r>
          <w:r w:rsidR="00AC009F">
            <w:rPr>
              <w:rFonts w:ascii="Montserrat" w:hAnsi="Montserrat"/>
              <w:sz w:val="16"/>
              <w:szCs w:val="16"/>
            </w:rPr>
            <w:t>/</w:t>
          </w:r>
          <w:r w:rsidR="00C35E49">
            <w:rPr>
              <w:rFonts w:ascii="Montserrat" w:hAnsi="Montserrat"/>
              <w:sz w:val="16"/>
              <w:szCs w:val="16"/>
            </w:rPr>
            <w:t>07</w:t>
          </w:r>
          <w:r w:rsidR="00AC009F">
            <w:rPr>
              <w:rFonts w:ascii="Montserrat" w:hAnsi="Montserrat"/>
              <w:sz w:val="16"/>
              <w:szCs w:val="16"/>
            </w:rPr>
            <w:t>/2022</w:t>
          </w:r>
        </w:p>
        <w:p w14:paraId="0F77BA43" w14:textId="68F6B0DA" w:rsidR="00FE78C0" w:rsidRPr="00101C1E" w:rsidRDefault="00FE78C0" w:rsidP="00406752">
          <w:pPr>
            <w:rPr>
              <w:rFonts w:ascii="Montserrat" w:hAnsi="Montserrat"/>
            </w:rPr>
          </w:pPr>
          <w:r w:rsidRPr="00FE78C0">
            <w:rPr>
              <w:rFonts w:ascii="Montserrat" w:hAnsi="Montserrat"/>
              <w:b/>
              <w:bCs/>
              <w:sz w:val="16"/>
              <w:szCs w:val="16"/>
            </w:rPr>
            <w:t>Pág.:</w:t>
          </w:r>
          <w:r w:rsidRPr="00FE78C0">
            <w:rPr>
              <w:rFonts w:ascii="Montserrat" w:hAnsi="Montserrat"/>
              <w:sz w:val="16"/>
              <w:szCs w:val="16"/>
            </w:rPr>
            <w:t xml:space="preserve"> </w:t>
          </w:r>
          <w:r w:rsidRPr="00FE78C0">
            <w:rPr>
              <w:rFonts w:ascii="Montserrat" w:hAnsi="Montserrat"/>
              <w:sz w:val="16"/>
              <w:szCs w:val="16"/>
            </w:rPr>
            <w:fldChar w:fldCharType="begin"/>
          </w:r>
          <w:r w:rsidRPr="00FE78C0">
            <w:rPr>
              <w:rFonts w:ascii="Montserrat" w:hAnsi="Montserrat"/>
              <w:sz w:val="16"/>
              <w:szCs w:val="16"/>
            </w:rPr>
            <w:instrText>PAGE   \* MERGEFORMAT</w:instrText>
          </w:r>
          <w:r w:rsidRPr="00FE78C0">
            <w:rPr>
              <w:rFonts w:ascii="Montserrat" w:hAnsi="Montserrat"/>
              <w:sz w:val="16"/>
              <w:szCs w:val="16"/>
            </w:rPr>
            <w:fldChar w:fldCharType="separate"/>
          </w:r>
          <w:r w:rsidRPr="00FE78C0">
            <w:rPr>
              <w:rFonts w:ascii="Montserrat" w:hAnsi="Montserrat"/>
              <w:sz w:val="16"/>
              <w:szCs w:val="16"/>
            </w:rPr>
            <w:t>1</w:t>
          </w:r>
          <w:r w:rsidRPr="00FE78C0">
            <w:rPr>
              <w:rFonts w:ascii="Montserrat" w:hAnsi="Montserrat"/>
              <w:sz w:val="16"/>
              <w:szCs w:val="16"/>
            </w:rPr>
            <w:fldChar w:fldCharType="end"/>
          </w:r>
          <w:r w:rsidRPr="00FE78C0">
            <w:rPr>
              <w:rFonts w:ascii="Montserrat" w:hAnsi="Montserrat"/>
              <w:sz w:val="16"/>
              <w:szCs w:val="16"/>
            </w:rPr>
            <w:t>/</w:t>
          </w:r>
          <w:r w:rsidRPr="00FE78C0">
            <w:rPr>
              <w:rFonts w:ascii="Montserrat" w:hAnsi="Montserrat"/>
              <w:sz w:val="16"/>
              <w:szCs w:val="16"/>
            </w:rPr>
            <w:fldChar w:fldCharType="begin"/>
          </w:r>
          <w:r w:rsidRPr="00FE78C0">
            <w:rPr>
              <w:rFonts w:ascii="Montserrat" w:hAnsi="Montserrat"/>
              <w:sz w:val="16"/>
              <w:szCs w:val="16"/>
            </w:rPr>
            <w:instrText xml:space="preserve"> NUMPAGES   \* MERGEFORMAT </w:instrText>
          </w:r>
          <w:r w:rsidRPr="00FE78C0">
            <w:rPr>
              <w:rFonts w:ascii="Montserrat" w:hAnsi="Montserrat"/>
              <w:sz w:val="16"/>
              <w:szCs w:val="16"/>
            </w:rPr>
            <w:fldChar w:fldCharType="separate"/>
          </w:r>
          <w:r w:rsidRPr="00FE78C0">
            <w:rPr>
              <w:rFonts w:ascii="Montserrat" w:hAnsi="Montserrat"/>
              <w:noProof/>
              <w:sz w:val="16"/>
              <w:szCs w:val="16"/>
            </w:rPr>
            <w:t>3</w:t>
          </w:r>
          <w:r w:rsidRPr="00FE78C0">
            <w:rPr>
              <w:rFonts w:ascii="Montserrat" w:hAnsi="Montserrat"/>
              <w:sz w:val="16"/>
              <w:szCs w:val="16"/>
            </w:rPr>
            <w:fldChar w:fldCharType="end"/>
          </w:r>
        </w:p>
      </w:tc>
    </w:tr>
  </w:tbl>
  <w:p w14:paraId="1602B5EA" w14:textId="72850D2C" w:rsidR="005E79E1" w:rsidRPr="00406752" w:rsidRDefault="005E79E1" w:rsidP="008F058A">
    <w:pPr>
      <w:pStyle w:val="Cabealho"/>
      <w:tabs>
        <w:tab w:val="left" w:pos="8880"/>
      </w:tabs>
      <w:jc w:val="left"/>
      <w:rPr>
        <w:sz w:val="8"/>
        <w:szCs w:val="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CE7D6" w14:textId="5E47D959" w:rsidR="00087030" w:rsidRDefault="006918CE" w:rsidP="006918CE">
    <w:pPr>
      <w:rPr>
        <w:rFonts w:ascii="Montserrat" w:hAnsi="Montserrat"/>
      </w:rPr>
    </w:pPr>
    <w:r w:rsidRPr="00C32144">
      <w:rPr>
        <w:rFonts w:ascii="Montserrat" w:hAnsi="Montserrat"/>
        <w:noProof/>
      </w:rPr>
      <w:drawing>
        <wp:inline distT="0" distB="0" distL="0" distR="0" wp14:anchorId="270F5ACA" wp14:editId="131AC769">
          <wp:extent cx="677333" cy="107758"/>
          <wp:effectExtent l="0" t="0" r="0" b="0"/>
          <wp:docPr id="10"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713177" cy="113460"/>
                  </a:xfrm>
                  <a:prstGeom prst="rect">
                    <a:avLst/>
                  </a:prstGeom>
                </pic:spPr>
              </pic:pic>
            </a:graphicData>
          </a:graphic>
        </wp:inline>
      </w:drawing>
    </w:r>
  </w:p>
  <w:p w14:paraId="6BA6F4C9" w14:textId="2398C4C4" w:rsidR="00C32144" w:rsidRDefault="00C32144" w:rsidP="006918CE">
    <w:pPr>
      <w:rPr>
        <w:rFonts w:ascii="Montserrat" w:hAnsi="Montserrat"/>
      </w:rPr>
    </w:pPr>
    <w:r>
      <w:rPr>
        <w:rFonts w:ascii="Montserrat" w:hAnsi="Montserrat"/>
        <w:noProof/>
      </w:rPr>
      <w:drawing>
        <wp:inline distT="0" distB="0" distL="0" distR="0" wp14:anchorId="404D47E4" wp14:editId="3D78CC71">
          <wp:extent cx="6309360" cy="442595"/>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pic:cNvPicPr/>
                </pic:nvPicPr>
                <pic:blipFill>
                  <a:blip r:embed="rId2">
                    <a:extLst>
                      <a:ext uri="{28A0092B-C50C-407E-A947-70E740481C1C}">
                        <a14:useLocalDpi xmlns:a14="http://schemas.microsoft.com/office/drawing/2010/main" val="0"/>
                      </a:ext>
                    </a:extLst>
                  </a:blip>
                  <a:stretch>
                    <a:fillRect/>
                  </a:stretch>
                </pic:blipFill>
                <pic:spPr>
                  <a:xfrm>
                    <a:off x="0" y="0"/>
                    <a:ext cx="6309360" cy="442595"/>
                  </a:xfrm>
                  <a:prstGeom prst="rect">
                    <a:avLst/>
                  </a:prstGeom>
                </pic:spPr>
              </pic:pic>
            </a:graphicData>
          </a:graphic>
        </wp:inline>
      </w:drawing>
    </w:r>
  </w:p>
  <w:tbl>
    <w:tblPr>
      <w:tblStyle w:val="Tabelacomgrade"/>
      <w:tblW w:w="0" w:type="auto"/>
      <w:tblLook w:val="04A0" w:firstRow="1" w:lastRow="0" w:firstColumn="1" w:lastColumn="0" w:noHBand="0" w:noVBand="1"/>
    </w:tblPr>
    <w:tblGrid>
      <w:gridCol w:w="3964"/>
      <w:gridCol w:w="999"/>
      <w:gridCol w:w="3254"/>
      <w:gridCol w:w="1709"/>
    </w:tblGrid>
    <w:tr w:rsidR="009E3407" w:rsidRPr="00101C1E" w14:paraId="1C458900" w14:textId="77777777" w:rsidTr="00325BF9">
      <w:tc>
        <w:tcPr>
          <w:tcW w:w="4963" w:type="dxa"/>
          <w:gridSpan w:val="2"/>
          <w:tcBorders>
            <w:top w:val="single" w:sz="4" w:space="0" w:color="auto"/>
            <w:left w:val="single" w:sz="4" w:space="0" w:color="auto"/>
            <w:bottom w:val="nil"/>
            <w:right w:val="nil"/>
          </w:tcBorders>
          <w:vAlign w:val="center"/>
        </w:tcPr>
        <w:p w14:paraId="323116D2" w14:textId="1FC5B399" w:rsidR="009E3407" w:rsidRPr="00325BF9" w:rsidRDefault="009E3407" w:rsidP="009E3407">
          <w:pPr>
            <w:rPr>
              <w:rFonts w:ascii="Montserrat" w:hAnsi="Montserrat"/>
              <w:sz w:val="24"/>
              <w:szCs w:val="24"/>
            </w:rPr>
          </w:pPr>
          <w:r w:rsidRPr="00325BF9">
            <w:rPr>
              <w:rFonts w:ascii="Montserrat" w:hAnsi="Montserrat"/>
              <w:b/>
              <w:bCs/>
              <w:sz w:val="24"/>
              <w:szCs w:val="24"/>
            </w:rPr>
            <w:t>Golden Samples</w:t>
          </w:r>
        </w:p>
      </w:tc>
      <w:tc>
        <w:tcPr>
          <w:tcW w:w="4963" w:type="dxa"/>
          <w:gridSpan w:val="2"/>
          <w:tcBorders>
            <w:top w:val="single" w:sz="4" w:space="0" w:color="auto"/>
            <w:left w:val="nil"/>
            <w:bottom w:val="nil"/>
            <w:right w:val="single" w:sz="4" w:space="0" w:color="auto"/>
          </w:tcBorders>
          <w:vAlign w:val="center"/>
        </w:tcPr>
        <w:p w14:paraId="204543C4" w14:textId="77777777" w:rsidR="009E3407" w:rsidRPr="00101C1E" w:rsidRDefault="009E3407" w:rsidP="009E3407">
          <w:pPr>
            <w:jc w:val="right"/>
            <w:rPr>
              <w:rFonts w:ascii="Montserrat" w:hAnsi="Montserrat"/>
              <w:b/>
              <w:bCs/>
              <w:sz w:val="24"/>
              <w:szCs w:val="24"/>
            </w:rPr>
          </w:pPr>
          <w:r w:rsidRPr="00101C1E">
            <w:rPr>
              <w:rFonts w:ascii="Montserrat" w:hAnsi="Montserrat"/>
              <w:b/>
              <w:bCs/>
              <w:sz w:val="24"/>
              <w:szCs w:val="24"/>
            </w:rPr>
            <w:t>PQ.14.00</w:t>
          </w:r>
        </w:p>
      </w:tc>
    </w:tr>
    <w:tr w:rsidR="009E3407" w:rsidRPr="00101C1E" w14:paraId="5BD6E489" w14:textId="77777777" w:rsidTr="00325BF9">
      <w:trPr>
        <w:trHeight w:val="552"/>
      </w:trPr>
      <w:tc>
        <w:tcPr>
          <w:tcW w:w="3964" w:type="dxa"/>
          <w:tcBorders>
            <w:top w:val="nil"/>
            <w:left w:val="single" w:sz="4" w:space="0" w:color="auto"/>
            <w:bottom w:val="single" w:sz="4" w:space="0" w:color="auto"/>
            <w:right w:val="nil"/>
          </w:tcBorders>
          <w:vAlign w:val="center"/>
        </w:tcPr>
        <w:p w14:paraId="32A593D3" w14:textId="77777777" w:rsidR="009E3407" w:rsidRPr="00F07209" w:rsidRDefault="009E3407" w:rsidP="009E3407">
          <w:pPr>
            <w:rPr>
              <w:rFonts w:ascii="Montserrat" w:hAnsi="Montserrat"/>
            </w:rPr>
          </w:pPr>
          <w:proofErr w:type="spellStart"/>
          <w:r w:rsidRPr="00F07209">
            <w:rPr>
              <w:rFonts w:ascii="Montserrat" w:hAnsi="Montserrat"/>
              <w:b/>
              <w:bCs/>
            </w:rPr>
            <w:t>Elab</w:t>
          </w:r>
          <w:proofErr w:type="spellEnd"/>
          <w:r w:rsidRPr="00F07209">
            <w:rPr>
              <w:rFonts w:ascii="Montserrat" w:hAnsi="Montserrat"/>
              <w:b/>
              <w:bCs/>
            </w:rPr>
            <w:t xml:space="preserve">.: </w:t>
          </w:r>
          <w:r w:rsidRPr="00F07209">
            <w:rPr>
              <w:rFonts w:ascii="Montserrat" w:hAnsi="Montserrat"/>
            </w:rPr>
            <w:t>Fernanda Antunes/</w:t>
          </w:r>
        </w:p>
        <w:p w14:paraId="1524E2CB" w14:textId="77777777" w:rsidR="009E3407" w:rsidRPr="00F07209" w:rsidRDefault="009E3407" w:rsidP="009E3407">
          <w:pPr>
            <w:rPr>
              <w:rFonts w:ascii="Montserrat" w:hAnsi="Montserrat"/>
            </w:rPr>
          </w:pPr>
          <w:r w:rsidRPr="00F07209">
            <w:rPr>
              <w:rFonts w:ascii="Montserrat" w:hAnsi="Montserrat"/>
            </w:rPr>
            <w:t xml:space="preserve">            Analista Qualidade</w:t>
          </w:r>
        </w:p>
      </w:tc>
      <w:tc>
        <w:tcPr>
          <w:tcW w:w="4253" w:type="dxa"/>
          <w:gridSpan w:val="2"/>
          <w:tcBorders>
            <w:top w:val="nil"/>
            <w:left w:val="nil"/>
            <w:bottom w:val="single" w:sz="4" w:space="0" w:color="auto"/>
            <w:right w:val="nil"/>
          </w:tcBorders>
          <w:vAlign w:val="center"/>
        </w:tcPr>
        <w:p w14:paraId="431D30C1" w14:textId="77777777" w:rsidR="009E3407" w:rsidRPr="00F07209" w:rsidRDefault="009E3407" w:rsidP="009E3407">
          <w:pPr>
            <w:rPr>
              <w:rFonts w:ascii="Montserrat" w:hAnsi="Montserrat"/>
            </w:rPr>
          </w:pPr>
          <w:proofErr w:type="spellStart"/>
          <w:r w:rsidRPr="00F07209">
            <w:rPr>
              <w:rFonts w:ascii="Montserrat" w:hAnsi="Montserrat"/>
              <w:b/>
              <w:bCs/>
            </w:rPr>
            <w:t>Aprov</w:t>
          </w:r>
          <w:proofErr w:type="spellEnd"/>
          <w:r w:rsidRPr="00F07209">
            <w:rPr>
              <w:rFonts w:ascii="Montserrat" w:hAnsi="Montserrat"/>
              <w:b/>
              <w:bCs/>
            </w:rPr>
            <w:t>.:</w:t>
          </w:r>
          <w:r w:rsidRPr="00F07209">
            <w:rPr>
              <w:rFonts w:ascii="Montserrat" w:hAnsi="Montserrat"/>
            </w:rPr>
            <w:t xml:space="preserve"> Maria </w:t>
          </w:r>
          <w:proofErr w:type="spellStart"/>
          <w:r w:rsidRPr="00F07209">
            <w:rPr>
              <w:rFonts w:ascii="Montserrat" w:hAnsi="Montserrat"/>
            </w:rPr>
            <w:t>Renó</w:t>
          </w:r>
          <w:proofErr w:type="spellEnd"/>
        </w:p>
        <w:p w14:paraId="51E43FFE" w14:textId="77777777" w:rsidR="009E3407" w:rsidRPr="00F07209" w:rsidRDefault="009E3407" w:rsidP="009E3407">
          <w:pPr>
            <w:rPr>
              <w:rFonts w:ascii="Montserrat" w:hAnsi="Montserrat"/>
            </w:rPr>
          </w:pPr>
          <w:r w:rsidRPr="00F07209">
            <w:rPr>
              <w:rFonts w:ascii="Montserrat" w:hAnsi="Montserrat"/>
            </w:rPr>
            <w:t xml:space="preserve">               </w:t>
          </w:r>
          <w:proofErr w:type="spellStart"/>
          <w:r w:rsidRPr="00F07209">
            <w:rPr>
              <w:rFonts w:ascii="Montserrat" w:hAnsi="Montserrat"/>
            </w:rPr>
            <w:t>Coord</w:t>
          </w:r>
          <w:proofErr w:type="spellEnd"/>
          <w:r w:rsidRPr="00F07209">
            <w:rPr>
              <w:rFonts w:ascii="Montserrat" w:hAnsi="Montserrat"/>
            </w:rPr>
            <w:t xml:space="preserve"> Qualidade</w:t>
          </w:r>
        </w:p>
      </w:tc>
      <w:tc>
        <w:tcPr>
          <w:tcW w:w="1709" w:type="dxa"/>
          <w:tcBorders>
            <w:top w:val="nil"/>
            <w:left w:val="nil"/>
            <w:bottom w:val="single" w:sz="4" w:space="0" w:color="auto"/>
            <w:right w:val="single" w:sz="4" w:space="0" w:color="auto"/>
          </w:tcBorders>
          <w:vAlign w:val="center"/>
        </w:tcPr>
        <w:p w14:paraId="3C77D1FC" w14:textId="77777777" w:rsidR="009E3407" w:rsidRPr="00101C1E" w:rsidRDefault="009E3407" w:rsidP="009E3407">
          <w:pPr>
            <w:rPr>
              <w:rFonts w:ascii="Montserrat" w:hAnsi="Montserrat"/>
            </w:rPr>
          </w:pPr>
          <w:r w:rsidRPr="001B6EF6">
            <w:rPr>
              <w:rFonts w:ascii="Montserrat" w:hAnsi="Montserrat"/>
              <w:b/>
              <w:bCs/>
            </w:rPr>
            <w:t>Rev.:</w:t>
          </w:r>
          <w:r w:rsidRPr="00101C1E">
            <w:rPr>
              <w:rFonts w:ascii="Montserrat" w:hAnsi="Montserrat"/>
            </w:rPr>
            <w:t xml:space="preserve"> 00</w:t>
          </w:r>
        </w:p>
        <w:p w14:paraId="5BBF7ACD" w14:textId="77777777" w:rsidR="009E3407" w:rsidRPr="00101C1E" w:rsidRDefault="009E3407" w:rsidP="009E3407">
          <w:pPr>
            <w:rPr>
              <w:rFonts w:ascii="Montserrat" w:hAnsi="Montserrat"/>
            </w:rPr>
          </w:pPr>
          <w:r w:rsidRPr="001B6EF6">
            <w:rPr>
              <w:rFonts w:ascii="Montserrat" w:hAnsi="Montserrat"/>
              <w:b/>
              <w:bCs/>
            </w:rPr>
            <w:t>Data:</w:t>
          </w:r>
          <w:r w:rsidRPr="00101C1E">
            <w:rPr>
              <w:rFonts w:ascii="Montserrat" w:hAnsi="Montserrat"/>
            </w:rPr>
            <w:t xml:space="preserve"> 20/10/21</w:t>
          </w:r>
        </w:p>
      </w:tc>
    </w:tr>
  </w:tbl>
  <w:p w14:paraId="36C156F0" w14:textId="77777777" w:rsidR="009E3407" w:rsidRPr="007370C4" w:rsidRDefault="009E3407" w:rsidP="006918CE">
    <w:pPr>
      <w:rPr>
        <w:rFonts w:ascii="Montserrat" w:hAnsi="Montserrat"/>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65420"/>
    <w:multiLevelType w:val="hybridMultilevel"/>
    <w:tmpl w:val="7F64BE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85676BB"/>
    <w:multiLevelType w:val="hybridMultilevel"/>
    <w:tmpl w:val="7B6A185C"/>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B3403AC"/>
    <w:multiLevelType w:val="hybridMultilevel"/>
    <w:tmpl w:val="11D42F7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B667B15"/>
    <w:multiLevelType w:val="hybridMultilevel"/>
    <w:tmpl w:val="4CB664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0401954"/>
    <w:multiLevelType w:val="multilevel"/>
    <w:tmpl w:val="B4083622"/>
    <w:lvl w:ilvl="0">
      <w:start w:val="4"/>
      <w:numFmt w:val="decimal"/>
      <w:lvlText w:val="%1"/>
      <w:lvlJc w:val="left"/>
      <w:pPr>
        <w:ind w:left="1604" w:hanging="470"/>
      </w:pPr>
      <w:rPr>
        <w:rFonts w:hint="default"/>
        <w:lang w:val="pt-PT" w:eastAsia="en-US" w:bidi="ar-SA"/>
      </w:rPr>
    </w:lvl>
    <w:lvl w:ilvl="1">
      <w:start w:val="1"/>
      <w:numFmt w:val="decimal"/>
      <w:lvlText w:val="%1.%2."/>
      <w:lvlJc w:val="left"/>
      <w:pPr>
        <w:ind w:left="1604" w:hanging="470"/>
      </w:pPr>
      <w:rPr>
        <w:rFonts w:ascii="Arial" w:eastAsia="Arial" w:hAnsi="Arial" w:cs="Arial" w:hint="default"/>
        <w:b/>
        <w:bCs/>
        <w:i w:val="0"/>
        <w:iCs w:val="0"/>
        <w:w w:val="99"/>
        <w:sz w:val="24"/>
        <w:szCs w:val="24"/>
        <w:lang w:val="pt-PT" w:eastAsia="en-US" w:bidi="ar-SA"/>
      </w:rPr>
    </w:lvl>
    <w:lvl w:ilvl="2">
      <w:start w:val="1"/>
      <w:numFmt w:val="decimal"/>
      <w:lvlText w:val="%1.%2.%3."/>
      <w:lvlJc w:val="left"/>
      <w:pPr>
        <w:ind w:left="1806" w:hanging="672"/>
      </w:pPr>
      <w:rPr>
        <w:rFonts w:ascii="Arial" w:eastAsia="Arial" w:hAnsi="Arial" w:cs="Arial" w:hint="default"/>
        <w:b w:val="0"/>
        <w:bCs w:val="0"/>
        <w:i w:val="0"/>
        <w:iCs w:val="0"/>
        <w:w w:val="99"/>
        <w:sz w:val="24"/>
        <w:szCs w:val="24"/>
        <w:lang w:val="pt-PT" w:eastAsia="en-US" w:bidi="ar-SA"/>
      </w:rPr>
    </w:lvl>
    <w:lvl w:ilvl="3">
      <w:numFmt w:val="bullet"/>
      <w:lvlText w:val=""/>
      <w:lvlJc w:val="left"/>
      <w:pPr>
        <w:ind w:left="1843" w:hanging="348"/>
      </w:pPr>
      <w:rPr>
        <w:rFonts w:ascii="Symbol" w:eastAsia="Symbol" w:hAnsi="Symbol" w:cs="Symbol" w:hint="default"/>
        <w:b w:val="0"/>
        <w:bCs w:val="0"/>
        <w:i w:val="0"/>
        <w:iCs w:val="0"/>
        <w:w w:val="100"/>
        <w:sz w:val="24"/>
        <w:szCs w:val="24"/>
        <w:lang w:val="pt-PT" w:eastAsia="en-US" w:bidi="ar-SA"/>
      </w:rPr>
    </w:lvl>
    <w:lvl w:ilvl="4">
      <w:numFmt w:val="bullet"/>
      <w:lvlText w:val="•"/>
      <w:lvlJc w:val="left"/>
      <w:pPr>
        <w:ind w:left="4356" w:hanging="348"/>
      </w:pPr>
      <w:rPr>
        <w:rFonts w:hint="default"/>
        <w:lang w:val="pt-PT" w:eastAsia="en-US" w:bidi="ar-SA"/>
      </w:rPr>
    </w:lvl>
    <w:lvl w:ilvl="5">
      <w:numFmt w:val="bullet"/>
      <w:lvlText w:val="•"/>
      <w:lvlJc w:val="left"/>
      <w:pPr>
        <w:ind w:left="5614" w:hanging="348"/>
      </w:pPr>
      <w:rPr>
        <w:rFonts w:hint="default"/>
        <w:lang w:val="pt-PT" w:eastAsia="en-US" w:bidi="ar-SA"/>
      </w:rPr>
    </w:lvl>
    <w:lvl w:ilvl="6">
      <w:numFmt w:val="bullet"/>
      <w:lvlText w:val="•"/>
      <w:lvlJc w:val="left"/>
      <w:pPr>
        <w:ind w:left="6873" w:hanging="348"/>
      </w:pPr>
      <w:rPr>
        <w:rFonts w:hint="default"/>
        <w:lang w:val="pt-PT" w:eastAsia="en-US" w:bidi="ar-SA"/>
      </w:rPr>
    </w:lvl>
    <w:lvl w:ilvl="7">
      <w:numFmt w:val="bullet"/>
      <w:lvlText w:val="•"/>
      <w:lvlJc w:val="left"/>
      <w:pPr>
        <w:ind w:left="8131" w:hanging="348"/>
      </w:pPr>
      <w:rPr>
        <w:rFonts w:hint="default"/>
        <w:lang w:val="pt-PT" w:eastAsia="en-US" w:bidi="ar-SA"/>
      </w:rPr>
    </w:lvl>
    <w:lvl w:ilvl="8">
      <w:numFmt w:val="bullet"/>
      <w:lvlText w:val="•"/>
      <w:lvlJc w:val="left"/>
      <w:pPr>
        <w:ind w:left="9389" w:hanging="348"/>
      </w:pPr>
      <w:rPr>
        <w:rFonts w:hint="default"/>
        <w:lang w:val="pt-PT" w:eastAsia="en-US" w:bidi="ar-SA"/>
      </w:rPr>
    </w:lvl>
  </w:abstractNum>
  <w:abstractNum w:abstractNumId="5" w15:restartNumberingAfterBreak="0">
    <w:nsid w:val="17096CC6"/>
    <w:multiLevelType w:val="hybridMultilevel"/>
    <w:tmpl w:val="92B6F4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9592D80"/>
    <w:multiLevelType w:val="multilevel"/>
    <w:tmpl w:val="76A65E5C"/>
    <w:lvl w:ilvl="0">
      <w:start w:val="4"/>
      <w:numFmt w:val="decimal"/>
      <w:lvlText w:val="%1"/>
      <w:lvlJc w:val="left"/>
      <w:pPr>
        <w:ind w:left="555" w:hanging="555"/>
      </w:pPr>
      <w:rPr>
        <w:rFonts w:hint="default"/>
      </w:rPr>
    </w:lvl>
    <w:lvl w:ilvl="1">
      <w:start w:val="2"/>
      <w:numFmt w:val="decimal"/>
      <w:lvlText w:val="%1.%2"/>
      <w:lvlJc w:val="left"/>
      <w:pPr>
        <w:ind w:left="555" w:hanging="55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C3B3F4F"/>
    <w:multiLevelType w:val="hybridMultilevel"/>
    <w:tmpl w:val="17522C8C"/>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0521B09"/>
    <w:multiLevelType w:val="multilevel"/>
    <w:tmpl w:val="C076F0BC"/>
    <w:lvl w:ilvl="0">
      <w:start w:val="1"/>
      <w:numFmt w:val="decimal"/>
      <w:pStyle w:val="Estilo1"/>
      <w:lvlText w:val="%1."/>
      <w:lvlJc w:val="left"/>
      <w:pPr>
        <w:ind w:left="720" w:hanging="360"/>
      </w:pPr>
      <w:rPr>
        <w:rFonts w:hint="default"/>
      </w:rPr>
    </w:lvl>
    <w:lvl w:ilvl="1">
      <w:start w:val="1"/>
      <w:numFmt w:val="decimal"/>
      <w:pStyle w:val="Estilo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8AC79D2"/>
    <w:multiLevelType w:val="hybridMultilevel"/>
    <w:tmpl w:val="980455B8"/>
    <w:lvl w:ilvl="0" w:tplc="DEB69C66">
      <w:start w:val="1"/>
      <w:numFmt w:val="upperLetter"/>
      <w:lvlText w:val="%1."/>
      <w:lvlJc w:val="left"/>
      <w:pPr>
        <w:ind w:left="1843" w:hanging="348"/>
      </w:pPr>
      <w:rPr>
        <w:rFonts w:ascii="Arial" w:eastAsia="Arial" w:hAnsi="Arial" w:cs="Arial" w:hint="default"/>
        <w:b w:val="0"/>
        <w:bCs w:val="0"/>
        <w:i w:val="0"/>
        <w:iCs w:val="0"/>
        <w:w w:val="100"/>
        <w:sz w:val="24"/>
        <w:szCs w:val="24"/>
        <w:lang w:val="pt-PT" w:eastAsia="en-US" w:bidi="ar-SA"/>
      </w:rPr>
    </w:lvl>
    <w:lvl w:ilvl="1" w:tplc="6DAA8468">
      <w:numFmt w:val="bullet"/>
      <w:lvlText w:val="•"/>
      <w:lvlJc w:val="left"/>
      <w:pPr>
        <w:ind w:left="2846" w:hanging="348"/>
      </w:pPr>
      <w:rPr>
        <w:rFonts w:hint="default"/>
        <w:lang w:val="pt-PT" w:eastAsia="en-US" w:bidi="ar-SA"/>
      </w:rPr>
    </w:lvl>
    <w:lvl w:ilvl="2" w:tplc="030641F2">
      <w:numFmt w:val="bullet"/>
      <w:lvlText w:val="•"/>
      <w:lvlJc w:val="left"/>
      <w:pPr>
        <w:ind w:left="3853" w:hanging="348"/>
      </w:pPr>
      <w:rPr>
        <w:rFonts w:hint="default"/>
        <w:lang w:val="pt-PT" w:eastAsia="en-US" w:bidi="ar-SA"/>
      </w:rPr>
    </w:lvl>
    <w:lvl w:ilvl="3" w:tplc="56A0B07A">
      <w:numFmt w:val="bullet"/>
      <w:lvlText w:val="•"/>
      <w:lvlJc w:val="left"/>
      <w:pPr>
        <w:ind w:left="4859" w:hanging="348"/>
      </w:pPr>
      <w:rPr>
        <w:rFonts w:hint="default"/>
        <w:lang w:val="pt-PT" w:eastAsia="en-US" w:bidi="ar-SA"/>
      </w:rPr>
    </w:lvl>
    <w:lvl w:ilvl="4" w:tplc="EA324252">
      <w:numFmt w:val="bullet"/>
      <w:lvlText w:val="•"/>
      <w:lvlJc w:val="left"/>
      <w:pPr>
        <w:ind w:left="5866" w:hanging="348"/>
      </w:pPr>
      <w:rPr>
        <w:rFonts w:hint="default"/>
        <w:lang w:val="pt-PT" w:eastAsia="en-US" w:bidi="ar-SA"/>
      </w:rPr>
    </w:lvl>
    <w:lvl w:ilvl="5" w:tplc="B9A46906">
      <w:numFmt w:val="bullet"/>
      <w:lvlText w:val="•"/>
      <w:lvlJc w:val="left"/>
      <w:pPr>
        <w:ind w:left="6873" w:hanging="348"/>
      </w:pPr>
      <w:rPr>
        <w:rFonts w:hint="default"/>
        <w:lang w:val="pt-PT" w:eastAsia="en-US" w:bidi="ar-SA"/>
      </w:rPr>
    </w:lvl>
    <w:lvl w:ilvl="6" w:tplc="95928C06">
      <w:numFmt w:val="bullet"/>
      <w:lvlText w:val="•"/>
      <w:lvlJc w:val="left"/>
      <w:pPr>
        <w:ind w:left="7879" w:hanging="348"/>
      </w:pPr>
      <w:rPr>
        <w:rFonts w:hint="default"/>
        <w:lang w:val="pt-PT" w:eastAsia="en-US" w:bidi="ar-SA"/>
      </w:rPr>
    </w:lvl>
    <w:lvl w:ilvl="7" w:tplc="2EEECFD8">
      <w:numFmt w:val="bullet"/>
      <w:lvlText w:val="•"/>
      <w:lvlJc w:val="left"/>
      <w:pPr>
        <w:ind w:left="8886" w:hanging="348"/>
      </w:pPr>
      <w:rPr>
        <w:rFonts w:hint="default"/>
        <w:lang w:val="pt-PT" w:eastAsia="en-US" w:bidi="ar-SA"/>
      </w:rPr>
    </w:lvl>
    <w:lvl w:ilvl="8" w:tplc="39A4D8BE">
      <w:numFmt w:val="bullet"/>
      <w:lvlText w:val="•"/>
      <w:lvlJc w:val="left"/>
      <w:pPr>
        <w:ind w:left="9893" w:hanging="348"/>
      </w:pPr>
      <w:rPr>
        <w:rFonts w:hint="default"/>
        <w:lang w:val="pt-PT" w:eastAsia="en-US" w:bidi="ar-SA"/>
      </w:rPr>
    </w:lvl>
  </w:abstractNum>
  <w:abstractNum w:abstractNumId="10" w15:restartNumberingAfterBreak="0">
    <w:nsid w:val="2B255897"/>
    <w:multiLevelType w:val="multilevel"/>
    <w:tmpl w:val="A02AD75E"/>
    <w:lvl w:ilvl="0">
      <w:start w:val="3"/>
      <w:numFmt w:val="lowerLetter"/>
      <w:lvlText w:val="%1"/>
      <w:lvlJc w:val="left"/>
      <w:pPr>
        <w:ind w:left="2030" w:hanging="468"/>
      </w:pPr>
      <w:rPr>
        <w:rFonts w:hint="default"/>
        <w:lang w:val="pt-PT" w:eastAsia="en-US" w:bidi="ar-SA"/>
      </w:rPr>
    </w:lvl>
    <w:lvl w:ilvl="1">
      <w:start w:val="1"/>
      <w:numFmt w:val="decimal"/>
      <w:lvlText w:val="%1.%2)"/>
      <w:lvlJc w:val="left"/>
      <w:pPr>
        <w:ind w:left="2030" w:hanging="468"/>
      </w:pPr>
      <w:rPr>
        <w:rFonts w:ascii="Arial" w:eastAsia="Arial" w:hAnsi="Arial" w:cs="Arial" w:hint="default"/>
        <w:b w:val="0"/>
        <w:bCs w:val="0"/>
        <w:i w:val="0"/>
        <w:iCs w:val="0"/>
        <w:w w:val="100"/>
        <w:sz w:val="24"/>
        <w:szCs w:val="24"/>
        <w:lang w:val="pt-PT" w:eastAsia="en-US" w:bidi="ar-SA"/>
      </w:rPr>
    </w:lvl>
    <w:lvl w:ilvl="2">
      <w:numFmt w:val="bullet"/>
      <w:lvlText w:val="•"/>
      <w:lvlJc w:val="left"/>
      <w:pPr>
        <w:ind w:left="4013" w:hanging="468"/>
      </w:pPr>
      <w:rPr>
        <w:rFonts w:hint="default"/>
        <w:lang w:val="pt-PT" w:eastAsia="en-US" w:bidi="ar-SA"/>
      </w:rPr>
    </w:lvl>
    <w:lvl w:ilvl="3">
      <w:numFmt w:val="bullet"/>
      <w:lvlText w:val="•"/>
      <w:lvlJc w:val="left"/>
      <w:pPr>
        <w:ind w:left="4999" w:hanging="468"/>
      </w:pPr>
      <w:rPr>
        <w:rFonts w:hint="default"/>
        <w:lang w:val="pt-PT" w:eastAsia="en-US" w:bidi="ar-SA"/>
      </w:rPr>
    </w:lvl>
    <w:lvl w:ilvl="4">
      <w:numFmt w:val="bullet"/>
      <w:lvlText w:val="•"/>
      <w:lvlJc w:val="left"/>
      <w:pPr>
        <w:ind w:left="5986" w:hanging="468"/>
      </w:pPr>
      <w:rPr>
        <w:rFonts w:hint="default"/>
        <w:lang w:val="pt-PT" w:eastAsia="en-US" w:bidi="ar-SA"/>
      </w:rPr>
    </w:lvl>
    <w:lvl w:ilvl="5">
      <w:numFmt w:val="bullet"/>
      <w:lvlText w:val="•"/>
      <w:lvlJc w:val="left"/>
      <w:pPr>
        <w:ind w:left="6973" w:hanging="468"/>
      </w:pPr>
      <w:rPr>
        <w:rFonts w:hint="default"/>
        <w:lang w:val="pt-PT" w:eastAsia="en-US" w:bidi="ar-SA"/>
      </w:rPr>
    </w:lvl>
    <w:lvl w:ilvl="6">
      <w:numFmt w:val="bullet"/>
      <w:lvlText w:val="•"/>
      <w:lvlJc w:val="left"/>
      <w:pPr>
        <w:ind w:left="7959" w:hanging="468"/>
      </w:pPr>
      <w:rPr>
        <w:rFonts w:hint="default"/>
        <w:lang w:val="pt-PT" w:eastAsia="en-US" w:bidi="ar-SA"/>
      </w:rPr>
    </w:lvl>
    <w:lvl w:ilvl="7">
      <w:numFmt w:val="bullet"/>
      <w:lvlText w:val="•"/>
      <w:lvlJc w:val="left"/>
      <w:pPr>
        <w:ind w:left="8946" w:hanging="468"/>
      </w:pPr>
      <w:rPr>
        <w:rFonts w:hint="default"/>
        <w:lang w:val="pt-PT" w:eastAsia="en-US" w:bidi="ar-SA"/>
      </w:rPr>
    </w:lvl>
    <w:lvl w:ilvl="8">
      <w:numFmt w:val="bullet"/>
      <w:lvlText w:val="•"/>
      <w:lvlJc w:val="left"/>
      <w:pPr>
        <w:ind w:left="9933" w:hanging="468"/>
      </w:pPr>
      <w:rPr>
        <w:rFonts w:hint="default"/>
        <w:lang w:val="pt-PT" w:eastAsia="en-US" w:bidi="ar-SA"/>
      </w:rPr>
    </w:lvl>
  </w:abstractNum>
  <w:abstractNum w:abstractNumId="11" w15:restartNumberingAfterBreak="0">
    <w:nsid w:val="3060137B"/>
    <w:multiLevelType w:val="hybridMultilevel"/>
    <w:tmpl w:val="1D4419E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34030FCA"/>
    <w:multiLevelType w:val="multilevel"/>
    <w:tmpl w:val="F4B2D7E4"/>
    <w:lvl w:ilvl="0">
      <w:start w:val="3"/>
      <w:numFmt w:val="decimal"/>
      <w:lvlText w:val="%1"/>
      <w:lvlJc w:val="left"/>
      <w:pPr>
        <w:ind w:left="1135" w:hanging="487"/>
      </w:pPr>
      <w:rPr>
        <w:rFonts w:hint="default"/>
        <w:lang w:val="pt-PT" w:eastAsia="en-US" w:bidi="ar-SA"/>
      </w:rPr>
    </w:lvl>
    <w:lvl w:ilvl="1">
      <w:start w:val="1"/>
      <w:numFmt w:val="decimal"/>
      <w:lvlText w:val="%1.%2."/>
      <w:lvlJc w:val="left"/>
      <w:pPr>
        <w:ind w:left="1135" w:hanging="487"/>
      </w:pPr>
      <w:rPr>
        <w:rFonts w:ascii="Arial" w:eastAsia="Arial" w:hAnsi="Arial" w:cs="Arial" w:hint="default"/>
        <w:b/>
        <w:bCs/>
        <w:i w:val="0"/>
        <w:iCs w:val="0"/>
        <w:w w:val="99"/>
        <w:sz w:val="24"/>
        <w:szCs w:val="24"/>
        <w:lang w:val="pt-PT" w:eastAsia="en-US" w:bidi="ar-SA"/>
      </w:rPr>
    </w:lvl>
    <w:lvl w:ilvl="2">
      <w:numFmt w:val="bullet"/>
      <w:lvlText w:val="•"/>
      <w:lvlJc w:val="left"/>
      <w:pPr>
        <w:ind w:left="3293" w:hanging="487"/>
      </w:pPr>
      <w:rPr>
        <w:rFonts w:hint="default"/>
        <w:lang w:val="pt-PT" w:eastAsia="en-US" w:bidi="ar-SA"/>
      </w:rPr>
    </w:lvl>
    <w:lvl w:ilvl="3">
      <w:numFmt w:val="bullet"/>
      <w:lvlText w:val="•"/>
      <w:lvlJc w:val="left"/>
      <w:pPr>
        <w:ind w:left="4369" w:hanging="487"/>
      </w:pPr>
      <w:rPr>
        <w:rFonts w:hint="default"/>
        <w:lang w:val="pt-PT" w:eastAsia="en-US" w:bidi="ar-SA"/>
      </w:rPr>
    </w:lvl>
    <w:lvl w:ilvl="4">
      <w:numFmt w:val="bullet"/>
      <w:lvlText w:val="•"/>
      <w:lvlJc w:val="left"/>
      <w:pPr>
        <w:ind w:left="5446" w:hanging="487"/>
      </w:pPr>
      <w:rPr>
        <w:rFonts w:hint="default"/>
        <w:lang w:val="pt-PT" w:eastAsia="en-US" w:bidi="ar-SA"/>
      </w:rPr>
    </w:lvl>
    <w:lvl w:ilvl="5">
      <w:numFmt w:val="bullet"/>
      <w:lvlText w:val="•"/>
      <w:lvlJc w:val="left"/>
      <w:pPr>
        <w:ind w:left="6523" w:hanging="487"/>
      </w:pPr>
      <w:rPr>
        <w:rFonts w:hint="default"/>
        <w:lang w:val="pt-PT" w:eastAsia="en-US" w:bidi="ar-SA"/>
      </w:rPr>
    </w:lvl>
    <w:lvl w:ilvl="6">
      <w:numFmt w:val="bullet"/>
      <w:lvlText w:val="•"/>
      <w:lvlJc w:val="left"/>
      <w:pPr>
        <w:ind w:left="7599" w:hanging="487"/>
      </w:pPr>
      <w:rPr>
        <w:rFonts w:hint="default"/>
        <w:lang w:val="pt-PT" w:eastAsia="en-US" w:bidi="ar-SA"/>
      </w:rPr>
    </w:lvl>
    <w:lvl w:ilvl="7">
      <w:numFmt w:val="bullet"/>
      <w:lvlText w:val="•"/>
      <w:lvlJc w:val="left"/>
      <w:pPr>
        <w:ind w:left="8676" w:hanging="487"/>
      </w:pPr>
      <w:rPr>
        <w:rFonts w:hint="default"/>
        <w:lang w:val="pt-PT" w:eastAsia="en-US" w:bidi="ar-SA"/>
      </w:rPr>
    </w:lvl>
    <w:lvl w:ilvl="8">
      <w:numFmt w:val="bullet"/>
      <w:lvlText w:val="•"/>
      <w:lvlJc w:val="left"/>
      <w:pPr>
        <w:ind w:left="9753" w:hanging="487"/>
      </w:pPr>
      <w:rPr>
        <w:rFonts w:hint="default"/>
        <w:lang w:val="pt-PT" w:eastAsia="en-US" w:bidi="ar-SA"/>
      </w:rPr>
    </w:lvl>
  </w:abstractNum>
  <w:abstractNum w:abstractNumId="13" w15:restartNumberingAfterBreak="0">
    <w:nsid w:val="3486311F"/>
    <w:multiLevelType w:val="hybridMultilevel"/>
    <w:tmpl w:val="65364EF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360351F2"/>
    <w:multiLevelType w:val="hybridMultilevel"/>
    <w:tmpl w:val="077C59A6"/>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38FD7052"/>
    <w:multiLevelType w:val="hybridMultilevel"/>
    <w:tmpl w:val="88721D22"/>
    <w:lvl w:ilvl="0" w:tplc="5DA05BC8">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3A0E751E"/>
    <w:multiLevelType w:val="hybridMultilevel"/>
    <w:tmpl w:val="7C1A4CFA"/>
    <w:lvl w:ilvl="0" w:tplc="772415D2">
      <w:numFmt w:val="bullet"/>
      <w:lvlText w:val="-"/>
      <w:lvlJc w:val="left"/>
      <w:pPr>
        <w:ind w:left="247" w:hanging="127"/>
      </w:pPr>
      <w:rPr>
        <w:rFonts w:ascii="Verdana" w:eastAsia="Verdana" w:hAnsi="Verdana" w:cs="Verdana" w:hint="default"/>
        <w:w w:val="85"/>
        <w:sz w:val="19"/>
        <w:szCs w:val="19"/>
        <w:lang w:val="pt-PT" w:eastAsia="en-US" w:bidi="ar-SA"/>
      </w:rPr>
    </w:lvl>
    <w:lvl w:ilvl="1" w:tplc="67C6B516">
      <w:numFmt w:val="bullet"/>
      <w:lvlText w:val=""/>
      <w:lvlJc w:val="left"/>
      <w:pPr>
        <w:ind w:left="821" w:hanging="351"/>
      </w:pPr>
      <w:rPr>
        <w:rFonts w:ascii="Symbol" w:eastAsia="Symbol" w:hAnsi="Symbol" w:cs="Symbol" w:hint="default"/>
        <w:w w:val="102"/>
        <w:sz w:val="19"/>
        <w:szCs w:val="19"/>
        <w:lang w:val="pt-PT" w:eastAsia="en-US" w:bidi="ar-SA"/>
      </w:rPr>
    </w:lvl>
    <w:lvl w:ilvl="2" w:tplc="A806627A">
      <w:numFmt w:val="bullet"/>
      <w:lvlText w:val=""/>
      <w:lvlJc w:val="left"/>
      <w:pPr>
        <w:ind w:left="1224" w:hanging="351"/>
      </w:pPr>
      <w:rPr>
        <w:rFonts w:ascii="Wingdings" w:eastAsia="Wingdings" w:hAnsi="Wingdings" w:cs="Wingdings" w:hint="default"/>
        <w:w w:val="102"/>
        <w:sz w:val="19"/>
        <w:szCs w:val="19"/>
        <w:lang w:val="pt-PT" w:eastAsia="en-US" w:bidi="ar-SA"/>
      </w:rPr>
    </w:lvl>
    <w:lvl w:ilvl="3" w:tplc="4E86C6E8">
      <w:numFmt w:val="bullet"/>
      <w:lvlText w:val="•"/>
      <w:lvlJc w:val="left"/>
      <w:pPr>
        <w:ind w:left="2305" w:hanging="351"/>
      </w:pPr>
      <w:rPr>
        <w:rFonts w:hint="default"/>
        <w:lang w:val="pt-PT" w:eastAsia="en-US" w:bidi="ar-SA"/>
      </w:rPr>
    </w:lvl>
    <w:lvl w:ilvl="4" w:tplc="64184716">
      <w:numFmt w:val="bullet"/>
      <w:lvlText w:val="•"/>
      <w:lvlJc w:val="left"/>
      <w:pPr>
        <w:ind w:left="3391" w:hanging="351"/>
      </w:pPr>
      <w:rPr>
        <w:rFonts w:hint="default"/>
        <w:lang w:val="pt-PT" w:eastAsia="en-US" w:bidi="ar-SA"/>
      </w:rPr>
    </w:lvl>
    <w:lvl w:ilvl="5" w:tplc="8966B250">
      <w:numFmt w:val="bullet"/>
      <w:lvlText w:val="•"/>
      <w:lvlJc w:val="left"/>
      <w:pPr>
        <w:ind w:left="4477" w:hanging="351"/>
      </w:pPr>
      <w:rPr>
        <w:rFonts w:hint="default"/>
        <w:lang w:val="pt-PT" w:eastAsia="en-US" w:bidi="ar-SA"/>
      </w:rPr>
    </w:lvl>
    <w:lvl w:ilvl="6" w:tplc="2DDEE7F4">
      <w:numFmt w:val="bullet"/>
      <w:lvlText w:val="•"/>
      <w:lvlJc w:val="left"/>
      <w:pPr>
        <w:ind w:left="5563" w:hanging="351"/>
      </w:pPr>
      <w:rPr>
        <w:rFonts w:hint="default"/>
        <w:lang w:val="pt-PT" w:eastAsia="en-US" w:bidi="ar-SA"/>
      </w:rPr>
    </w:lvl>
    <w:lvl w:ilvl="7" w:tplc="11C4FE0C">
      <w:numFmt w:val="bullet"/>
      <w:lvlText w:val="•"/>
      <w:lvlJc w:val="left"/>
      <w:pPr>
        <w:ind w:left="6649" w:hanging="351"/>
      </w:pPr>
      <w:rPr>
        <w:rFonts w:hint="default"/>
        <w:lang w:val="pt-PT" w:eastAsia="en-US" w:bidi="ar-SA"/>
      </w:rPr>
    </w:lvl>
    <w:lvl w:ilvl="8" w:tplc="B694CAB4">
      <w:numFmt w:val="bullet"/>
      <w:lvlText w:val="•"/>
      <w:lvlJc w:val="left"/>
      <w:pPr>
        <w:ind w:left="7734" w:hanging="351"/>
      </w:pPr>
      <w:rPr>
        <w:rFonts w:hint="default"/>
        <w:lang w:val="pt-PT" w:eastAsia="en-US" w:bidi="ar-SA"/>
      </w:rPr>
    </w:lvl>
  </w:abstractNum>
  <w:abstractNum w:abstractNumId="17" w15:restartNumberingAfterBreak="0">
    <w:nsid w:val="3A9F166A"/>
    <w:multiLevelType w:val="hybridMultilevel"/>
    <w:tmpl w:val="460A76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3B5D2099"/>
    <w:multiLevelType w:val="hybridMultilevel"/>
    <w:tmpl w:val="17522C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B68331A"/>
    <w:multiLevelType w:val="hybridMultilevel"/>
    <w:tmpl w:val="2F0AE04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3C467B15"/>
    <w:multiLevelType w:val="hybridMultilevel"/>
    <w:tmpl w:val="90EA07A2"/>
    <w:lvl w:ilvl="0" w:tplc="CC9C249A">
      <w:start w:val="1"/>
      <w:numFmt w:val="decimal"/>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1" w15:restartNumberingAfterBreak="0">
    <w:nsid w:val="3D8C65CF"/>
    <w:multiLevelType w:val="hybridMultilevel"/>
    <w:tmpl w:val="F3F810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426D1674"/>
    <w:multiLevelType w:val="hybridMultilevel"/>
    <w:tmpl w:val="43E88F52"/>
    <w:lvl w:ilvl="0" w:tplc="C2E67DBC">
      <w:numFmt w:val="bullet"/>
      <w:lvlText w:val=""/>
      <w:lvlJc w:val="left"/>
      <w:pPr>
        <w:ind w:left="821" w:hanging="351"/>
      </w:pPr>
      <w:rPr>
        <w:rFonts w:ascii="Wingdings" w:eastAsia="Wingdings" w:hAnsi="Wingdings" w:cs="Wingdings" w:hint="default"/>
        <w:w w:val="102"/>
        <w:sz w:val="19"/>
        <w:szCs w:val="19"/>
        <w:lang w:val="pt-PT" w:eastAsia="en-US" w:bidi="ar-SA"/>
      </w:rPr>
    </w:lvl>
    <w:lvl w:ilvl="1" w:tplc="3586D55A">
      <w:numFmt w:val="bullet"/>
      <w:lvlText w:val="•"/>
      <w:lvlJc w:val="left"/>
      <w:pPr>
        <w:ind w:left="1728" w:hanging="351"/>
      </w:pPr>
      <w:rPr>
        <w:rFonts w:hint="default"/>
        <w:lang w:val="pt-PT" w:eastAsia="en-US" w:bidi="ar-SA"/>
      </w:rPr>
    </w:lvl>
    <w:lvl w:ilvl="2" w:tplc="8026B2E4">
      <w:numFmt w:val="bullet"/>
      <w:lvlText w:val="•"/>
      <w:lvlJc w:val="left"/>
      <w:pPr>
        <w:ind w:left="2637" w:hanging="351"/>
      </w:pPr>
      <w:rPr>
        <w:rFonts w:hint="default"/>
        <w:lang w:val="pt-PT" w:eastAsia="en-US" w:bidi="ar-SA"/>
      </w:rPr>
    </w:lvl>
    <w:lvl w:ilvl="3" w:tplc="68ACF686">
      <w:numFmt w:val="bullet"/>
      <w:lvlText w:val="•"/>
      <w:lvlJc w:val="left"/>
      <w:pPr>
        <w:ind w:left="3545" w:hanging="351"/>
      </w:pPr>
      <w:rPr>
        <w:rFonts w:hint="default"/>
        <w:lang w:val="pt-PT" w:eastAsia="en-US" w:bidi="ar-SA"/>
      </w:rPr>
    </w:lvl>
    <w:lvl w:ilvl="4" w:tplc="00C0015E">
      <w:numFmt w:val="bullet"/>
      <w:lvlText w:val="•"/>
      <w:lvlJc w:val="left"/>
      <w:pPr>
        <w:ind w:left="4454" w:hanging="351"/>
      </w:pPr>
      <w:rPr>
        <w:rFonts w:hint="default"/>
        <w:lang w:val="pt-PT" w:eastAsia="en-US" w:bidi="ar-SA"/>
      </w:rPr>
    </w:lvl>
    <w:lvl w:ilvl="5" w:tplc="C87A6838">
      <w:numFmt w:val="bullet"/>
      <w:lvlText w:val="•"/>
      <w:lvlJc w:val="left"/>
      <w:pPr>
        <w:ind w:left="5363" w:hanging="351"/>
      </w:pPr>
      <w:rPr>
        <w:rFonts w:hint="default"/>
        <w:lang w:val="pt-PT" w:eastAsia="en-US" w:bidi="ar-SA"/>
      </w:rPr>
    </w:lvl>
    <w:lvl w:ilvl="6" w:tplc="899CB462">
      <w:numFmt w:val="bullet"/>
      <w:lvlText w:val="•"/>
      <w:lvlJc w:val="left"/>
      <w:pPr>
        <w:ind w:left="6271" w:hanging="351"/>
      </w:pPr>
      <w:rPr>
        <w:rFonts w:hint="default"/>
        <w:lang w:val="pt-PT" w:eastAsia="en-US" w:bidi="ar-SA"/>
      </w:rPr>
    </w:lvl>
    <w:lvl w:ilvl="7" w:tplc="9C8C50D2">
      <w:numFmt w:val="bullet"/>
      <w:lvlText w:val="•"/>
      <w:lvlJc w:val="left"/>
      <w:pPr>
        <w:ind w:left="7180" w:hanging="351"/>
      </w:pPr>
      <w:rPr>
        <w:rFonts w:hint="default"/>
        <w:lang w:val="pt-PT" w:eastAsia="en-US" w:bidi="ar-SA"/>
      </w:rPr>
    </w:lvl>
    <w:lvl w:ilvl="8" w:tplc="18B2D9BA">
      <w:numFmt w:val="bullet"/>
      <w:lvlText w:val="•"/>
      <w:lvlJc w:val="left"/>
      <w:pPr>
        <w:ind w:left="8089" w:hanging="351"/>
      </w:pPr>
      <w:rPr>
        <w:rFonts w:hint="default"/>
        <w:lang w:val="pt-PT" w:eastAsia="en-US" w:bidi="ar-SA"/>
      </w:rPr>
    </w:lvl>
  </w:abstractNum>
  <w:abstractNum w:abstractNumId="23" w15:restartNumberingAfterBreak="0">
    <w:nsid w:val="46741A99"/>
    <w:multiLevelType w:val="hybridMultilevel"/>
    <w:tmpl w:val="134EFDF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49307164"/>
    <w:multiLevelType w:val="hybridMultilevel"/>
    <w:tmpl w:val="D518A30E"/>
    <w:lvl w:ilvl="0" w:tplc="C6C06E88">
      <w:start w:val="1"/>
      <w:numFmt w:val="upperLetter"/>
      <w:lvlText w:val="%1."/>
      <w:lvlJc w:val="left"/>
      <w:pPr>
        <w:ind w:left="1843" w:hanging="348"/>
      </w:pPr>
      <w:rPr>
        <w:rFonts w:ascii="Arial" w:eastAsia="Arial" w:hAnsi="Arial" w:cs="Arial" w:hint="default"/>
        <w:b/>
        <w:bCs/>
        <w:i w:val="0"/>
        <w:iCs w:val="0"/>
        <w:spacing w:val="-8"/>
        <w:w w:val="99"/>
        <w:sz w:val="24"/>
        <w:szCs w:val="24"/>
        <w:lang w:val="pt-PT" w:eastAsia="en-US" w:bidi="ar-SA"/>
      </w:rPr>
    </w:lvl>
    <w:lvl w:ilvl="1" w:tplc="BDAADB5A">
      <w:numFmt w:val="bullet"/>
      <w:lvlText w:val=""/>
      <w:lvlJc w:val="left"/>
      <w:pPr>
        <w:ind w:left="2412" w:hanging="360"/>
      </w:pPr>
      <w:rPr>
        <w:rFonts w:ascii="Symbol" w:eastAsia="Symbol" w:hAnsi="Symbol" w:cs="Symbol" w:hint="default"/>
        <w:b w:val="0"/>
        <w:bCs w:val="0"/>
        <w:i w:val="0"/>
        <w:iCs w:val="0"/>
        <w:w w:val="100"/>
        <w:sz w:val="24"/>
        <w:szCs w:val="24"/>
        <w:lang w:val="pt-PT" w:eastAsia="en-US" w:bidi="ar-SA"/>
      </w:rPr>
    </w:lvl>
    <w:lvl w:ilvl="2" w:tplc="8FD43F42">
      <w:numFmt w:val="bullet"/>
      <w:lvlText w:val="•"/>
      <w:lvlJc w:val="left"/>
      <w:pPr>
        <w:ind w:left="3474" w:hanging="360"/>
      </w:pPr>
      <w:rPr>
        <w:rFonts w:hint="default"/>
        <w:lang w:val="pt-PT" w:eastAsia="en-US" w:bidi="ar-SA"/>
      </w:rPr>
    </w:lvl>
    <w:lvl w:ilvl="3" w:tplc="30A0B49E">
      <w:numFmt w:val="bullet"/>
      <w:lvlText w:val="•"/>
      <w:lvlJc w:val="left"/>
      <w:pPr>
        <w:ind w:left="4528" w:hanging="360"/>
      </w:pPr>
      <w:rPr>
        <w:rFonts w:hint="default"/>
        <w:lang w:val="pt-PT" w:eastAsia="en-US" w:bidi="ar-SA"/>
      </w:rPr>
    </w:lvl>
    <w:lvl w:ilvl="4" w:tplc="C6FEB2B8">
      <w:numFmt w:val="bullet"/>
      <w:lvlText w:val="•"/>
      <w:lvlJc w:val="left"/>
      <w:pPr>
        <w:ind w:left="5582" w:hanging="360"/>
      </w:pPr>
      <w:rPr>
        <w:rFonts w:hint="default"/>
        <w:lang w:val="pt-PT" w:eastAsia="en-US" w:bidi="ar-SA"/>
      </w:rPr>
    </w:lvl>
    <w:lvl w:ilvl="5" w:tplc="EFD68E74">
      <w:numFmt w:val="bullet"/>
      <w:lvlText w:val="•"/>
      <w:lvlJc w:val="left"/>
      <w:pPr>
        <w:ind w:left="6636" w:hanging="360"/>
      </w:pPr>
      <w:rPr>
        <w:rFonts w:hint="default"/>
        <w:lang w:val="pt-PT" w:eastAsia="en-US" w:bidi="ar-SA"/>
      </w:rPr>
    </w:lvl>
    <w:lvl w:ilvl="6" w:tplc="97CC0008">
      <w:numFmt w:val="bullet"/>
      <w:lvlText w:val="•"/>
      <w:lvlJc w:val="left"/>
      <w:pPr>
        <w:ind w:left="7690" w:hanging="360"/>
      </w:pPr>
      <w:rPr>
        <w:rFonts w:hint="default"/>
        <w:lang w:val="pt-PT" w:eastAsia="en-US" w:bidi="ar-SA"/>
      </w:rPr>
    </w:lvl>
    <w:lvl w:ilvl="7" w:tplc="84040338">
      <w:numFmt w:val="bullet"/>
      <w:lvlText w:val="•"/>
      <w:lvlJc w:val="left"/>
      <w:pPr>
        <w:ind w:left="8744" w:hanging="360"/>
      </w:pPr>
      <w:rPr>
        <w:rFonts w:hint="default"/>
        <w:lang w:val="pt-PT" w:eastAsia="en-US" w:bidi="ar-SA"/>
      </w:rPr>
    </w:lvl>
    <w:lvl w:ilvl="8" w:tplc="F7A03DE2">
      <w:numFmt w:val="bullet"/>
      <w:lvlText w:val="•"/>
      <w:lvlJc w:val="left"/>
      <w:pPr>
        <w:ind w:left="9798" w:hanging="360"/>
      </w:pPr>
      <w:rPr>
        <w:rFonts w:hint="default"/>
        <w:lang w:val="pt-PT" w:eastAsia="en-US" w:bidi="ar-SA"/>
      </w:rPr>
    </w:lvl>
  </w:abstractNum>
  <w:abstractNum w:abstractNumId="25" w15:restartNumberingAfterBreak="0">
    <w:nsid w:val="4DFD3796"/>
    <w:multiLevelType w:val="hybridMultilevel"/>
    <w:tmpl w:val="5524CD68"/>
    <w:lvl w:ilvl="0" w:tplc="0416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50227C80"/>
    <w:multiLevelType w:val="multilevel"/>
    <w:tmpl w:val="3230A0EA"/>
    <w:lvl w:ilvl="0">
      <w:start w:val="4"/>
      <w:numFmt w:val="decimal"/>
      <w:lvlText w:val="%1"/>
      <w:lvlJc w:val="left"/>
      <w:pPr>
        <w:ind w:left="2007" w:hanging="873"/>
      </w:pPr>
      <w:rPr>
        <w:rFonts w:hint="default"/>
        <w:lang w:val="pt-PT" w:eastAsia="en-US" w:bidi="ar-SA"/>
      </w:rPr>
    </w:lvl>
    <w:lvl w:ilvl="1">
      <w:start w:val="2"/>
      <w:numFmt w:val="decimal"/>
      <w:lvlText w:val="%1.%2"/>
      <w:lvlJc w:val="left"/>
      <w:pPr>
        <w:ind w:left="2007" w:hanging="873"/>
      </w:pPr>
      <w:rPr>
        <w:rFonts w:hint="default"/>
        <w:lang w:val="pt-PT" w:eastAsia="en-US" w:bidi="ar-SA"/>
      </w:rPr>
    </w:lvl>
    <w:lvl w:ilvl="2">
      <w:start w:val="1"/>
      <w:numFmt w:val="decimal"/>
      <w:lvlText w:val="%1.%2.%3"/>
      <w:lvlJc w:val="left"/>
      <w:pPr>
        <w:ind w:left="2007" w:hanging="873"/>
      </w:pPr>
      <w:rPr>
        <w:rFonts w:hint="default"/>
        <w:lang w:val="pt-PT" w:eastAsia="en-US" w:bidi="ar-SA"/>
      </w:rPr>
    </w:lvl>
    <w:lvl w:ilvl="3">
      <w:start w:val="1"/>
      <w:numFmt w:val="decimal"/>
      <w:lvlText w:val="%1.%2.%3.%4."/>
      <w:lvlJc w:val="left"/>
      <w:pPr>
        <w:ind w:left="2007" w:hanging="873"/>
      </w:pPr>
      <w:rPr>
        <w:rFonts w:ascii="Arial" w:eastAsia="Arial" w:hAnsi="Arial" w:cs="Arial" w:hint="default"/>
        <w:b w:val="0"/>
        <w:bCs w:val="0"/>
        <w:i w:val="0"/>
        <w:iCs w:val="0"/>
        <w:w w:val="99"/>
        <w:sz w:val="24"/>
        <w:szCs w:val="24"/>
        <w:lang w:val="pt-PT" w:eastAsia="en-US" w:bidi="ar-SA"/>
      </w:rPr>
    </w:lvl>
    <w:lvl w:ilvl="4">
      <w:numFmt w:val="bullet"/>
      <w:lvlText w:val="•"/>
      <w:lvlJc w:val="left"/>
      <w:pPr>
        <w:ind w:left="5962" w:hanging="873"/>
      </w:pPr>
      <w:rPr>
        <w:rFonts w:hint="default"/>
        <w:lang w:val="pt-PT" w:eastAsia="en-US" w:bidi="ar-SA"/>
      </w:rPr>
    </w:lvl>
    <w:lvl w:ilvl="5">
      <w:numFmt w:val="bullet"/>
      <w:lvlText w:val="•"/>
      <w:lvlJc w:val="left"/>
      <w:pPr>
        <w:ind w:left="6953" w:hanging="873"/>
      </w:pPr>
      <w:rPr>
        <w:rFonts w:hint="default"/>
        <w:lang w:val="pt-PT" w:eastAsia="en-US" w:bidi="ar-SA"/>
      </w:rPr>
    </w:lvl>
    <w:lvl w:ilvl="6">
      <w:numFmt w:val="bullet"/>
      <w:lvlText w:val="•"/>
      <w:lvlJc w:val="left"/>
      <w:pPr>
        <w:ind w:left="7943" w:hanging="873"/>
      </w:pPr>
      <w:rPr>
        <w:rFonts w:hint="default"/>
        <w:lang w:val="pt-PT" w:eastAsia="en-US" w:bidi="ar-SA"/>
      </w:rPr>
    </w:lvl>
    <w:lvl w:ilvl="7">
      <w:numFmt w:val="bullet"/>
      <w:lvlText w:val="•"/>
      <w:lvlJc w:val="left"/>
      <w:pPr>
        <w:ind w:left="8934" w:hanging="873"/>
      </w:pPr>
      <w:rPr>
        <w:rFonts w:hint="default"/>
        <w:lang w:val="pt-PT" w:eastAsia="en-US" w:bidi="ar-SA"/>
      </w:rPr>
    </w:lvl>
    <w:lvl w:ilvl="8">
      <w:numFmt w:val="bullet"/>
      <w:lvlText w:val="•"/>
      <w:lvlJc w:val="left"/>
      <w:pPr>
        <w:ind w:left="9925" w:hanging="873"/>
      </w:pPr>
      <w:rPr>
        <w:rFonts w:hint="default"/>
        <w:lang w:val="pt-PT" w:eastAsia="en-US" w:bidi="ar-SA"/>
      </w:rPr>
    </w:lvl>
  </w:abstractNum>
  <w:abstractNum w:abstractNumId="27" w15:restartNumberingAfterBreak="0">
    <w:nsid w:val="583B0D0A"/>
    <w:multiLevelType w:val="multilevel"/>
    <w:tmpl w:val="CADC05C4"/>
    <w:lvl w:ilvl="0">
      <w:start w:val="1"/>
      <w:numFmt w:val="upperLetter"/>
      <w:lvlText w:val="%1"/>
      <w:lvlJc w:val="left"/>
      <w:pPr>
        <w:ind w:left="2064" w:hanging="502"/>
      </w:pPr>
      <w:rPr>
        <w:rFonts w:hint="default"/>
        <w:lang w:val="pt-PT" w:eastAsia="en-US" w:bidi="ar-SA"/>
      </w:rPr>
    </w:lvl>
    <w:lvl w:ilvl="1">
      <w:start w:val="2"/>
      <w:numFmt w:val="decimal"/>
      <w:lvlText w:val="%1.%2."/>
      <w:lvlJc w:val="left"/>
      <w:pPr>
        <w:ind w:left="2064" w:hanging="502"/>
      </w:pPr>
      <w:rPr>
        <w:rFonts w:ascii="Arial" w:eastAsia="Arial" w:hAnsi="Arial" w:cs="Arial" w:hint="default"/>
        <w:b/>
        <w:bCs/>
        <w:i w:val="0"/>
        <w:iCs w:val="0"/>
        <w:spacing w:val="-8"/>
        <w:w w:val="99"/>
        <w:sz w:val="24"/>
        <w:szCs w:val="24"/>
        <w:lang w:val="pt-PT" w:eastAsia="en-US" w:bidi="ar-SA"/>
      </w:rPr>
    </w:lvl>
    <w:lvl w:ilvl="2">
      <w:numFmt w:val="bullet"/>
      <w:lvlText w:val=""/>
      <w:lvlJc w:val="left"/>
      <w:pPr>
        <w:ind w:left="2412" w:hanging="360"/>
      </w:pPr>
      <w:rPr>
        <w:rFonts w:ascii="Symbol" w:eastAsia="Symbol" w:hAnsi="Symbol" w:cs="Symbol" w:hint="default"/>
        <w:b w:val="0"/>
        <w:bCs w:val="0"/>
        <w:i w:val="0"/>
        <w:iCs w:val="0"/>
        <w:w w:val="100"/>
        <w:sz w:val="24"/>
        <w:szCs w:val="24"/>
        <w:lang w:val="pt-PT" w:eastAsia="en-US" w:bidi="ar-SA"/>
      </w:rPr>
    </w:lvl>
    <w:lvl w:ilvl="3">
      <w:numFmt w:val="bullet"/>
      <w:lvlText w:val="•"/>
      <w:lvlJc w:val="left"/>
      <w:pPr>
        <w:ind w:left="4528" w:hanging="360"/>
      </w:pPr>
      <w:rPr>
        <w:rFonts w:hint="default"/>
        <w:lang w:val="pt-PT" w:eastAsia="en-US" w:bidi="ar-SA"/>
      </w:rPr>
    </w:lvl>
    <w:lvl w:ilvl="4">
      <w:numFmt w:val="bullet"/>
      <w:lvlText w:val="•"/>
      <w:lvlJc w:val="left"/>
      <w:pPr>
        <w:ind w:left="5582" w:hanging="360"/>
      </w:pPr>
      <w:rPr>
        <w:rFonts w:hint="default"/>
        <w:lang w:val="pt-PT" w:eastAsia="en-US" w:bidi="ar-SA"/>
      </w:rPr>
    </w:lvl>
    <w:lvl w:ilvl="5">
      <w:numFmt w:val="bullet"/>
      <w:lvlText w:val="•"/>
      <w:lvlJc w:val="left"/>
      <w:pPr>
        <w:ind w:left="6636" w:hanging="360"/>
      </w:pPr>
      <w:rPr>
        <w:rFonts w:hint="default"/>
        <w:lang w:val="pt-PT" w:eastAsia="en-US" w:bidi="ar-SA"/>
      </w:rPr>
    </w:lvl>
    <w:lvl w:ilvl="6">
      <w:numFmt w:val="bullet"/>
      <w:lvlText w:val="•"/>
      <w:lvlJc w:val="left"/>
      <w:pPr>
        <w:ind w:left="7690" w:hanging="360"/>
      </w:pPr>
      <w:rPr>
        <w:rFonts w:hint="default"/>
        <w:lang w:val="pt-PT" w:eastAsia="en-US" w:bidi="ar-SA"/>
      </w:rPr>
    </w:lvl>
    <w:lvl w:ilvl="7">
      <w:numFmt w:val="bullet"/>
      <w:lvlText w:val="•"/>
      <w:lvlJc w:val="left"/>
      <w:pPr>
        <w:ind w:left="8744" w:hanging="360"/>
      </w:pPr>
      <w:rPr>
        <w:rFonts w:hint="default"/>
        <w:lang w:val="pt-PT" w:eastAsia="en-US" w:bidi="ar-SA"/>
      </w:rPr>
    </w:lvl>
    <w:lvl w:ilvl="8">
      <w:numFmt w:val="bullet"/>
      <w:lvlText w:val="•"/>
      <w:lvlJc w:val="left"/>
      <w:pPr>
        <w:ind w:left="9798" w:hanging="360"/>
      </w:pPr>
      <w:rPr>
        <w:rFonts w:hint="default"/>
        <w:lang w:val="pt-PT" w:eastAsia="en-US" w:bidi="ar-SA"/>
      </w:rPr>
    </w:lvl>
  </w:abstractNum>
  <w:abstractNum w:abstractNumId="28" w15:restartNumberingAfterBreak="0">
    <w:nsid w:val="5C5E3979"/>
    <w:multiLevelType w:val="hybridMultilevel"/>
    <w:tmpl w:val="08ACF0CA"/>
    <w:lvl w:ilvl="0" w:tplc="08F27F38">
      <w:numFmt w:val="bullet"/>
      <w:lvlText w:val=""/>
      <w:lvlJc w:val="left"/>
      <w:pPr>
        <w:ind w:left="1843" w:hanging="348"/>
      </w:pPr>
      <w:rPr>
        <w:rFonts w:ascii="Symbol" w:eastAsia="Symbol" w:hAnsi="Symbol" w:cs="Symbol" w:hint="default"/>
        <w:b w:val="0"/>
        <w:bCs w:val="0"/>
        <w:i w:val="0"/>
        <w:iCs w:val="0"/>
        <w:w w:val="100"/>
        <w:sz w:val="24"/>
        <w:szCs w:val="24"/>
        <w:lang w:val="pt-PT" w:eastAsia="en-US" w:bidi="ar-SA"/>
      </w:rPr>
    </w:lvl>
    <w:lvl w:ilvl="1" w:tplc="0082F148">
      <w:numFmt w:val="bullet"/>
      <w:lvlText w:val="•"/>
      <w:lvlJc w:val="left"/>
      <w:pPr>
        <w:ind w:left="2846" w:hanging="348"/>
      </w:pPr>
      <w:rPr>
        <w:rFonts w:hint="default"/>
        <w:lang w:val="pt-PT" w:eastAsia="en-US" w:bidi="ar-SA"/>
      </w:rPr>
    </w:lvl>
    <w:lvl w:ilvl="2" w:tplc="F53A5D42">
      <w:numFmt w:val="bullet"/>
      <w:lvlText w:val="•"/>
      <w:lvlJc w:val="left"/>
      <w:pPr>
        <w:ind w:left="3853" w:hanging="348"/>
      </w:pPr>
      <w:rPr>
        <w:rFonts w:hint="default"/>
        <w:lang w:val="pt-PT" w:eastAsia="en-US" w:bidi="ar-SA"/>
      </w:rPr>
    </w:lvl>
    <w:lvl w:ilvl="3" w:tplc="4BC075AA">
      <w:numFmt w:val="bullet"/>
      <w:lvlText w:val="•"/>
      <w:lvlJc w:val="left"/>
      <w:pPr>
        <w:ind w:left="4859" w:hanging="348"/>
      </w:pPr>
      <w:rPr>
        <w:rFonts w:hint="default"/>
        <w:lang w:val="pt-PT" w:eastAsia="en-US" w:bidi="ar-SA"/>
      </w:rPr>
    </w:lvl>
    <w:lvl w:ilvl="4" w:tplc="7640EF2C">
      <w:numFmt w:val="bullet"/>
      <w:lvlText w:val="•"/>
      <w:lvlJc w:val="left"/>
      <w:pPr>
        <w:ind w:left="5866" w:hanging="348"/>
      </w:pPr>
      <w:rPr>
        <w:rFonts w:hint="default"/>
        <w:lang w:val="pt-PT" w:eastAsia="en-US" w:bidi="ar-SA"/>
      </w:rPr>
    </w:lvl>
    <w:lvl w:ilvl="5" w:tplc="F162D7AA">
      <w:numFmt w:val="bullet"/>
      <w:lvlText w:val="•"/>
      <w:lvlJc w:val="left"/>
      <w:pPr>
        <w:ind w:left="6873" w:hanging="348"/>
      </w:pPr>
      <w:rPr>
        <w:rFonts w:hint="default"/>
        <w:lang w:val="pt-PT" w:eastAsia="en-US" w:bidi="ar-SA"/>
      </w:rPr>
    </w:lvl>
    <w:lvl w:ilvl="6" w:tplc="42B2F9E6">
      <w:numFmt w:val="bullet"/>
      <w:lvlText w:val="•"/>
      <w:lvlJc w:val="left"/>
      <w:pPr>
        <w:ind w:left="7879" w:hanging="348"/>
      </w:pPr>
      <w:rPr>
        <w:rFonts w:hint="default"/>
        <w:lang w:val="pt-PT" w:eastAsia="en-US" w:bidi="ar-SA"/>
      </w:rPr>
    </w:lvl>
    <w:lvl w:ilvl="7" w:tplc="B59A838A">
      <w:numFmt w:val="bullet"/>
      <w:lvlText w:val="•"/>
      <w:lvlJc w:val="left"/>
      <w:pPr>
        <w:ind w:left="8886" w:hanging="348"/>
      </w:pPr>
      <w:rPr>
        <w:rFonts w:hint="default"/>
        <w:lang w:val="pt-PT" w:eastAsia="en-US" w:bidi="ar-SA"/>
      </w:rPr>
    </w:lvl>
    <w:lvl w:ilvl="8" w:tplc="B7387464">
      <w:numFmt w:val="bullet"/>
      <w:lvlText w:val="•"/>
      <w:lvlJc w:val="left"/>
      <w:pPr>
        <w:ind w:left="9893" w:hanging="348"/>
      </w:pPr>
      <w:rPr>
        <w:rFonts w:hint="default"/>
        <w:lang w:val="pt-PT" w:eastAsia="en-US" w:bidi="ar-SA"/>
      </w:rPr>
    </w:lvl>
  </w:abstractNum>
  <w:abstractNum w:abstractNumId="29" w15:restartNumberingAfterBreak="0">
    <w:nsid w:val="5E773FB8"/>
    <w:multiLevelType w:val="hybridMultilevel"/>
    <w:tmpl w:val="4FEA31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64B703B6"/>
    <w:multiLevelType w:val="hybridMultilevel"/>
    <w:tmpl w:val="356E23B8"/>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6A201EC1"/>
    <w:multiLevelType w:val="multilevel"/>
    <w:tmpl w:val="30C6645E"/>
    <w:lvl w:ilvl="0">
      <w:start w:val="1"/>
      <w:numFmt w:val="lowerLetter"/>
      <w:lvlText w:val="%1"/>
      <w:lvlJc w:val="left"/>
      <w:pPr>
        <w:ind w:left="2246" w:hanging="684"/>
      </w:pPr>
      <w:rPr>
        <w:rFonts w:hint="default"/>
        <w:lang w:val="pt-PT" w:eastAsia="en-US" w:bidi="ar-SA"/>
      </w:rPr>
    </w:lvl>
    <w:lvl w:ilvl="1">
      <w:start w:val="2"/>
      <w:numFmt w:val="decimal"/>
      <w:lvlText w:val="%1.%2"/>
      <w:lvlJc w:val="left"/>
      <w:pPr>
        <w:ind w:left="2246" w:hanging="684"/>
      </w:pPr>
      <w:rPr>
        <w:rFonts w:hint="default"/>
        <w:lang w:val="pt-PT" w:eastAsia="en-US" w:bidi="ar-SA"/>
      </w:rPr>
    </w:lvl>
    <w:lvl w:ilvl="2">
      <w:start w:val="1"/>
      <w:numFmt w:val="decimal"/>
      <w:lvlText w:val="%1.%2.%3)"/>
      <w:lvlJc w:val="left"/>
      <w:pPr>
        <w:ind w:left="2246" w:hanging="684"/>
      </w:pPr>
      <w:rPr>
        <w:rFonts w:ascii="Arial" w:eastAsia="Arial" w:hAnsi="Arial" w:cs="Arial" w:hint="default"/>
        <w:b w:val="0"/>
        <w:bCs w:val="0"/>
        <w:i w:val="0"/>
        <w:iCs w:val="0"/>
        <w:w w:val="99"/>
        <w:sz w:val="24"/>
        <w:szCs w:val="24"/>
        <w:lang w:val="pt-PT" w:eastAsia="en-US" w:bidi="ar-SA"/>
      </w:rPr>
    </w:lvl>
    <w:lvl w:ilvl="3">
      <w:numFmt w:val="bullet"/>
      <w:lvlText w:val="•"/>
      <w:lvlJc w:val="left"/>
      <w:pPr>
        <w:ind w:left="5139" w:hanging="684"/>
      </w:pPr>
      <w:rPr>
        <w:rFonts w:hint="default"/>
        <w:lang w:val="pt-PT" w:eastAsia="en-US" w:bidi="ar-SA"/>
      </w:rPr>
    </w:lvl>
    <w:lvl w:ilvl="4">
      <w:numFmt w:val="bullet"/>
      <w:lvlText w:val="•"/>
      <w:lvlJc w:val="left"/>
      <w:pPr>
        <w:ind w:left="6106" w:hanging="684"/>
      </w:pPr>
      <w:rPr>
        <w:rFonts w:hint="default"/>
        <w:lang w:val="pt-PT" w:eastAsia="en-US" w:bidi="ar-SA"/>
      </w:rPr>
    </w:lvl>
    <w:lvl w:ilvl="5">
      <w:numFmt w:val="bullet"/>
      <w:lvlText w:val="•"/>
      <w:lvlJc w:val="left"/>
      <w:pPr>
        <w:ind w:left="7073" w:hanging="684"/>
      </w:pPr>
      <w:rPr>
        <w:rFonts w:hint="default"/>
        <w:lang w:val="pt-PT" w:eastAsia="en-US" w:bidi="ar-SA"/>
      </w:rPr>
    </w:lvl>
    <w:lvl w:ilvl="6">
      <w:numFmt w:val="bullet"/>
      <w:lvlText w:val="•"/>
      <w:lvlJc w:val="left"/>
      <w:pPr>
        <w:ind w:left="8039" w:hanging="684"/>
      </w:pPr>
      <w:rPr>
        <w:rFonts w:hint="default"/>
        <w:lang w:val="pt-PT" w:eastAsia="en-US" w:bidi="ar-SA"/>
      </w:rPr>
    </w:lvl>
    <w:lvl w:ilvl="7">
      <w:numFmt w:val="bullet"/>
      <w:lvlText w:val="•"/>
      <w:lvlJc w:val="left"/>
      <w:pPr>
        <w:ind w:left="9006" w:hanging="684"/>
      </w:pPr>
      <w:rPr>
        <w:rFonts w:hint="default"/>
        <w:lang w:val="pt-PT" w:eastAsia="en-US" w:bidi="ar-SA"/>
      </w:rPr>
    </w:lvl>
    <w:lvl w:ilvl="8">
      <w:numFmt w:val="bullet"/>
      <w:lvlText w:val="•"/>
      <w:lvlJc w:val="left"/>
      <w:pPr>
        <w:ind w:left="9973" w:hanging="684"/>
      </w:pPr>
      <w:rPr>
        <w:rFonts w:hint="default"/>
        <w:lang w:val="pt-PT" w:eastAsia="en-US" w:bidi="ar-SA"/>
      </w:rPr>
    </w:lvl>
  </w:abstractNum>
  <w:abstractNum w:abstractNumId="32" w15:restartNumberingAfterBreak="0">
    <w:nsid w:val="70C8747B"/>
    <w:multiLevelType w:val="hybridMultilevel"/>
    <w:tmpl w:val="BDFE3438"/>
    <w:lvl w:ilvl="0" w:tplc="04160015">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15:restartNumberingAfterBreak="0">
    <w:nsid w:val="743C70F5"/>
    <w:multiLevelType w:val="hybridMultilevel"/>
    <w:tmpl w:val="5582E8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15:restartNumberingAfterBreak="0">
    <w:nsid w:val="78E77E33"/>
    <w:multiLevelType w:val="multilevel"/>
    <w:tmpl w:val="9C62E1F8"/>
    <w:lvl w:ilvl="0">
      <w:start w:val="1"/>
      <w:numFmt w:val="lowerLetter"/>
      <w:lvlText w:val="%1)"/>
      <w:lvlJc w:val="left"/>
      <w:pPr>
        <w:ind w:left="1843" w:hanging="281"/>
      </w:pPr>
      <w:rPr>
        <w:rFonts w:ascii="Arial" w:eastAsia="Arial" w:hAnsi="Arial" w:cs="Arial" w:hint="default"/>
        <w:b/>
        <w:bCs/>
        <w:i w:val="0"/>
        <w:iCs w:val="0"/>
        <w:w w:val="99"/>
        <w:sz w:val="24"/>
        <w:szCs w:val="24"/>
        <w:lang w:val="pt-PT" w:eastAsia="en-US" w:bidi="ar-SA"/>
      </w:rPr>
    </w:lvl>
    <w:lvl w:ilvl="1">
      <w:start w:val="1"/>
      <w:numFmt w:val="decimal"/>
      <w:lvlText w:val="%1.%2)"/>
      <w:lvlJc w:val="left"/>
      <w:pPr>
        <w:ind w:left="2045" w:hanging="483"/>
      </w:pPr>
      <w:rPr>
        <w:rFonts w:ascii="Arial" w:eastAsia="Arial" w:hAnsi="Arial" w:cs="Arial" w:hint="default"/>
        <w:b w:val="0"/>
        <w:bCs w:val="0"/>
        <w:i w:val="0"/>
        <w:iCs w:val="0"/>
        <w:w w:val="99"/>
        <w:sz w:val="24"/>
        <w:szCs w:val="24"/>
        <w:lang w:val="pt-PT" w:eastAsia="en-US" w:bidi="ar-SA"/>
      </w:rPr>
    </w:lvl>
    <w:lvl w:ilvl="2">
      <w:start w:val="1"/>
      <w:numFmt w:val="decimal"/>
      <w:lvlText w:val="%1.%2.%3)"/>
      <w:lvlJc w:val="left"/>
      <w:pPr>
        <w:ind w:left="1562" w:hanging="752"/>
      </w:pPr>
      <w:rPr>
        <w:rFonts w:ascii="Arial" w:eastAsia="Arial" w:hAnsi="Arial" w:cs="Arial" w:hint="default"/>
        <w:b w:val="0"/>
        <w:bCs w:val="0"/>
        <w:i w:val="0"/>
        <w:iCs w:val="0"/>
        <w:w w:val="99"/>
        <w:sz w:val="24"/>
        <w:szCs w:val="24"/>
        <w:lang w:val="pt-PT" w:eastAsia="en-US" w:bidi="ar-SA"/>
      </w:rPr>
    </w:lvl>
    <w:lvl w:ilvl="3">
      <w:start w:val="1"/>
      <w:numFmt w:val="decimal"/>
      <w:lvlText w:val="%4."/>
      <w:lvlJc w:val="left"/>
      <w:pPr>
        <w:ind w:left="1987" w:hanging="564"/>
      </w:pPr>
      <w:rPr>
        <w:rFonts w:ascii="Arial" w:eastAsia="Arial" w:hAnsi="Arial" w:cs="Arial" w:hint="default"/>
        <w:b w:val="0"/>
        <w:bCs w:val="0"/>
        <w:i w:val="0"/>
        <w:iCs w:val="0"/>
        <w:w w:val="100"/>
        <w:sz w:val="24"/>
        <w:szCs w:val="24"/>
        <w:lang w:val="pt-PT" w:eastAsia="en-US" w:bidi="ar-SA"/>
      </w:rPr>
    </w:lvl>
    <w:lvl w:ilvl="4">
      <w:numFmt w:val="bullet"/>
      <w:lvlText w:val="•"/>
      <w:lvlJc w:val="left"/>
      <w:pPr>
        <w:ind w:left="3449" w:hanging="564"/>
      </w:pPr>
      <w:rPr>
        <w:rFonts w:hint="default"/>
        <w:lang w:val="pt-PT" w:eastAsia="en-US" w:bidi="ar-SA"/>
      </w:rPr>
    </w:lvl>
    <w:lvl w:ilvl="5">
      <w:numFmt w:val="bullet"/>
      <w:lvlText w:val="•"/>
      <w:lvlJc w:val="left"/>
      <w:pPr>
        <w:ind w:left="4858" w:hanging="564"/>
      </w:pPr>
      <w:rPr>
        <w:rFonts w:hint="default"/>
        <w:lang w:val="pt-PT" w:eastAsia="en-US" w:bidi="ar-SA"/>
      </w:rPr>
    </w:lvl>
    <w:lvl w:ilvl="6">
      <w:numFmt w:val="bullet"/>
      <w:lvlText w:val="•"/>
      <w:lvlJc w:val="left"/>
      <w:pPr>
        <w:ind w:left="6268" w:hanging="564"/>
      </w:pPr>
      <w:rPr>
        <w:rFonts w:hint="default"/>
        <w:lang w:val="pt-PT" w:eastAsia="en-US" w:bidi="ar-SA"/>
      </w:rPr>
    </w:lvl>
    <w:lvl w:ilvl="7">
      <w:numFmt w:val="bullet"/>
      <w:lvlText w:val="•"/>
      <w:lvlJc w:val="left"/>
      <w:pPr>
        <w:ind w:left="7677" w:hanging="564"/>
      </w:pPr>
      <w:rPr>
        <w:rFonts w:hint="default"/>
        <w:lang w:val="pt-PT" w:eastAsia="en-US" w:bidi="ar-SA"/>
      </w:rPr>
    </w:lvl>
    <w:lvl w:ilvl="8">
      <w:numFmt w:val="bullet"/>
      <w:lvlText w:val="•"/>
      <w:lvlJc w:val="left"/>
      <w:pPr>
        <w:ind w:left="9087" w:hanging="564"/>
      </w:pPr>
      <w:rPr>
        <w:rFonts w:hint="default"/>
        <w:lang w:val="pt-PT" w:eastAsia="en-US" w:bidi="ar-SA"/>
      </w:rPr>
    </w:lvl>
  </w:abstractNum>
  <w:num w:numId="1" w16cid:durableId="470753572">
    <w:abstractNumId w:val="8"/>
  </w:num>
  <w:num w:numId="2" w16cid:durableId="10448805">
    <w:abstractNumId w:val="5"/>
  </w:num>
  <w:num w:numId="3" w16cid:durableId="1143623692">
    <w:abstractNumId w:val="23"/>
  </w:num>
  <w:num w:numId="4" w16cid:durableId="506867091">
    <w:abstractNumId w:val="20"/>
  </w:num>
  <w:num w:numId="5" w16cid:durableId="1311322983">
    <w:abstractNumId w:val="3"/>
  </w:num>
  <w:num w:numId="6" w16cid:durableId="47268684">
    <w:abstractNumId w:val="19"/>
  </w:num>
  <w:num w:numId="7" w16cid:durableId="225997584">
    <w:abstractNumId w:val="17"/>
  </w:num>
  <w:num w:numId="8" w16cid:durableId="1609267062">
    <w:abstractNumId w:val="0"/>
  </w:num>
  <w:num w:numId="9" w16cid:durableId="148207321">
    <w:abstractNumId w:val="28"/>
  </w:num>
  <w:num w:numId="10" w16cid:durableId="2057585978">
    <w:abstractNumId w:val="12"/>
  </w:num>
  <w:num w:numId="11" w16cid:durableId="1396126881">
    <w:abstractNumId w:val="33"/>
  </w:num>
  <w:num w:numId="12" w16cid:durableId="1585336025">
    <w:abstractNumId w:val="4"/>
  </w:num>
  <w:num w:numId="13" w16cid:durableId="447895676">
    <w:abstractNumId w:val="24"/>
  </w:num>
  <w:num w:numId="14" w16cid:durableId="732697146">
    <w:abstractNumId w:val="9"/>
  </w:num>
  <w:num w:numId="15" w16cid:durableId="1677267440">
    <w:abstractNumId w:val="26"/>
  </w:num>
  <w:num w:numId="16" w16cid:durableId="299893970">
    <w:abstractNumId w:val="8"/>
  </w:num>
  <w:num w:numId="17" w16cid:durableId="1359893860">
    <w:abstractNumId w:val="34"/>
  </w:num>
  <w:num w:numId="18" w16cid:durableId="1216241698">
    <w:abstractNumId w:val="32"/>
  </w:num>
  <w:num w:numId="19" w16cid:durableId="2106685598">
    <w:abstractNumId w:val="6"/>
  </w:num>
  <w:num w:numId="20" w16cid:durableId="418867902">
    <w:abstractNumId w:val="21"/>
  </w:num>
  <w:num w:numId="21" w16cid:durableId="1842966496">
    <w:abstractNumId w:val="31"/>
  </w:num>
  <w:num w:numId="22" w16cid:durableId="1758938833">
    <w:abstractNumId w:val="27"/>
  </w:num>
  <w:num w:numId="23" w16cid:durableId="648248800">
    <w:abstractNumId w:val="30"/>
  </w:num>
  <w:num w:numId="24" w16cid:durableId="1548957001">
    <w:abstractNumId w:val="10"/>
  </w:num>
  <w:num w:numId="25" w16cid:durableId="1406299578">
    <w:abstractNumId w:val="25"/>
  </w:num>
  <w:num w:numId="26" w16cid:durableId="278924654">
    <w:abstractNumId w:val="14"/>
  </w:num>
  <w:num w:numId="27" w16cid:durableId="2082481148">
    <w:abstractNumId w:val="13"/>
  </w:num>
  <w:num w:numId="28" w16cid:durableId="1373849795">
    <w:abstractNumId w:val="1"/>
  </w:num>
  <w:num w:numId="29" w16cid:durableId="264702032">
    <w:abstractNumId w:val="22"/>
  </w:num>
  <w:num w:numId="30" w16cid:durableId="1166170971">
    <w:abstractNumId w:val="16"/>
  </w:num>
  <w:num w:numId="31" w16cid:durableId="428476347">
    <w:abstractNumId w:val="11"/>
  </w:num>
  <w:num w:numId="32" w16cid:durableId="570116074">
    <w:abstractNumId w:val="7"/>
  </w:num>
  <w:num w:numId="33" w16cid:durableId="913852997">
    <w:abstractNumId w:val="18"/>
  </w:num>
  <w:num w:numId="34" w16cid:durableId="155519515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126263280">
    <w:abstractNumId w:val="15"/>
  </w:num>
  <w:num w:numId="36" w16cid:durableId="2047948840">
    <w:abstractNumId w:val="2"/>
  </w:num>
  <w:num w:numId="37" w16cid:durableId="100015688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79847176">
    <w:abstractNumId w:val="29"/>
  </w:num>
  <w:num w:numId="39" w16cid:durableId="1692729722">
    <w:abstractNumId w:val="8"/>
  </w:num>
  <w:num w:numId="40" w16cid:durableId="3825996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773"/>
    <w:rsid w:val="00012341"/>
    <w:rsid w:val="00016BED"/>
    <w:rsid w:val="00046385"/>
    <w:rsid w:val="00052421"/>
    <w:rsid w:val="00053B87"/>
    <w:rsid w:val="00065295"/>
    <w:rsid w:val="00082410"/>
    <w:rsid w:val="00086086"/>
    <w:rsid w:val="00087030"/>
    <w:rsid w:val="000959DC"/>
    <w:rsid w:val="000B0AE8"/>
    <w:rsid w:val="000B6FFA"/>
    <w:rsid w:val="000B7C4F"/>
    <w:rsid w:val="000C4BF5"/>
    <w:rsid w:val="000D2122"/>
    <w:rsid w:val="000F0788"/>
    <w:rsid w:val="000F19CB"/>
    <w:rsid w:val="000F2E10"/>
    <w:rsid w:val="00101C1E"/>
    <w:rsid w:val="001052BA"/>
    <w:rsid w:val="00107495"/>
    <w:rsid w:val="00134B99"/>
    <w:rsid w:val="00145B5E"/>
    <w:rsid w:val="00150C7B"/>
    <w:rsid w:val="00154496"/>
    <w:rsid w:val="001618C8"/>
    <w:rsid w:val="00165041"/>
    <w:rsid w:val="0017381A"/>
    <w:rsid w:val="001A0A28"/>
    <w:rsid w:val="001A183F"/>
    <w:rsid w:val="001A78DC"/>
    <w:rsid w:val="001A7998"/>
    <w:rsid w:val="001B6CC2"/>
    <w:rsid w:val="001B6EF6"/>
    <w:rsid w:val="001C1D38"/>
    <w:rsid w:val="001C23F0"/>
    <w:rsid w:val="001D2F9A"/>
    <w:rsid w:val="001E2CCE"/>
    <w:rsid w:val="001F1201"/>
    <w:rsid w:val="001F6660"/>
    <w:rsid w:val="001F670F"/>
    <w:rsid w:val="00200137"/>
    <w:rsid w:val="002018EF"/>
    <w:rsid w:val="00216509"/>
    <w:rsid w:val="002312BC"/>
    <w:rsid w:val="00233B21"/>
    <w:rsid w:val="00246564"/>
    <w:rsid w:val="00253B9D"/>
    <w:rsid w:val="00266376"/>
    <w:rsid w:val="00277E2E"/>
    <w:rsid w:val="00281BD4"/>
    <w:rsid w:val="002829E4"/>
    <w:rsid w:val="0028738D"/>
    <w:rsid w:val="00293B83"/>
    <w:rsid w:val="002A4640"/>
    <w:rsid w:val="002B444C"/>
    <w:rsid w:val="002D37FE"/>
    <w:rsid w:val="002F0B2C"/>
    <w:rsid w:val="002F105B"/>
    <w:rsid w:val="00325BF9"/>
    <w:rsid w:val="00326942"/>
    <w:rsid w:val="00327DC9"/>
    <w:rsid w:val="003372B9"/>
    <w:rsid w:val="00337665"/>
    <w:rsid w:val="00344DC9"/>
    <w:rsid w:val="00353847"/>
    <w:rsid w:val="003574DB"/>
    <w:rsid w:val="00365FA4"/>
    <w:rsid w:val="00370CD6"/>
    <w:rsid w:val="00380DCB"/>
    <w:rsid w:val="00382776"/>
    <w:rsid w:val="003841DC"/>
    <w:rsid w:val="0038539E"/>
    <w:rsid w:val="00386E91"/>
    <w:rsid w:val="0039011D"/>
    <w:rsid w:val="003975DB"/>
    <w:rsid w:val="003C239F"/>
    <w:rsid w:val="003D1D43"/>
    <w:rsid w:val="003F4CBE"/>
    <w:rsid w:val="00402867"/>
    <w:rsid w:val="00406752"/>
    <w:rsid w:val="0041034D"/>
    <w:rsid w:val="00417315"/>
    <w:rsid w:val="004242EC"/>
    <w:rsid w:val="0042515E"/>
    <w:rsid w:val="00436364"/>
    <w:rsid w:val="00440842"/>
    <w:rsid w:val="004416AD"/>
    <w:rsid w:val="0046153D"/>
    <w:rsid w:val="00493993"/>
    <w:rsid w:val="004D4470"/>
    <w:rsid w:val="004D74C2"/>
    <w:rsid w:val="004E343B"/>
    <w:rsid w:val="004E4B02"/>
    <w:rsid w:val="004E70A1"/>
    <w:rsid w:val="00534F6B"/>
    <w:rsid w:val="00551A7F"/>
    <w:rsid w:val="00570E16"/>
    <w:rsid w:val="005777A5"/>
    <w:rsid w:val="005872D9"/>
    <w:rsid w:val="00597E7D"/>
    <w:rsid w:val="005C01AD"/>
    <w:rsid w:val="005C5644"/>
    <w:rsid w:val="005D1E1A"/>
    <w:rsid w:val="005E4CDD"/>
    <w:rsid w:val="005E5E3F"/>
    <w:rsid w:val="005E79E1"/>
    <w:rsid w:val="00607845"/>
    <w:rsid w:val="00632683"/>
    <w:rsid w:val="00646143"/>
    <w:rsid w:val="00666BBA"/>
    <w:rsid w:val="00674A9C"/>
    <w:rsid w:val="006801C3"/>
    <w:rsid w:val="00683D6E"/>
    <w:rsid w:val="00684304"/>
    <w:rsid w:val="006918CE"/>
    <w:rsid w:val="006A3CE7"/>
    <w:rsid w:val="006A771C"/>
    <w:rsid w:val="006A7FAB"/>
    <w:rsid w:val="006C53C4"/>
    <w:rsid w:val="006E37BD"/>
    <w:rsid w:val="006E4FB3"/>
    <w:rsid w:val="00705369"/>
    <w:rsid w:val="0070673F"/>
    <w:rsid w:val="00710416"/>
    <w:rsid w:val="00716499"/>
    <w:rsid w:val="007370C4"/>
    <w:rsid w:val="0074718F"/>
    <w:rsid w:val="00752F52"/>
    <w:rsid w:val="00753796"/>
    <w:rsid w:val="00780336"/>
    <w:rsid w:val="007B3469"/>
    <w:rsid w:val="007B45FD"/>
    <w:rsid w:val="007D641B"/>
    <w:rsid w:val="007E3C19"/>
    <w:rsid w:val="007F0365"/>
    <w:rsid w:val="0080717B"/>
    <w:rsid w:val="00825EE9"/>
    <w:rsid w:val="00826E08"/>
    <w:rsid w:val="00833FA4"/>
    <w:rsid w:val="00841767"/>
    <w:rsid w:val="00847979"/>
    <w:rsid w:val="00873D1F"/>
    <w:rsid w:val="008876C7"/>
    <w:rsid w:val="008A188A"/>
    <w:rsid w:val="008A1F45"/>
    <w:rsid w:val="008A68AB"/>
    <w:rsid w:val="008C0DB8"/>
    <w:rsid w:val="008C5B2B"/>
    <w:rsid w:val="008E3E8B"/>
    <w:rsid w:val="008E5DDE"/>
    <w:rsid w:val="008F058A"/>
    <w:rsid w:val="008F5149"/>
    <w:rsid w:val="008F555C"/>
    <w:rsid w:val="00925EB2"/>
    <w:rsid w:val="009340A3"/>
    <w:rsid w:val="00944B42"/>
    <w:rsid w:val="00954879"/>
    <w:rsid w:val="00957184"/>
    <w:rsid w:val="00973CEF"/>
    <w:rsid w:val="009742B6"/>
    <w:rsid w:val="009A4773"/>
    <w:rsid w:val="009E3407"/>
    <w:rsid w:val="00A171A0"/>
    <w:rsid w:val="00A3649E"/>
    <w:rsid w:val="00A41CDD"/>
    <w:rsid w:val="00A42D25"/>
    <w:rsid w:val="00A4486E"/>
    <w:rsid w:val="00A52772"/>
    <w:rsid w:val="00A541BA"/>
    <w:rsid w:val="00A56587"/>
    <w:rsid w:val="00A56D1A"/>
    <w:rsid w:val="00A74114"/>
    <w:rsid w:val="00A86BDC"/>
    <w:rsid w:val="00AA1E7D"/>
    <w:rsid w:val="00AC009F"/>
    <w:rsid w:val="00AC4C4F"/>
    <w:rsid w:val="00AE548D"/>
    <w:rsid w:val="00AF13B1"/>
    <w:rsid w:val="00B011B6"/>
    <w:rsid w:val="00B06EFE"/>
    <w:rsid w:val="00B2063C"/>
    <w:rsid w:val="00B36749"/>
    <w:rsid w:val="00B4317B"/>
    <w:rsid w:val="00B66CB1"/>
    <w:rsid w:val="00B83781"/>
    <w:rsid w:val="00B83DB0"/>
    <w:rsid w:val="00B97726"/>
    <w:rsid w:val="00BC2A58"/>
    <w:rsid w:val="00BC3FEA"/>
    <w:rsid w:val="00BD5671"/>
    <w:rsid w:val="00BD63B5"/>
    <w:rsid w:val="00BE75A8"/>
    <w:rsid w:val="00BF1F36"/>
    <w:rsid w:val="00BF3B56"/>
    <w:rsid w:val="00C14F7E"/>
    <w:rsid w:val="00C25B00"/>
    <w:rsid w:val="00C32144"/>
    <w:rsid w:val="00C35E49"/>
    <w:rsid w:val="00C97819"/>
    <w:rsid w:val="00CA0E3B"/>
    <w:rsid w:val="00CA55A9"/>
    <w:rsid w:val="00CB4EA4"/>
    <w:rsid w:val="00CC6BBA"/>
    <w:rsid w:val="00CD43D3"/>
    <w:rsid w:val="00D310A5"/>
    <w:rsid w:val="00D50AEA"/>
    <w:rsid w:val="00D66BC6"/>
    <w:rsid w:val="00D73B92"/>
    <w:rsid w:val="00D84B64"/>
    <w:rsid w:val="00DB6F14"/>
    <w:rsid w:val="00DC02AC"/>
    <w:rsid w:val="00DD3B68"/>
    <w:rsid w:val="00DD6F31"/>
    <w:rsid w:val="00E175FB"/>
    <w:rsid w:val="00E22177"/>
    <w:rsid w:val="00E225FE"/>
    <w:rsid w:val="00E26766"/>
    <w:rsid w:val="00E322CA"/>
    <w:rsid w:val="00E619F2"/>
    <w:rsid w:val="00E62D09"/>
    <w:rsid w:val="00E87D90"/>
    <w:rsid w:val="00E9231F"/>
    <w:rsid w:val="00E94450"/>
    <w:rsid w:val="00E950F5"/>
    <w:rsid w:val="00E97F5C"/>
    <w:rsid w:val="00EA451F"/>
    <w:rsid w:val="00EB2D4E"/>
    <w:rsid w:val="00ED349C"/>
    <w:rsid w:val="00EE2AB0"/>
    <w:rsid w:val="00EE46C9"/>
    <w:rsid w:val="00EF0138"/>
    <w:rsid w:val="00EF108D"/>
    <w:rsid w:val="00EF122F"/>
    <w:rsid w:val="00EF1E9B"/>
    <w:rsid w:val="00EF20CF"/>
    <w:rsid w:val="00F00E11"/>
    <w:rsid w:val="00F0153C"/>
    <w:rsid w:val="00F07209"/>
    <w:rsid w:val="00F07C01"/>
    <w:rsid w:val="00F2556B"/>
    <w:rsid w:val="00F26242"/>
    <w:rsid w:val="00F272D8"/>
    <w:rsid w:val="00F31E8E"/>
    <w:rsid w:val="00F452A8"/>
    <w:rsid w:val="00F52024"/>
    <w:rsid w:val="00F86823"/>
    <w:rsid w:val="00FB1037"/>
    <w:rsid w:val="00FC74E6"/>
    <w:rsid w:val="00FE61F7"/>
    <w:rsid w:val="00FE7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DD3112"/>
  <w15:chartTrackingRefBased/>
  <w15:docId w15:val="{299ED436-9E67-6F43-AD50-CA58E5F35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uiPriority="11" w:qFormat="1"/>
    <w:lsdException w:name="Signature" w:uiPriority="12" w:qFormat="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uiPriority="10"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98"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1"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4B02"/>
    <w:rPr>
      <w:lang w:val="pt-BR"/>
    </w:rPr>
  </w:style>
  <w:style w:type="paragraph" w:styleId="Ttulo1">
    <w:name w:val="heading 1"/>
    <w:basedOn w:val="Normal"/>
    <w:link w:val="Ttulo1Char"/>
    <w:uiPriority w:val="9"/>
    <w:qFormat/>
    <w:rsid w:val="00E62D09"/>
    <w:pPr>
      <w:keepNext/>
      <w:keepLines/>
      <w:pBdr>
        <w:top w:val="single" w:sz="8" w:space="15" w:color="37B6AE" w:themeColor="accent1"/>
        <w:bottom w:val="single" w:sz="8" w:space="22" w:color="37B6AE" w:themeColor="accent1"/>
      </w:pBdr>
      <w:contextualSpacing/>
      <w:jc w:val="center"/>
      <w:outlineLvl w:val="0"/>
    </w:pPr>
    <w:rPr>
      <w:rFonts w:asciiTheme="majorHAnsi" w:eastAsiaTheme="majorEastAsia" w:hAnsiTheme="majorHAnsi" w:cstheme="majorBidi"/>
      <w:caps/>
      <w:sz w:val="44"/>
      <w:szCs w:val="32"/>
    </w:rPr>
  </w:style>
  <w:style w:type="paragraph" w:styleId="Ttulo2">
    <w:name w:val="heading 2"/>
    <w:basedOn w:val="Normal"/>
    <w:link w:val="Ttulo2Char"/>
    <w:uiPriority w:val="9"/>
    <w:unhideWhenUsed/>
    <w:qFormat/>
    <w:rsid w:val="00A56D1A"/>
    <w:pPr>
      <w:keepNext/>
      <w:keepLines/>
      <w:pBdr>
        <w:top w:val="single" w:sz="8" w:space="7" w:color="37B6AE" w:themeColor="accent1"/>
        <w:bottom w:val="single" w:sz="8" w:space="7" w:color="37B6AE" w:themeColor="accent1"/>
      </w:pBdr>
      <w:spacing w:after="400"/>
      <w:contextualSpacing/>
      <w:jc w:val="center"/>
      <w:outlineLvl w:val="1"/>
    </w:pPr>
    <w:rPr>
      <w:rFonts w:asciiTheme="majorHAnsi" w:eastAsiaTheme="majorEastAsia" w:hAnsiTheme="majorHAnsi" w:cstheme="majorBidi"/>
      <w:caps/>
      <w:sz w:val="26"/>
      <w:szCs w:val="26"/>
    </w:rPr>
  </w:style>
  <w:style w:type="paragraph" w:styleId="Ttulo3">
    <w:name w:val="heading 3"/>
    <w:basedOn w:val="Normal"/>
    <w:link w:val="Ttulo3Char"/>
    <w:uiPriority w:val="9"/>
    <w:unhideWhenUsed/>
    <w:qFormat/>
    <w:rsid w:val="00E62D09"/>
    <w:pPr>
      <w:keepNext/>
      <w:keepLines/>
      <w:contextualSpacing/>
      <w:jc w:val="center"/>
      <w:outlineLvl w:val="2"/>
    </w:pPr>
    <w:rPr>
      <w:rFonts w:asciiTheme="majorHAnsi" w:eastAsiaTheme="majorEastAsia" w:hAnsiTheme="majorHAnsi" w:cstheme="majorBidi"/>
      <w:caps/>
      <w:szCs w:val="24"/>
    </w:rPr>
  </w:style>
  <w:style w:type="paragraph" w:styleId="Ttulo4">
    <w:name w:val="heading 4"/>
    <w:basedOn w:val="Normal"/>
    <w:next w:val="Normal"/>
    <w:link w:val="Ttulo4Char"/>
    <w:uiPriority w:val="9"/>
    <w:semiHidden/>
    <w:unhideWhenUsed/>
    <w:qFormat/>
    <w:rsid w:val="0038539E"/>
    <w:pPr>
      <w:keepNext/>
      <w:keepLines/>
      <w:spacing w:before="400"/>
      <w:jc w:val="center"/>
      <w:outlineLvl w:val="3"/>
    </w:pPr>
    <w:rPr>
      <w:rFonts w:asciiTheme="majorHAnsi" w:eastAsiaTheme="majorEastAsia" w:hAnsiTheme="majorHAnsi" w:cstheme="majorBidi"/>
      <w:b/>
      <w:iCs/>
      <w:caps/>
    </w:rPr>
  </w:style>
  <w:style w:type="paragraph" w:styleId="Ttulo5">
    <w:name w:val="heading 5"/>
    <w:basedOn w:val="Normal"/>
    <w:next w:val="Normal"/>
    <w:link w:val="Ttulo5Char"/>
    <w:uiPriority w:val="9"/>
    <w:semiHidden/>
    <w:unhideWhenUsed/>
    <w:qFormat/>
    <w:rsid w:val="0038539E"/>
    <w:pPr>
      <w:keepNext/>
      <w:keepLines/>
      <w:outlineLvl w:val="4"/>
    </w:pPr>
    <w:rPr>
      <w:rFonts w:asciiTheme="majorHAnsi" w:eastAsiaTheme="majorEastAsia" w:hAnsiTheme="majorHAnsi" w:cstheme="majorBidi"/>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62D09"/>
    <w:rPr>
      <w:rFonts w:asciiTheme="majorHAnsi" w:eastAsiaTheme="majorEastAsia" w:hAnsiTheme="majorHAnsi" w:cstheme="majorBidi"/>
      <w:caps/>
      <w:sz w:val="44"/>
      <w:szCs w:val="32"/>
    </w:rPr>
  </w:style>
  <w:style w:type="character" w:customStyle="1" w:styleId="Ttulo2Char">
    <w:name w:val="Título 2 Char"/>
    <w:basedOn w:val="Fontepargpadro"/>
    <w:link w:val="Ttulo2"/>
    <w:uiPriority w:val="9"/>
    <w:rsid w:val="00A56D1A"/>
    <w:rPr>
      <w:rFonts w:asciiTheme="majorHAnsi" w:eastAsiaTheme="majorEastAsia" w:hAnsiTheme="majorHAnsi" w:cstheme="majorBidi"/>
      <w:caps/>
      <w:sz w:val="26"/>
      <w:szCs w:val="26"/>
    </w:rPr>
  </w:style>
  <w:style w:type="character" w:customStyle="1" w:styleId="Ttulo3Char">
    <w:name w:val="Título 3 Char"/>
    <w:basedOn w:val="Fontepargpadro"/>
    <w:link w:val="Ttulo3"/>
    <w:uiPriority w:val="9"/>
    <w:rsid w:val="00E62D09"/>
    <w:rPr>
      <w:rFonts w:asciiTheme="majorHAnsi" w:eastAsiaTheme="majorEastAsia" w:hAnsiTheme="majorHAnsi" w:cstheme="majorBidi"/>
      <w:caps/>
      <w:sz w:val="18"/>
      <w:szCs w:val="24"/>
    </w:rPr>
  </w:style>
  <w:style w:type="character" w:styleId="TextodoEspaoReservado">
    <w:name w:val="Placeholder Text"/>
    <w:basedOn w:val="Fontepargpadro"/>
    <w:uiPriority w:val="99"/>
    <w:semiHidden/>
    <w:rsid w:val="00E62D09"/>
    <w:rPr>
      <w:color w:val="808080"/>
    </w:rPr>
  </w:style>
  <w:style w:type="paragraph" w:styleId="Saudao">
    <w:name w:val="Salutation"/>
    <w:basedOn w:val="Normal"/>
    <w:next w:val="Normal"/>
    <w:link w:val="SaudaoChar"/>
    <w:uiPriority w:val="10"/>
    <w:qFormat/>
    <w:rsid w:val="002A4640"/>
  </w:style>
  <w:style w:type="character" w:customStyle="1" w:styleId="SaudaoChar">
    <w:name w:val="Saudação Char"/>
    <w:basedOn w:val="Fontepargpadro"/>
    <w:link w:val="Saudao"/>
    <w:uiPriority w:val="10"/>
    <w:rsid w:val="002A4640"/>
  </w:style>
  <w:style w:type="paragraph" w:styleId="Encerramento">
    <w:name w:val="Closing"/>
    <w:basedOn w:val="Normal"/>
    <w:next w:val="Assinatura"/>
    <w:link w:val="EncerramentoChar"/>
    <w:uiPriority w:val="11"/>
    <w:qFormat/>
    <w:rsid w:val="002A4640"/>
    <w:pPr>
      <w:spacing w:before="360"/>
      <w:contextualSpacing/>
    </w:pPr>
  </w:style>
  <w:style w:type="character" w:customStyle="1" w:styleId="EncerramentoChar">
    <w:name w:val="Encerramento Char"/>
    <w:basedOn w:val="Fontepargpadro"/>
    <w:link w:val="Encerramento"/>
    <w:uiPriority w:val="11"/>
    <w:rsid w:val="002A4640"/>
  </w:style>
  <w:style w:type="paragraph" w:styleId="Assinatura">
    <w:name w:val="Signature"/>
    <w:basedOn w:val="Normal"/>
    <w:next w:val="Normal"/>
    <w:link w:val="AssinaturaChar"/>
    <w:uiPriority w:val="12"/>
    <w:qFormat/>
    <w:rsid w:val="00BC2A58"/>
  </w:style>
  <w:style w:type="character" w:customStyle="1" w:styleId="AssinaturaChar">
    <w:name w:val="Assinatura Char"/>
    <w:basedOn w:val="Fontepargpadro"/>
    <w:link w:val="Assinatura"/>
    <w:uiPriority w:val="12"/>
    <w:rsid w:val="00BC2A58"/>
  </w:style>
  <w:style w:type="paragraph" w:styleId="Cabealho">
    <w:name w:val="header"/>
    <w:basedOn w:val="Normal"/>
    <w:link w:val="CabealhoChar"/>
    <w:uiPriority w:val="99"/>
    <w:unhideWhenUsed/>
    <w:rsid w:val="004416AD"/>
    <w:pPr>
      <w:jc w:val="center"/>
    </w:pPr>
  </w:style>
  <w:style w:type="character" w:customStyle="1" w:styleId="CabealhoChar">
    <w:name w:val="Cabeçalho Char"/>
    <w:basedOn w:val="Fontepargpadro"/>
    <w:link w:val="Cabealho"/>
    <w:uiPriority w:val="99"/>
    <w:rsid w:val="004416AD"/>
  </w:style>
  <w:style w:type="paragraph" w:styleId="Rodap">
    <w:name w:val="footer"/>
    <w:basedOn w:val="Normal"/>
    <w:link w:val="RodapChar"/>
    <w:uiPriority w:val="99"/>
    <w:unhideWhenUsed/>
    <w:rsid w:val="004416AD"/>
    <w:pPr>
      <w:ind w:right="-331"/>
      <w:jc w:val="right"/>
    </w:pPr>
  </w:style>
  <w:style w:type="character" w:customStyle="1" w:styleId="RodapChar">
    <w:name w:val="Rodapé Char"/>
    <w:basedOn w:val="Fontepargpadro"/>
    <w:link w:val="Rodap"/>
    <w:uiPriority w:val="99"/>
    <w:rsid w:val="004416AD"/>
  </w:style>
  <w:style w:type="character" w:customStyle="1" w:styleId="Ttulo4Char">
    <w:name w:val="Título 4 Char"/>
    <w:basedOn w:val="Fontepargpadro"/>
    <w:link w:val="Ttulo4"/>
    <w:uiPriority w:val="9"/>
    <w:semiHidden/>
    <w:rsid w:val="0038539E"/>
    <w:rPr>
      <w:rFonts w:asciiTheme="majorHAnsi" w:eastAsiaTheme="majorEastAsia" w:hAnsiTheme="majorHAnsi" w:cstheme="majorBidi"/>
      <w:b/>
      <w:iCs/>
      <w:caps/>
    </w:rPr>
  </w:style>
  <w:style w:type="character" w:customStyle="1" w:styleId="Ttulo5Char">
    <w:name w:val="Título 5 Char"/>
    <w:basedOn w:val="Fontepargpadro"/>
    <w:link w:val="Ttulo5"/>
    <w:uiPriority w:val="9"/>
    <w:semiHidden/>
    <w:rsid w:val="0038539E"/>
    <w:rPr>
      <w:rFonts w:asciiTheme="majorHAnsi" w:eastAsiaTheme="majorEastAsia" w:hAnsiTheme="majorHAnsi" w:cstheme="majorBidi"/>
    </w:rPr>
  </w:style>
  <w:style w:type="paragraph" w:styleId="Ttulo">
    <w:name w:val="Title"/>
    <w:basedOn w:val="Normal"/>
    <w:next w:val="Normal"/>
    <w:link w:val="TtuloChar"/>
    <w:uiPriority w:val="10"/>
    <w:semiHidden/>
    <w:unhideWhenUsed/>
    <w:qFormat/>
    <w:rsid w:val="008A188A"/>
    <w:pPr>
      <w:contextualSpacing/>
    </w:pPr>
    <w:rPr>
      <w:rFonts w:asciiTheme="majorHAnsi" w:eastAsiaTheme="majorEastAsia" w:hAnsiTheme="majorHAnsi" w:cstheme="majorBidi"/>
      <w:kern w:val="28"/>
      <w:sz w:val="56"/>
      <w:szCs w:val="56"/>
    </w:rPr>
  </w:style>
  <w:style w:type="character" w:customStyle="1" w:styleId="TtuloChar">
    <w:name w:val="Título Char"/>
    <w:basedOn w:val="Fontepargpadro"/>
    <w:link w:val="Ttulo"/>
    <w:uiPriority w:val="10"/>
    <w:semiHidden/>
    <w:rsid w:val="008A188A"/>
    <w:rPr>
      <w:rFonts w:asciiTheme="majorHAnsi" w:eastAsiaTheme="majorEastAsia" w:hAnsiTheme="majorHAnsi" w:cstheme="majorBidi"/>
      <w:kern w:val="28"/>
      <w:sz w:val="56"/>
      <w:szCs w:val="56"/>
    </w:rPr>
  </w:style>
  <w:style w:type="paragraph" w:styleId="Subttulo">
    <w:name w:val="Subtitle"/>
    <w:basedOn w:val="Normal"/>
    <w:next w:val="Normal"/>
    <w:link w:val="SubttuloChar"/>
    <w:uiPriority w:val="11"/>
    <w:semiHidden/>
    <w:unhideWhenUsed/>
    <w:qFormat/>
    <w:rsid w:val="008A188A"/>
    <w:pPr>
      <w:numPr>
        <w:ilvl w:val="1"/>
      </w:numPr>
      <w:spacing w:after="160"/>
    </w:pPr>
    <w:rPr>
      <w:rFonts w:eastAsiaTheme="minorEastAsia"/>
      <w:color w:val="5A5A5A" w:themeColor="text1" w:themeTint="A5"/>
      <w:sz w:val="22"/>
      <w:szCs w:val="22"/>
    </w:rPr>
  </w:style>
  <w:style w:type="character" w:customStyle="1" w:styleId="SubttuloChar">
    <w:name w:val="Subtítulo Char"/>
    <w:basedOn w:val="Fontepargpadro"/>
    <w:link w:val="Subttulo"/>
    <w:uiPriority w:val="11"/>
    <w:semiHidden/>
    <w:rsid w:val="008A188A"/>
    <w:rPr>
      <w:rFonts w:eastAsiaTheme="minorEastAsia"/>
      <w:color w:val="5A5A5A" w:themeColor="text1" w:themeTint="A5"/>
      <w:sz w:val="22"/>
      <w:szCs w:val="22"/>
    </w:rPr>
  </w:style>
  <w:style w:type="paragraph" w:styleId="SemEspaamento">
    <w:name w:val="No Spacing"/>
    <w:uiPriority w:val="98"/>
    <w:qFormat/>
    <w:rsid w:val="004E4B02"/>
  </w:style>
  <w:style w:type="table" w:styleId="Tabelacomgrade">
    <w:name w:val="Table Grid"/>
    <w:basedOn w:val="Tabelanormal"/>
    <w:uiPriority w:val="39"/>
    <w:rsid w:val="000B0A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link w:val="PargrafodaListaChar"/>
    <w:uiPriority w:val="1"/>
    <w:unhideWhenUsed/>
    <w:qFormat/>
    <w:rsid w:val="00C14F7E"/>
    <w:pPr>
      <w:ind w:left="720"/>
      <w:contextualSpacing/>
    </w:pPr>
  </w:style>
  <w:style w:type="character" w:styleId="Hyperlink">
    <w:name w:val="Hyperlink"/>
    <w:basedOn w:val="Fontepargpadro"/>
    <w:uiPriority w:val="99"/>
    <w:unhideWhenUsed/>
    <w:rsid w:val="00365FA4"/>
    <w:rPr>
      <w:color w:val="0563C1" w:themeColor="hyperlink"/>
      <w:u w:val="single"/>
    </w:rPr>
  </w:style>
  <w:style w:type="character" w:styleId="MenoPendente">
    <w:name w:val="Unresolved Mention"/>
    <w:basedOn w:val="Fontepargpadro"/>
    <w:uiPriority w:val="99"/>
    <w:semiHidden/>
    <w:unhideWhenUsed/>
    <w:rsid w:val="00365FA4"/>
    <w:rPr>
      <w:color w:val="605E5C"/>
      <w:shd w:val="clear" w:color="auto" w:fill="E1DFDD"/>
    </w:rPr>
  </w:style>
  <w:style w:type="paragraph" w:styleId="Reviso">
    <w:name w:val="Revision"/>
    <w:hidden/>
    <w:uiPriority w:val="99"/>
    <w:semiHidden/>
    <w:rsid w:val="00752F52"/>
    <w:rPr>
      <w:lang w:val="pt-BR"/>
    </w:rPr>
  </w:style>
  <w:style w:type="character" w:styleId="HiperlinkVisitado">
    <w:name w:val="FollowedHyperlink"/>
    <w:basedOn w:val="Fontepargpadro"/>
    <w:uiPriority w:val="99"/>
    <w:semiHidden/>
    <w:unhideWhenUsed/>
    <w:rsid w:val="00B83DB0"/>
    <w:rPr>
      <w:color w:val="954F72" w:themeColor="followedHyperlink"/>
      <w:u w:val="single"/>
    </w:rPr>
  </w:style>
  <w:style w:type="paragraph" w:styleId="Corpodetexto">
    <w:name w:val="Body Text"/>
    <w:basedOn w:val="Normal"/>
    <w:link w:val="CorpodetextoChar"/>
    <w:uiPriority w:val="1"/>
    <w:qFormat/>
    <w:rsid w:val="00F26242"/>
    <w:pPr>
      <w:widowControl w:val="0"/>
      <w:autoSpaceDE w:val="0"/>
      <w:autoSpaceDN w:val="0"/>
    </w:pPr>
    <w:rPr>
      <w:rFonts w:ascii="Arial" w:eastAsia="Arial" w:hAnsi="Arial" w:cs="Arial"/>
      <w:sz w:val="24"/>
      <w:szCs w:val="24"/>
      <w:lang w:val="pt-PT"/>
    </w:rPr>
  </w:style>
  <w:style w:type="character" w:customStyle="1" w:styleId="CorpodetextoChar">
    <w:name w:val="Corpo de texto Char"/>
    <w:basedOn w:val="Fontepargpadro"/>
    <w:link w:val="Corpodetexto"/>
    <w:uiPriority w:val="1"/>
    <w:rsid w:val="00F26242"/>
    <w:rPr>
      <w:rFonts w:ascii="Arial" w:eastAsia="Arial" w:hAnsi="Arial" w:cs="Arial"/>
      <w:sz w:val="24"/>
      <w:szCs w:val="24"/>
      <w:lang w:val="pt-PT"/>
    </w:rPr>
  </w:style>
  <w:style w:type="table" w:customStyle="1" w:styleId="TableNormal">
    <w:name w:val="Table Normal"/>
    <w:uiPriority w:val="2"/>
    <w:semiHidden/>
    <w:unhideWhenUsed/>
    <w:qFormat/>
    <w:rsid w:val="00F26242"/>
    <w:pPr>
      <w:widowControl w:val="0"/>
      <w:autoSpaceDE w:val="0"/>
      <w:autoSpaceDN w:val="0"/>
    </w:pPr>
    <w:rPr>
      <w:sz w:val="22"/>
      <w:szCs w:val="22"/>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F26242"/>
    <w:pPr>
      <w:widowControl w:val="0"/>
      <w:autoSpaceDE w:val="0"/>
      <w:autoSpaceDN w:val="0"/>
      <w:ind w:left="107"/>
    </w:pPr>
    <w:rPr>
      <w:rFonts w:ascii="Arial" w:eastAsia="Arial" w:hAnsi="Arial" w:cs="Arial"/>
      <w:sz w:val="22"/>
      <w:szCs w:val="22"/>
      <w:lang w:val="pt-PT"/>
    </w:rPr>
  </w:style>
  <w:style w:type="paragraph" w:customStyle="1" w:styleId="Estilo2">
    <w:name w:val="Estilo2"/>
    <w:basedOn w:val="PargrafodaLista"/>
    <w:link w:val="Estilo2Char"/>
    <w:qFormat/>
    <w:rsid w:val="001A78DC"/>
    <w:pPr>
      <w:widowControl w:val="0"/>
      <w:numPr>
        <w:ilvl w:val="1"/>
        <w:numId w:val="1"/>
      </w:numPr>
      <w:tabs>
        <w:tab w:val="left" w:pos="720"/>
        <w:tab w:val="left" w:pos="1807"/>
      </w:tabs>
      <w:autoSpaceDE w:val="0"/>
      <w:autoSpaceDN w:val="0"/>
      <w:contextualSpacing w:val="0"/>
      <w:jc w:val="both"/>
    </w:pPr>
    <w:rPr>
      <w:rFonts w:ascii="Montserrat" w:hAnsi="Montserrat"/>
      <w:b/>
      <w:bCs/>
      <w:szCs w:val="16"/>
    </w:rPr>
  </w:style>
  <w:style w:type="paragraph" w:customStyle="1" w:styleId="Estilo1">
    <w:name w:val="Estilo1"/>
    <w:basedOn w:val="PargrafodaLista"/>
    <w:link w:val="Estilo1Char"/>
    <w:qFormat/>
    <w:rsid w:val="001A78DC"/>
    <w:pPr>
      <w:numPr>
        <w:numId w:val="1"/>
      </w:numPr>
      <w:jc w:val="both"/>
    </w:pPr>
    <w:rPr>
      <w:rFonts w:ascii="Montserrat" w:hAnsi="Montserrat"/>
      <w:b/>
      <w:bCs/>
      <w:sz w:val="24"/>
      <w:szCs w:val="24"/>
    </w:rPr>
  </w:style>
  <w:style w:type="character" w:customStyle="1" w:styleId="PargrafodaListaChar">
    <w:name w:val="Parágrafo da Lista Char"/>
    <w:basedOn w:val="Fontepargpadro"/>
    <w:link w:val="PargrafodaLista"/>
    <w:uiPriority w:val="34"/>
    <w:rsid w:val="001A78DC"/>
    <w:rPr>
      <w:lang w:val="pt-BR"/>
    </w:rPr>
  </w:style>
  <w:style w:type="character" w:customStyle="1" w:styleId="Estilo2Char">
    <w:name w:val="Estilo2 Char"/>
    <w:basedOn w:val="PargrafodaListaChar"/>
    <w:link w:val="Estilo2"/>
    <w:rsid w:val="001A78DC"/>
    <w:rPr>
      <w:rFonts w:ascii="Montserrat" w:hAnsi="Montserrat"/>
      <w:b/>
      <w:bCs/>
      <w:szCs w:val="16"/>
      <w:lang w:val="pt-BR"/>
    </w:rPr>
  </w:style>
  <w:style w:type="paragraph" w:customStyle="1" w:styleId="Default">
    <w:name w:val="Default"/>
    <w:rsid w:val="001618C8"/>
    <w:pPr>
      <w:autoSpaceDE w:val="0"/>
      <w:autoSpaceDN w:val="0"/>
      <w:adjustRightInd w:val="0"/>
    </w:pPr>
    <w:rPr>
      <w:rFonts w:ascii="Arial" w:hAnsi="Arial" w:cs="Arial"/>
      <w:color w:val="000000"/>
      <w:sz w:val="24"/>
      <w:szCs w:val="24"/>
      <w:lang w:val="pt-BR"/>
    </w:rPr>
  </w:style>
  <w:style w:type="character" w:customStyle="1" w:styleId="Estilo1Char">
    <w:name w:val="Estilo1 Char"/>
    <w:basedOn w:val="PargrafodaListaChar"/>
    <w:link w:val="Estilo1"/>
    <w:rsid w:val="001A78DC"/>
    <w:rPr>
      <w:rFonts w:ascii="Montserrat" w:hAnsi="Montserrat"/>
      <w:b/>
      <w:bCs/>
      <w:sz w:val="24"/>
      <w:szCs w:val="24"/>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293235">
      <w:bodyDiv w:val="1"/>
      <w:marLeft w:val="0"/>
      <w:marRight w:val="0"/>
      <w:marTop w:val="0"/>
      <w:marBottom w:val="0"/>
      <w:divBdr>
        <w:top w:val="none" w:sz="0" w:space="0" w:color="auto"/>
        <w:left w:val="none" w:sz="0" w:space="0" w:color="auto"/>
        <w:bottom w:val="none" w:sz="0" w:space="0" w:color="auto"/>
        <w:right w:val="none" w:sz="0" w:space="0" w:color="auto"/>
      </w:divBdr>
    </w:div>
    <w:div w:id="1464037757">
      <w:bodyDiv w:val="1"/>
      <w:marLeft w:val="0"/>
      <w:marRight w:val="0"/>
      <w:marTop w:val="0"/>
      <w:marBottom w:val="0"/>
      <w:divBdr>
        <w:top w:val="none" w:sz="0" w:space="0" w:color="auto"/>
        <w:left w:val="none" w:sz="0" w:space="0" w:color="auto"/>
        <w:bottom w:val="none" w:sz="0" w:space="0" w:color="auto"/>
        <w:right w:val="none" w:sz="0" w:space="0" w:color="auto"/>
      </w:divBdr>
      <w:divsChild>
        <w:div w:id="1119177322">
          <w:marLeft w:val="0"/>
          <w:marRight w:val="0"/>
          <w:marTop w:val="0"/>
          <w:marBottom w:val="0"/>
          <w:divBdr>
            <w:top w:val="none" w:sz="0" w:space="0" w:color="auto"/>
            <w:left w:val="none" w:sz="0" w:space="0" w:color="auto"/>
            <w:bottom w:val="none" w:sz="0" w:space="0" w:color="auto"/>
            <w:right w:val="none" w:sz="0" w:space="0" w:color="auto"/>
          </w:divBdr>
          <w:divsChild>
            <w:div w:id="120070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680363">
      <w:bodyDiv w:val="1"/>
      <w:marLeft w:val="0"/>
      <w:marRight w:val="0"/>
      <w:marTop w:val="0"/>
      <w:marBottom w:val="0"/>
      <w:divBdr>
        <w:top w:val="none" w:sz="0" w:space="0" w:color="auto"/>
        <w:left w:val="none" w:sz="0" w:space="0" w:color="auto"/>
        <w:bottom w:val="none" w:sz="0" w:space="0" w:color="auto"/>
        <w:right w:val="none" w:sz="0" w:space="0" w:color="auto"/>
      </w:divBdr>
      <w:divsChild>
        <w:div w:id="1290169077">
          <w:marLeft w:val="0"/>
          <w:marRight w:val="0"/>
          <w:marTop w:val="0"/>
          <w:marBottom w:val="0"/>
          <w:divBdr>
            <w:top w:val="none" w:sz="0" w:space="0" w:color="auto"/>
            <w:left w:val="none" w:sz="0" w:space="0" w:color="auto"/>
            <w:bottom w:val="none" w:sz="0" w:space="0" w:color="auto"/>
            <w:right w:val="none" w:sz="0" w:space="0" w:color="auto"/>
          </w:divBdr>
          <w:divsChild>
            <w:div w:id="77714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49892">
      <w:bodyDiv w:val="1"/>
      <w:marLeft w:val="0"/>
      <w:marRight w:val="0"/>
      <w:marTop w:val="0"/>
      <w:marBottom w:val="0"/>
      <w:divBdr>
        <w:top w:val="none" w:sz="0" w:space="0" w:color="auto"/>
        <w:left w:val="none" w:sz="0" w:space="0" w:color="auto"/>
        <w:bottom w:val="none" w:sz="0" w:space="0" w:color="auto"/>
        <w:right w:val="none" w:sz="0" w:space="0" w:color="auto"/>
      </w:divBdr>
    </w:div>
    <w:div w:id="2114860113">
      <w:bodyDiv w:val="1"/>
      <w:marLeft w:val="0"/>
      <w:marRight w:val="0"/>
      <w:marTop w:val="0"/>
      <w:marBottom w:val="0"/>
      <w:divBdr>
        <w:top w:val="none" w:sz="0" w:space="0" w:color="auto"/>
        <w:left w:val="none" w:sz="0" w:space="0" w:color="auto"/>
        <w:bottom w:val="none" w:sz="0" w:space="0" w:color="auto"/>
        <w:right w:val="none" w:sz="0" w:space="0" w:color="auto"/>
      </w:divBdr>
      <w:divsChild>
        <w:div w:id="1232350781">
          <w:marLeft w:val="0"/>
          <w:marRight w:val="0"/>
          <w:marTop w:val="0"/>
          <w:marBottom w:val="0"/>
          <w:divBdr>
            <w:top w:val="none" w:sz="0" w:space="0" w:color="auto"/>
            <w:left w:val="none" w:sz="0" w:space="0" w:color="auto"/>
            <w:bottom w:val="none" w:sz="0" w:space="0" w:color="auto"/>
            <w:right w:val="none" w:sz="0" w:space="0" w:color="auto"/>
          </w:divBdr>
          <w:divsChild>
            <w:div w:id="195586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9.emf"/></Relationships>
</file>

<file path=word/_rels/header1.xml.rels><?xml version="1.0" encoding="UTF-8" standalone="yes"?>
<Relationships xmlns="http://schemas.openxmlformats.org/package/2006/relationships"><Relationship Id="rId2" Type="http://schemas.openxmlformats.org/officeDocument/2006/relationships/image" Target="media/image17.emf"/><Relationship Id="rId1" Type="http://schemas.openxmlformats.org/officeDocument/2006/relationships/image" Target="media/image16.emf"/></Relationships>
</file>

<file path=word/_rels/header2.xml.rels><?xml version="1.0" encoding="UTF-8" standalone="yes"?>
<Relationships xmlns="http://schemas.openxmlformats.org/package/2006/relationships"><Relationship Id="rId2" Type="http://schemas.openxmlformats.org/officeDocument/2006/relationships/image" Target="media/image18.png"/><Relationship Id="rId1" Type="http://schemas.openxmlformats.org/officeDocument/2006/relationships/image" Target="media/image16.emf"/></Relationships>
</file>

<file path=word/theme/theme1.xml><?xml version="1.0" encoding="utf-8"?>
<a:theme xmlns:a="http://schemas.openxmlformats.org/drawingml/2006/main" name="Theme2">
  <a:themeElements>
    <a:clrScheme name="Custom 2">
      <a:dk1>
        <a:sysClr val="windowText" lastClr="000000"/>
      </a:dk1>
      <a:lt1>
        <a:sysClr val="window" lastClr="FFFFFF"/>
      </a:lt1>
      <a:dk2>
        <a:srgbClr val="44546A"/>
      </a:dk2>
      <a:lt2>
        <a:srgbClr val="E7E6E6"/>
      </a:lt2>
      <a:accent1>
        <a:srgbClr val="37B6A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ill Sans MT">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16DC95-7292-48BF-BEE6-DC6ECFBF9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11</Pages>
  <Words>1248</Words>
  <Characters>6741</Characters>
  <Application>Microsoft Office Word</Application>
  <DocSecurity>0</DocSecurity>
  <Lines>56</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Renato Oliveira</cp:lastModifiedBy>
  <cp:revision>7</cp:revision>
  <cp:lastPrinted>2022-02-25T11:16:00Z</cp:lastPrinted>
  <dcterms:created xsi:type="dcterms:W3CDTF">2023-08-10T13:49:00Z</dcterms:created>
  <dcterms:modified xsi:type="dcterms:W3CDTF">2023-08-21T12:56:00Z</dcterms:modified>
</cp:coreProperties>
</file>