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2026-09-27.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32,354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18,336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0.228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2026-09-29T22:25:06Z</dcterms:created>
  <dcterms:modified xsi:type="dcterms:W3CDTF">2026-09-29T22:25:06Z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