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2026-05-25.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17,085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0.457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2026-06-11T13:12:38Z</dcterms:created>
  <dcterms:modified xsi:type="dcterms:W3CDTF">2026-06-11T13:12:38Z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