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0.595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2026-06-22T22:07:10Z</dcterms:created>
  <dcterms:modified xsi:type="dcterms:W3CDTF">2026-06-22T22:07:10Z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